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B33321" w:rsidRPr="0002403D" w:rsidTr="00101B12">
        <w:trPr>
          <w:trHeight w:val="3257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33321" w:rsidRPr="0002403D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079E8" w:rsidRPr="003079E8" w:rsidRDefault="003079E8" w:rsidP="003079E8">
            <w:pPr>
              <w:pageBreakBefore/>
              <w:tabs>
                <w:tab w:val="right" w:pos="15495"/>
              </w:tabs>
              <w:suppressAutoHyphens/>
              <w:ind w:firstLine="1342"/>
              <w:rPr>
                <w:szCs w:val="28"/>
                <w:lang w:eastAsia="ar-SA"/>
              </w:rPr>
            </w:pPr>
            <w:r w:rsidRPr="003079E8">
              <w:rPr>
                <w:szCs w:val="28"/>
                <w:lang w:eastAsia="ar-SA"/>
              </w:rPr>
              <w:t xml:space="preserve">Приложение </w:t>
            </w:r>
          </w:p>
          <w:p w:rsidR="003079E8" w:rsidRPr="003079E8" w:rsidRDefault="003079E8" w:rsidP="003079E8">
            <w:pPr>
              <w:tabs>
                <w:tab w:val="right" w:pos="15495"/>
              </w:tabs>
              <w:suppressAutoHyphens/>
              <w:ind w:firstLine="1342"/>
              <w:rPr>
                <w:szCs w:val="28"/>
                <w:lang w:eastAsia="ar-SA"/>
              </w:rPr>
            </w:pPr>
            <w:r w:rsidRPr="003079E8">
              <w:rPr>
                <w:szCs w:val="28"/>
                <w:lang w:eastAsia="ar-SA"/>
              </w:rPr>
              <w:t>к решению Совета</w:t>
            </w:r>
          </w:p>
          <w:p w:rsidR="003079E8" w:rsidRPr="003079E8" w:rsidRDefault="003079E8" w:rsidP="003079E8">
            <w:pPr>
              <w:tabs>
                <w:tab w:val="right" w:pos="15495"/>
              </w:tabs>
              <w:suppressAutoHyphens/>
              <w:ind w:firstLine="1342"/>
              <w:rPr>
                <w:szCs w:val="28"/>
                <w:lang w:eastAsia="ar-SA"/>
              </w:rPr>
            </w:pPr>
            <w:r w:rsidRPr="003079E8">
              <w:rPr>
                <w:szCs w:val="28"/>
                <w:lang w:eastAsia="ar-SA"/>
              </w:rPr>
              <w:t>муниципального образования</w:t>
            </w:r>
          </w:p>
          <w:p w:rsidR="003079E8" w:rsidRPr="003079E8" w:rsidRDefault="003079E8" w:rsidP="003079E8">
            <w:pPr>
              <w:tabs>
                <w:tab w:val="right" w:pos="15495"/>
              </w:tabs>
              <w:suppressAutoHyphens/>
              <w:ind w:firstLine="1342"/>
              <w:rPr>
                <w:szCs w:val="28"/>
                <w:lang w:eastAsia="ar-SA"/>
              </w:rPr>
            </w:pPr>
            <w:r w:rsidRPr="003079E8">
              <w:rPr>
                <w:szCs w:val="28"/>
                <w:lang w:eastAsia="ar-SA"/>
              </w:rPr>
              <w:t>Кавказский район</w:t>
            </w:r>
          </w:p>
          <w:p w:rsidR="003079E8" w:rsidRPr="003079E8" w:rsidRDefault="003079E8" w:rsidP="003079E8">
            <w:pPr>
              <w:widowControl w:val="0"/>
              <w:suppressAutoHyphens/>
              <w:autoSpaceDN w:val="0"/>
              <w:ind w:firstLine="1342"/>
              <w:rPr>
                <w:rFonts w:eastAsia="Andale Sans UI"/>
                <w:kern w:val="3"/>
                <w:szCs w:val="28"/>
                <w:lang w:eastAsia="ja-JP" w:bidi="fa-IR"/>
              </w:rPr>
            </w:pPr>
            <w:r w:rsidRPr="003079E8">
              <w:rPr>
                <w:rFonts w:eastAsia="Andale Sans UI"/>
                <w:kern w:val="3"/>
                <w:szCs w:val="28"/>
                <w:lang w:eastAsia="ja-JP" w:bidi="fa-IR"/>
              </w:rPr>
              <w:t>о</w:t>
            </w:r>
            <w:r w:rsidRPr="003079E8">
              <w:rPr>
                <w:rFonts w:eastAsia="Andale Sans UI"/>
                <w:kern w:val="3"/>
                <w:szCs w:val="28"/>
                <w:lang w:val="de-DE" w:eastAsia="ja-JP" w:bidi="fa-IR"/>
              </w:rPr>
              <w:t xml:space="preserve">т </w:t>
            </w:r>
            <w:r w:rsidRPr="003079E8">
              <w:rPr>
                <w:rFonts w:eastAsia="Andale Sans UI"/>
                <w:kern w:val="3"/>
                <w:szCs w:val="28"/>
                <w:lang w:eastAsia="ja-JP" w:bidi="fa-IR"/>
              </w:rPr>
              <w:t xml:space="preserve">26 июня 2024 </w:t>
            </w:r>
            <w:proofErr w:type="spellStart"/>
            <w:r w:rsidRPr="003079E8">
              <w:rPr>
                <w:rFonts w:eastAsia="Andale Sans UI"/>
                <w:kern w:val="3"/>
                <w:szCs w:val="28"/>
                <w:lang w:val="de-DE" w:eastAsia="ja-JP" w:bidi="fa-IR"/>
              </w:rPr>
              <w:t>года</w:t>
            </w:r>
            <w:proofErr w:type="spellEnd"/>
            <w:r w:rsidRPr="003079E8">
              <w:rPr>
                <w:rFonts w:eastAsia="Andale Sans UI"/>
                <w:kern w:val="3"/>
                <w:szCs w:val="28"/>
                <w:lang w:val="de-DE" w:eastAsia="ja-JP" w:bidi="fa-IR"/>
              </w:rPr>
              <w:t xml:space="preserve"> №</w:t>
            </w:r>
            <w:r w:rsidR="001F31A7">
              <w:rPr>
                <w:rFonts w:eastAsia="Andale Sans UI"/>
                <w:kern w:val="3"/>
                <w:szCs w:val="28"/>
                <w:lang w:eastAsia="ja-JP" w:bidi="fa-IR"/>
              </w:rPr>
              <w:t xml:space="preserve"> 124</w:t>
            </w:r>
          </w:p>
          <w:p w:rsidR="00B33321" w:rsidRPr="00101B12" w:rsidRDefault="00B33321" w:rsidP="003079E8">
            <w:pPr>
              <w:ind w:firstLine="1342"/>
              <w:rPr>
                <w:sz w:val="26"/>
                <w:szCs w:val="26"/>
              </w:rPr>
            </w:pPr>
          </w:p>
          <w:p w:rsidR="00B33321" w:rsidRPr="003079E8" w:rsidRDefault="00B33321" w:rsidP="003079E8">
            <w:pPr>
              <w:ind w:firstLine="1342"/>
              <w:rPr>
                <w:szCs w:val="26"/>
              </w:rPr>
            </w:pPr>
            <w:r w:rsidRPr="003079E8">
              <w:rPr>
                <w:szCs w:val="26"/>
              </w:rPr>
              <w:t xml:space="preserve">ПРИЛОЖЕНИЕ № </w:t>
            </w:r>
            <w:r w:rsidR="00917AFE" w:rsidRPr="003079E8">
              <w:rPr>
                <w:szCs w:val="26"/>
              </w:rPr>
              <w:t>2</w:t>
            </w:r>
          </w:p>
          <w:p w:rsidR="00B33321" w:rsidRPr="003079E8" w:rsidRDefault="002F401B" w:rsidP="003079E8">
            <w:pPr>
              <w:ind w:firstLine="1342"/>
              <w:rPr>
                <w:szCs w:val="26"/>
              </w:rPr>
            </w:pPr>
            <w:r w:rsidRPr="003079E8">
              <w:rPr>
                <w:szCs w:val="26"/>
              </w:rPr>
              <w:t>к</w:t>
            </w:r>
            <w:r w:rsidR="00917AFE" w:rsidRPr="003079E8">
              <w:rPr>
                <w:szCs w:val="26"/>
              </w:rPr>
              <w:t xml:space="preserve"> решению Совета</w:t>
            </w:r>
          </w:p>
          <w:p w:rsidR="00B33321" w:rsidRPr="003079E8" w:rsidRDefault="00B33321" w:rsidP="003079E8">
            <w:pPr>
              <w:ind w:firstLine="1342"/>
              <w:rPr>
                <w:szCs w:val="26"/>
              </w:rPr>
            </w:pPr>
            <w:r w:rsidRPr="003079E8">
              <w:rPr>
                <w:szCs w:val="26"/>
              </w:rPr>
              <w:t xml:space="preserve">муниципального образования </w:t>
            </w:r>
          </w:p>
          <w:p w:rsidR="00B33321" w:rsidRPr="003079E8" w:rsidRDefault="00B33321" w:rsidP="003079E8">
            <w:pPr>
              <w:ind w:firstLine="1342"/>
              <w:rPr>
                <w:szCs w:val="26"/>
              </w:rPr>
            </w:pPr>
            <w:r w:rsidRPr="003079E8">
              <w:rPr>
                <w:szCs w:val="26"/>
              </w:rPr>
              <w:t>Кавказский район</w:t>
            </w:r>
          </w:p>
          <w:p w:rsidR="00B33321" w:rsidRPr="00101B12" w:rsidRDefault="00917AFE" w:rsidP="003079E8">
            <w:pPr>
              <w:ind w:firstLine="1342"/>
              <w:rPr>
                <w:sz w:val="26"/>
                <w:szCs w:val="26"/>
              </w:rPr>
            </w:pPr>
            <w:r w:rsidRPr="003079E8">
              <w:rPr>
                <w:szCs w:val="26"/>
              </w:rPr>
              <w:t>от 27.10.2011 № 480</w:t>
            </w:r>
          </w:p>
        </w:tc>
      </w:tr>
    </w:tbl>
    <w:p w:rsidR="00B33321" w:rsidRPr="003079E8" w:rsidRDefault="00B33321" w:rsidP="003079E8">
      <w:pPr>
        <w:tabs>
          <w:tab w:val="left" w:pos="2400"/>
        </w:tabs>
        <w:ind w:left="-1276"/>
        <w:jc w:val="center"/>
        <w:rPr>
          <w:b/>
          <w:sz w:val="28"/>
          <w:szCs w:val="28"/>
        </w:rPr>
      </w:pPr>
      <w:r w:rsidRPr="003079E8">
        <w:rPr>
          <w:b/>
          <w:sz w:val="28"/>
          <w:szCs w:val="28"/>
        </w:rPr>
        <w:t>СОСТАВ</w:t>
      </w:r>
    </w:p>
    <w:p w:rsidR="003079E8" w:rsidRDefault="00917AFE" w:rsidP="003079E8">
      <w:pPr>
        <w:tabs>
          <w:tab w:val="left" w:pos="2400"/>
        </w:tabs>
        <w:ind w:left="-1276"/>
        <w:jc w:val="center"/>
        <w:rPr>
          <w:b/>
          <w:sz w:val="28"/>
          <w:szCs w:val="28"/>
        </w:rPr>
      </w:pPr>
      <w:r w:rsidRPr="003079E8">
        <w:rPr>
          <w:b/>
          <w:sz w:val="28"/>
          <w:szCs w:val="28"/>
        </w:rPr>
        <w:t xml:space="preserve">конкурсной </w:t>
      </w:r>
      <w:r w:rsidR="00B33321" w:rsidRPr="003079E8">
        <w:rPr>
          <w:b/>
          <w:sz w:val="28"/>
          <w:szCs w:val="28"/>
        </w:rPr>
        <w:t xml:space="preserve">комиссии </w:t>
      </w:r>
      <w:r w:rsidRPr="003079E8">
        <w:rPr>
          <w:b/>
          <w:sz w:val="28"/>
          <w:szCs w:val="28"/>
        </w:rPr>
        <w:t>для замещения вакантной должности</w:t>
      </w:r>
    </w:p>
    <w:p w:rsidR="00783151" w:rsidRPr="003079E8" w:rsidRDefault="00917AFE" w:rsidP="003079E8">
      <w:pPr>
        <w:tabs>
          <w:tab w:val="left" w:pos="2400"/>
        </w:tabs>
        <w:ind w:left="-1276"/>
        <w:jc w:val="center"/>
        <w:rPr>
          <w:b/>
          <w:sz w:val="28"/>
          <w:szCs w:val="28"/>
        </w:rPr>
      </w:pPr>
      <w:r w:rsidRPr="003079E8">
        <w:rPr>
          <w:b/>
          <w:sz w:val="28"/>
          <w:szCs w:val="28"/>
        </w:rPr>
        <w:t xml:space="preserve"> муниципальной службы в  </w:t>
      </w:r>
      <w:r w:rsidR="00B33321" w:rsidRPr="003079E8">
        <w:rPr>
          <w:b/>
          <w:sz w:val="28"/>
          <w:szCs w:val="28"/>
        </w:rPr>
        <w:t>муниципально</w:t>
      </w:r>
      <w:r w:rsidRPr="003079E8">
        <w:rPr>
          <w:b/>
          <w:sz w:val="28"/>
          <w:szCs w:val="28"/>
        </w:rPr>
        <w:t>м</w:t>
      </w:r>
      <w:r w:rsidR="00B33321" w:rsidRPr="003079E8">
        <w:rPr>
          <w:b/>
          <w:sz w:val="28"/>
          <w:szCs w:val="28"/>
        </w:rPr>
        <w:t xml:space="preserve"> образовани</w:t>
      </w:r>
      <w:r w:rsidRPr="003079E8">
        <w:rPr>
          <w:b/>
          <w:sz w:val="28"/>
          <w:szCs w:val="28"/>
        </w:rPr>
        <w:t>и</w:t>
      </w:r>
      <w:r w:rsidR="00B33321" w:rsidRPr="003079E8">
        <w:rPr>
          <w:b/>
          <w:sz w:val="28"/>
          <w:szCs w:val="28"/>
        </w:rPr>
        <w:t xml:space="preserve"> Кавказский район</w:t>
      </w:r>
    </w:p>
    <w:p w:rsidR="00B33321" w:rsidRPr="00BF5436" w:rsidRDefault="00B33321" w:rsidP="00B33321">
      <w:pPr>
        <w:tabs>
          <w:tab w:val="left" w:pos="2400"/>
        </w:tabs>
        <w:jc w:val="center"/>
        <w:rPr>
          <w:sz w:val="28"/>
          <w:szCs w:val="28"/>
        </w:rPr>
      </w:pPr>
    </w:p>
    <w:tbl>
      <w:tblPr>
        <w:tblW w:w="1102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1481"/>
        <w:gridCol w:w="324"/>
        <w:gridCol w:w="6098"/>
      </w:tblGrid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A4210" w:rsidRDefault="00155E16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Ежова</w:t>
            </w:r>
          </w:p>
          <w:p w:rsidR="00155E16" w:rsidRPr="00D53E92" w:rsidRDefault="00155E16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Михайловна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851FEE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-заместитель главы муниципального образования Кавказский район, председатель комиссии;</w:t>
            </w:r>
          </w:p>
        </w:tc>
      </w:tr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8A4210" w:rsidRDefault="00155E16" w:rsidP="008A421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Полусмак</w:t>
            </w:r>
            <w:proofErr w:type="spellEnd"/>
          </w:p>
          <w:p w:rsidR="00AD3935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</w:t>
            </w:r>
            <w:r w:rsidR="00155E16">
              <w:rPr>
                <w:sz w:val="28"/>
                <w:szCs w:val="28"/>
              </w:rPr>
              <w:t>Ивановна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1B12" w:rsidRDefault="00101B12" w:rsidP="008A4210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55E16">
              <w:rPr>
                <w:sz w:val="28"/>
                <w:szCs w:val="28"/>
              </w:rPr>
              <w:t>начальник правового отдела администрации</w:t>
            </w:r>
            <w:r w:rsidRPr="00D53E92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 xml:space="preserve">го образования Кавказский район, </w:t>
            </w:r>
            <w:r w:rsidR="00B33321" w:rsidRPr="00D53E92">
              <w:rPr>
                <w:sz w:val="28"/>
                <w:szCs w:val="28"/>
              </w:rPr>
              <w:t>заместитель председателя комиссии;</w:t>
            </w:r>
          </w:p>
        </w:tc>
      </w:tr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proofErr w:type="spellStart"/>
            <w:r w:rsidRPr="00D53E92">
              <w:rPr>
                <w:sz w:val="28"/>
                <w:szCs w:val="28"/>
              </w:rPr>
              <w:t>Грамотенко</w:t>
            </w:r>
            <w:proofErr w:type="spellEnd"/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-заведующий сектором муниципальной службы и кадровой работы правового отдела администрации муниципального образования Кавказский район, секретарь комиссии;</w:t>
            </w:r>
          </w:p>
        </w:tc>
      </w:tr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AE5572" w:rsidP="005C069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</w:t>
            </w:r>
            <w:r w:rsidR="00C31E55">
              <w:rPr>
                <w:sz w:val="28"/>
                <w:szCs w:val="28"/>
              </w:rPr>
              <w:t>афова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E5572" w:rsidRDefault="00C31E55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Александровна</w:t>
            </w:r>
          </w:p>
          <w:p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Ефременко</w:t>
            </w:r>
            <w:proofErr w:type="spellEnd"/>
          </w:p>
          <w:p w:rsidR="00512A7C" w:rsidRDefault="00917AFE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  <w:p w:rsidR="003079E8" w:rsidRDefault="003079E8" w:rsidP="005C069C">
            <w:pPr>
              <w:jc w:val="both"/>
              <w:rPr>
                <w:sz w:val="28"/>
                <w:szCs w:val="28"/>
              </w:rPr>
            </w:pPr>
          </w:p>
          <w:p w:rsidR="00512A7C" w:rsidRDefault="00512A7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</w:t>
            </w:r>
          </w:p>
          <w:p w:rsidR="00512A7C" w:rsidRPr="00D53E92" w:rsidRDefault="00512A7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Николаевна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Члены комиссии:</w:t>
            </w: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A2A5F">
              <w:rPr>
                <w:sz w:val="28"/>
                <w:szCs w:val="28"/>
              </w:rPr>
              <w:t>главный</w:t>
            </w:r>
            <w:r w:rsidR="00C31E55">
              <w:rPr>
                <w:sz w:val="28"/>
                <w:szCs w:val="28"/>
              </w:rPr>
              <w:t xml:space="preserve"> специалист организационного отдела </w:t>
            </w:r>
            <w:r w:rsidR="00AE5572">
              <w:rPr>
                <w:sz w:val="28"/>
                <w:szCs w:val="28"/>
              </w:rPr>
              <w:t xml:space="preserve"> </w:t>
            </w:r>
            <w:r w:rsidRPr="00D53E92">
              <w:rPr>
                <w:sz w:val="28"/>
                <w:szCs w:val="28"/>
              </w:rPr>
              <w:t>администрации муниципально</w:t>
            </w:r>
            <w:r>
              <w:rPr>
                <w:sz w:val="28"/>
                <w:szCs w:val="28"/>
              </w:rPr>
              <w:t>го образования Кавказский район</w:t>
            </w:r>
            <w:r w:rsidR="00C31E55">
              <w:rPr>
                <w:sz w:val="28"/>
                <w:szCs w:val="28"/>
              </w:rPr>
              <w:t>, председатель первичной профсоюзной организации</w:t>
            </w:r>
            <w:r>
              <w:rPr>
                <w:sz w:val="28"/>
                <w:szCs w:val="28"/>
              </w:rPr>
              <w:t>;</w:t>
            </w:r>
          </w:p>
          <w:p w:rsidR="00783151" w:rsidRDefault="00783151" w:rsidP="00917AFE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Совета </w:t>
            </w:r>
            <w:r w:rsidR="003079E8">
              <w:rPr>
                <w:sz w:val="28"/>
                <w:szCs w:val="28"/>
              </w:rPr>
              <w:t>МО</w:t>
            </w:r>
            <w:r w:rsidR="000A7DBB">
              <w:rPr>
                <w:sz w:val="28"/>
                <w:szCs w:val="28"/>
              </w:rPr>
              <w:t xml:space="preserve"> Кавказский район </w:t>
            </w:r>
            <w:r>
              <w:rPr>
                <w:sz w:val="28"/>
                <w:szCs w:val="28"/>
              </w:rPr>
              <w:t xml:space="preserve">(по согласованию); </w:t>
            </w:r>
          </w:p>
          <w:p w:rsidR="00783151" w:rsidRDefault="00783151" w:rsidP="00917AFE">
            <w:pPr>
              <w:jc w:val="both"/>
              <w:rPr>
                <w:sz w:val="28"/>
                <w:szCs w:val="28"/>
              </w:rPr>
            </w:pPr>
          </w:p>
          <w:p w:rsidR="003079E8" w:rsidRDefault="003079E8" w:rsidP="00783151">
            <w:pPr>
              <w:jc w:val="both"/>
              <w:rPr>
                <w:sz w:val="28"/>
                <w:szCs w:val="28"/>
              </w:rPr>
            </w:pPr>
          </w:p>
          <w:p w:rsidR="00917AFE" w:rsidRDefault="00512A7C" w:rsidP="007831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 xml:space="preserve">заместитель главы </w:t>
            </w:r>
            <w:r w:rsidR="003079E8">
              <w:rPr>
                <w:sz w:val="28"/>
                <w:szCs w:val="28"/>
              </w:rPr>
              <w:t>МО</w:t>
            </w:r>
            <w:r w:rsidRPr="00D53E92">
              <w:rPr>
                <w:sz w:val="28"/>
                <w:szCs w:val="28"/>
              </w:rPr>
              <w:t xml:space="preserve"> Кавказский район;</w:t>
            </w:r>
          </w:p>
          <w:p w:rsidR="00155E16" w:rsidRPr="00D53E92" w:rsidRDefault="00155E16" w:rsidP="00783151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512A7C">
            <w:pPr>
              <w:jc w:val="both"/>
              <w:rPr>
                <w:sz w:val="28"/>
                <w:szCs w:val="28"/>
              </w:rPr>
            </w:pPr>
          </w:p>
          <w:p w:rsidR="00112AB6" w:rsidRDefault="00155E16" w:rsidP="00512A7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Синегубова</w:t>
            </w:r>
            <w:proofErr w:type="spellEnd"/>
          </w:p>
          <w:p w:rsidR="00155E16" w:rsidRPr="00D53E92" w:rsidRDefault="00155E16" w:rsidP="0051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Геннадьевна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8A4210">
            <w:pPr>
              <w:jc w:val="both"/>
              <w:rPr>
                <w:sz w:val="28"/>
                <w:szCs w:val="28"/>
              </w:rPr>
            </w:pPr>
          </w:p>
          <w:p w:rsidR="00783151" w:rsidRDefault="00155E16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 xml:space="preserve">заместитель главы </w:t>
            </w:r>
            <w:r w:rsidR="003079E8">
              <w:rPr>
                <w:sz w:val="28"/>
                <w:szCs w:val="28"/>
              </w:rPr>
              <w:t xml:space="preserve">МО </w:t>
            </w:r>
            <w:r w:rsidRPr="00D53E92">
              <w:rPr>
                <w:sz w:val="28"/>
                <w:szCs w:val="28"/>
              </w:rPr>
              <w:t xml:space="preserve"> Кавказский район;</w:t>
            </w:r>
          </w:p>
          <w:p w:rsidR="00155E16" w:rsidRPr="00D53E92" w:rsidRDefault="00155E16" w:rsidP="008A4210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:rsidTr="003079E8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5C069C">
            <w:pPr>
              <w:jc w:val="both"/>
              <w:rPr>
                <w:sz w:val="28"/>
                <w:szCs w:val="28"/>
              </w:rPr>
            </w:pPr>
          </w:p>
          <w:p w:rsidR="007415FC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Филатова</w:t>
            </w:r>
          </w:p>
          <w:p w:rsidR="004C117E" w:rsidRPr="00D53E92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3079E8">
            <w:pPr>
              <w:jc w:val="both"/>
              <w:rPr>
                <w:sz w:val="28"/>
                <w:szCs w:val="28"/>
              </w:rPr>
            </w:pPr>
          </w:p>
          <w:p w:rsidR="00783151" w:rsidRPr="00D53E92" w:rsidRDefault="004C117E" w:rsidP="00307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 xml:space="preserve">заместитель главы </w:t>
            </w:r>
            <w:r w:rsidR="003079E8">
              <w:rPr>
                <w:sz w:val="28"/>
                <w:szCs w:val="28"/>
              </w:rPr>
              <w:t xml:space="preserve">МО </w:t>
            </w:r>
            <w:r w:rsidRPr="00D53E92">
              <w:rPr>
                <w:sz w:val="28"/>
                <w:szCs w:val="28"/>
              </w:rPr>
              <w:t xml:space="preserve"> Кавказский район;</w:t>
            </w:r>
          </w:p>
        </w:tc>
      </w:tr>
      <w:tr w:rsidR="00B33321" w:rsidRPr="00D53E92" w:rsidTr="003079E8">
        <w:trPr>
          <w:trHeight w:val="67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7415FC">
            <w:pPr>
              <w:jc w:val="both"/>
              <w:rPr>
                <w:sz w:val="28"/>
                <w:szCs w:val="28"/>
              </w:rPr>
            </w:pPr>
          </w:p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Цорионова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Эльбина</w:t>
            </w:r>
            <w:proofErr w:type="spellEnd"/>
            <w:r>
              <w:rPr>
                <w:sz w:val="28"/>
                <w:szCs w:val="28"/>
              </w:rPr>
              <w:t xml:space="preserve"> Сергеевна</w:t>
            </w: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79E8" w:rsidRDefault="003079E8" w:rsidP="003079E8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7415FC" w:rsidP="00307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Совета </w:t>
            </w:r>
            <w:r w:rsidR="003079E8">
              <w:rPr>
                <w:sz w:val="28"/>
                <w:szCs w:val="28"/>
              </w:rPr>
              <w:t>МО</w:t>
            </w:r>
            <w:r w:rsidR="000A7DBB">
              <w:rPr>
                <w:sz w:val="28"/>
                <w:szCs w:val="28"/>
              </w:rPr>
              <w:t xml:space="preserve"> Кавказский район </w:t>
            </w:r>
            <w:r w:rsidR="00A25A37">
              <w:rPr>
                <w:sz w:val="28"/>
                <w:szCs w:val="28"/>
              </w:rPr>
              <w:t>(по согласованию).</w:t>
            </w:r>
          </w:p>
        </w:tc>
      </w:tr>
      <w:tr w:rsidR="00B33321" w:rsidTr="00101B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"/>
          <w:wBefore w:w="4600" w:type="dxa"/>
          <w:wAfter w:w="6098" w:type="dxa"/>
          <w:trHeight w:val="15"/>
        </w:trPr>
        <w:tc>
          <w:tcPr>
            <w:tcW w:w="324" w:type="dxa"/>
          </w:tcPr>
          <w:p w:rsidR="00B33321" w:rsidRDefault="00B33321" w:rsidP="00101B12">
            <w:pPr>
              <w:ind w:hanging="1134"/>
              <w:jc w:val="both"/>
              <w:rPr>
                <w:sz w:val="28"/>
                <w:szCs w:val="28"/>
              </w:rPr>
            </w:pPr>
          </w:p>
        </w:tc>
      </w:tr>
    </w:tbl>
    <w:p w:rsidR="00B33321" w:rsidRDefault="00101B12" w:rsidP="00101B12">
      <w:pPr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33321">
        <w:rPr>
          <w:sz w:val="28"/>
          <w:szCs w:val="28"/>
        </w:rPr>
        <w:t>аместитель главы муниципального</w:t>
      </w:r>
    </w:p>
    <w:p w:rsidR="00B33321" w:rsidRDefault="00B33321" w:rsidP="00101B12">
      <w:pPr>
        <w:ind w:right="-28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Кавказский район  </w:t>
      </w:r>
      <w:r w:rsidR="00BC27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</w:t>
      </w:r>
      <w:r w:rsidR="00101B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121B5F">
        <w:rPr>
          <w:sz w:val="28"/>
          <w:szCs w:val="28"/>
        </w:rPr>
        <w:t xml:space="preserve">           </w:t>
      </w:r>
      <w:r w:rsidR="00E43B51">
        <w:rPr>
          <w:sz w:val="28"/>
          <w:szCs w:val="28"/>
        </w:rPr>
        <w:t xml:space="preserve">   И.М.Ежова</w:t>
      </w:r>
      <w:r>
        <w:rPr>
          <w:sz w:val="28"/>
          <w:szCs w:val="28"/>
        </w:rPr>
        <w:t xml:space="preserve">       </w:t>
      </w:r>
    </w:p>
    <w:sectPr w:rsidR="00B33321" w:rsidSect="003079E8">
      <w:pgSz w:w="11906" w:h="16838"/>
      <w:pgMar w:top="284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3321"/>
    <w:rsid w:val="000A7DBB"/>
    <w:rsid w:val="000B76D9"/>
    <w:rsid w:val="000C4FC9"/>
    <w:rsid w:val="000D7DF5"/>
    <w:rsid w:val="00101B12"/>
    <w:rsid w:val="00112AB6"/>
    <w:rsid w:val="00121B5F"/>
    <w:rsid w:val="00155E16"/>
    <w:rsid w:val="00163F92"/>
    <w:rsid w:val="00172C62"/>
    <w:rsid w:val="00185A40"/>
    <w:rsid w:val="001C7D57"/>
    <w:rsid w:val="001F31A7"/>
    <w:rsid w:val="002F401B"/>
    <w:rsid w:val="003079E8"/>
    <w:rsid w:val="003916E7"/>
    <w:rsid w:val="003A2A5F"/>
    <w:rsid w:val="004C117E"/>
    <w:rsid w:val="00505586"/>
    <w:rsid w:val="00512A7C"/>
    <w:rsid w:val="005650D1"/>
    <w:rsid w:val="0058148F"/>
    <w:rsid w:val="00654F8D"/>
    <w:rsid w:val="006F5DD1"/>
    <w:rsid w:val="006F7FCA"/>
    <w:rsid w:val="007159FB"/>
    <w:rsid w:val="007415FC"/>
    <w:rsid w:val="00783151"/>
    <w:rsid w:val="007E0096"/>
    <w:rsid w:val="00851FEE"/>
    <w:rsid w:val="008A4210"/>
    <w:rsid w:val="008D3F64"/>
    <w:rsid w:val="00917AFE"/>
    <w:rsid w:val="009760BC"/>
    <w:rsid w:val="009E6BB0"/>
    <w:rsid w:val="00A25A37"/>
    <w:rsid w:val="00A83625"/>
    <w:rsid w:val="00AD3935"/>
    <w:rsid w:val="00AE5572"/>
    <w:rsid w:val="00B07181"/>
    <w:rsid w:val="00B33321"/>
    <w:rsid w:val="00B765BA"/>
    <w:rsid w:val="00BC2715"/>
    <w:rsid w:val="00BE4002"/>
    <w:rsid w:val="00C17523"/>
    <w:rsid w:val="00C31E55"/>
    <w:rsid w:val="00CD7325"/>
    <w:rsid w:val="00D317F9"/>
    <w:rsid w:val="00D91CD7"/>
    <w:rsid w:val="00E43B51"/>
    <w:rsid w:val="00E7386F"/>
    <w:rsid w:val="00EA53CC"/>
    <w:rsid w:val="00EF7FF8"/>
    <w:rsid w:val="00F228A4"/>
    <w:rsid w:val="00FE0585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B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B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C754F-A53A-4E91-A297-EB9E705C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SovetPK</cp:lastModifiedBy>
  <cp:revision>134</cp:revision>
  <cp:lastPrinted>2024-06-18T14:06:00Z</cp:lastPrinted>
  <dcterms:created xsi:type="dcterms:W3CDTF">2017-03-14T13:25:00Z</dcterms:created>
  <dcterms:modified xsi:type="dcterms:W3CDTF">2024-06-28T07:56:00Z</dcterms:modified>
</cp:coreProperties>
</file>