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9E4" w:rsidRPr="006B49E4" w:rsidRDefault="006B49E4" w:rsidP="006B49E4">
      <w:pPr>
        <w:ind w:firstLine="4680"/>
        <w:rPr>
          <w:rFonts w:ascii="Times New Roman" w:eastAsiaTheme="majorEastAsia" w:hAnsi="Times New Roman" w:cs="Times New Roman"/>
          <w:bCs/>
          <w:iCs/>
          <w:color w:val="000000" w:themeColor="text1"/>
          <w:sz w:val="28"/>
          <w:szCs w:val="28"/>
        </w:rPr>
      </w:pPr>
      <w:r w:rsidRPr="006B49E4">
        <w:rPr>
          <w:rFonts w:ascii="Times New Roman" w:eastAsiaTheme="majorEastAsia" w:hAnsi="Times New Roman" w:cs="Times New Roman"/>
          <w:bCs/>
          <w:iCs/>
          <w:color w:val="000000" w:themeColor="text1"/>
          <w:sz w:val="28"/>
          <w:szCs w:val="28"/>
        </w:rPr>
        <w:t>Приложение</w:t>
      </w:r>
    </w:p>
    <w:p w:rsidR="006B49E4" w:rsidRPr="006B49E4" w:rsidRDefault="006B49E4" w:rsidP="006B49E4">
      <w:pPr>
        <w:ind w:firstLine="4680"/>
        <w:rPr>
          <w:rFonts w:ascii="Times New Roman" w:eastAsiaTheme="majorEastAsia" w:hAnsi="Times New Roman" w:cs="Times New Roman"/>
          <w:bCs/>
          <w:iCs/>
          <w:color w:val="000000" w:themeColor="text1"/>
          <w:sz w:val="28"/>
          <w:szCs w:val="28"/>
        </w:rPr>
      </w:pPr>
      <w:r w:rsidRPr="006B49E4">
        <w:rPr>
          <w:rFonts w:ascii="Times New Roman" w:eastAsiaTheme="majorEastAsia" w:hAnsi="Times New Roman" w:cs="Times New Roman"/>
          <w:bCs/>
          <w:iCs/>
          <w:color w:val="000000" w:themeColor="text1"/>
          <w:sz w:val="28"/>
          <w:szCs w:val="28"/>
        </w:rPr>
        <w:t>к решению Совета</w:t>
      </w:r>
    </w:p>
    <w:p w:rsidR="006B49E4" w:rsidRPr="006B49E4" w:rsidRDefault="006B49E4" w:rsidP="006B49E4">
      <w:pPr>
        <w:ind w:firstLine="4680"/>
        <w:rPr>
          <w:rFonts w:ascii="Times New Roman" w:eastAsiaTheme="majorEastAsia" w:hAnsi="Times New Roman" w:cs="Times New Roman"/>
          <w:bCs/>
          <w:iCs/>
          <w:color w:val="000000" w:themeColor="text1"/>
          <w:sz w:val="28"/>
          <w:szCs w:val="28"/>
        </w:rPr>
      </w:pPr>
      <w:r w:rsidRPr="006B49E4">
        <w:rPr>
          <w:rFonts w:ascii="Times New Roman" w:eastAsiaTheme="majorEastAsia" w:hAnsi="Times New Roman" w:cs="Times New Roman"/>
          <w:bCs/>
          <w:iCs/>
          <w:color w:val="000000" w:themeColor="text1"/>
          <w:sz w:val="28"/>
          <w:szCs w:val="28"/>
        </w:rPr>
        <w:t xml:space="preserve">муниципального образования </w:t>
      </w:r>
    </w:p>
    <w:p w:rsidR="006B49E4" w:rsidRPr="006B49E4" w:rsidRDefault="006B49E4" w:rsidP="006B49E4">
      <w:pPr>
        <w:ind w:firstLine="4680"/>
        <w:rPr>
          <w:rFonts w:ascii="Times New Roman" w:eastAsiaTheme="majorEastAsia" w:hAnsi="Times New Roman" w:cs="Times New Roman"/>
          <w:bCs/>
          <w:iCs/>
          <w:color w:val="000000" w:themeColor="text1"/>
          <w:sz w:val="28"/>
          <w:szCs w:val="28"/>
        </w:rPr>
      </w:pPr>
      <w:r w:rsidRPr="006B49E4">
        <w:rPr>
          <w:rFonts w:ascii="Times New Roman" w:eastAsiaTheme="majorEastAsia" w:hAnsi="Times New Roman" w:cs="Times New Roman"/>
          <w:bCs/>
          <w:iCs/>
          <w:color w:val="000000" w:themeColor="text1"/>
          <w:sz w:val="28"/>
          <w:szCs w:val="28"/>
        </w:rPr>
        <w:t xml:space="preserve">Кавказский район </w:t>
      </w:r>
    </w:p>
    <w:p w:rsidR="00594C7F" w:rsidRPr="00AA5B51" w:rsidRDefault="006B49E4" w:rsidP="006B49E4">
      <w:pPr>
        <w:ind w:firstLine="4680"/>
        <w:rPr>
          <w:rFonts w:ascii="Times New Roman" w:hAnsi="Times New Roman" w:cs="Times New Roman"/>
          <w:sz w:val="28"/>
          <w:szCs w:val="28"/>
        </w:rPr>
      </w:pPr>
      <w:r w:rsidRPr="006B49E4">
        <w:rPr>
          <w:rFonts w:ascii="Times New Roman" w:eastAsiaTheme="majorEastAsia" w:hAnsi="Times New Roman" w:cs="Times New Roman"/>
          <w:bCs/>
          <w:iCs/>
          <w:color w:val="000000" w:themeColor="text1"/>
          <w:sz w:val="28"/>
          <w:szCs w:val="28"/>
        </w:rPr>
        <w:t>от 25 октября 2023 года №</w:t>
      </w:r>
      <w:r>
        <w:rPr>
          <w:rFonts w:ascii="Times New Roman" w:eastAsiaTheme="majorEastAsia" w:hAnsi="Times New Roman" w:cs="Times New Roman"/>
          <w:bCs/>
          <w:iCs/>
          <w:color w:val="000000" w:themeColor="text1"/>
          <w:sz w:val="28"/>
          <w:szCs w:val="28"/>
        </w:rPr>
        <w:t>31</w:t>
      </w:r>
    </w:p>
    <w:p w:rsidR="006B5A1E" w:rsidRDefault="006B5A1E" w:rsidP="006B5A1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B5A1E" w:rsidRDefault="006B5A1E" w:rsidP="006B49E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</w:t>
      </w:r>
    </w:p>
    <w:p w:rsidR="00AD3E6F" w:rsidRDefault="00AD3E6F" w:rsidP="00AD3E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E6F">
        <w:rPr>
          <w:rFonts w:ascii="Times New Roman" w:hAnsi="Times New Roman" w:cs="Times New Roman"/>
          <w:b/>
          <w:sz w:val="28"/>
          <w:szCs w:val="28"/>
        </w:rPr>
        <w:t xml:space="preserve">О проведенных мероприятиях по охране окружающей среды </w:t>
      </w:r>
    </w:p>
    <w:p w:rsidR="006B5A1E" w:rsidRPr="00AD3E6F" w:rsidRDefault="00AD3E6F" w:rsidP="00AD3E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E6F">
        <w:rPr>
          <w:rFonts w:ascii="Times New Roman" w:hAnsi="Times New Roman" w:cs="Times New Roman"/>
          <w:b/>
          <w:sz w:val="28"/>
          <w:szCs w:val="28"/>
        </w:rPr>
        <w:t>на территории муниципального образования Кавказский район</w:t>
      </w:r>
    </w:p>
    <w:p w:rsidR="002D37B8" w:rsidRDefault="002D37B8" w:rsidP="002D37B8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14FF" w:rsidRPr="00AD3E6F" w:rsidRDefault="002D37B8" w:rsidP="00AD3E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155AD" w:rsidRPr="00292E34">
        <w:rPr>
          <w:rFonts w:ascii="Times New Roman" w:hAnsi="Times New Roman" w:cs="Times New Roman"/>
          <w:sz w:val="28"/>
          <w:szCs w:val="28"/>
        </w:rPr>
        <w:t xml:space="preserve"> </w:t>
      </w:r>
      <w:r w:rsidR="00AB14FF" w:rsidRPr="00AD3E6F">
        <w:rPr>
          <w:rFonts w:ascii="Times New Roman" w:hAnsi="Times New Roman"/>
          <w:sz w:val="28"/>
          <w:szCs w:val="28"/>
        </w:rPr>
        <w:t xml:space="preserve">В рамках своих полномочий администрацией муниципального образования Кавказский район ведется работа по организации мероприятий </w:t>
      </w:r>
      <w:proofErr w:type="spellStart"/>
      <w:r w:rsidR="00AB14FF" w:rsidRPr="00AD3E6F">
        <w:rPr>
          <w:rFonts w:ascii="Times New Roman" w:hAnsi="Times New Roman"/>
          <w:sz w:val="28"/>
          <w:szCs w:val="28"/>
        </w:rPr>
        <w:t>межпоселенческого</w:t>
      </w:r>
      <w:proofErr w:type="spellEnd"/>
      <w:r w:rsidR="00AB14FF" w:rsidRPr="00AD3E6F">
        <w:rPr>
          <w:rFonts w:ascii="Times New Roman" w:hAnsi="Times New Roman"/>
          <w:sz w:val="28"/>
          <w:szCs w:val="28"/>
        </w:rPr>
        <w:t xml:space="preserve"> характера по охране окружающей среды.</w:t>
      </w:r>
    </w:p>
    <w:p w:rsidR="00AB14FF" w:rsidRPr="00AD3E6F" w:rsidRDefault="00AB14FF" w:rsidP="00AB14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3E6F">
        <w:rPr>
          <w:rFonts w:ascii="Times New Roman" w:hAnsi="Times New Roman"/>
          <w:sz w:val="28"/>
          <w:szCs w:val="28"/>
        </w:rPr>
        <w:t>Составлен реестр контейнерных площадок и схема размещения контейнерных площадок на территории сельских поселений, входящих в состав муниципального образования Кавказский район. Аналогичная работа по составлению реестра контейнерных площадок проведена администрацией Кропоткинского городского поселения на подведомственной территории.</w:t>
      </w:r>
    </w:p>
    <w:p w:rsidR="00AB14FF" w:rsidRPr="00AD3E6F" w:rsidRDefault="00AB14FF" w:rsidP="00AB14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3E6F">
        <w:rPr>
          <w:rFonts w:ascii="Times New Roman" w:hAnsi="Times New Roman"/>
          <w:sz w:val="28"/>
          <w:szCs w:val="28"/>
        </w:rPr>
        <w:t xml:space="preserve">В 2023 году закуплены 8 контейнеров для сбора стекла, которые установлены на контейнерных площадках для сбора отходов, в том числе раздельного, на территории Кавказского и Казанского сельских поселений. </w:t>
      </w:r>
    </w:p>
    <w:p w:rsidR="00AB14FF" w:rsidRPr="00AD3E6F" w:rsidRDefault="00AB14FF" w:rsidP="00AB14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3E6F">
        <w:rPr>
          <w:rFonts w:ascii="Times New Roman" w:hAnsi="Times New Roman"/>
          <w:sz w:val="28"/>
          <w:szCs w:val="28"/>
        </w:rPr>
        <w:t>В средствах массовой информации и на официальном сайте администрации муниципального образования Кавказский район регулярно публикуются материалы о реформировании системы обращения с отходами и мотивации населения к раздельному сбору отходов.</w:t>
      </w:r>
    </w:p>
    <w:p w:rsidR="00AB14FF" w:rsidRPr="00AD3E6F" w:rsidRDefault="00AB14FF" w:rsidP="00AB14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3E6F">
        <w:rPr>
          <w:rFonts w:ascii="Times New Roman" w:hAnsi="Times New Roman"/>
          <w:sz w:val="28"/>
          <w:szCs w:val="28"/>
        </w:rPr>
        <w:t xml:space="preserve">В образовательных учреждениях района регулярно проводятся акции, </w:t>
      </w:r>
      <w:proofErr w:type="spellStart"/>
      <w:r w:rsidRPr="00AD3E6F">
        <w:rPr>
          <w:rFonts w:ascii="Times New Roman" w:hAnsi="Times New Roman"/>
          <w:sz w:val="28"/>
          <w:szCs w:val="28"/>
        </w:rPr>
        <w:t>квесты</w:t>
      </w:r>
      <w:proofErr w:type="spellEnd"/>
      <w:r w:rsidRPr="00AD3E6F">
        <w:rPr>
          <w:rFonts w:ascii="Times New Roman" w:hAnsi="Times New Roman"/>
          <w:sz w:val="28"/>
          <w:szCs w:val="28"/>
        </w:rPr>
        <w:t xml:space="preserve"> и викторины, направленные на формирование экологической культуры, в том числе в области обращения с отходами.</w:t>
      </w:r>
    </w:p>
    <w:p w:rsidR="00AB14FF" w:rsidRPr="00AD3E6F" w:rsidRDefault="00AB14FF" w:rsidP="00AB14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3E6F">
        <w:rPr>
          <w:rFonts w:ascii="Times New Roman" w:hAnsi="Times New Roman"/>
          <w:sz w:val="28"/>
          <w:szCs w:val="28"/>
        </w:rPr>
        <w:t xml:space="preserve">Образовательные учреждения принимают участие в краевой экологической акции по сбору пластиковых крышек «Крышки на благо», организатором которой является ГКУ Краснодарского края «Агентство по управлению объектами топливно-энергетического комплекса». </w:t>
      </w:r>
    </w:p>
    <w:p w:rsidR="00AB14FF" w:rsidRPr="00AD3E6F" w:rsidRDefault="00AB14FF" w:rsidP="00AB14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3E6F">
        <w:rPr>
          <w:rFonts w:ascii="Times New Roman" w:hAnsi="Times New Roman"/>
          <w:sz w:val="28"/>
          <w:szCs w:val="28"/>
        </w:rPr>
        <w:t>По состоянию на 1 октября текущего года органами местного самоуправления поселений района ликвидировано 20 стихийных скоплений твердых коммунальных отходов, площадь которых составляет 10 и более 10 м</w:t>
      </w:r>
      <w:proofErr w:type="gramStart"/>
      <w:r w:rsidRPr="00AD3E6F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AD3E6F">
        <w:rPr>
          <w:rFonts w:ascii="Times New Roman" w:hAnsi="Times New Roman"/>
          <w:sz w:val="28"/>
          <w:szCs w:val="28"/>
        </w:rPr>
        <w:t>, объем размещенных отходов производства и потребления составляет более 5 м</w:t>
      </w:r>
      <w:r w:rsidRPr="00AD3E6F">
        <w:rPr>
          <w:rFonts w:ascii="Times New Roman" w:hAnsi="Times New Roman"/>
          <w:sz w:val="28"/>
          <w:szCs w:val="28"/>
          <w:vertAlign w:val="superscript"/>
        </w:rPr>
        <w:t>3</w:t>
      </w:r>
      <w:r w:rsidRPr="00AD3E6F">
        <w:rPr>
          <w:rFonts w:ascii="Times New Roman" w:hAnsi="Times New Roman"/>
          <w:sz w:val="28"/>
          <w:szCs w:val="28"/>
        </w:rPr>
        <w:t>.</w:t>
      </w:r>
    </w:p>
    <w:p w:rsidR="00AB14FF" w:rsidRPr="00AD3E6F" w:rsidRDefault="00AB14FF" w:rsidP="00AB14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3E6F">
        <w:rPr>
          <w:rFonts w:ascii="Times New Roman" w:hAnsi="Times New Roman"/>
          <w:sz w:val="28"/>
          <w:szCs w:val="28"/>
        </w:rPr>
        <w:t>В целях привлечения внимания общественности к проблеме загрязнения окружающей среды отходами производства и потребления, а так же воспитания экологической ответственности, формирования активной позиции и повышения уровня экологической культуры жителей Кавказского района были проведены мероприятия: Всероссийские экологические субботники «Зеленая Россия», экологическая акция «Вода России», Всероссийская осенняя акция «Сохраним лес», Международная акция «Сад памяти».</w:t>
      </w:r>
    </w:p>
    <w:p w:rsidR="00AB14FF" w:rsidRPr="00AD3E6F" w:rsidRDefault="00AB14FF" w:rsidP="00AB14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3E6F">
        <w:rPr>
          <w:rFonts w:ascii="Times New Roman" w:hAnsi="Times New Roman"/>
          <w:sz w:val="28"/>
          <w:szCs w:val="28"/>
        </w:rPr>
        <w:lastRenderedPageBreak/>
        <w:t>Уровень загрязнения атмосферного воздуха вредными и загрязняющими веществами в Краснодарском крае определяют объёмы выбросов загрязняющих веществ от стационарных и передвижных источников. При этом проблема загрязнения атмосферного воздуха наиболее характерна для урбанизированных территорий.</w:t>
      </w:r>
    </w:p>
    <w:p w:rsidR="00AB14FF" w:rsidRPr="00AD3E6F" w:rsidRDefault="00AB14FF" w:rsidP="00AB14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3E6F">
        <w:rPr>
          <w:rFonts w:ascii="Times New Roman" w:hAnsi="Times New Roman"/>
          <w:sz w:val="28"/>
          <w:szCs w:val="28"/>
        </w:rPr>
        <w:t>С целью уменьшения негативного воздействия на атмосферный воздух от передвижных источников муниципальное образование Кавказский район ежегодно принимает участие в Европейской неделе мобильности. В рамках данного мероприятия проходят акции: «На работу на велосипеде» и отказ от использования личного автотранспорта в пользу общественного.</w:t>
      </w:r>
    </w:p>
    <w:p w:rsidR="00AB14FF" w:rsidRPr="00AD3E6F" w:rsidRDefault="00AB14FF" w:rsidP="00AB14FF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3E6F">
        <w:rPr>
          <w:rFonts w:ascii="Times New Roman" w:hAnsi="Times New Roman"/>
          <w:sz w:val="28"/>
          <w:szCs w:val="28"/>
        </w:rPr>
        <w:t>В соответствии с постановлением администрации муниципального образования Кавказский район от 10.03.2022 года № 342 «О мониторинге негативного воздействия на окружающую среду при отведении сточных вод, мест несанкционированного размещения отходов (стихийных свалок) на территории муниципального образования Кавказский район» в поселениях района созданы рабочие группы по мониторингу негативного воздействия на окружающую среду при отведении сточных вод, выявлению и ликвидации стихийных скоплений мусора.</w:t>
      </w:r>
      <w:proofErr w:type="gramEnd"/>
    </w:p>
    <w:p w:rsidR="00AB14FF" w:rsidRPr="00AD3E6F" w:rsidRDefault="00AB14FF" w:rsidP="00AB14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3E6F">
        <w:rPr>
          <w:rFonts w:ascii="Times New Roman" w:hAnsi="Times New Roman"/>
          <w:sz w:val="28"/>
          <w:szCs w:val="28"/>
        </w:rPr>
        <w:t>В целях исполнения положений Закона Краснодарского края от 23 декабря 2019 года №4202-КЗ «О внесении изменений в Закон Краснодарского края «Об охране зеленых насаждений в Краснодарском крае» на территории района ведется работа по инвентаризации озелененных территорий.</w:t>
      </w:r>
    </w:p>
    <w:p w:rsidR="00AB14FF" w:rsidRPr="00AD3E6F" w:rsidRDefault="00AB14FF" w:rsidP="00AB14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3E6F">
        <w:rPr>
          <w:rFonts w:ascii="Times New Roman" w:hAnsi="Times New Roman"/>
          <w:sz w:val="28"/>
          <w:szCs w:val="28"/>
        </w:rPr>
        <w:t>Согласно информации, изложенной в Докладе министерства природных ресурсов Краснодарского края «О состоянии природопользования и об охране окружающей среды Краснодарского края» за 2022 год экологическая обстановка на территории муниципального образования Кавказский район оценена как умеренно благоприятная.</w:t>
      </w:r>
    </w:p>
    <w:p w:rsidR="00E155AD" w:rsidRPr="00AD3E6F" w:rsidRDefault="00E155AD" w:rsidP="00E155AD">
      <w:pPr>
        <w:ind w:firstLine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155AD" w:rsidRPr="00292E34" w:rsidRDefault="00E155AD" w:rsidP="00E155A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155AD" w:rsidRPr="00292E34" w:rsidRDefault="00E155AD" w:rsidP="00E155A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55AD" w:rsidRPr="00292E34" w:rsidRDefault="00E155AD" w:rsidP="00E155AD">
      <w:pPr>
        <w:pStyle w:val="6"/>
        <w:spacing w:before="0" w:after="0"/>
        <w:rPr>
          <w:b w:val="0"/>
          <w:sz w:val="28"/>
          <w:szCs w:val="28"/>
        </w:rPr>
      </w:pPr>
      <w:r w:rsidRPr="00292E34">
        <w:rPr>
          <w:b w:val="0"/>
          <w:sz w:val="28"/>
          <w:szCs w:val="28"/>
        </w:rPr>
        <w:t>Заместитель главы</w:t>
      </w:r>
    </w:p>
    <w:p w:rsidR="00E155AD" w:rsidRPr="00292E34" w:rsidRDefault="00E155AD" w:rsidP="00E155AD">
      <w:pPr>
        <w:pStyle w:val="6"/>
        <w:spacing w:before="0" w:after="0"/>
        <w:rPr>
          <w:b w:val="0"/>
          <w:sz w:val="28"/>
          <w:szCs w:val="28"/>
        </w:rPr>
      </w:pPr>
      <w:r w:rsidRPr="00292E34">
        <w:rPr>
          <w:b w:val="0"/>
          <w:sz w:val="28"/>
          <w:szCs w:val="28"/>
        </w:rPr>
        <w:t xml:space="preserve">муниципального образования </w:t>
      </w:r>
    </w:p>
    <w:p w:rsidR="00E155AD" w:rsidRPr="00292E34" w:rsidRDefault="00E155AD" w:rsidP="00E155AD">
      <w:pPr>
        <w:pStyle w:val="6"/>
        <w:spacing w:before="0" w:after="0"/>
        <w:rPr>
          <w:sz w:val="28"/>
          <w:szCs w:val="28"/>
        </w:rPr>
      </w:pPr>
      <w:r w:rsidRPr="00292E34">
        <w:rPr>
          <w:b w:val="0"/>
          <w:sz w:val="28"/>
          <w:szCs w:val="28"/>
        </w:rPr>
        <w:t xml:space="preserve">Кавказский район                                  </w:t>
      </w:r>
      <w:r w:rsidR="005E4F2F">
        <w:rPr>
          <w:b w:val="0"/>
          <w:sz w:val="28"/>
          <w:szCs w:val="28"/>
        </w:rPr>
        <w:t xml:space="preserve">                               </w:t>
      </w:r>
      <w:r w:rsidRPr="00292E34">
        <w:rPr>
          <w:b w:val="0"/>
          <w:sz w:val="28"/>
          <w:szCs w:val="28"/>
        </w:rPr>
        <w:t xml:space="preserve">              </w:t>
      </w:r>
      <w:r w:rsidR="00AD3E6F">
        <w:rPr>
          <w:b w:val="0"/>
          <w:sz w:val="28"/>
          <w:szCs w:val="28"/>
        </w:rPr>
        <w:t>Ю.А. Ханин</w:t>
      </w:r>
    </w:p>
    <w:p w:rsidR="00E155AD" w:rsidRPr="00292E34" w:rsidRDefault="00E155AD" w:rsidP="00E155AD">
      <w:pPr>
        <w:rPr>
          <w:rFonts w:ascii="Times New Roman" w:hAnsi="Times New Roman" w:cs="Times New Roman"/>
          <w:sz w:val="28"/>
          <w:szCs w:val="28"/>
        </w:rPr>
      </w:pPr>
    </w:p>
    <w:p w:rsidR="00121A9E" w:rsidRPr="00292E34" w:rsidRDefault="00121A9E" w:rsidP="00121A9E">
      <w:pPr>
        <w:rPr>
          <w:rFonts w:ascii="Times New Roman" w:hAnsi="Times New Roman" w:cs="Times New Roman"/>
          <w:sz w:val="28"/>
          <w:szCs w:val="28"/>
        </w:rPr>
      </w:pPr>
    </w:p>
    <w:p w:rsidR="00121A9E" w:rsidRPr="00292E34" w:rsidRDefault="00121A9E" w:rsidP="00121A9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sectPr w:rsidR="00121A9E" w:rsidRPr="00292E34" w:rsidSect="002F5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5A1E"/>
    <w:rsid w:val="00016279"/>
    <w:rsid w:val="000301DC"/>
    <w:rsid w:val="000C6BB7"/>
    <w:rsid w:val="000E23BD"/>
    <w:rsid w:val="000F0213"/>
    <w:rsid w:val="00121A9E"/>
    <w:rsid w:val="0023552E"/>
    <w:rsid w:val="00236CF9"/>
    <w:rsid w:val="00292615"/>
    <w:rsid w:val="00292E34"/>
    <w:rsid w:val="002D2E55"/>
    <w:rsid w:val="002D37B8"/>
    <w:rsid w:val="002F5864"/>
    <w:rsid w:val="003136E2"/>
    <w:rsid w:val="00375BFC"/>
    <w:rsid w:val="00382C8D"/>
    <w:rsid w:val="003830B0"/>
    <w:rsid w:val="00594C7F"/>
    <w:rsid w:val="0059556B"/>
    <w:rsid w:val="005E4F2F"/>
    <w:rsid w:val="006925B6"/>
    <w:rsid w:val="006B49E4"/>
    <w:rsid w:val="006B5A1E"/>
    <w:rsid w:val="00741508"/>
    <w:rsid w:val="007F4CAE"/>
    <w:rsid w:val="008172B0"/>
    <w:rsid w:val="008D2E84"/>
    <w:rsid w:val="008D59AB"/>
    <w:rsid w:val="00AB14FF"/>
    <w:rsid w:val="00AD3E6F"/>
    <w:rsid w:val="00AF04B2"/>
    <w:rsid w:val="00BD4F32"/>
    <w:rsid w:val="00C10077"/>
    <w:rsid w:val="00CD0272"/>
    <w:rsid w:val="00D431EA"/>
    <w:rsid w:val="00D63159"/>
    <w:rsid w:val="00DE6788"/>
    <w:rsid w:val="00E108A1"/>
    <w:rsid w:val="00E155AD"/>
    <w:rsid w:val="00E53F46"/>
    <w:rsid w:val="00ED0D6D"/>
    <w:rsid w:val="00F556B4"/>
    <w:rsid w:val="00FC3938"/>
    <w:rsid w:val="00FC5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A1E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5A1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6B5A1E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6B5A1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 w:bidi="ru-RU"/>
    </w:rPr>
  </w:style>
  <w:style w:type="character" w:customStyle="1" w:styleId="60">
    <w:name w:val="Заголовок 6 Знак"/>
    <w:basedOn w:val="a0"/>
    <w:link w:val="6"/>
    <w:rsid w:val="006B5A1E"/>
    <w:rPr>
      <w:rFonts w:ascii="Times New Roman" w:eastAsia="Lucida Sans Unicode" w:hAnsi="Times New Roman" w:cs="Times New Roman"/>
      <w:b/>
      <w:bCs/>
      <w:lang w:eastAsia="ru-RU" w:bidi="ru-RU"/>
    </w:rPr>
  </w:style>
  <w:style w:type="paragraph" w:customStyle="1" w:styleId="ConsTitle">
    <w:name w:val="ConsTitle"/>
    <w:rsid w:val="006B5A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9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90B81-8DB3-4D75-B635-69354CE59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ojkh</dc:creator>
  <cp:lastModifiedBy>SovetPK</cp:lastModifiedBy>
  <cp:revision>6</cp:revision>
  <cp:lastPrinted>2023-10-16T09:46:00Z</cp:lastPrinted>
  <dcterms:created xsi:type="dcterms:W3CDTF">2023-10-16T10:42:00Z</dcterms:created>
  <dcterms:modified xsi:type="dcterms:W3CDTF">2023-10-26T07:40:00Z</dcterms:modified>
</cp:coreProperties>
</file>