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AC" w:rsidRDefault="006427AC" w:rsidP="006427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00FF4">
        <w:rPr>
          <w:rFonts w:ascii="Times New Roman" w:hAnsi="Times New Roman" w:cs="Times New Roman"/>
          <w:sz w:val="24"/>
          <w:szCs w:val="24"/>
        </w:rPr>
        <w:t xml:space="preserve">График приема депутатов-членов фракции "Единая Россия" при Совете муниципального образования  Кавказский район на </w:t>
      </w:r>
    </w:p>
    <w:p w:rsidR="006427AC" w:rsidRDefault="006427AC" w:rsidP="006427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00FF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 год</w:t>
      </w:r>
      <w:r w:rsidRPr="00900FF4">
        <w:rPr>
          <w:rFonts w:ascii="Times New Roman" w:hAnsi="Times New Roman" w:cs="Times New Roman"/>
          <w:sz w:val="24"/>
          <w:szCs w:val="24"/>
        </w:rPr>
        <w:t xml:space="preserve"> по избирательным округам</w:t>
      </w:r>
    </w:p>
    <w:p w:rsidR="006427AC" w:rsidRDefault="006427AC" w:rsidP="006427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27AC" w:rsidRPr="0096048C" w:rsidRDefault="006427AC" w:rsidP="006427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2" w:type="dxa"/>
        <w:tblCellSpacing w:w="0" w:type="dxa"/>
        <w:tblBorders>
          <w:top w:val="single" w:sz="2" w:space="0" w:color="AFBCC6"/>
          <w:left w:val="single" w:sz="4" w:space="0" w:color="AFBCC6"/>
          <w:bottom w:val="single" w:sz="4" w:space="0" w:color="AFBCC6"/>
          <w:right w:val="single" w:sz="2" w:space="0" w:color="AFBCC6"/>
        </w:tblBorders>
        <w:tblCellMar>
          <w:left w:w="0" w:type="dxa"/>
          <w:right w:w="0" w:type="dxa"/>
        </w:tblCellMar>
        <w:tblLook w:val="04A0"/>
      </w:tblPr>
      <w:tblGrid>
        <w:gridCol w:w="4059"/>
        <w:gridCol w:w="3827"/>
        <w:gridCol w:w="3969"/>
        <w:gridCol w:w="2977"/>
      </w:tblGrid>
      <w:tr w:rsidR="006427AC" w:rsidRPr="00900FF4" w:rsidTr="0020770F">
        <w:trPr>
          <w:tblCellSpacing w:w="0" w:type="dxa"/>
        </w:trPr>
        <w:tc>
          <w:tcPr>
            <w:tcW w:w="4059" w:type="dxa"/>
            <w:tcBorders>
              <w:top w:val="single" w:sz="4" w:space="0" w:color="AFBCC6"/>
              <w:left w:val="single" w:sz="2" w:space="0" w:color="AFBCC6"/>
              <w:bottom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900FF4" w:rsidRDefault="006427AC" w:rsidP="00207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избирательного округа</w:t>
            </w: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bottom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900FF4" w:rsidRDefault="006427AC" w:rsidP="00207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Ф.И.О. депутатов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bottom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900FF4" w:rsidRDefault="006427AC" w:rsidP="00207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bottom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900FF4" w:rsidRDefault="006427AC" w:rsidP="00207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00FF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и время приема</w:t>
            </w:r>
          </w:p>
        </w:tc>
      </w:tr>
      <w:tr w:rsidR="006427AC" w:rsidRPr="00900FF4" w:rsidTr="0020770F">
        <w:trPr>
          <w:trHeight w:val="1509"/>
          <w:tblCellSpacing w:w="0" w:type="dxa"/>
        </w:trPr>
        <w:tc>
          <w:tcPr>
            <w:tcW w:w="4059" w:type="dxa"/>
            <w:vMerge w:val="restart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  <w:t>Кропоткинский пятимандатный избирательный округ №1</w:t>
            </w:r>
          </w:p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8C">
              <w:rPr>
                <w:rFonts w:ascii="Times New Roman" w:hAnsi="Times New Roman" w:cs="Times New Roman"/>
                <w:bCs/>
                <w:sz w:val="24"/>
                <w:szCs w:val="24"/>
              </w:rPr>
              <w:t>Винокуров</w:t>
            </w:r>
          </w:p>
          <w:p w:rsidR="006427A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8C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Алексей Олегович</w:t>
            </w:r>
          </w:p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8C">
              <w:rPr>
                <w:rFonts w:ascii="Times New Roman" w:hAnsi="Times New Roman" w:cs="Times New Roman"/>
                <w:bCs/>
                <w:sz w:val="24"/>
                <w:szCs w:val="24"/>
              </w:rPr>
              <w:t>Кошелев</w:t>
            </w:r>
          </w:p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8C">
              <w:rPr>
                <w:rFonts w:ascii="Times New Roman" w:hAnsi="Times New Roman" w:cs="Times New Roman"/>
                <w:bCs/>
                <w:sz w:val="24"/>
                <w:szCs w:val="24"/>
              </w:rPr>
              <w:t>Игорь Викторович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032F02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02">
              <w:rPr>
                <w:rFonts w:ascii="Times New Roman" w:hAnsi="Times New Roman" w:cs="Times New Roman"/>
                <w:sz w:val="24"/>
                <w:szCs w:val="24"/>
              </w:rPr>
              <w:t>г. Кропоткин,</w:t>
            </w:r>
          </w:p>
          <w:p w:rsidR="006427AC" w:rsidRPr="005E5E4E" w:rsidRDefault="006427AC" w:rsidP="002077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02">
              <w:rPr>
                <w:rFonts w:ascii="Times New Roman" w:hAnsi="Times New Roman" w:cs="Times New Roman"/>
                <w:sz w:val="24"/>
                <w:szCs w:val="24"/>
              </w:rPr>
              <w:t>ул. Красная, 151библиотека им.Луначарского, читальный зал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5E5E4E" w:rsidRDefault="006427AC" w:rsidP="00207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</w:tc>
      </w:tr>
      <w:tr w:rsidR="006427AC" w:rsidRPr="00900FF4" w:rsidTr="0020770F">
        <w:trPr>
          <w:trHeight w:val="2175"/>
          <w:tblCellSpacing w:w="0" w:type="dxa"/>
        </w:trPr>
        <w:tc>
          <w:tcPr>
            <w:tcW w:w="4059" w:type="dxa"/>
            <w:vMerge/>
            <w:tcBorders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Юртаев </w:t>
            </w:r>
          </w:p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8C">
              <w:rPr>
                <w:rFonts w:ascii="Times New Roman" w:hAnsi="Times New Roman" w:cs="Times New Roman"/>
                <w:bCs/>
                <w:sz w:val="24"/>
                <w:szCs w:val="24"/>
              </w:rPr>
              <w:t>Денис Олегович</w:t>
            </w:r>
          </w:p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8C">
              <w:rPr>
                <w:rFonts w:ascii="Times New Roman" w:hAnsi="Times New Roman" w:cs="Times New Roman"/>
                <w:bCs/>
                <w:sz w:val="24"/>
                <w:szCs w:val="24"/>
              </w:rPr>
              <w:t>Петрищев</w:t>
            </w:r>
          </w:p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8C">
              <w:rPr>
                <w:rFonts w:ascii="Times New Roman" w:hAnsi="Times New Roman" w:cs="Times New Roman"/>
                <w:bCs/>
                <w:sz w:val="24"/>
                <w:szCs w:val="24"/>
              </w:rPr>
              <w:t>Андрей Александрович</w:t>
            </w:r>
          </w:p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8C">
              <w:rPr>
                <w:rFonts w:ascii="Times New Roman" w:hAnsi="Times New Roman" w:cs="Times New Roman"/>
                <w:bCs/>
                <w:sz w:val="24"/>
                <w:szCs w:val="24"/>
              </w:rPr>
              <w:t>Черепов</w:t>
            </w:r>
          </w:p>
          <w:p w:rsidR="006427AC" w:rsidRPr="0096048C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48C">
              <w:rPr>
                <w:rFonts w:ascii="Times New Roman" w:hAnsi="Times New Roman" w:cs="Times New Roman"/>
                <w:bCs/>
                <w:sz w:val="24"/>
                <w:szCs w:val="24"/>
              </w:rPr>
              <w:t>Максим Васильевич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032F02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02">
              <w:rPr>
                <w:rFonts w:ascii="Times New Roman" w:hAnsi="Times New Roman" w:cs="Times New Roman"/>
                <w:sz w:val="24"/>
                <w:szCs w:val="24"/>
              </w:rPr>
              <w:t>г. Кропоткин,</w:t>
            </w:r>
          </w:p>
          <w:p w:rsidR="006427AC" w:rsidRPr="005E5E4E" w:rsidRDefault="006427AC" w:rsidP="00207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F02">
              <w:rPr>
                <w:rFonts w:ascii="Times New Roman" w:hAnsi="Times New Roman" w:cs="Times New Roman"/>
                <w:sz w:val="24"/>
                <w:szCs w:val="24"/>
              </w:rPr>
              <w:t>микрорайон-1, д.29/1 библиотека им.Н.К. Крупской, читальный зал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5E5E4E" w:rsidRDefault="006427AC" w:rsidP="00207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</w:tc>
      </w:tr>
      <w:tr w:rsidR="006427AC" w:rsidRPr="00900FF4" w:rsidTr="0020770F">
        <w:trPr>
          <w:trHeight w:val="3041"/>
          <w:tblCellSpacing w:w="0" w:type="dxa"/>
        </w:trPr>
        <w:tc>
          <w:tcPr>
            <w:tcW w:w="405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4"/>
                <w:lang w:eastAsia="ru-RU"/>
              </w:rPr>
              <w:t>Кропоткинский пятимандатный избирательный округ №2</w:t>
            </w:r>
          </w:p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Латынин</w:t>
            </w: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Николаевич</w:t>
            </w: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Сивоконь</w:t>
            </w: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Ивановна</w:t>
            </w: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Тимченко</w:t>
            </w: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Александровна</w:t>
            </w: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</w:t>
            </w: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Кропоткин,</w:t>
            </w: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Красная, 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приемная,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</w:t>
            </w:r>
            <w:r w:rsidRPr="00960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№ 3</w:t>
            </w:r>
          </w:p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427AC" w:rsidRPr="00900FF4" w:rsidTr="0020770F">
        <w:trPr>
          <w:trHeight w:val="2348"/>
          <w:tblCellSpacing w:w="0" w:type="dxa"/>
        </w:trPr>
        <w:tc>
          <w:tcPr>
            <w:tcW w:w="405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96048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6048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Кропоткинский пятимандатный избирательный округ №3</w:t>
            </w:r>
          </w:p>
          <w:p w:rsidR="006427AC" w:rsidRPr="00900FF4" w:rsidRDefault="006427AC" w:rsidP="0020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032F02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Еремян</w:t>
            </w:r>
          </w:p>
          <w:p w:rsidR="006427AC" w:rsidRPr="00032F02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Ардоваз Апраамович</w:t>
            </w:r>
          </w:p>
          <w:p w:rsidR="006427AC" w:rsidRPr="00032F02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AC" w:rsidRPr="00032F02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</w:t>
            </w:r>
          </w:p>
          <w:p w:rsidR="006427AC" w:rsidRPr="00032F02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 Валерьевич</w:t>
            </w:r>
          </w:p>
          <w:p w:rsidR="006427AC" w:rsidRPr="00032F02" w:rsidRDefault="006427AC" w:rsidP="0020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AC" w:rsidRPr="00032F02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Чаленко</w:t>
            </w:r>
          </w:p>
          <w:p w:rsidR="006427AC" w:rsidRPr="00900FF4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2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Александрович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032F02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02">
              <w:rPr>
                <w:rFonts w:ascii="Times New Roman" w:hAnsi="Times New Roman" w:cs="Times New Roman"/>
                <w:sz w:val="24"/>
                <w:szCs w:val="24"/>
              </w:rPr>
              <w:t>г. Кропоткин,</w:t>
            </w:r>
          </w:p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F02">
              <w:rPr>
                <w:rFonts w:ascii="Times New Roman" w:hAnsi="Times New Roman" w:cs="Times New Roman"/>
                <w:sz w:val="24"/>
                <w:szCs w:val="24"/>
              </w:rPr>
              <w:t>ул. Мира ,92, библиотека им. А.М. Горького, читальный зал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900FF4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</w:tc>
      </w:tr>
      <w:tr w:rsidR="006427AC" w:rsidRPr="005E5E4E" w:rsidTr="006427AC">
        <w:trPr>
          <w:trHeight w:val="2348"/>
          <w:tblCellSpacing w:w="0" w:type="dxa"/>
        </w:trPr>
        <w:tc>
          <w:tcPr>
            <w:tcW w:w="405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Кавказский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пятимандатный избирательный округ №4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Аветисян</w:t>
            </w:r>
          </w:p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</w:t>
            </w:r>
          </w:p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4E">
              <w:rPr>
                <w:rFonts w:ascii="Times New Roman" w:hAnsi="Times New Roman" w:cs="Times New Roman"/>
                <w:sz w:val="24"/>
                <w:szCs w:val="24"/>
              </w:rPr>
              <w:t>г. Кропоткин,</w:t>
            </w:r>
          </w:p>
          <w:p w:rsidR="006427AC" w:rsidRPr="005E5E4E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4E">
              <w:rPr>
                <w:rFonts w:ascii="Times New Roman" w:hAnsi="Times New Roman" w:cs="Times New Roman"/>
                <w:sz w:val="24"/>
                <w:szCs w:val="24"/>
              </w:rPr>
              <w:t>ул. Пушкина , 211/1, библиотека им. А.С.Пушкина , читальный зал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</w:tc>
      </w:tr>
      <w:tr w:rsidR="006427AC" w:rsidRPr="005E5E4E" w:rsidTr="006427AC">
        <w:trPr>
          <w:trHeight w:val="2348"/>
          <w:tblCellSpacing w:w="0" w:type="dxa"/>
        </w:trPr>
        <w:tc>
          <w:tcPr>
            <w:tcW w:w="405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Губарь</w:t>
            </w:r>
          </w:p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 Витальевич</w:t>
            </w:r>
          </w:p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</w:t>
            </w:r>
          </w:p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 Викторович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>ДК ст. Кавказская, ул.Ленина 158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</w:tc>
      </w:tr>
      <w:tr w:rsidR="006427AC" w:rsidRPr="005E5E4E" w:rsidTr="006427AC">
        <w:trPr>
          <w:trHeight w:val="2348"/>
          <w:tblCellSpacing w:w="0" w:type="dxa"/>
        </w:trPr>
        <w:tc>
          <w:tcPr>
            <w:tcW w:w="405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Темижбекский пятимандатный избирательный округ №5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Ефременко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>ст. Темижбекская,</w:t>
            </w:r>
          </w:p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 xml:space="preserve"> ул. Вокзальная ,47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</w:tc>
      </w:tr>
      <w:tr w:rsidR="006427AC" w:rsidRPr="005E5E4E" w:rsidTr="006427AC">
        <w:trPr>
          <w:trHeight w:val="2348"/>
          <w:tblCellSpacing w:w="0" w:type="dxa"/>
        </w:trPr>
        <w:tc>
          <w:tcPr>
            <w:tcW w:w="405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Сергеевич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>ст. Дмитриевская, Фрунзе 2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</w:tc>
      </w:tr>
      <w:tr w:rsidR="006427AC" w:rsidRPr="005E5E4E" w:rsidTr="006427AC">
        <w:trPr>
          <w:trHeight w:val="2348"/>
          <w:tblCellSpacing w:w="0" w:type="dxa"/>
        </w:trPr>
        <w:tc>
          <w:tcPr>
            <w:tcW w:w="405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Цорионова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Эльбина Сергеевна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>х. Лосево, ул. ул. Мира, д. 7А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</w:tc>
      </w:tr>
      <w:tr w:rsidR="006427AC" w:rsidRPr="005E5E4E" w:rsidTr="006427AC">
        <w:trPr>
          <w:trHeight w:val="2348"/>
          <w:tblCellSpacing w:w="0" w:type="dxa"/>
        </w:trPr>
        <w:tc>
          <w:tcPr>
            <w:tcW w:w="405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Николаевич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>х. Привольный, ул. Мира 84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</w:tc>
      </w:tr>
      <w:tr w:rsidR="006427AC" w:rsidRPr="00900FF4" w:rsidTr="006427AC">
        <w:trPr>
          <w:trHeight w:val="2348"/>
          <w:tblCellSpacing w:w="0" w:type="dxa"/>
        </w:trPr>
        <w:tc>
          <w:tcPr>
            <w:tcW w:w="405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7F7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Казанский</w:t>
            </w:r>
          </w:p>
          <w:p w:rsidR="006427AC" w:rsidRPr="00F27F73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F27F7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пятимандатный избирательный округ №6</w:t>
            </w:r>
          </w:p>
          <w:p w:rsidR="006427AC" w:rsidRPr="00F27F73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Матчак  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 Андреевич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Михайлович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 Размикович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>ст.Казанская, ул.Ленина, 11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</w:tc>
      </w:tr>
      <w:tr w:rsidR="006427AC" w:rsidRPr="00900FF4" w:rsidTr="006427AC">
        <w:trPr>
          <w:trHeight w:val="2348"/>
          <w:tblCellSpacing w:w="0" w:type="dxa"/>
        </w:trPr>
        <w:tc>
          <w:tcPr>
            <w:tcW w:w="4059" w:type="dxa"/>
            <w:tcBorders>
              <w:top w:val="single" w:sz="4" w:space="0" w:color="AFBCC6"/>
              <w:left w:val="single" w:sz="2" w:space="0" w:color="AFBCC6"/>
              <w:bottom w:val="single" w:sz="4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FBCC6"/>
              <w:left w:val="single" w:sz="2" w:space="0" w:color="AFBCC6"/>
              <w:bottom w:val="single" w:sz="4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Сергеевич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Верхоланцев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Юрьевич</w:t>
            </w:r>
          </w:p>
        </w:tc>
        <w:tc>
          <w:tcPr>
            <w:tcW w:w="3969" w:type="dxa"/>
            <w:tcBorders>
              <w:top w:val="single" w:sz="4" w:space="0" w:color="AFBCC6"/>
              <w:left w:val="single" w:sz="2" w:space="0" w:color="AFBCC6"/>
              <w:bottom w:val="single" w:sz="4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>ст.Мирская, п.Комсомольский, ул.</w:t>
            </w:r>
          </w:p>
          <w:p w:rsidR="006427AC" w:rsidRPr="006427AC" w:rsidRDefault="006427AC" w:rsidP="006427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7AC">
              <w:rPr>
                <w:rFonts w:ascii="Times New Roman" w:hAnsi="Times New Roman" w:cs="Times New Roman"/>
                <w:sz w:val="24"/>
                <w:szCs w:val="24"/>
              </w:rPr>
              <w:t>Азовская 19, здание конторы</w:t>
            </w:r>
          </w:p>
        </w:tc>
        <w:tc>
          <w:tcPr>
            <w:tcW w:w="2977" w:type="dxa"/>
            <w:tcBorders>
              <w:top w:val="single" w:sz="4" w:space="0" w:color="AFBCC6"/>
              <w:left w:val="single" w:sz="2" w:space="0" w:color="AFBCC6"/>
              <w:bottom w:val="single" w:sz="4" w:space="0" w:color="AFBCC6"/>
              <w:right w:val="single" w:sz="4" w:space="0" w:color="AFBCC6"/>
            </w:tcBorders>
            <w:shd w:val="clear" w:color="auto" w:fill="FFFFFF"/>
            <w:tcMar>
              <w:top w:w="121" w:type="dxa"/>
              <w:left w:w="121" w:type="dxa"/>
              <w:bottom w:w="121" w:type="dxa"/>
              <w:right w:w="121" w:type="dxa"/>
            </w:tcMar>
            <w:vAlign w:val="center"/>
            <w:hideMark/>
          </w:tcPr>
          <w:p w:rsidR="006427AC" w:rsidRPr="005E5E4E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Последняя среда месяца</w:t>
            </w:r>
          </w:p>
          <w:p w:rsidR="006427AC" w:rsidRPr="006427AC" w:rsidRDefault="006427AC" w:rsidP="0020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E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16.00-18.00 ч</w:t>
            </w:r>
          </w:p>
        </w:tc>
      </w:tr>
    </w:tbl>
    <w:p w:rsidR="00CA7C28" w:rsidRDefault="00AA1AA9"/>
    <w:sectPr w:rsidR="00CA7C28" w:rsidSect="006427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6427AC"/>
    <w:rsid w:val="006427AC"/>
    <w:rsid w:val="006F48D9"/>
    <w:rsid w:val="008646FE"/>
    <w:rsid w:val="00AA1AA9"/>
    <w:rsid w:val="00BF5939"/>
    <w:rsid w:val="00CE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7AC"/>
    <w:pPr>
      <w:tabs>
        <w:tab w:val="center" w:pos="4677"/>
        <w:tab w:val="right" w:pos="9355"/>
      </w:tabs>
      <w:spacing w:after="0" w:line="240" w:lineRule="auto"/>
      <w:ind w:firstLine="709"/>
    </w:pPr>
  </w:style>
  <w:style w:type="character" w:customStyle="1" w:styleId="a4">
    <w:name w:val="Верхний колонтитул Знак"/>
    <w:basedOn w:val="a0"/>
    <w:link w:val="a3"/>
    <w:uiPriority w:val="99"/>
    <w:rsid w:val="00642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SovetPK</dc:creator>
  <cp:lastModifiedBy>SovetPK</cp:lastModifiedBy>
  <cp:revision>2</cp:revision>
  <dcterms:created xsi:type="dcterms:W3CDTF">2023-10-09T08:48:00Z</dcterms:created>
  <dcterms:modified xsi:type="dcterms:W3CDTF">2023-10-09T08:48:00Z</dcterms:modified>
</cp:coreProperties>
</file>