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C8" w:rsidRPr="002B78DC" w:rsidRDefault="009363C8" w:rsidP="009363C8">
      <w:pPr>
        <w:pStyle w:val="a4"/>
        <w:ind w:left="5664"/>
        <w:rPr>
          <w:sz w:val="28"/>
          <w:szCs w:val="28"/>
        </w:rPr>
      </w:pPr>
      <w:r>
        <w:rPr>
          <w:sz w:val="28"/>
          <w:szCs w:val="28"/>
        </w:rPr>
        <w:t>Пр</w:t>
      </w:r>
      <w:r w:rsidRPr="002B78DC">
        <w:rPr>
          <w:sz w:val="28"/>
          <w:szCs w:val="28"/>
        </w:rPr>
        <w:t xml:space="preserve">иложение </w:t>
      </w:r>
    </w:p>
    <w:p w:rsidR="009363C8" w:rsidRPr="002B78DC" w:rsidRDefault="009363C8" w:rsidP="009363C8">
      <w:pPr>
        <w:pStyle w:val="a4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 решению Совета</w:t>
      </w:r>
    </w:p>
    <w:p w:rsidR="009363C8" w:rsidRPr="002B78DC" w:rsidRDefault="009363C8" w:rsidP="009363C8">
      <w:pPr>
        <w:pStyle w:val="a4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муниципального образования</w:t>
      </w:r>
    </w:p>
    <w:p w:rsidR="009363C8" w:rsidRPr="002B78DC" w:rsidRDefault="009363C8" w:rsidP="009363C8">
      <w:pPr>
        <w:pStyle w:val="a4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Кавказский район</w:t>
      </w:r>
    </w:p>
    <w:p w:rsidR="009363C8" w:rsidRPr="002B78DC" w:rsidRDefault="009363C8" w:rsidP="009363C8">
      <w:pPr>
        <w:pStyle w:val="a4"/>
        <w:ind w:left="5664"/>
        <w:rPr>
          <w:rFonts w:eastAsia="Times New Roman"/>
          <w:kern w:val="3"/>
          <w:sz w:val="28"/>
          <w:szCs w:val="28"/>
          <w:lang w:eastAsia="ja-JP" w:bidi="fa-IR"/>
        </w:rPr>
      </w:pPr>
      <w:r w:rsidRPr="002B78DC">
        <w:rPr>
          <w:rFonts w:eastAsia="Times New Roman"/>
          <w:kern w:val="3"/>
          <w:sz w:val="28"/>
          <w:szCs w:val="28"/>
          <w:lang w:val="de-DE" w:eastAsia="ja-JP" w:bidi="fa-IR"/>
        </w:rPr>
        <w:t>от</w:t>
      </w:r>
      <w:r>
        <w:rPr>
          <w:rFonts w:eastAsia="Times New Roman"/>
          <w:kern w:val="3"/>
          <w:sz w:val="28"/>
          <w:szCs w:val="28"/>
          <w:lang w:eastAsia="ja-JP" w:bidi="fa-IR"/>
        </w:rPr>
        <w:t>___________</w:t>
      </w:r>
      <w:r w:rsidRPr="002B78DC">
        <w:rPr>
          <w:rFonts w:eastAsia="Times New Roman"/>
          <w:kern w:val="3"/>
          <w:sz w:val="28"/>
          <w:szCs w:val="28"/>
          <w:lang w:val="de-DE" w:eastAsia="ja-JP" w:bidi="fa-IR"/>
        </w:rPr>
        <w:t>20</w:t>
      </w:r>
      <w:r>
        <w:rPr>
          <w:rFonts w:eastAsia="Times New Roman"/>
          <w:kern w:val="3"/>
          <w:sz w:val="28"/>
          <w:szCs w:val="28"/>
          <w:lang w:eastAsia="ja-JP" w:bidi="fa-IR"/>
        </w:rPr>
        <w:t xml:space="preserve">__ </w:t>
      </w:r>
      <w:r w:rsidRPr="002B78DC">
        <w:rPr>
          <w:rFonts w:eastAsia="Times New Roman"/>
          <w:kern w:val="3"/>
          <w:sz w:val="28"/>
          <w:szCs w:val="28"/>
          <w:lang w:val="de-DE" w:eastAsia="ja-JP" w:bidi="fa-IR"/>
        </w:rPr>
        <w:t>года</w:t>
      </w:r>
      <w:r>
        <w:rPr>
          <w:rFonts w:eastAsia="Times New Roman"/>
          <w:kern w:val="3"/>
          <w:sz w:val="28"/>
          <w:szCs w:val="28"/>
          <w:lang w:val="de-DE" w:eastAsia="ja-JP" w:bidi="fa-IR"/>
        </w:rPr>
        <w:t>№</w:t>
      </w:r>
      <w:r>
        <w:rPr>
          <w:rFonts w:eastAsia="Times New Roman"/>
          <w:kern w:val="3"/>
          <w:sz w:val="28"/>
          <w:szCs w:val="28"/>
          <w:lang w:eastAsia="ja-JP" w:bidi="fa-IR"/>
        </w:rPr>
        <w:t>__</w:t>
      </w:r>
    </w:p>
    <w:p w:rsidR="009363C8" w:rsidRDefault="009363C8" w:rsidP="009363C8">
      <w:pPr>
        <w:spacing w:line="240" w:lineRule="auto"/>
        <w:jc w:val="right"/>
        <w:rPr>
          <w:b/>
          <w:bCs/>
          <w:szCs w:val="28"/>
        </w:rPr>
      </w:pPr>
    </w:p>
    <w:p w:rsidR="009363C8" w:rsidRPr="009815F2" w:rsidRDefault="009363C8" w:rsidP="009363C8">
      <w:pPr>
        <w:spacing w:line="240" w:lineRule="auto"/>
        <w:jc w:val="right"/>
        <w:rPr>
          <w:b/>
          <w:bCs/>
          <w:szCs w:val="28"/>
        </w:rPr>
      </w:pPr>
    </w:p>
    <w:p w:rsidR="009363C8" w:rsidRPr="009815F2" w:rsidRDefault="009363C8" w:rsidP="009363C8">
      <w:pPr>
        <w:spacing w:line="240" w:lineRule="auto"/>
        <w:jc w:val="center"/>
        <w:rPr>
          <w:b/>
          <w:szCs w:val="28"/>
        </w:rPr>
      </w:pPr>
      <w:r w:rsidRPr="009815F2">
        <w:rPr>
          <w:b/>
          <w:sz w:val="32"/>
          <w:szCs w:val="32"/>
        </w:rPr>
        <w:t>Информация</w:t>
      </w:r>
    </w:p>
    <w:p w:rsidR="009363C8" w:rsidRPr="009815F2" w:rsidRDefault="009363C8" w:rsidP="009363C8">
      <w:pPr>
        <w:spacing w:line="240" w:lineRule="auto"/>
        <w:jc w:val="center"/>
        <w:rPr>
          <w:b/>
          <w:szCs w:val="28"/>
        </w:rPr>
      </w:pPr>
      <w:r w:rsidRPr="000B32C1">
        <w:rPr>
          <w:b/>
          <w:szCs w:val="28"/>
        </w:rPr>
        <w:t>О реализации муниципальной программы муниципального образования Кавказский район «</w:t>
      </w:r>
      <w:r>
        <w:rPr>
          <w:b/>
          <w:szCs w:val="28"/>
        </w:rPr>
        <w:t>Соц</w:t>
      </w:r>
      <w:r w:rsidR="001D5617">
        <w:rPr>
          <w:b/>
          <w:szCs w:val="28"/>
        </w:rPr>
        <w:t>иальная поддержка граждан»</w:t>
      </w:r>
      <w:r w:rsidR="00433A7F">
        <w:rPr>
          <w:b/>
          <w:szCs w:val="28"/>
        </w:rPr>
        <w:t xml:space="preserve"> </w:t>
      </w:r>
      <w:r w:rsidR="00AD2C55">
        <w:rPr>
          <w:b/>
          <w:szCs w:val="28"/>
        </w:rPr>
        <w:t>в 202</w:t>
      </w:r>
      <w:r w:rsidR="00433A7F">
        <w:rPr>
          <w:b/>
          <w:szCs w:val="28"/>
        </w:rPr>
        <w:t>2</w:t>
      </w:r>
      <w:r w:rsidRPr="00FB3BBA">
        <w:rPr>
          <w:b/>
          <w:szCs w:val="28"/>
        </w:rPr>
        <w:t xml:space="preserve"> году</w:t>
      </w:r>
    </w:p>
    <w:p w:rsidR="009363C8" w:rsidRPr="009815F2" w:rsidRDefault="009363C8" w:rsidP="009363C8">
      <w:pPr>
        <w:spacing w:line="240" w:lineRule="auto"/>
        <w:jc w:val="center"/>
        <w:rPr>
          <w:b/>
          <w:bCs/>
          <w:szCs w:val="28"/>
        </w:rPr>
      </w:pPr>
    </w:p>
    <w:p w:rsidR="009363C8" w:rsidRPr="00D05F32" w:rsidRDefault="009363C8" w:rsidP="00433A7F">
      <w:pPr>
        <w:tabs>
          <w:tab w:val="left" w:pos="3542"/>
        </w:tabs>
        <w:spacing w:line="240" w:lineRule="auto"/>
        <w:ind w:firstLine="851"/>
        <w:jc w:val="both"/>
        <w:rPr>
          <w:szCs w:val="28"/>
        </w:rPr>
      </w:pPr>
      <w:r w:rsidRPr="00D05F32">
        <w:rPr>
          <w:szCs w:val="28"/>
        </w:rPr>
        <w:t>Муниципальная программа «Социальная поддержка граждан» (далее- Программа) утверждена постановлением администрации муниципального образования Кавказский район от 14 ноября 2014 года № 1775 «Об утверждении муниципальной программы муниципального образования Кавказский район «Социальная поддержка граждан» и рассчитана на период 2015-202</w:t>
      </w:r>
      <w:r w:rsidR="00B930BF">
        <w:rPr>
          <w:szCs w:val="28"/>
        </w:rPr>
        <w:t>5</w:t>
      </w:r>
      <w:r w:rsidR="00D05F32" w:rsidRPr="00D05F32">
        <w:rPr>
          <w:szCs w:val="28"/>
        </w:rPr>
        <w:t xml:space="preserve"> </w:t>
      </w:r>
      <w:r w:rsidRPr="00D05F32">
        <w:rPr>
          <w:szCs w:val="28"/>
        </w:rPr>
        <w:t xml:space="preserve">г.г. Программа содержит 6 подпрограмм: «Обеспечение жильем </w:t>
      </w:r>
      <w:bookmarkStart w:id="0" w:name="_GoBack"/>
      <w:bookmarkEnd w:id="0"/>
      <w:r w:rsidRPr="00D05F32">
        <w:rPr>
          <w:szCs w:val="28"/>
        </w:rPr>
        <w:t>детей-сирот и детей, оставшихся без попечения родителей», «Поддержка некоммерческой общественной организации Совет ветеранов войны, труда, Вооруженных сил и правоохранительных органов муниципального образования Кавказский район», «Социальная поддержка детей-сирот и детей, оставшихся без попечения родителей», «Дополнительное материальное обеспечение лиц, замещавших муниципальные должности и должности муниципальной службы в муниципальном образовании Кавказский район», «Доступная среда в муниципальном образовании Кавказский район», «Обеспечение жильем малоимущих граждан, состоящих на учете в качестве нуждающихся в жилых помещениях».</w:t>
      </w:r>
      <w:r w:rsidR="00433A7F">
        <w:rPr>
          <w:szCs w:val="28"/>
        </w:rPr>
        <w:t xml:space="preserve"> В течение 2022 года в программу 5</w:t>
      </w:r>
      <w:r w:rsidR="00B80E6A">
        <w:rPr>
          <w:szCs w:val="28"/>
        </w:rPr>
        <w:t xml:space="preserve"> раз вносились  изменения.</w:t>
      </w:r>
    </w:p>
    <w:p w:rsidR="009363C8" w:rsidRPr="00D05F32" w:rsidRDefault="00B80E6A" w:rsidP="00433A7F">
      <w:pPr>
        <w:tabs>
          <w:tab w:val="left" w:pos="3542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</w:t>
      </w:r>
      <w:r w:rsidR="009363C8" w:rsidRPr="00D05F32">
        <w:rPr>
          <w:szCs w:val="28"/>
        </w:rPr>
        <w:t xml:space="preserve">Финансирование мероприятий Программы </w:t>
      </w:r>
      <w:r w:rsidR="00433A7F">
        <w:rPr>
          <w:szCs w:val="28"/>
        </w:rPr>
        <w:t>в 2022</w:t>
      </w:r>
      <w:r>
        <w:rPr>
          <w:szCs w:val="28"/>
        </w:rPr>
        <w:t xml:space="preserve"> году осуществлялось</w:t>
      </w:r>
      <w:r w:rsidR="009363C8" w:rsidRPr="00D05F32">
        <w:rPr>
          <w:szCs w:val="28"/>
        </w:rPr>
        <w:t xml:space="preserve"> за счет средств </w:t>
      </w:r>
      <w:r w:rsidR="00433A7F">
        <w:rPr>
          <w:szCs w:val="28"/>
        </w:rPr>
        <w:t xml:space="preserve">краевого и муниципального </w:t>
      </w:r>
      <w:r>
        <w:rPr>
          <w:szCs w:val="28"/>
        </w:rPr>
        <w:t>бюджета.</w:t>
      </w:r>
    </w:p>
    <w:p w:rsidR="001D5617" w:rsidRPr="00D05F32" w:rsidRDefault="009363C8" w:rsidP="00433A7F">
      <w:pPr>
        <w:spacing w:line="240" w:lineRule="auto"/>
        <w:ind w:firstLine="851"/>
        <w:jc w:val="both"/>
        <w:rPr>
          <w:szCs w:val="28"/>
        </w:rPr>
      </w:pPr>
      <w:r w:rsidRPr="00D05F32">
        <w:rPr>
          <w:szCs w:val="28"/>
          <w:lang w:eastAsia="ru-RU"/>
        </w:rPr>
        <w:t>В муниципальном образовании Кавказский район в выполнении программных мероприятий</w:t>
      </w:r>
      <w:r w:rsidR="00433A7F">
        <w:rPr>
          <w:szCs w:val="28"/>
          <w:lang w:eastAsia="ru-RU"/>
        </w:rPr>
        <w:t xml:space="preserve"> в 2022</w:t>
      </w:r>
      <w:r w:rsidR="00B80E6A">
        <w:rPr>
          <w:szCs w:val="28"/>
          <w:lang w:eastAsia="ru-RU"/>
        </w:rPr>
        <w:t xml:space="preserve"> году были</w:t>
      </w:r>
      <w:r w:rsidRPr="00D05F32">
        <w:rPr>
          <w:szCs w:val="28"/>
          <w:lang w:eastAsia="ru-RU"/>
        </w:rPr>
        <w:t xml:space="preserve"> задействованы структурные подразделения администрации</w:t>
      </w:r>
      <w:r w:rsidR="00B80E6A" w:rsidRPr="00B80E6A">
        <w:rPr>
          <w:szCs w:val="28"/>
          <w:lang w:eastAsia="ru-RU"/>
        </w:rPr>
        <w:t xml:space="preserve"> </w:t>
      </w:r>
      <w:r w:rsidRPr="00D05F32">
        <w:rPr>
          <w:szCs w:val="28"/>
          <w:lang w:eastAsia="ru-RU"/>
        </w:rPr>
        <w:t>муниципального образования Кавказский район:</w:t>
      </w:r>
      <w:r w:rsidR="00B80E6A" w:rsidRPr="00B80E6A">
        <w:rPr>
          <w:szCs w:val="28"/>
          <w:lang w:eastAsia="ru-RU"/>
        </w:rPr>
        <w:t xml:space="preserve"> </w:t>
      </w:r>
      <w:r w:rsidRPr="00D05F32">
        <w:rPr>
          <w:szCs w:val="28"/>
        </w:rPr>
        <w:t xml:space="preserve">управление имущественных отношений администрации муниципального образования Кавказский район, </w:t>
      </w:r>
      <w:r w:rsidR="00B80E6A">
        <w:rPr>
          <w:szCs w:val="28"/>
        </w:rPr>
        <w:t>некоммерческая общественная организация</w:t>
      </w:r>
      <w:r w:rsidR="00B80E6A" w:rsidRPr="00D05F32">
        <w:rPr>
          <w:szCs w:val="28"/>
        </w:rPr>
        <w:t xml:space="preserve"> «Кавказская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органов»</w:t>
      </w:r>
      <w:r w:rsidR="00B80E6A">
        <w:rPr>
          <w:szCs w:val="28"/>
        </w:rPr>
        <w:t xml:space="preserve">, </w:t>
      </w:r>
      <w:r w:rsidRPr="00D05F32">
        <w:rPr>
          <w:szCs w:val="28"/>
        </w:rPr>
        <w:t>муниципальное казенное учреждение «Централизованная бухгалтерия администрации муниципального образования Кавказский район», управление образования муниципального образования Кавказский район,</w:t>
      </w:r>
      <w:r w:rsidR="00B80E6A">
        <w:rPr>
          <w:szCs w:val="28"/>
        </w:rPr>
        <w:t xml:space="preserve"> </w:t>
      </w:r>
      <w:r w:rsidRPr="00D05F32">
        <w:rPr>
          <w:szCs w:val="28"/>
        </w:rPr>
        <w:t xml:space="preserve"> управление по вопросам семьи и детства администрации муниципального образования Кавказский район.</w:t>
      </w:r>
    </w:p>
    <w:p w:rsidR="00AD2C55" w:rsidRPr="008B10D7" w:rsidRDefault="00B80E6A" w:rsidP="00433A7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    </w:t>
      </w:r>
      <w:r w:rsidR="00AD2C55" w:rsidRPr="008B10D7">
        <w:rPr>
          <w:szCs w:val="28"/>
        </w:rPr>
        <w:t>Объем финансировани</w:t>
      </w:r>
      <w:r w:rsidR="00433A7F">
        <w:rPr>
          <w:szCs w:val="28"/>
        </w:rPr>
        <w:t>я муниципальной программы в 2022</w:t>
      </w:r>
      <w:r w:rsidR="00AD2C55" w:rsidRPr="008B10D7">
        <w:rPr>
          <w:szCs w:val="28"/>
        </w:rPr>
        <w:t xml:space="preserve">  году был предусмотрен в сумме </w:t>
      </w:r>
      <w:r w:rsidR="00433A7F">
        <w:rPr>
          <w:szCs w:val="28"/>
          <w:shd w:val="clear" w:color="auto" w:fill="FFFFFF"/>
        </w:rPr>
        <w:t xml:space="preserve">229 780,2 </w:t>
      </w:r>
      <w:r w:rsidR="00AD2C55" w:rsidRPr="008B10D7">
        <w:rPr>
          <w:szCs w:val="28"/>
        </w:rPr>
        <w:t xml:space="preserve">тыс. рублей, в том числе: </w:t>
      </w:r>
    </w:p>
    <w:p w:rsidR="00AD2C55" w:rsidRPr="008B10D7" w:rsidRDefault="00AD2C55" w:rsidP="00433A7F">
      <w:pPr>
        <w:spacing w:line="240" w:lineRule="auto"/>
        <w:ind w:firstLine="709"/>
        <w:jc w:val="both"/>
        <w:rPr>
          <w:szCs w:val="28"/>
        </w:rPr>
      </w:pPr>
      <w:r w:rsidRPr="008B10D7">
        <w:rPr>
          <w:szCs w:val="28"/>
        </w:rPr>
        <w:t>- за счет средств краевого бюджета –</w:t>
      </w:r>
      <w:r w:rsidR="00433A7F">
        <w:rPr>
          <w:color w:val="000000"/>
          <w:szCs w:val="28"/>
        </w:rPr>
        <w:t>222 745,5 т</w:t>
      </w:r>
      <w:r w:rsidRPr="008B10D7">
        <w:rPr>
          <w:szCs w:val="28"/>
        </w:rPr>
        <w:t>ыс. руб.;</w:t>
      </w:r>
    </w:p>
    <w:p w:rsidR="00AD2C55" w:rsidRPr="008B10D7" w:rsidRDefault="00AD2C55" w:rsidP="00433A7F">
      <w:pPr>
        <w:spacing w:line="240" w:lineRule="auto"/>
        <w:ind w:firstLine="709"/>
        <w:jc w:val="both"/>
        <w:rPr>
          <w:szCs w:val="28"/>
        </w:rPr>
      </w:pPr>
      <w:r w:rsidRPr="008B10D7">
        <w:rPr>
          <w:szCs w:val="28"/>
        </w:rPr>
        <w:t>- за счет средств местного бюджета –</w:t>
      </w:r>
      <w:r w:rsidR="00433A7F">
        <w:rPr>
          <w:szCs w:val="28"/>
        </w:rPr>
        <w:t xml:space="preserve">7 034,7 </w:t>
      </w:r>
      <w:r w:rsidRPr="008B10D7">
        <w:rPr>
          <w:szCs w:val="28"/>
        </w:rPr>
        <w:t>тыс. рублей.</w:t>
      </w:r>
    </w:p>
    <w:p w:rsidR="00AD2C55" w:rsidRPr="008B10D7" w:rsidRDefault="00AD2C55" w:rsidP="00433A7F">
      <w:pPr>
        <w:spacing w:line="240" w:lineRule="auto"/>
        <w:ind w:firstLine="708"/>
        <w:jc w:val="both"/>
        <w:rPr>
          <w:szCs w:val="28"/>
        </w:rPr>
      </w:pPr>
      <w:r w:rsidRPr="008B10D7">
        <w:rPr>
          <w:szCs w:val="28"/>
        </w:rPr>
        <w:lastRenderedPageBreak/>
        <w:t>Кассовые расходы составили</w:t>
      </w:r>
      <w:r>
        <w:rPr>
          <w:szCs w:val="28"/>
        </w:rPr>
        <w:t xml:space="preserve"> </w:t>
      </w:r>
      <w:r w:rsidR="00433A7F">
        <w:rPr>
          <w:szCs w:val="28"/>
        </w:rPr>
        <w:t xml:space="preserve">222 720,0 </w:t>
      </w:r>
      <w:r>
        <w:rPr>
          <w:szCs w:val="28"/>
        </w:rPr>
        <w:t>тыс. рублей  (</w:t>
      </w:r>
      <w:r w:rsidR="000E7663">
        <w:rPr>
          <w:szCs w:val="28"/>
        </w:rPr>
        <w:t>96,9</w:t>
      </w:r>
      <w:r w:rsidR="00433A7F">
        <w:rPr>
          <w:szCs w:val="28"/>
        </w:rPr>
        <w:t xml:space="preserve"> </w:t>
      </w:r>
      <w:r w:rsidRPr="008B10D7">
        <w:rPr>
          <w:szCs w:val="28"/>
        </w:rPr>
        <w:t xml:space="preserve">%), в том числе: </w:t>
      </w:r>
    </w:p>
    <w:p w:rsidR="00AD2C55" w:rsidRPr="008B10D7" w:rsidRDefault="00AD2C55" w:rsidP="00433A7F">
      <w:pPr>
        <w:spacing w:line="240" w:lineRule="auto"/>
        <w:ind w:firstLine="709"/>
        <w:jc w:val="both"/>
        <w:rPr>
          <w:szCs w:val="28"/>
        </w:rPr>
      </w:pPr>
      <w:r w:rsidRPr="008B10D7">
        <w:rPr>
          <w:szCs w:val="28"/>
        </w:rPr>
        <w:t>-за счет средств краевого бюджета –</w:t>
      </w:r>
      <w:r w:rsidR="000E7663">
        <w:rPr>
          <w:szCs w:val="28"/>
        </w:rPr>
        <w:t>218 673,5 тыс. рублей (98,2</w:t>
      </w:r>
      <w:r w:rsidRPr="008B10D7">
        <w:rPr>
          <w:szCs w:val="28"/>
        </w:rPr>
        <w:t xml:space="preserve"> %);</w:t>
      </w:r>
    </w:p>
    <w:p w:rsidR="009363C8" w:rsidRPr="00D05F32" w:rsidRDefault="00AD2C55" w:rsidP="00433A7F">
      <w:pPr>
        <w:spacing w:line="240" w:lineRule="auto"/>
        <w:ind w:firstLine="709"/>
        <w:jc w:val="both"/>
        <w:rPr>
          <w:szCs w:val="28"/>
          <w:lang w:eastAsia="ru-RU"/>
        </w:rPr>
      </w:pPr>
      <w:r w:rsidRPr="008B10D7">
        <w:rPr>
          <w:szCs w:val="28"/>
        </w:rPr>
        <w:t>-за счет средств местного бюджета –</w:t>
      </w:r>
      <w:r w:rsidR="00433A7F">
        <w:rPr>
          <w:szCs w:val="28"/>
        </w:rPr>
        <w:t xml:space="preserve">4 046,5 </w:t>
      </w:r>
      <w:r w:rsidRPr="008B10D7">
        <w:rPr>
          <w:szCs w:val="28"/>
        </w:rPr>
        <w:t>тыс. рублей (</w:t>
      </w:r>
      <w:r w:rsidR="00433A7F">
        <w:rPr>
          <w:szCs w:val="28"/>
        </w:rPr>
        <w:t xml:space="preserve">57,5 </w:t>
      </w:r>
      <w:r w:rsidRPr="008B10D7">
        <w:rPr>
          <w:szCs w:val="28"/>
        </w:rPr>
        <w:t>%).</w:t>
      </w:r>
    </w:p>
    <w:p w:rsidR="00F07EEF" w:rsidRPr="00D05F32" w:rsidRDefault="00C9679C" w:rsidP="005639E0">
      <w:pPr>
        <w:spacing w:line="240" w:lineRule="auto"/>
        <w:ind w:firstLine="708"/>
        <w:jc w:val="both"/>
        <w:rPr>
          <w:szCs w:val="28"/>
        </w:rPr>
      </w:pPr>
      <w:r w:rsidRPr="00D05F32">
        <w:rPr>
          <w:szCs w:val="28"/>
        </w:rPr>
        <w:t xml:space="preserve">Объем </w:t>
      </w:r>
      <w:r w:rsidR="009363C8" w:rsidRPr="00D05F32">
        <w:rPr>
          <w:szCs w:val="28"/>
        </w:rPr>
        <w:t xml:space="preserve">финансирования, предусмотренный </w:t>
      </w:r>
      <w:r w:rsidR="009363C8" w:rsidRPr="00D05F32">
        <w:rPr>
          <w:b/>
          <w:szCs w:val="28"/>
        </w:rPr>
        <w:t>подпрограммой «Обеспечение жильем детей-сирот и детей, оставшихся без попечения родителей»</w:t>
      </w:r>
      <w:r w:rsidR="00120EA2">
        <w:rPr>
          <w:szCs w:val="28"/>
        </w:rPr>
        <w:t xml:space="preserve"> </w:t>
      </w:r>
      <w:r w:rsidR="00120EA2" w:rsidRPr="008B10D7">
        <w:rPr>
          <w:szCs w:val="28"/>
        </w:rPr>
        <w:t>согласно доведенных лимитов бюджетных обязательств</w:t>
      </w:r>
      <w:r w:rsidR="00120EA2">
        <w:rPr>
          <w:szCs w:val="28"/>
        </w:rPr>
        <w:t xml:space="preserve"> </w:t>
      </w:r>
      <w:r w:rsidR="00120EA2" w:rsidRPr="008B10D7">
        <w:rPr>
          <w:szCs w:val="28"/>
        </w:rPr>
        <w:t>краевого бюджета</w:t>
      </w:r>
      <w:r w:rsidR="005639E0">
        <w:rPr>
          <w:szCs w:val="28"/>
        </w:rPr>
        <w:t xml:space="preserve"> в 2022</w:t>
      </w:r>
      <w:r w:rsidR="00120EA2" w:rsidRPr="008B10D7">
        <w:rPr>
          <w:szCs w:val="28"/>
        </w:rPr>
        <w:t xml:space="preserve"> году был предусмотрен в сумме</w:t>
      </w:r>
      <w:r w:rsidR="00120EA2">
        <w:rPr>
          <w:szCs w:val="28"/>
        </w:rPr>
        <w:t xml:space="preserve"> </w:t>
      </w:r>
      <w:r w:rsidR="005639E0">
        <w:rPr>
          <w:szCs w:val="28"/>
        </w:rPr>
        <w:t>101 623,4 тыс. рублей,</w:t>
      </w:r>
      <w:r w:rsidR="005639E0" w:rsidRPr="00BF7BEF">
        <w:rPr>
          <w:szCs w:val="28"/>
        </w:rPr>
        <w:t xml:space="preserve"> </w:t>
      </w:r>
      <w:r w:rsidR="005639E0" w:rsidRPr="00D835CA">
        <w:rPr>
          <w:szCs w:val="28"/>
        </w:rPr>
        <w:t>освоено</w:t>
      </w:r>
      <w:r w:rsidR="005639E0">
        <w:rPr>
          <w:szCs w:val="28"/>
        </w:rPr>
        <w:t xml:space="preserve"> 101 623,4 </w:t>
      </w:r>
      <w:r w:rsidR="005639E0">
        <w:rPr>
          <w:color w:val="000000"/>
          <w:szCs w:val="28"/>
        </w:rPr>
        <w:t>тыс. рублей</w:t>
      </w:r>
      <w:r w:rsidR="005639E0" w:rsidRPr="00D835CA">
        <w:rPr>
          <w:szCs w:val="28"/>
        </w:rPr>
        <w:t xml:space="preserve"> </w:t>
      </w:r>
      <w:r w:rsidR="005639E0">
        <w:rPr>
          <w:szCs w:val="28"/>
        </w:rPr>
        <w:t>(100</w:t>
      </w:r>
      <w:r w:rsidR="005639E0" w:rsidRPr="00BF7BEF">
        <w:rPr>
          <w:szCs w:val="28"/>
        </w:rPr>
        <w:t>%</w:t>
      </w:r>
      <w:r w:rsidR="005639E0">
        <w:rPr>
          <w:szCs w:val="28"/>
        </w:rPr>
        <w:t>).</w:t>
      </w:r>
    </w:p>
    <w:p w:rsidR="00862DA1" w:rsidRPr="00D05F32" w:rsidRDefault="00120EA2" w:rsidP="00433A7F">
      <w:pPr>
        <w:spacing w:line="240" w:lineRule="auto"/>
        <w:jc w:val="both"/>
        <w:rPr>
          <w:szCs w:val="28"/>
        </w:rPr>
      </w:pPr>
      <w:r w:rsidRPr="00120EA2">
        <w:rPr>
          <w:szCs w:val="28"/>
        </w:rPr>
        <w:t xml:space="preserve">          </w:t>
      </w:r>
      <w:r w:rsidR="009363C8" w:rsidRPr="00D05F32">
        <w:rPr>
          <w:szCs w:val="28"/>
        </w:rPr>
        <w:t>В соответствии с требованиями Федерального закона от 5 апреля 2013</w:t>
      </w:r>
      <w:r w:rsidR="005639E0">
        <w:rPr>
          <w:szCs w:val="28"/>
        </w:rPr>
        <w:t xml:space="preserve"> </w:t>
      </w:r>
      <w:r w:rsidR="009363C8" w:rsidRPr="00D05F32">
        <w:rPr>
          <w:szCs w:val="28"/>
        </w:rPr>
        <w:t>г</w:t>
      </w:r>
      <w:r w:rsidR="00C9679C" w:rsidRPr="00D05F32">
        <w:rPr>
          <w:szCs w:val="28"/>
        </w:rPr>
        <w:t>ода</w:t>
      </w:r>
      <w:r w:rsidR="009363C8" w:rsidRPr="00D05F32">
        <w:rPr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нужд»</w:t>
      </w:r>
      <w:r w:rsidR="00862DA1" w:rsidRPr="00D05F32">
        <w:rPr>
          <w:szCs w:val="28"/>
        </w:rPr>
        <w:t>управлением имущественных отношений администрации МО Кавказский район</w:t>
      </w:r>
      <w:r w:rsidR="009363C8" w:rsidRPr="00D05F32">
        <w:rPr>
          <w:szCs w:val="28"/>
        </w:rPr>
        <w:t xml:space="preserve"> проведены необходимые процедуры по закупке в муниципальную собственность муниципального образования Кавказский район</w:t>
      </w:r>
      <w:r w:rsidR="005639E0">
        <w:rPr>
          <w:szCs w:val="28"/>
        </w:rPr>
        <w:t xml:space="preserve"> 38</w:t>
      </w:r>
      <w:r w:rsidRPr="00120EA2">
        <w:rPr>
          <w:szCs w:val="28"/>
        </w:rPr>
        <w:t xml:space="preserve"> </w:t>
      </w:r>
      <w:r w:rsidR="00862DA1" w:rsidRPr="00D05F32">
        <w:rPr>
          <w:szCs w:val="28"/>
        </w:rPr>
        <w:t>жи</w:t>
      </w:r>
      <w:r w:rsidR="00381755" w:rsidRPr="00D05F32">
        <w:rPr>
          <w:szCs w:val="28"/>
        </w:rPr>
        <w:t>лых помещений</w:t>
      </w:r>
      <w:r w:rsidR="00F07EEF" w:rsidRPr="00D05F32">
        <w:rPr>
          <w:szCs w:val="28"/>
        </w:rPr>
        <w:t xml:space="preserve"> в ст. Кавказской,</w:t>
      </w:r>
      <w:r w:rsidR="00862DA1" w:rsidRPr="00D05F32">
        <w:rPr>
          <w:szCs w:val="28"/>
        </w:rPr>
        <w:t xml:space="preserve"> г.Кропоткине</w:t>
      </w:r>
      <w:r w:rsidR="00F07EEF" w:rsidRPr="00D05F32">
        <w:rPr>
          <w:szCs w:val="28"/>
        </w:rPr>
        <w:t xml:space="preserve"> и г.Гулькевичи</w:t>
      </w:r>
      <w:r w:rsidR="005639E0">
        <w:rPr>
          <w:szCs w:val="28"/>
        </w:rPr>
        <w:t>, 38</w:t>
      </w:r>
      <w:r>
        <w:rPr>
          <w:szCs w:val="28"/>
        </w:rPr>
        <w:t xml:space="preserve"> жилых помещений</w:t>
      </w:r>
      <w:r w:rsidR="00381755" w:rsidRPr="00D05F32">
        <w:rPr>
          <w:szCs w:val="28"/>
        </w:rPr>
        <w:t xml:space="preserve"> предоставлены лицам из числа детей-сирот и детей, оставшихся без попечения родителей, в</w:t>
      </w:r>
      <w:r w:rsidR="00862DA1" w:rsidRPr="00D05F32">
        <w:rPr>
          <w:szCs w:val="28"/>
        </w:rPr>
        <w:t>се предоставленные квартиры соответ</w:t>
      </w:r>
      <w:r w:rsidR="005639E0">
        <w:rPr>
          <w:szCs w:val="28"/>
        </w:rPr>
        <w:t>ствуют нормам Ж</w:t>
      </w:r>
      <w:r w:rsidR="00381755" w:rsidRPr="00D05F32">
        <w:rPr>
          <w:szCs w:val="28"/>
        </w:rPr>
        <w:t>илищного кодекса</w:t>
      </w:r>
      <w:r w:rsidR="00862DA1" w:rsidRPr="00D05F32">
        <w:rPr>
          <w:szCs w:val="28"/>
        </w:rPr>
        <w:t xml:space="preserve"> и градостроительным нормам, расположены в многоквартирных домах, являются благоустроенными и имеют общую </w:t>
      </w:r>
      <w:r w:rsidR="00381755" w:rsidRPr="00D05F32">
        <w:rPr>
          <w:szCs w:val="28"/>
        </w:rPr>
        <w:t>площадь не менее 33 кв.м., жилую площадь</w:t>
      </w:r>
      <w:r w:rsidR="00433A7F">
        <w:rPr>
          <w:szCs w:val="28"/>
        </w:rPr>
        <w:t xml:space="preserve"> </w:t>
      </w:r>
      <w:r w:rsidR="00F07EEF" w:rsidRPr="00D05F32">
        <w:rPr>
          <w:szCs w:val="28"/>
        </w:rPr>
        <w:t xml:space="preserve">не менее </w:t>
      </w:r>
      <w:r w:rsidR="00862DA1" w:rsidRPr="00D05F32">
        <w:rPr>
          <w:szCs w:val="28"/>
        </w:rPr>
        <w:t xml:space="preserve">17,8  кв.м.      </w:t>
      </w:r>
    </w:p>
    <w:p w:rsidR="005639E0" w:rsidRDefault="00120EA2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 </w:t>
      </w:r>
      <w:r w:rsidR="00191B8A" w:rsidRPr="00D05F32">
        <w:rPr>
          <w:szCs w:val="28"/>
        </w:rPr>
        <w:t>Объем финансирования</w:t>
      </w:r>
      <w:r>
        <w:rPr>
          <w:szCs w:val="28"/>
        </w:rPr>
        <w:t xml:space="preserve"> </w:t>
      </w:r>
      <w:r w:rsidR="00191B8A" w:rsidRPr="00D05F32">
        <w:rPr>
          <w:b/>
          <w:szCs w:val="28"/>
        </w:rPr>
        <w:t xml:space="preserve">подпрограммы </w:t>
      </w:r>
      <w:r w:rsidR="00862DA1" w:rsidRPr="00D05F32">
        <w:rPr>
          <w:b/>
          <w:szCs w:val="28"/>
        </w:rPr>
        <w:t>«Поддержка некоммерческой общественной организации Совет ветеранов войны, труда, Вооруженных сил и правоохранительных органов муниципального обра</w:t>
      </w:r>
      <w:r w:rsidR="00F07EEF" w:rsidRPr="00D05F32">
        <w:rPr>
          <w:b/>
          <w:szCs w:val="28"/>
        </w:rPr>
        <w:t>зования Кавказский район»</w:t>
      </w:r>
      <w:r w:rsidR="005639E0">
        <w:rPr>
          <w:szCs w:val="28"/>
        </w:rPr>
        <w:t xml:space="preserve"> в 2022</w:t>
      </w:r>
      <w:r w:rsidR="00862DA1" w:rsidRPr="00D05F32">
        <w:rPr>
          <w:szCs w:val="28"/>
        </w:rPr>
        <w:t xml:space="preserve"> году</w:t>
      </w:r>
      <w:r w:rsidR="00191B8A" w:rsidRPr="00D05F32">
        <w:rPr>
          <w:szCs w:val="28"/>
        </w:rPr>
        <w:t xml:space="preserve"> составил </w:t>
      </w:r>
      <w:r w:rsidR="005639E0">
        <w:rPr>
          <w:szCs w:val="28"/>
        </w:rPr>
        <w:t>94</w:t>
      </w:r>
      <w:r w:rsidR="005639E0" w:rsidRPr="00D05F32">
        <w:rPr>
          <w:szCs w:val="28"/>
        </w:rPr>
        <w:t>0,0 тыс. рублей (100% освоения).</w:t>
      </w:r>
      <w:r w:rsidR="005639E0">
        <w:rPr>
          <w:szCs w:val="28"/>
        </w:rPr>
        <w:t xml:space="preserve"> </w:t>
      </w:r>
      <w:r w:rsidR="005639E0" w:rsidRPr="00D05F32">
        <w:rPr>
          <w:szCs w:val="28"/>
        </w:rPr>
        <w:t>В ходе реализации подпрограммы некоммерческой общественной организацией «Кавказская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органов»</w:t>
      </w:r>
      <w:r w:rsidR="005639E0">
        <w:rPr>
          <w:szCs w:val="28"/>
        </w:rPr>
        <w:t xml:space="preserve"> </w:t>
      </w:r>
      <w:r w:rsidR="005639E0" w:rsidRPr="00D05F32">
        <w:rPr>
          <w:szCs w:val="28"/>
        </w:rPr>
        <w:t>проведены</w:t>
      </w:r>
      <w:r w:rsidR="005639E0">
        <w:rPr>
          <w:szCs w:val="28"/>
        </w:rPr>
        <w:t xml:space="preserve"> </w:t>
      </w:r>
      <w:r w:rsidR="005639E0" w:rsidRPr="00D05F32">
        <w:rPr>
          <w:szCs w:val="28"/>
        </w:rPr>
        <w:t xml:space="preserve"> </w:t>
      </w:r>
      <w:r w:rsidR="005639E0">
        <w:rPr>
          <w:szCs w:val="28"/>
        </w:rPr>
        <w:t xml:space="preserve">1251 </w:t>
      </w:r>
      <w:r w:rsidR="00B930BF">
        <w:rPr>
          <w:szCs w:val="28"/>
        </w:rPr>
        <w:t>разноуровневых мероприятий</w:t>
      </w:r>
      <w:r w:rsidR="005639E0">
        <w:rPr>
          <w:szCs w:val="28"/>
        </w:rPr>
        <w:t xml:space="preserve"> </w:t>
      </w:r>
      <w:r w:rsidR="005639E0" w:rsidRPr="00D05F32">
        <w:rPr>
          <w:szCs w:val="28"/>
        </w:rPr>
        <w:t xml:space="preserve">с многократным охватом </w:t>
      </w:r>
      <w:r w:rsidR="005639E0">
        <w:rPr>
          <w:szCs w:val="28"/>
        </w:rPr>
        <w:t xml:space="preserve"> 72594 </w:t>
      </w:r>
      <w:r w:rsidR="005639E0" w:rsidRPr="00D05F32">
        <w:rPr>
          <w:szCs w:val="28"/>
        </w:rPr>
        <w:t xml:space="preserve"> человек, ок</w:t>
      </w:r>
      <w:r w:rsidR="005639E0">
        <w:rPr>
          <w:szCs w:val="28"/>
        </w:rPr>
        <w:t>азана  материальная поддержка  80-и ветеранам</w:t>
      </w:r>
      <w:r w:rsidR="005639E0" w:rsidRPr="00D05F32">
        <w:rPr>
          <w:szCs w:val="28"/>
        </w:rPr>
        <w:t>.</w:t>
      </w:r>
    </w:p>
    <w:p w:rsidR="009363C8" w:rsidRPr="00D05F32" w:rsidRDefault="00B930BF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</w:t>
      </w:r>
      <w:r w:rsidR="009363C8" w:rsidRPr="00D05F32">
        <w:rPr>
          <w:szCs w:val="28"/>
        </w:rPr>
        <w:t>Объем финансирования</w:t>
      </w:r>
      <w:r w:rsidR="00120EA2">
        <w:rPr>
          <w:szCs w:val="28"/>
        </w:rPr>
        <w:t xml:space="preserve"> </w:t>
      </w:r>
      <w:r w:rsidR="009363C8" w:rsidRPr="00D05F32">
        <w:rPr>
          <w:b/>
          <w:szCs w:val="28"/>
        </w:rPr>
        <w:t>подп</w:t>
      </w:r>
      <w:r w:rsidR="0066540D" w:rsidRPr="00D05F32">
        <w:rPr>
          <w:b/>
          <w:szCs w:val="28"/>
        </w:rPr>
        <w:t>рограммы</w:t>
      </w:r>
      <w:r w:rsidR="009363C8" w:rsidRPr="00D05F32">
        <w:rPr>
          <w:b/>
          <w:szCs w:val="28"/>
        </w:rPr>
        <w:t xml:space="preserve"> «Социальная поддержка детей-сирот и детей, оставшихся без попечения родителей»</w:t>
      </w:r>
      <w:r w:rsidR="00B32D08" w:rsidRPr="00B32D08">
        <w:rPr>
          <w:szCs w:val="28"/>
        </w:rPr>
        <w:t xml:space="preserve"> </w:t>
      </w:r>
      <w:r w:rsidR="00B32D08">
        <w:rPr>
          <w:szCs w:val="28"/>
        </w:rPr>
        <w:t>в 2022</w:t>
      </w:r>
      <w:r w:rsidR="00B32D08" w:rsidRPr="008B10D7">
        <w:rPr>
          <w:szCs w:val="28"/>
        </w:rPr>
        <w:t xml:space="preserve">  </w:t>
      </w:r>
      <w:r w:rsidR="00B32D08">
        <w:rPr>
          <w:szCs w:val="28"/>
        </w:rPr>
        <w:t>году</w:t>
      </w:r>
      <w:r w:rsidR="00120EA2">
        <w:rPr>
          <w:b/>
          <w:szCs w:val="28"/>
        </w:rPr>
        <w:t xml:space="preserve"> </w:t>
      </w:r>
      <w:r w:rsidR="00B32D08" w:rsidRPr="00B32D08">
        <w:rPr>
          <w:szCs w:val="28"/>
        </w:rPr>
        <w:t>был предусмотрен</w:t>
      </w:r>
      <w:r w:rsidR="00B32D08">
        <w:rPr>
          <w:b/>
          <w:szCs w:val="28"/>
        </w:rPr>
        <w:t xml:space="preserve"> </w:t>
      </w:r>
      <w:r w:rsidR="00C3582F">
        <w:rPr>
          <w:szCs w:val="28"/>
        </w:rPr>
        <w:t xml:space="preserve">за </w:t>
      </w:r>
      <w:r w:rsidR="00C3582F" w:rsidRPr="008B10D7">
        <w:rPr>
          <w:szCs w:val="28"/>
        </w:rPr>
        <w:t xml:space="preserve">счет средств краевого бюджета </w:t>
      </w:r>
      <w:r w:rsidR="00B32D08" w:rsidRPr="00D05F32">
        <w:rPr>
          <w:szCs w:val="28"/>
        </w:rPr>
        <w:t xml:space="preserve">в сумме </w:t>
      </w:r>
      <w:r w:rsidR="00B32D08">
        <w:rPr>
          <w:szCs w:val="28"/>
        </w:rPr>
        <w:t xml:space="preserve">121 122,1 </w:t>
      </w:r>
      <w:r w:rsidR="00B32D08" w:rsidRPr="00D05F32">
        <w:rPr>
          <w:szCs w:val="28"/>
        </w:rPr>
        <w:t xml:space="preserve">тыс. рублей, освоено </w:t>
      </w:r>
      <w:r w:rsidR="00B32D08">
        <w:rPr>
          <w:szCs w:val="28"/>
        </w:rPr>
        <w:t>117 050,1 тыс. руб. (96,6</w:t>
      </w:r>
      <w:r w:rsidR="00B32D08" w:rsidRPr="00D05F32">
        <w:rPr>
          <w:szCs w:val="28"/>
        </w:rPr>
        <w:t xml:space="preserve"> %).</w:t>
      </w:r>
    </w:p>
    <w:p w:rsidR="00035C2D" w:rsidRDefault="00035C2D" w:rsidP="00433A7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 </w:t>
      </w:r>
      <w:r w:rsidRPr="008B10D7">
        <w:rPr>
          <w:szCs w:val="28"/>
        </w:rPr>
        <w:t xml:space="preserve">Общее число детей-сирот и детей, оставшихся без попечения родителей, получивших  социальную поддержку и </w:t>
      </w:r>
      <w:r>
        <w:rPr>
          <w:szCs w:val="28"/>
        </w:rPr>
        <w:t>воспитывающ</w:t>
      </w:r>
      <w:r w:rsidR="00B32D08">
        <w:rPr>
          <w:szCs w:val="28"/>
        </w:rPr>
        <w:t>ихся в замещающих семьях, в 2022</w:t>
      </w:r>
      <w:r w:rsidRPr="008B10D7">
        <w:rPr>
          <w:szCs w:val="28"/>
        </w:rPr>
        <w:t xml:space="preserve"> году составило </w:t>
      </w:r>
      <w:r w:rsidR="00B32D08">
        <w:rPr>
          <w:szCs w:val="28"/>
        </w:rPr>
        <w:t>355</w:t>
      </w:r>
      <w:r>
        <w:rPr>
          <w:szCs w:val="28"/>
        </w:rPr>
        <w:t xml:space="preserve"> человек.</w:t>
      </w:r>
      <w:r w:rsidRPr="008B10D7">
        <w:rPr>
          <w:szCs w:val="28"/>
        </w:rPr>
        <w:t xml:space="preserve"> </w:t>
      </w:r>
      <w:r w:rsidR="009363C8" w:rsidRPr="00D05F32">
        <w:rPr>
          <w:szCs w:val="28"/>
        </w:rPr>
        <w:t>На содержание</w:t>
      </w:r>
      <w:r w:rsidR="00B32D08">
        <w:rPr>
          <w:szCs w:val="28"/>
        </w:rPr>
        <w:t xml:space="preserve"> 125-и</w:t>
      </w:r>
      <w:r w:rsidR="0066540D" w:rsidRPr="00D05F32">
        <w:rPr>
          <w:szCs w:val="28"/>
        </w:rPr>
        <w:t xml:space="preserve"> (среднегодовой показатель)</w:t>
      </w:r>
      <w:r w:rsidR="00526ABD">
        <w:rPr>
          <w:szCs w:val="28"/>
        </w:rPr>
        <w:t xml:space="preserve"> </w:t>
      </w:r>
      <w:r w:rsidR="009363C8" w:rsidRPr="00D05F32">
        <w:rPr>
          <w:szCs w:val="28"/>
        </w:rPr>
        <w:t>несовершеннолетних, находящихся под опекой (попечительством) выплачено</w:t>
      </w:r>
      <w:r w:rsidR="00C3582F">
        <w:rPr>
          <w:szCs w:val="28"/>
        </w:rPr>
        <w:t xml:space="preserve"> </w:t>
      </w:r>
      <w:r w:rsidR="00B32D08">
        <w:rPr>
          <w:szCs w:val="28"/>
        </w:rPr>
        <w:t xml:space="preserve">18 733,9 </w:t>
      </w:r>
      <w:r w:rsidR="00C3582F" w:rsidRPr="008B10D7">
        <w:rPr>
          <w:szCs w:val="28"/>
        </w:rPr>
        <w:t>тыс. руб. (</w:t>
      </w:r>
      <w:r w:rsidR="00B32D08">
        <w:rPr>
          <w:szCs w:val="28"/>
        </w:rPr>
        <w:t xml:space="preserve">102,9 </w:t>
      </w:r>
      <w:r w:rsidR="00C3582F" w:rsidRPr="008B10D7">
        <w:rPr>
          <w:szCs w:val="28"/>
        </w:rPr>
        <w:t>%)</w:t>
      </w:r>
      <w:r w:rsidR="00C3582F">
        <w:rPr>
          <w:szCs w:val="28"/>
        </w:rPr>
        <w:t>,</w:t>
      </w:r>
      <w:r w:rsidR="00C3582F" w:rsidRPr="00C3582F">
        <w:rPr>
          <w:szCs w:val="28"/>
        </w:rPr>
        <w:t xml:space="preserve"> </w:t>
      </w:r>
      <w:r w:rsidR="00C3582F">
        <w:rPr>
          <w:szCs w:val="28"/>
        </w:rPr>
        <w:t>с</w:t>
      </w:r>
      <w:r w:rsidR="00C3582F" w:rsidRPr="008B10D7">
        <w:rPr>
          <w:szCs w:val="28"/>
        </w:rPr>
        <w:t>реднемесячная выплата на содержан</w:t>
      </w:r>
      <w:r w:rsidR="00C3582F">
        <w:rPr>
          <w:szCs w:val="28"/>
        </w:rPr>
        <w:t xml:space="preserve">ие одного ребенка составила </w:t>
      </w:r>
      <w:r w:rsidR="00B32D08">
        <w:rPr>
          <w:szCs w:val="28"/>
        </w:rPr>
        <w:t xml:space="preserve">12,5 </w:t>
      </w:r>
      <w:r w:rsidR="00C3582F" w:rsidRPr="008B10D7">
        <w:rPr>
          <w:szCs w:val="28"/>
        </w:rPr>
        <w:t>тыс.рублей</w:t>
      </w:r>
      <w:r w:rsidR="00B32D08">
        <w:rPr>
          <w:szCs w:val="28"/>
        </w:rPr>
        <w:t>.</w:t>
      </w:r>
      <w:r w:rsidR="00553177" w:rsidRPr="00D05F32">
        <w:rPr>
          <w:szCs w:val="28"/>
        </w:rPr>
        <w:t xml:space="preserve"> </w:t>
      </w:r>
      <w:r w:rsidR="00B32D08">
        <w:rPr>
          <w:szCs w:val="28"/>
        </w:rPr>
        <w:t>На содержание 225-и</w:t>
      </w:r>
      <w:r>
        <w:rPr>
          <w:szCs w:val="28"/>
        </w:rPr>
        <w:t xml:space="preserve"> приемных детей</w:t>
      </w:r>
      <w:r w:rsidRPr="008B10D7">
        <w:rPr>
          <w:szCs w:val="28"/>
        </w:rPr>
        <w:t xml:space="preserve"> </w:t>
      </w:r>
      <w:r>
        <w:rPr>
          <w:szCs w:val="28"/>
        </w:rPr>
        <w:t xml:space="preserve">(среднегодовой показатель) </w:t>
      </w:r>
      <w:r w:rsidRPr="008B10D7">
        <w:rPr>
          <w:szCs w:val="28"/>
        </w:rPr>
        <w:t xml:space="preserve"> профинансировано и</w:t>
      </w:r>
      <w:r w:rsidR="00B32D08" w:rsidRPr="00B32D08">
        <w:rPr>
          <w:szCs w:val="28"/>
        </w:rPr>
        <w:t xml:space="preserve"> </w:t>
      </w:r>
      <w:r w:rsidR="00B32D08">
        <w:rPr>
          <w:szCs w:val="28"/>
        </w:rPr>
        <w:t>освоено 37 757,7</w:t>
      </w:r>
      <w:r w:rsidRPr="008B10D7">
        <w:rPr>
          <w:szCs w:val="28"/>
        </w:rPr>
        <w:t xml:space="preserve"> тыс. руб. (</w:t>
      </w:r>
      <w:r w:rsidR="00B32D08">
        <w:rPr>
          <w:szCs w:val="28"/>
        </w:rPr>
        <w:t>95,6</w:t>
      </w:r>
      <w:r>
        <w:rPr>
          <w:szCs w:val="28"/>
        </w:rPr>
        <w:t>%),</w:t>
      </w:r>
      <w:r w:rsidRPr="008B10D7">
        <w:rPr>
          <w:szCs w:val="28"/>
        </w:rPr>
        <w:t xml:space="preserve"> </w:t>
      </w:r>
      <w:r>
        <w:rPr>
          <w:szCs w:val="28"/>
        </w:rPr>
        <w:t>с</w:t>
      </w:r>
      <w:r w:rsidRPr="008B10D7">
        <w:rPr>
          <w:szCs w:val="28"/>
        </w:rPr>
        <w:t xml:space="preserve">реднемесячная выплата на содержание одного ребенка </w:t>
      </w:r>
      <w:r w:rsidR="00B32D08" w:rsidRPr="00D05F32">
        <w:rPr>
          <w:szCs w:val="28"/>
        </w:rPr>
        <w:t>(среднегодовой показатель)</w:t>
      </w:r>
      <w:r w:rsidR="00B32D08">
        <w:rPr>
          <w:szCs w:val="28"/>
        </w:rPr>
        <w:t xml:space="preserve"> </w:t>
      </w:r>
      <w:r w:rsidRPr="008B10D7">
        <w:rPr>
          <w:szCs w:val="28"/>
        </w:rPr>
        <w:t xml:space="preserve">составила </w:t>
      </w:r>
      <w:r w:rsidR="00B32D08">
        <w:rPr>
          <w:szCs w:val="28"/>
        </w:rPr>
        <w:t xml:space="preserve">14,0 </w:t>
      </w:r>
      <w:r w:rsidRPr="008B10D7">
        <w:rPr>
          <w:szCs w:val="28"/>
        </w:rPr>
        <w:t>тыс. рублей</w:t>
      </w:r>
      <w:r>
        <w:rPr>
          <w:szCs w:val="28"/>
        </w:rPr>
        <w:t>.</w:t>
      </w:r>
      <w:r w:rsidRPr="00D05F32">
        <w:rPr>
          <w:szCs w:val="28"/>
        </w:rPr>
        <w:t xml:space="preserve"> </w:t>
      </w:r>
      <w:r>
        <w:rPr>
          <w:szCs w:val="28"/>
        </w:rPr>
        <w:t>Н</w:t>
      </w:r>
      <w:r w:rsidR="00451312" w:rsidRPr="00D05F32">
        <w:rPr>
          <w:szCs w:val="28"/>
        </w:rPr>
        <w:t xml:space="preserve">а содержание </w:t>
      </w:r>
      <w:r w:rsidR="00B32D08">
        <w:rPr>
          <w:szCs w:val="28"/>
        </w:rPr>
        <w:t xml:space="preserve">3-х несовершеннолетних </w:t>
      </w:r>
      <w:r w:rsidR="00B32D08" w:rsidRPr="00D05F32">
        <w:rPr>
          <w:szCs w:val="28"/>
        </w:rPr>
        <w:t>(среднегодовой показатель)</w:t>
      </w:r>
      <w:r w:rsidR="00B32D08">
        <w:rPr>
          <w:szCs w:val="28"/>
        </w:rPr>
        <w:t>, воспитывающих</w:t>
      </w:r>
      <w:r w:rsidR="00553177" w:rsidRPr="00D05F32">
        <w:rPr>
          <w:szCs w:val="28"/>
        </w:rPr>
        <w:t>ся в патронатной семье</w:t>
      </w:r>
      <w:r>
        <w:rPr>
          <w:szCs w:val="28"/>
        </w:rPr>
        <w:t xml:space="preserve">, </w:t>
      </w:r>
      <w:r w:rsidRPr="008B10D7">
        <w:rPr>
          <w:szCs w:val="28"/>
        </w:rPr>
        <w:t xml:space="preserve">выплачено </w:t>
      </w:r>
      <w:r w:rsidR="00A30186">
        <w:rPr>
          <w:szCs w:val="28"/>
        </w:rPr>
        <w:t>526,9</w:t>
      </w:r>
      <w:r>
        <w:rPr>
          <w:szCs w:val="28"/>
        </w:rPr>
        <w:t xml:space="preserve"> </w:t>
      </w:r>
      <w:r w:rsidRPr="008B10D7">
        <w:rPr>
          <w:szCs w:val="28"/>
        </w:rPr>
        <w:t xml:space="preserve">тыс. руб. </w:t>
      </w:r>
      <w:r w:rsidRPr="008B10D7">
        <w:rPr>
          <w:szCs w:val="28"/>
        </w:rPr>
        <w:lastRenderedPageBreak/>
        <w:t>(</w:t>
      </w:r>
      <w:r w:rsidR="00A30186">
        <w:rPr>
          <w:szCs w:val="28"/>
        </w:rPr>
        <w:t>96,2</w:t>
      </w:r>
      <w:r>
        <w:rPr>
          <w:szCs w:val="28"/>
        </w:rPr>
        <w:t>%)</w:t>
      </w:r>
      <w:r w:rsidR="00A30186">
        <w:rPr>
          <w:szCs w:val="28"/>
        </w:rPr>
        <w:t>,</w:t>
      </w:r>
      <w:r w:rsidR="00A30186" w:rsidRPr="00A30186">
        <w:rPr>
          <w:szCs w:val="28"/>
        </w:rPr>
        <w:t xml:space="preserve"> </w:t>
      </w:r>
      <w:r w:rsidR="00A30186">
        <w:rPr>
          <w:szCs w:val="28"/>
        </w:rPr>
        <w:t>с</w:t>
      </w:r>
      <w:r w:rsidR="00A30186" w:rsidRPr="008B10D7">
        <w:rPr>
          <w:szCs w:val="28"/>
        </w:rPr>
        <w:t xml:space="preserve">реднемесячная выплата на содержание одного ребенка </w:t>
      </w:r>
      <w:r w:rsidR="00A30186" w:rsidRPr="00D05F32">
        <w:rPr>
          <w:szCs w:val="28"/>
        </w:rPr>
        <w:t>(среднегодовой показатель)</w:t>
      </w:r>
      <w:r w:rsidR="00A30186">
        <w:rPr>
          <w:szCs w:val="28"/>
        </w:rPr>
        <w:t xml:space="preserve"> </w:t>
      </w:r>
      <w:r w:rsidR="00A30186" w:rsidRPr="008B10D7">
        <w:rPr>
          <w:szCs w:val="28"/>
        </w:rPr>
        <w:t xml:space="preserve">составила </w:t>
      </w:r>
      <w:r w:rsidR="00A30186">
        <w:rPr>
          <w:szCs w:val="28"/>
        </w:rPr>
        <w:t xml:space="preserve">14,6 </w:t>
      </w:r>
      <w:r w:rsidR="00A30186" w:rsidRPr="008B10D7">
        <w:rPr>
          <w:szCs w:val="28"/>
        </w:rPr>
        <w:t>тыс. рублей</w:t>
      </w:r>
      <w:r>
        <w:rPr>
          <w:szCs w:val="28"/>
        </w:rPr>
        <w:t>.</w:t>
      </w:r>
    </w:p>
    <w:p w:rsidR="00451312" w:rsidRPr="00D05F32" w:rsidRDefault="00A16A18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r w:rsidR="00B930BF">
        <w:rPr>
          <w:szCs w:val="28"/>
        </w:rPr>
        <w:t>90</w:t>
      </w:r>
      <w:r w:rsidR="009363C8" w:rsidRPr="00D05F32">
        <w:rPr>
          <w:szCs w:val="28"/>
        </w:rPr>
        <w:t xml:space="preserve"> приемным родителям</w:t>
      </w:r>
      <w:r w:rsidR="00035C2D">
        <w:rPr>
          <w:szCs w:val="28"/>
        </w:rPr>
        <w:t xml:space="preserve"> (средн</w:t>
      </w:r>
      <w:r>
        <w:rPr>
          <w:szCs w:val="28"/>
        </w:rPr>
        <w:t>е</w:t>
      </w:r>
      <w:r w:rsidR="00035C2D">
        <w:rPr>
          <w:szCs w:val="28"/>
        </w:rPr>
        <w:t>годовой</w:t>
      </w:r>
      <w:r>
        <w:rPr>
          <w:szCs w:val="28"/>
        </w:rPr>
        <w:t xml:space="preserve"> показатель)</w:t>
      </w:r>
      <w:r w:rsidR="009363C8" w:rsidRPr="00D05F32">
        <w:rPr>
          <w:szCs w:val="28"/>
        </w:rPr>
        <w:t xml:space="preserve"> выплачено вознаграждение за оказание услуг по воспитанию  приемных детей в размере </w:t>
      </w:r>
      <w:r w:rsidR="00B930BF">
        <w:rPr>
          <w:szCs w:val="28"/>
        </w:rPr>
        <w:t>46 006,1тыс. руб.  (95,5</w:t>
      </w:r>
      <w:r w:rsidR="00035C2D" w:rsidRPr="008B10D7">
        <w:rPr>
          <w:szCs w:val="28"/>
        </w:rPr>
        <w:t xml:space="preserve"> %). </w:t>
      </w:r>
      <w:r w:rsidR="009363C8" w:rsidRPr="00D05F32">
        <w:rPr>
          <w:szCs w:val="28"/>
        </w:rPr>
        <w:t xml:space="preserve"> </w:t>
      </w:r>
      <w:r w:rsidR="00A30186">
        <w:rPr>
          <w:szCs w:val="28"/>
        </w:rPr>
        <w:t>2-им патронатным воспитателям (среднегодовой показатель)</w:t>
      </w:r>
      <w:r w:rsidR="00A30186" w:rsidRPr="00D05F32">
        <w:rPr>
          <w:szCs w:val="28"/>
        </w:rPr>
        <w:t xml:space="preserve"> </w:t>
      </w:r>
      <w:r w:rsidR="009363C8" w:rsidRPr="00D05F32">
        <w:rPr>
          <w:szCs w:val="28"/>
        </w:rPr>
        <w:t xml:space="preserve"> выплачено вознаграждение за оказание услуг по патронатному воспитанию</w:t>
      </w:r>
      <w:r w:rsidR="00A30186">
        <w:rPr>
          <w:szCs w:val="28"/>
        </w:rPr>
        <w:t xml:space="preserve"> 3-х детей (среднегодовой показатель)</w:t>
      </w:r>
      <w:r w:rsidR="00A30186" w:rsidRPr="00D05F32">
        <w:rPr>
          <w:szCs w:val="28"/>
        </w:rPr>
        <w:t xml:space="preserve"> </w:t>
      </w:r>
      <w:r w:rsidR="009363C8" w:rsidRPr="00D05F32">
        <w:rPr>
          <w:szCs w:val="28"/>
        </w:rPr>
        <w:t>–</w:t>
      </w:r>
      <w:r w:rsidR="00A30186">
        <w:rPr>
          <w:szCs w:val="28"/>
        </w:rPr>
        <w:t xml:space="preserve">556,6 </w:t>
      </w:r>
      <w:r w:rsidR="00451312" w:rsidRPr="00D05F32">
        <w:rPr>
          <w:szCs w:val="28"/>
        </w:rPr>
        <w:t>тыс. руб</w:t>
      </w:r>
      <w:r w:rsidR="00553177" w:rsidRPr="00D05F32">
        <w:rPr>
          <w:szCs w:val="28"/>
        </w:rPr>
        <w:t>лей</w:t>
      </w:r>
      <w:r w:rsidR="00A30186">
        <w:rPr>
          <w:szCs w:val="28"/>
        </w:rPr>
        <w:t xml:space="preserve"> </w:t>
      </w:r>
      <w:r w:rsidR="00553177" w:rsidRPr="00D05F32">
        <w:rPr>
          <w:szCs w:val="28"/>
        </w:rPr>
        <w:t xml:space="preserve"> </w:t>
      </w:r>
      <w:r w:rsidR="00A30186">
        <w:rPr>
          <w:szCs w:val="28"/>
        </w:rPr>
        <w:t>(96,1</w:t>
      </w:r>
      <w:r w:rsidR="00A30186" w:rsidRPr="008B10D7">
        <w:rPr>
          <w:szCs w:val="28"/>
        </w:rPr>
        <w:t xml:space="preserve"> %). </w:t>
      </w:r>
      <w:r w:rsidR="00A30186" w:rsidRPr="00D05F32">
        <w:rPr>
          <w:szCs w:val="28"/>
        </w:rPr>
        <w:t xml:space="preserve"> </w:t>
      </w:r>
      <w:r w:rsidR="00526ABD">
        <w:rPr>
          <w:szCs w:val="28"/>
        </w:rPr>
        <w:t xml:space="preserve">          </w:t>
      </w:r>
      <w:r w:rsidR="00A30186">
        <w:rPr>
          <w:szCs w:val="28"/>
        </w:rPr>
        <w:t xml:space="preserve">  </w:t>
      </w:r>
      <w:r w:rsidR="00451312" w:rsidRPr="00D05F32">
        <w:rPr>
          <w:szCs w:val="28"/>
        </w:rPr>
        <w:t>В рамках  программных мероприятий  «Организация и осуществлению деятельности по опеке и попечительству в отношении несовершеннолетних»,  «Осуществление отдельных полномочий Краснодарского края  по организации отдыха и оздоровления детей», «Осуществление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фонда» осуществляется содержание штатной численности управления по вопросам семьи и детства администрации муниципального образования Кавказский район в количестве 1</w:t>
      </w:r>
      <w:r w:rsidR="00191B8A" w:rsidRPr="00D05F32">
        <w:rPr>
          <w:szCs w:val="28"/>
        </w:rPr>
        <w:t>3</w:t>
      </w:r>
      <w:r w:rsidR="00451312" w:rsidRPr="00D05F32">
        <w:rPr>
          <w:szCs w:val="28"/>
        </w:rPr>
        <w:t xml:space="preserve"> единиц. </w:t>
      </w:r>
    </w:p>
    <w:p w:rsidR="00F10E18" w:rsidRPr="00D05F32" w:rsidRDefault="00451312" w:rsidP="00433A7F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ab/>
      </w:r>
      <w:r w:rsidR="005F748B" w:rsidRPr="00D05F32">
        <w:rPr>
          <w:szCs w:val="28"/>
        </w:rPr>
        <w:t>Кассовые расходы н</w:t>
      </w:r>
      <w:r w:rsidRPr="00D05F32">
        <w:rPr>
          <w:szCs w:val="28"/>
        </w:rPr>
        <w:t xml:space="preserve">а оплату труда и обеспечение деятельности управления </w:t>
      </w:r>
      <w:r w:rsidR="005F748B" w:rsidRPr="00D05F32">
        <w:rPr>
          <w:szCs w:val="28"/>
        </w:rPr>
        <w:t>по вопросам семьи и детства</w:t>
      </w:r>
      <w:r w:rsidR="00A16A18">
        <w:rPr>
          <w:szCs w:val="28"/>
        </w:rPr>
        <w:t xml:space="preserve"> </w:t>
      </w:r>
      <w:r w:rsidR="005F748B" w:rsidRPr="00D05F32">
        <w:rPr>
          <w:szCs w:val="28"/>
        </w:rPr>
        <w:t xml:space="preserve">составили </w:t>
      </w:r>
      <w:r w:rsidR="00F00D1C">
        <w:rPr>
          <w:szCs w:val="28"/>
        </w:rPr>
        <w:t xml:space="preserve">9 629,8 </w:t>
      </w:r>
      <w:r w:rsidR="005F748B" w:rsidRPr="00D05F32">
        <w:rPr>
          <w:szCs w:val="28"/>
        </w:rPr>
        <w:t>тыс. руб.</w:t>
      </w:r>
      <w:r w:rsidR="00A30186">
        <w:rPr>
          <w:szCs w:val="28"/>
        </w:rPr>
        <w:t xml:space="preserve"> (</w:t>
      </w:r>
      <w:r w:rsidR="005F748B" w:rsidRPr="00D05F32">
        <w:rPr>
          <w:szCs w:val="28"/>
        </w:rPr>
        <w:t>, э</w:t>
      </w:r>
      <w:r w:rsidRPr="00D05F32">
        <w:rPr>
          <w:szCs w:val="28"/>
        </w:rPr>
        <w:t xml:space="preserve">кономия бюджетных средств </w:t>
      </w:r>
      <w:r w:rsidR="00F10E18" w:rsidRPr="00D05F32">
        <w:rPr>
          <w:szCs w:val="28"/>
        </w:rPr>
        <w:t xml:space="preserve">по взносам по обязательному социальному страхованию в связи с возмещением соцстрахом расходов на оплату больничных листов работников, по закупкам товаров, работ, услуг для обеспечения муниципальных нужд, в связи с  конкурентной процедурой определения поставщиков </w:t>
      </w:r>
      <w:r w:rsidRPr="00D05F32">
        <w:rPr>
          <w:szCs w:val="28"/>
        </w:rPr>
        <w:t xml:space="preserve">составила сумму </w:t>
      </w:r>
      <w:r w:rsidR="00F00D1C">
        <w:rPr>
          <w:szCs w:val="28"/>
        </w:rPr>
        <w:t xml:space="preserve">596,5 </w:t>
      </w:r>
      <w:r w:rsidR="00F10E18" w:rsidRPr="00D05F32">
        <w:rPr>
          <w:szCs w:val="28"/>
        </w:rPr>
        <w:t>тыс. рублей.</w:t>
      </w:r>
      <w:r w:rsidR="00A16A18" w:rsidRPr="00A16A18">
        <w:rPr>
          <w:szCs w:val="28"/>
        </w:rPr>
        <w:t xml:space="preserve"> </w:t>
      </w:r>
      <w:r w:rsidR="00A16A18" w:rsidRPr="008B10D7">
        <w:rPr>
          <w:szCs w:val="28"/>
        </w:rPr>
        <w:t>Кассовые расходы на оплату труда и обеспечение деятельности</w:t>
      </w:r>
      <w:r w:rsidR="00A16A18">
        <w:rPr>
          <w:szCs w:val="28"/>
        </w:rPr>
        <w:t xml:space="preserve"> 4 специалистов отдела по делам несовершеннолетних и защите их прав, осуществляющих организацию</w:t>
      </w:r>
      <w:r w:rsidR="00A16A18" w:rsidRPr="005E6356">
        <w:rPr>
          <w:szCs w:val="28"/>
        </w:rPr>
        <w:t xml:space="preserve"> деятельности комиссий по делам несовершеннолетних и защите их прав</w:t>
      </w:r>
      <w:r w:rsidR="00A16A18">
        <w:rPr>
          <w:szCs w:val="28"/>
        </w:rPr>
        <w:t xml:space="preserve"> составили </w:t>
      </w:r>
      <w:r w:rsidR="00F00D1C">
        <w:rPr>
          <w:szCs w:val="28"/>
        </w:rPr>
        <w:t xml:space="preserve">3839,1 </w:t>
      </w:r>
      <w:r w:rsidR="00A16A18">
        <w:rPr>
          <w:szCs w:val="28"/>
        </w:rPr>
        <w:t xml:space="preserve">тыс.рублей, экономия средств </w:t>
      </w:r>
      <w:r w:rsidR="00F00D1C">
        <w:rPr>
          <w:szCs w:val="28"/>
        </w:rPr>
        <w:t xml:space="preserve">84,5 </w:t>
      </w:r>
      <w:r w:rsidR="00A16A18">
        <w:rPr>
          <w:szCs w:val="28"/>
        </w:rPr>
        <w:t>тыс. рублей.</w:t>
      </w:r>
    </w:p>
    <w:p w:rsidR="00381755" w:rsidRPr="00D05F32" w:rsidRDefault="00A16A18" w:rsidP="00433A7F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За</w:t>
      </w:r>
      <w:r w:rsidR="00F10E18" w:rsidRPr="00D05F32">
        <w:rPr>
          <w:szCs w:val="28"/>
        </w:rPr>
        <w:t xml:space="preserve"> 12 </w:t>
      </w:r>
      <w:r w:rsidR="00F00D1C">
        <w:rPr>
          <w:szCs w:val="28"/>
        </w:rPr>
        <w:t>месяцев 2022</w:t>
      </w:r>
      <w:r w:rsidR="009363C8" w:rsidRPr="00D05F32">
        <w:rPr>
          <w:szCs w:val="28"/>
        </w:rPr>
        <w:t xml:space="preserve"> года в рамках реализации </w:t>
      </w:r>
      <w:r w:rsidR="009363C8" w:rsidRPr="00D05F32">
        <w:rPr>
          <w:b/>
          <w:szCs w:val="28"/>
        </w:rPr>
        <w:t>подпрограммы «Дополнительное материальное обеспечение лиц, замещавших муниципальные должности и должности муниципальной службы  в муниципальном о</w:t>
      </w:r>
      <w:r w:rsidR="00451312" w:rsidRPr="00D05F32">
        <w:rPr>
          <w:b/>
          <w:szCs w:val="28"/>
        </w:rPr>
        <w:t xml:space="preserve">бразовании  </w:t>
      </w:r>
      <w:r w:rsidR="005F748B" w:rsidRPr="00D05F32">
        <w:rPr>
          <w:b/>
          <w:szCs w:val="28"/>
        </w:rPr>
        <w:t>Кавказский район»</w:t>
      </w:r>
      <w:r w:rsidR="00F00D1C">
        <w:rPr>
          <w:szCs w:val="28"/>
        </w:rPr>
        <w:t xml:space="preserve"> 38</w:t>
      </w:r>
      <w:r w:rsidR="00C64C7A">
        <w:rPr>
          <w:szCs w:val="28"/>
        </w:rPr>
        <w:t xml:space="preserve"> </w:t>
      </w:r>
      <w:r w:rsidR="00451312" w:rsidRPr="00D05F32">
        <w:rPr>
          <w:szCs w:val="28"/>
        </w:rPr>
        <w:t>пенсионер</w:t>
      </w:r>
      <w:r w:rsidR="00F00D1C">
        <w:rPr>
          <w:szCs w:val="28"/>
        </w:rPr>
        <w:t>ов</w:t>
      </w:r>
      <w:r w:rsidR="009363C8" w:rsidRPr="00D05F32">
        <w:rPr>
          <w:szCs w:val="28"/>
        </w:rPr>
        <w:t xml:space="preserve"> </w:t>
      </w:r>
      <w:r w:rsidR="00C64C7A">
        <w:rPr>
          <w:szCs w:val="28"/>
        </w:rPr>
        <w:t xml:space="preserve">(среднегодовой показатель) </w:t>
      </w:r>
      <w:r w:rsidR="009363C8" w:rsidRPr="00D05F32">
        <w:rPr>
          <w:szCs w:val="28"/>
        </w:rPr>
        <w:t>муниципальной службы муниципального образования  Кавказский район получили дополнительное материальное обеспечение к пенсии из средств местного бюджета в размере</w:t>
      </w:r>
      <w:r w:rsidR="00C64C7A">
        <w:rPr>
          <w:szCs w:val="28"/>
        </w:rPr>
        <w:t xml:space="preserve"> </w:t>
      </w:r>
      <w:r w:rsidR="00F00D1C">
        <w:rPr>
          <w:szCs w:val="28"/>
        </w:rPr>
        <w:t xml:space="preserve">2864,2 </w:t>
      </w:r>
      <w:r w:rsidR="00C64C7A" w:rsidRPr="008B10D7">
        <w:rPr>
          <w:szCs w:val="28"/>
        </w:rPr>
        <w:t>тыс. рублей (</w:t>
      </w:r>
      <w:r w:rsidR="00F00D1C">
        <w:rPr>
          <w:szCs w:val="28"/>
        </w:rPr>
        <w:t>98,8</w:t>
      </w:r>
      <w:r w:rsidR="00C64C7A" w:rsidRPr="008B10D7">
        <w:rPr>
          <w:szCs w:val="28"/>
        </w:rPr>
        <w:t xml:space="preserve"> %</w:t>
      </w:r>
      <w:r w:rsidR="00C64C7A">
        <w:rPr>
          <w:szCs w:val="28"/>
        </w:rPr>
        <w:t xml:space="preserve"> освоения</w:t>
      </w:r>
      <w:r w:rsidR="00C64C7A" w:rsidRPr="008B10D7">
        <w:rPr>
          <w:szCs w:val="28"/>
        </w:rPr>
        <w:t>).</w:t>
      </w:r>
      <w:r w:rsidR="00451312" w:rsidRPr="00D05F32">
        <w:rPr>
          <w:szCs w:val="28"/>
        </w:rPr>
        <w:t xml:space="preserve"> Выплаты произведены в полном объеме, кредиторская задолженность    на 01.01.202</w:t>
      </w:r>
      <w:r w:rsidR="00F00D1C">
        <w:rPr>
          <w:szCs w:val="28"/>
        </w:rPr>
        <w:t>3</w:t>
      </w:r>
      <w:r w:rsidR="00451312" w:rsidRPr="00D05F32">
        <w:rPr>
          <w:szCs w:val="28"/>
        </w:rPr>
        <w:t xml:space="preserve"> г. отсутствует.</w:t>
      </w:r>
    </w:p>
    <w:p w:rsidR="00706166" w:rsidRPr="00D05F32" w:rsidRDefault="00451312" w:rsidP="00F00D1C">
      <w:pPr>
        <w:spacing w:line="240" w:lineRule="auto"/>
        <w:ind w:firstLine="709"/>
        <w:jc w:val="both"/>
        <w:rPr>
          <w:szCs w:val="28"/>
        </w:rPr>
      </w:pPr>
      <w:r w:rsidRPr="00D05F32">
        <w:t xml:space="preserve">На реализацию </w:t>
      </w:r>
      <w:r w:rsidRPr="00D05F32">
        <w:rPr>
          <w:b/>
        </w:rPr>
        <w:t>подпрограммы «Доступная среда в муниципальном обра</w:t>
      </w:r>
      <w:r w:rsidR="005F748B" w:rsidRPr="00D05F32">
        <w:rPr>
          <w:b/>
        </w:rPr>
        <w:t>зовании Кавказский район»</w:t>
      </w:r>
      <w:r w:rsidR="00C64C7A">
        <w:t xml:space="preserve"> </w:t>
      </w:r>
      <w:r w:rsidR="00F00D1C">
        <w:t>в 2022</w:t>
      </w:r>
      <w:r w:rsidR="00F00D1C" w:rsidRPr="00D05F32">
        <w:t xml:space="preserve"> году  </w:t>
      </w:r>
      <w:r w:rsidR="00F00D1C">
        <w:t xml:space="preserve">предусмотрены 442,3 </w:t>
      </w:r>
      <w:r w:rsidR="00F00D1C" w:rsidRPr="00D05F32">
        <w:t>тыс. рублей</w:t>
      </w:r>
      <w:r w:rsidR="00F00D1C">
        <w:t xml:space="preserve"> </w:t>
      </w:r>
      <w:r w:rsidR="00F00D1C" w:rsidRPr="00D05F32">
        <w:rPr>
          <w:szCs w:val="28"/>
        </w:rPr>
        <w:t xml:space="preserve">за счет средств </w:t>
      </w:r>
      <w:r w:rsidR="00F00D1C">
        <w:rPr>
          <w:szCs w:val="28"/>
        </w:rPr>
        <w:t xml:space="preserve">муниципального </w:t>
      </w:r>
      <w:r w:rsidR="00F00D1C" w:rsidRPr="00D05F32">
        <w:rPr>
          <w:szCs w:val="28"/>
        </w:rPr>
        <w:t>бюджета</w:t>
      </w:r>
      <w:r w:rsidR="00F00D1C">
        <w:rPr>
          <w:szCs w:val="28"/>
        </w:rPr>
        <w:t>,</w:t>
      </w:r>
      <w:r w:rsidR="00F00D1C" w:rsidRPr="00D05F32">
        <w:rPr>
          <w:szCs w:val="28"/>
        </w:rPr>
        <w:t xml:space="preserve"> </w:t>
      </w:r>
      <w:r w:rsidR="00F00D1C">
        <w:rPr>
          <w:szCs w:val="28"/>
        </w:rPr>
        <w:t>освоены 242,3 тыс. рублей (54,8%).</w:t>
      </w:r>
      <w:r w:rsidR="00F00D1C" w:rsidRPr="00A03787">
        <w:rPr>
          <w:szCs w:val="28"/>
        </w:rPr>
        <w:t xml:space="preserve"> </w:t>
      </w:r>
      <w:r w:rsidR="00F00D1C">
        <w:rPr>
          <w:szCs w:val="28"/>
        </w:rPr>
        <w:t xml:space="preserve">В </w:t>
      </w:r>
      <w:r w:rsidR="00F00D1C">
        <w:rPr>
          <w:color w:val="333333"/>
          <w:szCs w:val="28"/>
        </w:rPr>
        <w:t>МАОУ ДО</w:t>
      </w:r>
      <w:r w:rsidR="00F00D1C" w:rsidRPr="00D442AA">
        <w:rPr>
          <w:color w:val="333333"/>
          <w:szCs w:val="28"/>
        </w:rPr>
        <w:t xml:space="preserve"> Центр внешкольной работы</w:t>
      </w:r>
      <w:r w:rsidR="00F00D1C" w:rsidRPr="005D67A8">
        <w:rPr>
          <w:szCs w:val="28"/>
        </w:rPr>
        <w:t xml:space="preserve"> </w:t>
      </w:r>
      <w:r w:rsidR="00F00D1C">
        <w:rPr>
          <w:szCs w:val="28"/>
        </w:rPr>
        <w:t xml:space="preserve">на сумму 242,3 тыс. рублей </w:t>
      </w:r>
      <w:r w:rsidR="00F00D1C">
        <w:rPr>
          <w:szCs w:val="28"/>
        </w:rPr>
        <w:lastRenderedPageBreak/>
        <w:t xml:space="preserve">произведен </w:t>
      </w:r>
      <w:r w:rsidR="00F00D1C" w:rsidRPr="005D67A8">
        <w:rPr>
          <w:szCs w:val="28"/>
        </w:rPr>
        <w:t xml:space="preserve"> </w:t>
      </w:r>
      <w:r w:rsidR="00F00D1C">
        <w:rPr>
          <w:szCs w:val="28"/>
        </w:rPr>
        <w:t>ремонт санузла и замена дверных полотен с целью обеспечения доступности граждан с ограниченными возможностями здоровья.  Освоить  200,0 тыс. руб., запланированных на устройство пандуса в МБОУ СОШ № 43  не представилось возможным в связи с тем, что сметная стоимость  превысила размер выделенных средств.</w:t>
      </w:r>
    </w:p>
    <w:p w:rsidR="00F00D1C" w:rsidRDefault="00C64C7A" w:rsidP="00F00D1C">
      <w:pPr>
        <w:pStyle w:val="ConsPlusTitle"/>
        <w:ind w:firstLine="720"/>
        <w:jc w:val="both"/>
        <w:rPr>
          <w:szCs w:val="28"/>
        </w:rPr>
      </w:pPr>
      <w:r w:rsidRPr="00F00D1C">
        <w:rPr>
          <w:rFonts w:ascii="Times New Roman" w:hAnsi="Times New Roman" w:cs="Times New Roman"/>
          <w:sz w:val="28"/>
          <w:szCs w:val="28"/>
        </w:rPr>
        <w:t xml:space="preserve"> На реализацию подпрограммы «Обеспечение жильем малоимущих граждан, состоящих на учете в качестве нуждающихся в жилых помещениях» </w:t>
      </w:r>
      <w:r w:rsidR="00F00D1C" w:rsidRPr="00F00D1C">
        <w:rPr>
          <w:rFonts w:ascii="Times New Roman" w:hAnsi="Times New Roman" w:cs="Times New Roman"/>
          <w:b w:val="0"/>
          <w:sz w:val="28"/>
          <w:szCs w:val="28"/>
        </w:rPr>
        <w:t xml:space="preserve">был предусмотрен </w:t>
      </w:r>
      <w:r w:rsidR="008E22BB">
        <w:rPr>
          <w:rFonts w:ascii="Times New Roman" w:hAnsi="Times New Roman" w:cs="Times New Roman"/>
          <w:b w:val="0"/>
          <w:sz w:val="28"/>
          <w:szCs w:val="28"/>
        </w:rPr>
        <w:t xml:space="preserve">объем финансирования </w:t>
      </w:r>
      <w:r w:rsidR="00F00D1C" w:rsidRPr="00F00D1C">
        <w:rPr>
          <w:rFonts w:ascii="Times New Roman" w:hAnsi="Times New Roman" w:cs="Times New Roman"/>
          <w:b w:val="0"/>
          <w:sz w:val="28"/>
          <w:szCs w:val="28"/>
        </w:rPr>
        <w:t>в размере 2 752,4 тыс</w:t>
      </w:r>
      <w:r w:rsidR="00F00D1C" w:rsidRPr="00635868">
        <w:rPr>
          <w:rFonts w:ascii="Times New Roman" w:hAnsi="Times New Roman" w:cs="Times New Roman"/>
          <w:b w:val="0"/>
          <w:sz w:val="28"/>
          <w:szCs w:val="28"/>
        </w:rPr>
        <w:t>. рублей за счет средств местного бюджета</w:t>
      </w:r>
      <w:r w:rsidR="00F00D1C">
        <w:rPr>
          <w:rFonts w:ascii="Times New Roman" w:hAnsi="Times New Roman" w:cs="Times New Roman"/>
          <w:b w:val="0"/>
          <w:sz w:val="28"/>
          <w:szCs w:val="28"/>
        </w:rPr>
        <w:t>. Аукционы в электронной форме на приобретение жилья для малоимущих граждан были опубликованы в 2022 году 4 раза,  в связи с отсутствием предложений со стороны Поставщиков все аукционы были признаны несостоявшимися,</w:t>
      </w:r>
      <w:r w:rsidR="00F00D1C" w:rsidRPr="001B15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0D1C">
        <w:rPr>
          <w:rFonts w:ascii="Times New Roman" w:hAnsi="Times New Roman" w:cs="Times New Roman"/>
          <w:b w:val="0"/>
          <w:sz w:val="28"/>
          <w:szCs w:val="28"/>
        </w:rPr>
        <w:t>денежные средства не освоены, выполнение программных мероприятий перенесено на 2023 год.</w:t>
      </w:r>
    </w:p>
    <w:p w:rsidR="006011FC" w:rsidRPr="00D05F32" w:rsidRDefault="006011FC" w:rsidP="00F00D1C">
      <w:pPr>
        <w:spacing w:line="240" w:lineRule="auto"/>
        <w:ind w:firstLine="709"/>
        <w:jc w:val="both"/>
        <w:rPr>
          <w:szCs w:val="28"/>
        </w:rPr>
      </w:pPr>
    </w:p>
    <w:p w:rsidR="006011FC" w:rsidRPr="00D05F32" w:rsidRDefault="006011FC" w:rsidP="00B80E6A">
      <w:pPr>
        <w:spacing w:line="276" w:lineRule="auto"/>
        <w:jc w:val="both"/>
      </w:pPr>
    </w:p>
    <w:p w:rsidR="006011FC" w:rsidRPr="00D05F32" w:rsidRDefault="006011FC" w:rsidP="00B80E6A">
      <w:pPr>
        <w:spacing w:line="276" w:lineRule="auto"/>
        <w:ind w:firstLine="709"/>
        <w:jc w:val="both"/>
        <w:rPr>
          <w:szCs w:val="28"/>
        </w:rPr>
      </w:pPr>
    </w:p>
    <w:p w:rsidR="006011FC" w:rsidRPr="00D05F32" w:rsidRDefault="006011FC" w:rsidP="00B80E6A">
      <w:pPr>
        <w:pStyle w:val="HTML"/>
        <w:spacing w:line="276" w:lineRule="auto"/>
        <w:jc w:val="both"/>
      </w:pPr>
    </w:p>
    <w:p w:rsidR="009363C8" w:rsidRPr="00D05F32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 xml:space="preserve">Заместитель главы </w:t>
      </w:r>
    </w:p>
    <w:p w:rsidR="009363C8" w:rsidRPr="00D05F32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>муниципального  образования</w:t>
      </w:r>
    </w:p>
    <w:p w:rsidR="00376ED6" w:rsidRDefault="009363C8" w:rsidP="00F00D1C">
      <w:pPr>
        <w:spacing w:line="240" w:lineRule="auto"/>
        <w:jc w:val="both"/>
        <w:rPr>
          <w:szCs w:val="28"/>
        </w:rPr>
      </w:pPr>
      <w:r w:rsidRPr="00D05F32">
        <w:rPr>
          <w:szCs w:val="28"/>
        </w:rPr>
        <w:t xml:space="preserve">Кавказский район                                                                            </w:t>
      </w:r>
      <w:r w:rsidRPr="009815F2">
        <w:rPr>
          <w:szCs w:val="28"/>
        </w:rPr>
        <w:t>С.В.Филатова</w:t>
      </w: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  <w:rPr>
          <w:szCs w:val="28"/>
        </w:rPr>
      </w:pPr>
    </w:p>
    <w:p w:rsidR="00B930BF" w:rsidRDefault="00B930BF" w:rsidP="00F00D1C">
      <w:pPr>
        <w:spacing w:line="240" w:lineRule="auto"/>
        <w:jc w:val="both"/>
      </w:pPr>
    </w:p>
    <w:sectPr w:rsidR="00B930BF" w:rsidSect="00C9679C">
      <w:pgSz w:w="11906" w:h="16838"/>
      <w:pgMar w:top="1134" w:right="566" w:bottom="993" w:left="1701" w:header="720" w:footer="720" w:gutter="0"/>
      <w:cols w:space="72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372C"/>
    <w:rsid w:val="00035C2D"/>
    <w:rsid w:val="000C3A4C"/>
    <w:rsid w:val="000D6430"/>
    <w:rsid w:val="000E7663"/>
    <w:rsid w:val="00114D60"/>
    <w:rsid w:val="00116E8D"/>
    <w:rsid w:val="00120EA2"/>
    <w:rsid w:val="00191B8A"/>
    <w:rsid w:val="001D5617"/>
    <w:rsid w:val="003001AC"/>
    <w:rsid w:val="00334719"/>
    <w:rsid w:val="003408B5"/>
    <w:rsid w:val="00371F69"/>
    <w:rsid w:val="003741E6"/>
    <w:rsid w:val="00376ED6"/>
    <w:rsid w:val="00381755"/>
    <w:rsid w:val="00395659"/>
    <w:rsid w:val="00433A7F"/>
    <w:rsid w:val="00451312"/>
    <w:rsid w:val="004B5C9A"/>
    <w:rsid w:val="00521C4E"/>
    <w:rsid w:val="00525C2C"/>
    <w:rsid w:val="00526ABD"/>
    <w:rsid w:val="00536FAE"/>
    <w:rsid w:val="005451FE"/>
    <w:rsid w:val="00553177"/>
    <w:rsid w:val="005639E0"/>
    <w:rsid w:val="00580CCD"/>
    <w:rsid w:val="005F748B"/>
    <w:rsid w:val="006011FC"/>
    <w:rsid w:val="00637B14"/>
    <w:rsid w:val="0066540D"/>
    <w:rsid w:val="006B324B"/>
    <w:rsid w:val="006E1171"/>
    <w:rsid w:val="00706166"/>
    <w:rsid w:val="00766A7F"/>
    <w:rsid w:val="00775177"/>
    <w:rsid w:val="007E2D9F"/>
    <w:rsid w:val="00840D57"/>
    <w:rsid w:val="00862DA1"/>
    <w:rsid w:val="008A2731"/>
    <w:rsid w:val="008D12EA"/>
    <w:rsid w:val="008E22BB"/>
    <w:rsid w:val="00910FF3"/>
    <w:rsid w:val="00914553"/>
    <w:rsid w:val="00916CEF"/>
    <w:rsid w:val="00923216"/>
    <w:rsid w:val="009363C8"/>
    <w:rsid w:val="00942020"/>
    <w:rsid w:val="009B5E1C"/>
    <w:rsid w:val="009C6DE9"/>
    <w:rsid w:val="009C7A7A"/>
    <w:rsid w:val="009E6A1A"/>
    <w:rsid w:val="00A16A18"/>
    <w:rsid w:val="00A30186"/>
    <w:rsid w:val="00A44CFF"/>
    <w:rsid w:val="00A852F5"/>
    <w:rsid w:val="00AC3B6B"/>
    <w:rsid w:val="00AD2C55"/>
    <w:rsid w:val="00B32D08"/>
    <w:rsid w:val="00B548D7"/>
    <w:rsid w:val="00B80E6A"/>
    <w:rsid w:val="00B930BF"/>
    <w:rsid w:val="00BC7A94"/>
    <w:rsid w:val="00C3582F"/>
    <w:rsid w:val="00C64C7A"/>
    <w:rsid w:val="00C74322"/>
    <w:rsid w:val="00C822C0"/>
    <w:rsid w:val="00C9679C"/>
    <w:rsid w:val="00C97951"/>
    <w:rsid w:val="00CC6AAD"/>
    <w:rsid w:val="00D00004"/>
    <w:rsid w:val="00D05F32"/>
    <w:rsid w:val="00D278B2"/>
    <w:rsid w:val="00D834EA"/>
    <w:rsid w:val="00DA5954"/>
    <w:rsid w:val="00E46764"/>
    <w:rsid w:val="00E52925"/>
    <w:rsid w:val="00EA6EC3"/>
    <w:rsid w:val="00EA7656"/>
    <w:rsid w:val="00EC7A2C"/>
    <w:rsid w:val="00ED372C"/>
    <w:rsid w:val="00EF6351"/>
    <w:rsid w:val="00F00D1C"/>
    <w:rsid w:val="00F07EEF"/>
    <w:rsid w:val="00F10E18"/>
    <w:rsid w:val="00F548DC"/>
    <w:rsid w:val="00FA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62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363C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/>
      <w:sz w:val="24"/>
      <w:szCs w:val="24"/>
      <w:lang w:eastAsia="ru-RU"/>
    </w:rPr>
  </w:style>
  <w:style w:type="paragraph" w:styleId="a4">
    <w:name w:val="No Spacing"/>
    <w:uiPriority w:val="1"/>
    <w:qFormat/>
    <w:rsid w:val="009363C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62D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ConsPlusTitle">
    <w:name w:val="ConsPlusTitle"/>
    <w:rsid w:val="00451312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4513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451312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5">
    <w:name w:val="Гипертекстовая ссылка"/>
    <w:basedOn w:val="a0"/>
    <w:uiPriority w:val="99"/>
    <w:rsid w:val="006011FC"/>
    <w:rPr>
      <w:color w:val="008000"/>
      <w:sz w:val="20"/>
      <w:szCs w:val="2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6D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6DE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363C8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/>
      <w:sz w:val="24"/>
      <w:szCs w:val="24"/>
      <w:lang w:eastAsia="ru-RU"/>
    </w:rPr>
  </w:style>
  <w:style w:type="paragraph" w:styleId="a4">
    <w:name w:val="No Spacing"/>
    <w:uiPriority w:val="1"/>
    <w:qFormat/>
    <w:rsid w:val="009363C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SovetPK</cp:lastModifiedBy>
  <cp:revision>11</cp:revision>
  <cp:lastPrinted>2023-02-13T08:45:00Z</cp:lastPrinted>
  <dcterms:created xsi:type="dcterms:W3CDTF">2023-02-09T08:08:00Z</dcterms:created>
  <dcterms:modified xsi:type="dcterms:W3CDTF">2023-02-27T07:13:00Z</dcterms:modified>
</cp:coreProperties>
</file>