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752" w:rsidRPr="00321752" w:rsidRDefault="00321752" w:rsidP="00321752">
      <w:pPr>
        <w:autoSpaceDE w:val="0"/>
        <w:autoSpaceDN w:val="0"/>
        <w:adjustRightInd w:val="0"/>
        <w:spacing w:after="0" w:line="240" w:lineRule="auto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21752" w:rsidRPr="00321752" w:rsidRDefault="00321752" w:rsidP="00321752">
      <w:pPr>
        <w:autoSpaceDE w:val="0"/>
        <w:autoSpaceDN w:val="0"/>
        <w:adjustRightInd w:val="0"/>
        <w:spacing w:after="0" w:line="240" w:lineRule="auto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752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321752" w:rsidRPr="00321752" w:rsidRDefault="00321752" w:rsidP="00321752">
      <w:pPr>
        <w:autoSpaceDE w:val="0"/>
        <w:autoSpaceDN w:val="0"/>
        <w:adjustRightInd w:val="0"/>
        <w:spacing w:after="0" w:line="240" w:lineRule="auto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75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321752" w:rsidRPr="00321752" w:rsidRDefault="00321752" w:rsidP="00321752">
      <w:pPr>
        <w:autoSpaceDE w:val="0"/>
        <w:autoSpaceDN w:val="0"/>
        <w:adjustRightInd w:val="0"/>
        <w:spacing w:after="0" w:line="240" w:lineRule="auto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Кавказский район</w:t>
      </w:r>
    </w:p>
    <w:p w:rsidR="00321752" w:rsidRPr="00321752" w:rsidRDefault="00496318" w:rsidP="00321752">
      <w:pPr>
        <w:autoSpaceDE w:val="0"/>
        <w:autoSpaceDN w:val="0"/>
        <w:adjustRightInd w:val="0"/>
        <w:spacing w:after="0" w:line="240" w:lineRule="auto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6318">
        <w:rPr>
          <w:rFonts w:ascii="Times New Roman" w:eastAsia="Times New Roman" w:hAnsi="Times New Roman" w:cs="Tahoma"/>
          <w:kern w:val="3"/>
          <w:sz w:val="28"/>
          <w:szCs w:val="28"/>
          <w:lang w:val="de-DE" w:eastAsia="ja-JP" w:bidi="fa-IR"/>
        </w:rPr>
        <w:t>от</w:t>
      </w:r>
      <w:proofErr w:type="spellEnd"/>
      <w:r w:rsidRPr="00496318">
        <w:rPr>
          <w:rFonts w:ascii="Times New Roman" w:eastAsia="Times New Roman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r w:rsidRPr="00496318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 xml:space="preserve">25 октября </w:t>
      </w:r>
      <w:r w:rsidRPr="00496318">
        <w:rPr>
          <w:rFonts w:ascii="Times New Roman" w:eastAsia="Times New Roman" w:hAnsi="Times New Roman" w:cs="Tahoma"/>
          <w:kern w:val="3"/>
          <w:sz w:val="28"/>
          <w:szCs w:val="28"/>
          <w:lang w:val="de-DE" w:eastAsia="ja-JP" w:bidi="fa-IR"/>
        </w:rPr>
        <w:t>20</w:t>
      </w:r>
      <w:r w:rsidRPr="00496318"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>17</w:t>
      </w:r>
      <w:r>
        <w:rPr>
          <w:rFonts w:ascii="Times New Roman" w:eastAsia="Times New Roman" w:hAnsi="Times New Roman" w:cs="Tahoma"/>
          <w:kern w:val="3"/>
          <w:sz w:val="28"/>
          <w:szCs w:val="28"/>
          <w:lang w:eastAsia="ja-JP" w:bidi="fa-IR"/>
        </w:rPr>
        <w:t xml:space="preserve"> го</w:t>
      </w:r>
      <w:r w:rsidR="00321752" w:rsidRPr="00321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496318">
        <w:rPr>
          <w:rFonts w:ascii="Times New Roman" w:eastAsia="Times New Roman" w:hAnsi="Times New Roman" w:cs="Times New Roman"/>
          <w:sz w:val="28"/>
          <w:szCs w:val="28"/>
          <w:lang w:eastAsia="ru-RU"/>
        </w:rPr>
        <w:t>490</w:t>
      </w:r>
    </w:p>
    <w:p w:rsidR="00321752" w:rsidRPr="00321752" w:rsidRDefault="00321752" w:rsidP="00321752">
      <w:pPr>
        <w:widowControl w:val="0"/>
        <w:suppressAutoHyphens/>
        <w:spacing w:after="0" w:line="240" w:lineRule="auto"/>
        <w:ind w:firstLine="468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1752" w:rsidRPr="00321752" w:rsidRDefault="00321752" w:rsidP="00321752">
      <w:pPr>
        <w:widowControl w:val="0"/>
        <w:suppressAutoHyphens/>
        <w:spacing w:after="0" w:line="240" w:lineRule="auto"/>
        <w:ind w:firstLine="468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1752" w:rsidRPr="00321752" w:rsidRDefault="00321752" w:rsidP="003217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Информация </w:t>
      </w:r>
    </w:p>
    <w:p w:rsidR="009A487E" w:rsidRPr="00647C40" w:rsidRDefault="00F06EB4" w:rsidP="00321752">
      <w:pPr>
        <w:pStyle w:val="p4"/>
        <w:shd w:val="clear" w:color="auto" w:fill="FFFFFF"/>
        <w:spacing w:before="0" w:beforeAutospacing="0" w:after="0" w:afterAutospacing="0"/>
        <w:ind w:firstLine="720"/>
        <w:jc w:val="center"/>
        <w:rPr>
          <w:b/>
          <w:color w:val="000000"/>
          <w:sz w:val="28"/>
          <w:szCs w:val="28"/>
        </w:rPr>
      </w:pPr>
      <w:r>
        <w:rPr>
          <w:rFonts w:eastAsia="Lucida Sans Unicode"/>
          <w:b/>
          <w:sz w:val="28"/>
          <w:szCs w:val="28"/>
          <w:lang w:bidi="ru-RU"/>
        </w:rPr>
        <w:t>о</w:t>
      </w:r>
      <w:r w:rsidRPr="00F06EB4">
        <w:rPr>
          <w:rFonts w:eastAsia="Lucida Sans Unicode"/>
          <w:b/>
          <w:sz w:val="28"/>
          <w:szCs w:val="28"/>
          <w:lang w:bidi="ru-RU"/>
        </w:rPr>
        <w:t xml:space="preserve"> взаимодействии администрации муниципального образования Кавказский район с  управляющими </w:t>
      </w:r>
      <w:proofErr w:type="gramStart"/>
      <w:r w:rsidR="00033F32">
        <w:rPr>
          <w:rFonts w:eastAsia="Lucida Sans Unicode"/>
          <w:b/>
          <w:sz w:val="28"/>
          <w:szCs w:val="28"/>
          <w:lang w:bidi="ru-RU"/>
        </w:rPr>
        <w:t>компаниями</w:t>
      </w:r>
      <w:proofErr w:type="gramEnd"/>
      <w:r w:rsidRPr="00F06EB4">
        <w:rPr>
          <w:rFonts w:eastAsia="Lucida Sans Unicode"/>
          <w:b/>
          <w:sz w:val="28"/>
          <w:szCs w:val="28"/>
          <w:lang w:bidi="ru-RU"/>
        </w:rPr>
        <w:t xml:space="preserve"> осуществляющими деятельность в сфере управления многоквартирными домами</w:t>
      </w:r>
    </w:p>
    <w:p w:rsidR="009A487E" w:rsidRDefault="009A487E" w:rsidP="00321752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5A1401" w:rsidRDefault="004B5BBF" w:rsidP="00321752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</w:t>
      </w:r>
      <w:r w:rsidR="005A1401">
        <w:rPr>
          <w:color w:val="000000"/>
          <w:sz w:val="28"/>
          <w:szCs w:val="28"/>
        </w:rPr>
        <w:t>илой фонд Кавказского района состоит из 3</w:t>
      </w:r>
      <w:r w:rsidR="00B35449">
        <w:rPr>
          <w:color w:val="000000"/>
          <w:sz w:val="28"/>
          <w:szCs w:val="28"/>
        </w:rPr>
        <w:t>71</w:t>
      </w:r>
      <w:r w:rsidR="005A1401">
        <w:rPr>
          <w:color w:val="000000"/>
          <w:sz w:val="28"/>
          <w:szCs w:val="28"/>
        </w:rPr>
        <w:t xml:space="preserve"> многоквартирн</w:t>
      </w:r>
      <w:r w:rsidR="00B35449">
        <w:rPr>
          <w:color w:val="000000"/>
          <w:sz w:val="28"/>
          <w:szCs w:val="28"/>
        </w:rPr>
        <w:t>ого</w:t>
      </w:r>
      <w:r w:rsidR="005A1401">
        <w:rPr>
          <w:color w:val="000000"/>
          <w:sz w:val="28"/>
          <w:szCs w:val="28"/>
        </w:rPr>
        <w:t xml:space="preserve"> дом</w:t>
      </w:r>
      <w:r w:rsidR="00B35449">
        <w:rPr>
          <w:color w:val="000000"/>
          <w:sz w:val="28"/>
          <w:szCs w:val="28"/>
        </w:rPr>
        <w:t>а</w:t>
      </w:r>
      <w:r w:rsidR="005A1401">
        <w:rPr>
          <w:color w:val="000000"/>
          <w:sz w:val="28"/>
          <w:szCs w:val="28"/>
        </w:rPr>
        <w:t>, в том числе многоквартирные дома, собственники которых выбрали способ управления управляющими компаниями 241 дом, что составляет 66%.</w:t>
      </w:r>
    </w:p>
    <w:p w:rsidR="009A487E" w:rsidRDefault="00F06EB4" w:rsidP="00321752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F06EB4">
        <w:rPr>
          <w:sz w:val="28"/>
          <w:szCs w:val="28"/>
        </w:rPr>
        <w:t>заимодействи</w:t>
      </w:r>
      <w:r>
        <w:rPr>
          <w:sz w:val="28"/>
          <w:szCs w:val="28"/>
        </w:rPr>
        <w:t>е</w:t>
      </w:r>
      <w:r w:rsidRPr="00F06EB4">
        <w:rPr>
          <w:sz w:val="28"/>
          <w:szCs w:val="28"/>
        </w:rPr>
        <w:t xml:space="preserve"> администрации муниципального образования Кавказский район с  управляющими </w:t>
      </w:r>
      <w:proofErr w:type="gramStart"/>
      <w:r w:rsidR="00033F32">
        <w:rPr>
          <w:sz w:val="28"/>
          <w:szCs w:val="28"/>
        </w:rPr>
        <w:t>компаниями</w:t>
      </w:r>
      <w:proofErr w:type="gramEnd"/>
      <w:r w:rsidRPr="00F06EB4">
        <w:rPr>
          <w:sz w:val="28"/>
          <w:szCs w:val="28"/>
        </w:rPr>
        <w:t xml:space="preserve"> осуществляющими деятельность в сфере управления многоквартирными домами </w:t>
      </w:r>
      <w:r w:rsidR="009A487E">
        <w:rPr>
          <w:sz w:val="28"/>
          <w:szCs w:val="28"/>
        </w:rPr>
        <w:t>ведется на постоянной основе в течение  календарного года.</w:t>
      </w:r>
      <w:r w:rsidR="009A487E" w:rsidRPr="005A1401">
        <w:rPr>
          <w:color w:val="000000"/>
          <w:sz w:val="28"/>
          <w:szCs w:val="28"/>
        </w:rPr>
        <w:t xml:space="preserve"> </w:t>
      </w:r>
    </w:p>
    <w:p w:rsidR="009A487E" w:rsidRDefault="005A1401" w:rsidP="00321752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Обслуживание многоквартирных домов осуществляет 4 управляющие компании: ООО «Центральное»,</w:t>
      </w:r>
      <w:r w:rsidR="00FE45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ООО «Микрорайон», ООО «</w:t>
      </w:r>
      <w:proofErr w:type="spellStart"/>
      <w:r>
        <w:rPr>
          <w:color w:val="000000"/>
          <w:sz w:val="28"/>
          <w:szCs w:val="28"/>
        </w:rPr>
        <w:t>Радиострой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gramStart"/>
      <w:r>
        <w:rPr>
          <w:color w:val="000000"/>
          <w:sz w:val="28"/>
          <w:szCs w:val="28"/>
        </w:rPr>
        <w:t>и ООО</w:t>
      </w:r>
      <w:proofErr w:type="gram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Темижбекская</w:t>
      </w:r>
      <w:proofErr w:type="spellEnd"/>
      <w:r w:rsidR="005E4A29">
        <w:rPr>
          <w:color w:val="000000"/>
          <w:sz w:val="28"/>
          <w:szCs w:val="28"/>
        </w:rPr>
        <w:t>»</w:t>
      </w:r>
      <w:r w:rsidR="009A487E">
        <w:rPr>
          <w:color w:val="000000"/>
          <w:sz w:val="28"/>
          <w:szCs w:val="28"/>
        </w:rPr>
        <w:t>.</w:t>
      </w:r>
    </w:p>
    <w:p w:rsidR="005A1401" w:rsidRDefault="00B35449" w:rsidP="00321752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управляющие компании в 2015 году получили лицензию на данный вид деятельности.</w:t>
      </w:r>
    </w:p>
    <w:p w:rsidR="005A1401" w:rsidRDefault="005A1401" w:rsidP="0032175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72E1">
        <w:rPr>
          <w:rFonts w:ascii="Times New Roman" w:hAnsi="Times New Roman" w:cs="Times New Roman"/>
          <w:color w:val="000000"/>
          <w:sz w:val="28"/>
          <w:szCs w:val="28"/>
        </w:rPr>
        <w:t xml:space="preserve">Главной задачей компаний является </w:t>
      </w:r>
      <w:r w:rsidR="00B772E1" w:rsidRPr="00B772E1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комфортных безопасных и благоприятных условий проживания в многоквартирном доме, </w:t>
      </w:r>
      <w:r w:rsidR="00B772E1" w:rsidRPr="00B772E1">
        <w:rPr>
          <w:rFonts w:ascii="Times New Roman" w:eastAsia="Times New Roman" w:hAnsi="Times New Roman" w:cs="Times New Roman"/>
          <w:sz w:val="28"/>
          <w:szCs w:val="28"/>
        </w:rPr>
        <w:t>безопасность для жизни и здоровья граждан, сохранность имущества физических или юридических лиц, государственного, муниципального и иного имущества</w:t>
      </w:r>
      <w:r w:rsidR="00B772E1">
        <w:rPr>
          <w:rFonts w:ascii="Times New Roman" w:eastAsia="Times New Roman" w:hAnsi="Times New Roman" w:cs="Times New Roman"/>
          <w:sz w:val="28"/>
          <w:szCs w:val="28"/>
        </w:rPr>
        <w:t xml:space="preserve">. Обеспечивать </w:t>
      </w:r>
      <w:r w:rsidR="00B772E1" w:rsidRPr="00B772E1">
        <w:rPr>
          <w:rFonts w:ascii="Times New Roman" w:eastAsia="Times New Roman" w:hAnsi="Times New Roman" w:cs="Times New Roman"/>
          <w:sz w:val="28"/>
          <w:szCs w:val="28"/>
        </w:rPr>
        <w:t xml:space="preserve">постоянную готовность инженерных коммуникаций, приборов учета и другого оборудования, входящих в состав общего имущества, для предоставления коммунальных услуг (подачи коммунальных ресурсов) гражданам, проживающим в многоквартирном доме, в соответствии с </w:t>
      </w:r>
      <w:r w:rsidR="00FE45B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772E1" w:rsidRPr="00B772E1">
        <w:rPr>
          <w:rFonts w:ascii="Times New Roman" w:eastAsia="Times New Roman" w:hAnsi="Times New Roman" w:cs="Times New Roman"/>
          <w:sz w:val="28"/>
          <w:szCs w:val="28"/>
        </w:rPr>
        <w:t>равилами предоставления коммунальных услуг гражданам</w:t>
      </w:r>
      <w:r w:rsidR="00B772E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E4A29" w:rsidRDefault="00B772E1" w:rsidP="0032175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муниципального образования Кавказский район </w:t>
      </w:r>
      <w:r w:rsidR="008A11F3">
        <w:rPr>
          <w:rFonts w:ascii="Times New Roman" w:eastAsia="Times New Roman" w:hAnsi="Times New Roman" w:cs="Times New Roman"/>
          <w:sz w:val="28"/>
          <w:szCs w:val="28"/>
        </w:rPr>
        <w:t xml:space="preserve">проводятся еженедельные планерные совещания </w:t>
      </w:r>
      <w:r w:rsidR="005E4A29">
        <w:rPr>
          <w:rFonts w:ascii="Times New Roman" w:eastAsia="Times New Roman" w:hAnsi="Times New Roman" w:cs="Times New Roman"/>
          <w:sz w:val="28"/>
          <w:szCs w:val="28"/>
        </w:rPr>
        <w:t xml:space="preserve">в организациями жилищно-коммунального </w:t>
      </w:r>
      <w:proofErr w:type="gramStart"/>
      <w:r w:rsidR="005E4A29">
        <w:rPr>
          <w:rFonts w:ascii="Times New Roman" w:eastAsia="Times New Roman" w:hAnsi="Times New Roman" w:cs="Times New Roman"/>
          <w:sz w:val="28"/>
          <w:szCs w:val="28"/>
        </w:rPr>
        <w:t>комплекса</w:t>
      </w:r>
      <w:proofErr w:type="gramEnd"/>
      <w:r w:rsidR="005E4A29">
        <w:rPr>
          <w:rFonts w:ascii="Times New Roman" w:eastAsia="Times New Roman" w:hAnsi="Times New Roman" w:cs="Times New Roman"/>
          <w:sz w:val="28"/>
          <w:szCs w:val="28"/>
        </w:rPr>
        <w:t xml:space="preserve"> на которых присутствуют и </w:t>
      </w:r>
      <w:r w:rsidR="008A11F3">
        <w:rPr>
          <w:rFonts w:ascii="Times New Roman" w:eastAsia="Times New Roman" w:hAnsi="Times New Roman" w:cs="Times New Roman"/>
          <w:sz w:val="28"/>
          <w:szCs w:val="28"/>
        </w:rPr>
        <w:t>управляющи</w:t>
      </w:r>
      <w:r w:rsidR="005E4A29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8A11F3">
        <w:rPr>
          <w:rFonts w:ascii="Times New Roman" w:eastAsia="Times New Roman" w:hAnsi="Times New Roman" w:cs="Times New Roman"/>
          <w:sz w:val="28"/>
          <w:szCs w:val="28"/>
        </w:rPr>
        <w:t>компани</w:t>
      </w:r>
      <w:r w:rsidR="005E4A29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8A11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E4A29">
        <w:rPr>
          <w:rFonts w:ascii="Times New Roman" w:eastAsia="Times New Roman" w:hAnsi="Times New Roman" w:cs="Times New Roman"/>
          <w:sz w:val="28"/>
          <w:szCs w:val="28"/>
        </w:rPr>
        <w:t xml:space="preserve">На совещаниях </w:t>
      </w:r>
      <w:r w:rsidR="008A11F3">
        <w:rPr>
          <w:rFonts w:ascii="Times New Roman" w:eastAsia="Times New Roman" w:hAnsi="Times New Roman" w:cs="Times New Roman"/>
          <w:sz w:val="28"/>
          <w:szCs w:val="28"/>
        </w:rPr>
        <w:t xml:space="preserve">обсуждаются все возникающие в ходе работы вопросы,  доводятся </w:t>
      </w:r>
      <w:r w:rsidR="005E4A29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8A11F3">
        <w:rPr>
          <w:rFonts w:ascii="Times New Roman" w:eastAsia="Times New Roman" w:hAnsi="Times New Roman" w:cs="Times New Roman"/>
          <w:sz w:val="28"/>
          <w:szCs w:val="28"/>
        </w:rPr>
        <w:t xml:space="preserve"> сведения изменения в законодательстве. </w:t>
      </w:r>
    </w:p>
    <w:p w:rsidR="009A67FB" w:rsidRDefault="008A11F3" w:rsidP="0032175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истечении квартала проводится анализ поступивших </w:t>
      </w:r>
      <w:r w:rsidR="005E4A29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администрацию района </w:t>
      </w:r>
      <w:r>
        <w:rPr>
          <w:rFonts w:ascii="Times New Roman" w:eastAsia="Times New Roman" w:hAnsi="Times New Roman" w:cs="Times New Roman"/>
          <w:sz w:val="28"/>
          <w:szCs w:val="28"/>
        </w:rPr>
        <w:t>обращений граждан  на работу управляющих компаний</w:t>
      </w:r>
      <w:r w:rsidR="005E4A29">
        <w:rPr>
          <w:rFonts w:ascii="Times New Roman" w:eastAsia="Times New Roman" w:hAnsi="Times New Roman" w:cs="Times New Roman"/>
          <w:sz w:val="28"/>
          <w:szCs w:val="28"/>
        </w:rPr>
        <w:t>.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аслушивается руководитель управляющей компании, который объясняет причины возникновения обращений, анализируются причины возникновения обращений. Такая практика показала, что </w:t>
      </w:r>
      <w:r w:rsidR="005E4A29">
        <w:rPr>
          <w:rFonts w:ascii="Times New Roman" w:eastAsia="Times New Roman" w:hAnsi="Times New Roman" w:cs="Times New Roman"/>
          <w:sz w:val="28"/>
          <w:szCs w:val="28"/>
        </w:rPr>
        <w:t xml:space="preserve">за 9 месяцев 2017 года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01BD">
        <w:rPr>
          <w:rFonts w:ascii="Times New Roman" w:eastAsia="Times New Roman" w:hAnsi="Times New Roman" w:cs="Times New Roman"/>
          <w:sz w:val="28"/>
          <w:szCs w:val="28"/>
        </w:rPr>
        <w:t>значительно снизилось число обращений на работу управляющих компаний.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0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C01BD" w:rsidRDefault="008C01BD" w:rsidP="0032175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Представители администрации</w:t>
      </w:r>
      <w:r w:rsidR="005E4A29">
        <w:rPr>
          <w:rFonts w:ascii="Times New Roman" w:eastAsia="Times New Roman" w:hAnsi="Times New Roman" w:cs="Times New Roman"/>
          <w:sz w:val="28"/>
          <w:szCs w:val="28"/>
        </w:rPr>
        <w:t xml:space="preserve">, имея графики проведения отчетных </w:t>
      </w:r>
      <w:r w:rsidR="005E4A29">
        <w:rPr>
          <w:rFonts w:ascii="Times New Roman" w:eastAsia="Times New Roman" w:hAnsi="Times New Roman" w:cs="Times New Roman"/>
          <w:sz w:val="28"/>
          <w:szCs w:val="28"/>
        </w:rPr>
        <w:lastRenderedPageBreak/>
        <w:t>собраний, которые проводят управляющие компании</w:t>
      </w:r>
      <w:r w:rsidR="00647C40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присутствуют на </w:t>
      </w:r>
      <w:r w:rsidR="005E4A29">
        <w:rPr>
          <w:rFonts w:ascii="Times New Roman" w:eastAsia="Times New Roman" w:hAnsi="Times New Roman" w:cs="Times New Roman"/>
          <w:sz w:val="28"/>
          <w:szCs w:val="28"/>
        </w:rPr>
        <w:t>них</w:t>
      </w:r>
      <w:r w:rsidR="00321752">
        <w:rPr>
          <w:rFonts w:ascii="Times New Roman" w:eastAsia="Times New Roman" w:hAnsi="Times New Roman" w:cs="Times New Roman"/>
          <w:sz w:val="28"/>
          <w:szCs w:val="28"/>
        </w:rPr>
        <w:t>, выслушивают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проблемные вопрос</w:t>
      </w:r>
      <w:r w:rsidR="00647C40"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sz w:val="28"/>
          <w:szCs w:val="28"/>
        </w:rPr>
        <w:t>, положительны</w:t>
      </w:r>
      <w:r w:rsidR="001D5465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стороны работы компаний и в дальнейшем совместно принимаются решения по решению возникающих проблем.</w:t>
      </w:r>
    </w:p>
    <w:p w:rsidR="00647C40" w:rsidRDefault="001D5465" w:rsidP="003217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5465">
        <w:rPr>
          <w:rFonts w:ascii="Times New Roman" w:hAnsi="Times New Roman" w:cs="Times New Roman"/>
          <w:sz w:val="28"/>
          <w:szCs w:val="28"/>
        </w:rPr>
        <w:t>Органы мест</w:t>
      </w:r>
      <w:r w:rsidR="00321752">
        <w:rPr>
          <w:rFonts w:ascii="Times New Roman" w:hAnsi="Times New Roman" w:cs="Times New Roman"/>
          <w:sz w:val="28"/>
          <w:szCs w:val="28"/>
        </w:rPr>
        <w:t>ного самоуправления совместно с</w:t>
      </w:r>
      <w:r w:rsidRPr="001D5465">
        <w:rPr>
          <w:rFonts w:ascii="Times New Roman" w:hAnsi="Times New Roman" w:cs="Times New Roman"/>
          <w:sz w:val="28"/>
          <w:szCs w:val="28"/>
        </w:rPr>
        <w:t xml:space="preserve"> управляющи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1D5465">
        <w:rPr>
          <w:rFonts w:ascii="Times New Roman" w:hAnsi="Times New Roman" w:cs="Times New Roman"/>
          <w:sz w:val="28"/>
          <w:szCs w:val="28"/>
        </w:rPr>
        <w:t xml:space="preserve"> </w:t>
      </w:r>
      <w:r w:rsidR="00033F32">
        <w:rPr>
          <w:rFonts w:ascii="Times New Roman" w:hAnsi="Times New Roman" w:cs="Times New Roman"/>
          <w:sz w:val="28"/>
          <w:szCs w:val="28"/>
        </w:rPr>
        <w:t>компаниями</w:t>
      </w:r>
      <w:r w:rsidRPr="001D5465">
        <w:rPr>
          <w:rFonts w:ascii="Times New Roman" w:hAnsi="Times New Roman" w:cs="Times New Roman"/>
          <w:sz w:val="28"/>
          <w:szCs w:val="28"/>
        </w:rPr>
        <w:t>, предоставля</w:t>
      </w:r>
      <w:r>
        <w:rPr>
          <w:rFonts w:ascii="Times New Roman" w:hAnsi="Times New Roman" w:cs="Times New Roman"/>
          <w:sz w:val="28"/>
          <w:szCs w:val="28"/>
        </w:rPr>
        <w:t xml:space="preserve">ют </w:t>
      </w:r>
      <w:r w:rsidRPr="001D5465">
        <w:rPr>
          <w:rFonts w:ascii="Times New Roman" w:hAnsi="Times New Roman" w:cs="Times New Roman"/>
          <w:sz w:val="28"/>
          <w:szCs w:val="28"/>
        </w:rPr>
        <w:t>гражданам по их запросам информацию, в том числе об установленных ценах (тарифах) на услуги и работы по содержанию и ремонту общего имущества в многоквартирных домах и жилых помещений в них, о размерах оплаты в соответствии с установленными ценами (тарифами), об объеме, о перечне и качестве оказываемых услуг и (или) выполняемых работ, о</w:t>
      </w:r>
      <w:proofErr w:type="gramEnd"/>
      <w:r w:rsidRPr="001D54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5465">
        <w:rPr>
          <w:rFonts w:ascii="Times New Roman" w:hAnsi="Times New Roman" w:cs="Times New Roman"/>
          <w:sz w:val="28"/>
          <w:szCs w:val="28"/>
        </w:rPr>
        <w:t>ценах</w:t>
      </w:r>
      <w:proofErr w:type="gramEnd"/>
      <w:r w:rsidRPr="001D5465">
        <w:rPr>
          <w:rFonts w:ascii="Times New Roman" w:hAnsi="Times New Roman" w:cs="Times New Roman"/>
          <w:sz w:val="28"/>
          <w:szCs w:val="28"/>
        </w:rPr>
        <w:t xml:space="preserve"> (тарифах) на предоставляемые коммунальные услуги и размерах оплаты этих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5BBF" w:rsidRPr="00647C40" w:rsidRDefault="005A1401" w:rsidP="00321752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7C40">
        <w:rPr>
          <w:rFonts w:ascii="Times New Roman" w:hAnsi="Times New Roman" w:cs="Times New Roman"/>
          <w:color w:val="000000"/>
          <w:sz w:val="28"/>
          <w:szCs w:val="28"/>
        </w:rPr>
        <w:t>Собираемость на содержание и текущий ремонт по управляющим ко</w:t>
      </w:r>
      <w:r w:rsidR="00B772E1" w:rsidRPr="00647C40">
        <w:rPr>
          <w:rFonts w:ascii="Times New Roman" w:hAnsi="Times New Roman" w:cs="Times New Roman"/>
          <w:color w:val="000000"/>
          <w:sz w:val="28"/>
          <w:szCs w:val="28"/>
        </w:rPr>
        <w:t>мпаниям составляет 96</w:t>
      </w:r>
      <w:r w:rsidR="0014249D" w:rsidRPr="00647C40">
        <w:rPr>
          <w:rFonts w:ascii="Times New Roman" w:hAnsi="Times New Roman" w:cs="Times New Roman"/>
          <w:color w:val="000000"/>
          <w:sz w:val="28"/>
          <w:szCs w:val="28"/>
        </w:rPr>
        <w:t>-97</w:t>
      </w:r>
      <w:r w:rsidR="00B772E1" w:rsidRPr="00647C40">
        <w:rPr>
          <w:rFonts w:ascii="Times New Roman" w:hAnsi="Times New Roman" w:cs="Times New Roman"/>
          <w:color w:val="000000"/>
          <w:sz w:val="28"/>
          <w:szCs w:val="28"/>
        </w:rPr>
        <w:t xml:space="preserve"> %.</w:t>
      </w:r>
      <w:r w:rsidR="00B772E1" w:rsidRPr="00647C40">
        <w:rPr>
          <w:rFonts w:ascii="Times New Roman" w:hAnsi="Times New Roman" w:cs="Times New Roman"/>
        </w:rPr>
        <w:t xml:space="preserve">  </w:t>
      </w:r>
    </w:p>
    <w:p w:rsidR="004B5BBF" w:rsidRDefault="005A1401" w:rsidP="00321752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 w:rsidRPr="00647C40">
        <w:rPr>
          <w:color w:val="000000"/>
          <w:sz w:val="28"/>
          <w:szCs w:val="28"/>
        </w:rPr>
        <w:br/>
      </w:r>
    </w:p>
    <w:p w:rsidR="00321752" w:rsidRDefault="00321752" w:rsidP="00321752">
      <w:pPr>
        <w:pStyle w:val="p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</w:p>
    <w:p w:rsidR="00321752" w:rsidRDefault="00321752" w:rsidP="00321752">
      <w:pPr>
        <w:pStyle w:val="p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образования </w:t>
      </w:r>
    </w:p>
    <w:p w:rsidR="00321752" w:rsidRDefault="00321752" w:rsidP="00321752">
      <w:pPr>
        <w:pStyle w:val="p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Кавказский район                    </w:t>
      </w:r>
      <w:proofErr w:type="spellStart"/>
      <w:r>
        <w:rPr>
          <w:color w:val="000000"/>
          <w:sz w:val="28"/>
          <w:szCs w:val="28"/>
        </w:rPr>
        <w:t>И.Д.Погорелов</w:t>
      </w:r>
      <w:proofErr w:type="spellEnd"/>
      <w:r w:rsidRPr="00647C40">
        <w:rPr>
          <w:color w:val="000000"/>
          <w:sz w:val="28"/>
          <w:szCs w:val="28"/>
        </w:rPr>
        <w:br/>
      </w:r>
    </w:p>
    <w:p w:rsidR="004B5BBF" w:rsidRDefault="004B5BBF" w:rsidP="00321752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sectPr w:rsidR="004B5BBF" w:rsidSect="003217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A1401"/>
    <w:rsid w:val="00033F32"/>
    <w:rsid w:val="0006633C"/>
    <w:rsid w:val="0014249D"/>
    <w:rsid w:val="0016396A"/>
    <w:rsid w:val="001C05D2"/>
    <w:rsid w:val="001D5465"/>
    <w:rsid w:val="002F0512"/>
    <w:rsid w:val="00321752"/>
    <w:rsid w:val="00380B9A"/>
    <w:rsid w:val="003A22BD"/>
    <w:rsid w:val="003C6E31"/>
    <w:rsid w:val="00401EE0"/>
    <w:rsid w:val="00496318"/>
    <w:rsid w:val="004B5BBF"/>
    <w:rsid w:val="005A1401"/>
    <w:rsid w:val="005E4A29"/>
    <w:rsid w:val="00647C40"/>
    <w:rsid w:val="008A11F3"/>
    <w:rsid w:val="008C01BD"/>
    <w:rsid w:val="009A487E"/>
    <w:rsid w:val="009A67FB"/>
    <w:rsid w:val="00B35449"/>
    <w:rsid w:val="00B772E1"/>
    <w:rsid w:val="00BA35DE"/>
    <w:rsid w:val="00DB284D"/>
    <w:rsid w:val="00F06EB4"/>
    <w:rsid w:val="00FE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2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5A1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5A1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5A1401"/>
  </w:style>
  <w:style w:type="character" w:customStyle="1" w:styleId="s1">
    <w:name w:val="s1"/>
    <w:basedOn w:val="a0"/>
    <w:rsid w:val="005A1401"/>
  </w:style>
  <w:style w:type="character" w:customStyle="1" w:styleId="apple-converted-space">
    <w:name w:val="apple-converted-space"/>
    <w:basedOn w:val="a0"/>
    <w:rsid w:val="005A1401"/>
  </w:style>
  <w:style w:type="paragraph" w:customStyle="1" w:styleId="p5">
    <w:name w:val="p5"/>
    <w:basedOn w:val="a"/>
    <w:rsid w:val="005A1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5A1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5A1401"/>
  </w:style>
  <w:style w:type="paragraph" w:customStyle="1" w:styleId="ConsPlusNormal">
    <w:name w:val="ConsPlusNormal"/>
    <w:rsid w:val="005A1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B772E1"/>
  </w:style>
  <w:style w:type="paragraph" w:styleId="a3">
    <w:name w:val="Balloon Text"/>
    <w:basedOn w:val="a"/>
    <w:link w:val="a4"/>
    <w:uiPriority w:val="99"/>
    <w:semiHidden/>
    <w:unhideWhenUsed/>
    <w:rsid w:val="00B35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4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4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Приложение</vt:lpstr>
      <vt:lpstr>к решению Совета</vt:lpstr>
      <vt:lpstr>муниципального образования</vt:lpstr>
      <vt:lpstr>Кавказский район</vt:lpstr>
      <vt:lpstr>от ___________20___года №_____</vt:lpstr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JKH</dc:creator>
  <cp:lastModifiedBy>Your User Name</cp:lastModifiedBy>
  <cp:revision>5</cp:revision>
  <cp:lastPrinted>2017-10-18T12:34:00Z</cp:lastPrinted>
  <dcterms:created xsi:type="dcterms:W3CDTF">2017-10-11T07:45:00Z</dcterms:created>
  <dcterms:modified xsi:type="dcterms:W3CDTF">2017-10-26T07:38:00Z</dcterms:modified>
</cp:coreProperties>
</file>