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662" w:rsidRPr="003872DB" w:rsidRDefault="00443999" w:rsidP="003872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D4B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04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66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2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7B4B">
        <w:rPr>
          <w:rFonts w:ascii="Times New Roman" w:hAnsi="Times New Roman" w:cs="Times New Roman"/>
          <w:b/>
          <w:sz w:val="24"/>
          <w:szCs w:val="24"/>
        </w:rPr>
        <w:t>Перечень р</w:t>
      </w:r>
      <w:r w:rsidR="003872DB" w:rsidRPr="003872DB">
        <w:rPr>
          <w:rFonts w:ascii="Times New Roman" w:hAnsi="Times New Roman" w:cs="Times New Roman"/>
          <w:b/>
          <w:sz w:val="24"/>
          <w:szCs w:val="24"/>
        </w:rPr>
        <w:t>ешени</w:t>
      </w:r>
      <w:r w:rsidR="00B37B4B">
        <w:rPr>
          <w:rFonts w:ascii="Times New Roman" w:hAnsi="Times New Roman" w:cs="Times New Roman"/>
          <w:b/>
          <w:sz w:val="24"/>
          <w:szCs w:val="24"/>
        </w:rPr>
        <w:t>й</w:t>
      </w:r>
      <w:r w:rsidR="003872DB" w:rsidRPr="003872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01F8">
        <w:rPr>
          <w:rFonts w:ascii="Times New Roman" w:hAnsi="Times New Roman" w:cs="Times New Roman"/>
          <w:b/>
          <w:sz w:val="24"/>
          <w:szCs w:val="24"/>
        </w:rPr>
        <w:t>очередной</w:t>
      </w:r>
      <w:r w:rsidR="005F17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2264">
        <w:rPr>
          <w:rFonts w:ascii="Times New Roman" w:hAnsi="Times New Roman" w:cs="Times New Roman"/>
          <w:b/>
          <w:sz w:val="24"/>
          <w:szCs w:val="24"/>
        </w:rPr>
        <w:t>50</w:t>
      </w:r>
      <w:r w:rsidR="003872DB" w:rsidRPr="003872DB">
        <w:rPr>
          <w:rFonts w:ascii="Times New Roman" w:hAnsi="Times New Roman" w:cs="Times New Roman"/>
          <w:b/>
          <w:sz w:val="24"/>
          <w:szCs w:val="24"/>
        </w:rPr>
        <w:t xml:space="preserve"> сесси</w:t>
      </w:r>
      <w:r w:rsidR="00C95E45">
        <w:rPr>
          <w:rFonts w:ascii="Times New Roman" w:hAnsi="Times New Roman" w:cs="Times New Roman"/>
          <w:b/>
          <w:sz w:val="24"/>
          <w:szCs w:val="24"/>
        </w:rPr>
        <w:t>и</w:t>
      </w:r>
      <w:r w:rsidR="003872DB" w:rsidRPr="003872DB">
        <w:rPr>
          <w:rFonts w:ascii="Times New Roman" w:hAnsi="Times New Roman" w:cs="Times New Roman"/>
          <w:b/>
          <w:sz w:val="24"/>
          <w:szCs w:val="24"/>
        </w:rPr>
        <w:t xml:space="preserve"> Совета</w:t>
      </w:r>
    </w:p>
    <w:p w:rsidR="003872DB" w:rsidRPr="003872DB" w:rsidRDefault="003872DB" w:rsidP="003872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2DB">
        <w:rPr>
          <w:rFonts w:ascii="Times New Roman" w:hAnsi="Times New Roman" w:cs="Times New Roman"/>
          <w:b/>
          <w:sz w:val="24"/>
          <w:szCs w:val="24"/>
        </w:rPr>
        <w:t>муниципального образования Кавказский район</w:t>
      </w:r>
    </w:p>
    <w:p w:rsidR="003872DB" w:rsidRDefault="003872DB" w:rsidP="003872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277"/>
        <w:gridCol w:w="1454"/>
        <w:gridCol w:w="2123"/>
      </w:tblGrid>
      <w:tr w:rsidR="003872DB" w:rsidTr="00C70E37">
        <w:tc>
          <w:tcPr>
            <w:tcW w:w="3185" w:type="pct"/>
          </w:tcPr>
          <w:p w:rsidR="003872DB" w:rsidRPr="00A67310" w:rsidRDefault="003872DB" w:rsidP="00387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310">
              <w:rPr>
                <w:rFonts w:ascii="Times New Roman" w:hAnsi="Times New Roman" w:cs="Times New Roman"/>
                <w:sz w:val="24"/>
                <w:szCs w:val="24"/>
              </w:rPr>
              <w:t>Наименование решения</w:t>
            </w:r>
          </w:p>
        </w:tc>
        <w:tc>
          <w:tcPr>
            <w:tcW w:w="738" w:type="pct"/>
          </w:tcPr>
          <w:p w:rsidR="003872DB" w:rsidRDefault="003872DB" w:rsidP="009A5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310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</w:p>
          <w:p w:rsidR="00C95E45" w:rsidRPr="00A67310" w:rsidRDefault="00C95E45" w:rsidP="009A5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решения</w:t>
            </w:r>
          </w:p>
        </w:tc>
        <w:tc>
          <w:tcPr>
            <w:tcW w:w="1077" w:type="pct"/>
          </w:tcPr>
          <w:p w:rsidR="003872DB" w:rsidRPr="00A67310" w:rsidRDefault="00C70E37" w:rsidP="00387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решения</w:t>
            </w:r>
          </w:p>
        </w:tc>
      </w:tr>
      <w:tr w:rsidR="00C70E37" w:rsidRPr="00F63C10" w:rsidTr="00C70E37">
        <w:trPr>
          <w:trHeight w:val="592"/>
        </w:trPr>
        <w:tc>
          <w:tcPr>
            <w:tcW w:w="3185" w:type="pct"/>
          </w:tcPr>
          <w:p w:rsidR="00E62264" w:rsidRPr="00E62264" w:rsidRDefault="00E62264" w:rsidP="00E62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0"/>
            <w:r w:rsidRPr="00E62264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решение Совета муниципального</w:t>
            </w:r>
          </w:p>
          <w:p w:rsidR="00C70E37" w:rsidRPr="00E62264" w:rsidRDefault="00E62264" w:rsidP="00E62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264">
              <w:rPr>
                <w:rFonts w:ascii="Times New Roman" w:hAnsi="Times New Roman" w:cs="Times New Roman"/>
                <w:sz w:val="24"/>
                <w:szCs w:val="24"/>
              </w:rPr>
              <w:t>образования Кавказский район от 15 декабря 2016 года № 378 «О бюджете муниципального образования Кавказский район на 2017 год и плановый период 2018 и 2019 годов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38" w:type="pct"/>
          </w:tcPr>
          <w:p w:rsidR="00C70E37" w:rsidRPr="005F1745" w:rsidRDefault="00E62264" w:rsidP="00DD5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</w:t>
            </w:r>
          </w:p>
        </w:tc>
        <w:tc>
          <w:tcPr>
            <w:tcW w:w="1077" w:type="pct"/>
          </w:tcPr>
          <w:p w:rsidR="00C70E37" w:rsidRDefault="00E62264" w:rsidP="00C70E3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</w:t>
            </w:r>
            <w:r w:rsidR="00C70E37" w:rsidRPr="002D67C8"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</w:p>
        </w:tc>
      </w:tr>
      <w:tr w:rsidR="00E62264" w:rsidRPr="00A63225" w:rsidTr="00C70E37">
        <w:trPr>
          <w:trHeight w:val="592"/>
        </w:trPr>
        <w:tc>
          <w:tcPr>
            <w:tcW w:w="3185" w:type="pct"/>
          </w:tcPr>
          <w:p w:rsidR="00E62264" w:rsidRPr="00E62264" w:rsidRDefault="00E62264" w:rsidP="00E6226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62264">
              <w:rPr>
                <w:rFonts w:ascii="Times New Roman" w:hAnsi="Times New Roman" w:cs="Times New Roman"/>
                <w:bCs/>
                <w:sz w:val="24"/>
                <w:szCs w:val="24"/>
              </w:rPr>
              <w:t>О рассмотрении постановления Законодательного Собрания Краснодарского края от 27 апреля 2017 года № 3127-П «Об организации закупок товаров, работ, услуг для государственных и муниципальных на территории Краснодарского края»</w:t>
            </w:r>
            <w:proofErr w:type="gramEnd"/>
          </w:p>
        </w:tc>
        <w:tc>
          <w:tcPr>
            <w:tcW w:w="738" w:type="pct"/>
          </w:tcPr>
          <w:p w:rsidR="00E62264" w:rsidRPr="005F1745" w:rsidRDefault="00E62264" w:rsidP="00972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1077" w:type="pct"/>
          </w:tcPr>
          <w:p w:rsidR="00E62264" w:rsidRDefault="00E62264" w:rsidP="00E62264">
            <w:pPr>
              <w:jc w:val="center"/>
            </w:pPr>
            <w:r w:rsidRPr="00A77B7A">
              <w:rPr>
                <w:rFonts w:ascii="Times New Roman" w:hAnsi="Times New Roman" w:cs="Times New Roman"/>
                <w:sz w:val="24"/>
                <w:szCs w:val="24"/>
              </w:rPr>
              <w:t>28.06.2017г.</w:t>
            </w:r>
          </w:p>
        </w:tc>
      </w:tr>
      <w:tr w:rsidR="00E62264" w:rsidRPr="00A63225" w:rsidTr="00C70E37">
        <w:trPr>
          <w:trHeight w:val="592"/>
        </w:trPr>
        <w:tc>
          <w:tcPr>
            <w:tcW w:w="3185" w:type="pct"/>
          </w:tcPr>
          <w:p w:rsidR="00E62264" w:rsidRPr="00E62264" w:rsidRDefault="00E62264" w:rsidP="00E62264">
            <w:pPr>
              <w:pStyle w:val="4"/>
              <w:jc w:val="both"/>
              <w:rPr>
                <w:b w:val="0"/>
                <w:bCs w:val="0"/>
                <w:sz w:val="24"/>
                <w:szCs w:val="24"/>
              </w:rPr>
            </w:pPr>
            <w:r w:rsidRPr="00E62264">
              <w:rPr>
                <w:b w:val="0"/>
                <w:bCs w:val="0"/>
                <w:sz w:val="24"/>
                <w:szCs w:val="24"/>
              </w:rPr>
              <w:t>О внесении изменений в решение Совета муниципального образования Кавказский район от 23 сентября 2014 года № 119 «Об утверждении цен на дополнительные услуги, оказываемые за плату муниципальными образовательными учреждениями, расположенными на территории муниципального образования Кавказский район»</w:t>
            </w:r>
          </w:p>
        </w:tc>
        <w:tc>
          <w:tcPr>
            <w:tcW w:w="738" w:type="pct"/>
          </w:tcPr>
          <w:p w:rsidR="00E62264" w:rsidRPr="005F1745" w:rsidRDefault="00E62264" w:rsidP="00E62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</w:t>
            </w:r>
          </w:p>
        </w:tc>
        <w:tc>
          <w:tcPr>
            <w:tcW w:w="1077" w:type="pct"/>
          </w:tcPr>
          <w:p w:rsidR="00E62264" w:rsidRDefault="00E62264" w:rsidP="00E62264">
            <w:pPr>
              <w:jc w:val="center"/>
            </w:pPr>
            <w:r w:rsidRPr="00A77B7A">
              <w:rPr>
                <w:rFonts w:ascii="Times New Roman" w:hAnsi="Times New Roman" w:cs="Times New Roman"/>
                <w:sz w:val="24"/>
                <w:szCs w:val="24"/>
              </w:rPr>
              <w:t>28.06.2017г.</w:t>
            </w:r>
          </w:p>
        </w:tc>
      </w:tr>
      <w:tr w:rsidR="00E62264" w:rsidRPr="00A63225" w:rsidTr="00C70E37">
        <w:trPr>
          <w:trHeight w:val="592"/>
        </w:trPr>
        <w:tc>
          <w:tcPr>
            <w:tcW w:w="3185" w:type="pct"/>
          </w:tcPr>
          <w:p w:rsidR="00E62264" w:rsidRPr="00E62264" w:rsidRDefault="00E62264" w:rsidP="00E62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264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решение Совета муниципального образования Кавказский район от  29 июня 2016 года № 330 «Об утверждении тарифов </w:t>
            </w:r>
          </w:p>
          <w:p w:rsidR="00E62264" w:rsidRPr="00E62264" w:rsidRDefault="00E62264" w:rsidP="00E62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264">
              <w:rPr>
                <w:rFonts w:ascii="Times New Roman" w:hAnsi="Times New Roman" w:cs="Times New Roman"/>
                <w:sz w:val="24"/>
                <w:szCs w:val="24"/>
              </w:rPr>
              <w:t>на дополнительные услуги, оказываемые за плату муниципальными бюджетными учреждениями, подведомственными отделу культуры администрации муниципального образования Кавказский район»</w:t>
            </w:r>
          </w:p>
        </w:tc>
        <w:tc>
          <w:tcPr>
            <w:tcW w:w="738" w:type="pct"/>
          </w:tcPr>
          <w:p w:rsidR="00E62264" w:rsidRPr="005F1745" w:rsidRDefault="00E62264" w:rsidP="00972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1077" w:type="pct"/>
          </w:tcPr>
          <w:p w:rsidR="00E62264" w:rsidRDefault="00E62264" w:rsidP="00E62264">
            <w:pPr>
              <w:jc w:val="center"/>
            </w:pPr>
            <w:r w:rsidRPr="00A77B7A">
              <w:rPr>
                <w:rFonts w:ascii="Times New Roman" w:hAnsi="Times New Roman" w:cs="Times New Roman"/>
                <w:sz w:val="24"/>
                <w:szCs w:val="24"/>
              </w:rPr>
              <w:t>28.06.2017г.</w:t>
            </w:r>
          </w:p>
        </w:tc>
      </w:tr>
      <w:tr w:rsidR="00E62264" w:rsidRPr="00A63225" w:rsidTr="00C70E37">
        <w:trPr>
          <w:trHeight w:val="592"/>
        </w:trPr>
        <w:tc>
          <w:tcPr>
            <w:tcW w:w="3185" w:type="pct"/>
          </w:tcPr>
          <w:p w:rsidR="00E62264" w:rsidRPr="00E62264" w:rsidRDefault="00E62264" w:rsidP="00E62264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E622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ходе </w:t>
            </w:r>
            <w:r w:rsidRPr="00E62264">
              <w:rPr>
                <w:rStyle w:val="FontStyle13"/>
                <w:b w:val="0"/>
                <w:sz w:val="24"/>
                <w:szCs w:val="24"/>
              </w:rPr>
              <w:t>реализации Закона Краснодарского края</w:t>
            </w:r>
          </w:p>
          <w:p w:rsidR="00E62264" w:rsidRPr="00E62264" w:rsidRDefault="00E62264" w:rsidP="00E6226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2264">
              <w:rPr>
                <w:rStyle w:val="FontStyle13"/>
                <w:b w:val="0"/>
                <w:sz w:val="24"/>
                <w:szCs w:val="24"/>
              </w:rPr>
              <w:t xml:space="preserve">от 28 июня 2007 года № 1267 – </w:t>
            </w:r>
            <w:proofErr w:type="gramStart"/>
            <w:r w:rsidRPr="00E62264">
              <w:rPr>
                <w:rStyle w:val="FontStyle13"/>
                <w:b w:val="0"/>
                <w:sz w:val="24"/>
                <w:szCs w:val="24"/>
              </w:rPr>
              <w:t>КЗ</w:t>
            </w:r>
            <w:proofErr w:type="gramEnd"/>
            <w:r w:rsidRPr="00E62264">
              <w:rPr>
                <w:rStyle w:val="FontStyle13"/>
                <w:b w:val="0"/>
                <w:sz w:val="24"/>
                <w:szCs w:val="24"/>
              </w:rPr>
              <w:t xml:space="preserve"> «Об участии граждан в охране общественного порядка в Краснодарском крае» </w:t>
            </w:r>
            <w:r w:rsidRPr="00E622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территории муниципально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 образования Кавказский район</w:t>
            </w:r>
          </w:p>
        </w:tc>
        <w:tc>
          <w:tcPr>
            <w:tcW w:w="738" w:type="pct"/>
          </w:tcPr>
          <w:p w:rsidR="00E62264" w:rsidRPr="005F1745" w:rsidRDefault="00E62264" w:rsidP="00E62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</w:p>
        </w:tc>
        <w:tc>
          <w:tcPr>
            <w:tcW w:w="1077" w:type="pct"/>
          </w:tcPr>
          <w:p w:rsidR="00E62264" w:rsidRDefault="00E62264" w:rsidP="00E62264">
            <w:pPr>
              <w:jc w:val="center"/>
            </w:pPr>
            <w:r w:rsidRPr="00A77B7A">
              <w:rPr>
                <w:rFonts w:ascii="Times New Roman" w:hAnsi="Times New Roman" w:cs="Times New Roman"/>
                <w:sz w:val="24"/>
                <w:szCs w:val="24"/>
              </w:rPr>
              <w:t>28.06.2017г.</w:t>
            </w:r>
          </w:p>
        </w:tc>
      </w:tr>
      <w:tr w:rsidR="00E62264" w:rsidRPr="00A63225" w:rsidTr="00C70E37">
        <w:trPr>
          <w:trHeight w:val="592"/>
        </w:trPr>
        <w:tc>
          <w:tcPr>
            <w:tcW w:w="3185" w:type="pct"/>
          </w:tcPr>
          <w:p w:rsidR="00E62264" w:rsidRPr="00E62264" w:rsidRDefault="00E62264" w:rsidP="00E6226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2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утверждении Правил землепользования и застройки</w:t>
            </w:r>
          </w:p>
          <w:p w:rsidR="00E62264" w:rsidRPr="00E62264" w:rsidRDefault="00E62264" w:rsidP="00E6226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2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сельских поселений муниципального образования Кавказский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738" w:type="pct"/>
          </w:tcPr>
          <w:p w:rsidR="00E62264" w:rsidRPr="005F1745" w:rsidRDefault="00E62264" w:rsidP="00972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</w:t>
            </w:r>
          </w:p>
        </w:tc>
        <w:tc>
          <w:tcPr>
            <w:tcW w:w="1077" w:type="pct"/>
          </w:tcPr>
          <w:p w:rsidR="00E62264" w:rsidRDefault="00E62264" w:rsidP="00E62264">
            <w:pPr>
              <w:jc w:val="center"/>
            </w:pPr>
            <w:r w:rsidRPr="00A77B7A">
              <w:rPr>
                <w:rFonts w:ascii="Times New Roman" w:hAnsi="Times New Roman" w:cs="Times New Roman"/>
                <w:sz w:val="24"/>
                <w:szCs w:val="24"/>
              </w:rPr>
              <w:t>28.06.2017г.</w:t>
            </w:r>
          </w:p>
        </w:tc>
      </w:tr>
      <w:tr w:rsidR="00E62264" w:rsidRPr="00A63225" w:rsidTr="00C70E37">
        <w:trPr>
          <w:trHeight w:val="592"/>
        </w:trPr>
        <w:tc>
          <w:tcPr>
            <w:tcW w:w="3185" w:type="pct"/>
          </w:tcPr>
          <w:p w:rsidR="00E62264" w:rsidRPr="00E62264" w:rsidRDefault="00E62264" w:rsidP="00E62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264">
              <w:rPr>
                <w:rFonts w:ascii="Times New Roman" w:hAnsi="Times New Roman" w:cs="Times New Roman"/>
                <w:sz w:val="24"/>
                <w:szCs w:val="24"/>
              </w:rPr>
              <w:t>Об утверждении уточненного реестра муниципального имущества муниципального образования Кавказский район</w:t>
            </w:r>
          </w:p>
        </w:tc>
        <w:tc>
          <w:tcPr>
            <w:tcW w:w="738" w:type="pct"/>
          </w:tcPr>
          <w:p w:rsidR="00E62264" w:rsidRPr="005F1745" w:rsidRDefault="00E62264" w:rsidP="00972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1077" w:type="pct"/>
          </w:tcPr>
          <w:p w:rsidR="00E62264" w:rsidRDefault="00E62264" w:rsidP="00E62264">
            <w:pPr>
              <w:jc w:val="center"/>
            </w:pPr>
            <w:r w:rsidRPr="00A77B7A">
              <w:rPr>
                <w:rFonts w:ascii="Times New Roman" w:hAnsi="Times New Roman" w:cs="Times New Roman"/>
                <w:sz w:val="24"/>
                <w:szCs w:val="24"/>
              </w:rPr>
              <w:t>28.06.2017г.</w:t>
            </w:r>
          </w:p>
        </w:tc>
      </w:tr>
      <w:tr w:rsidR="00E62264" w:rsidRPr="00A63225" w:rsidTr="00C70E37">
        <w:trPr>
          <w:trHeight w:val="592"/>
        </w:trPr>
        <w:tc>
          <w:tcPr>
            <w:tcW w:w="3185" w:type="pct"/>
          </w:tcPr>
          <w:p w:rsidR="00E62264" w:rsidRPr="00E62264" w:rsidRDefault="00E62264" w:rsidP="00E62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264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 в решение Совета муниципального образования Кавказский район  от  22   февраля 2017 года № 419   «Об утверждении Программы приватизации муниципального имущества муниципального </w:t>
            </w:r>
          </w:p>
          <w:p w:rsidR="00E62264" w:rsidRPr="00E62264" w:rsidRDefault="00E62264" w:rsidP="00E62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264">
              <w:rPr>
                <w:rFonts w:ascii="Times New Roman" w:hAnsi="Times New Roman" w:cs="Times New Roman"/>
                <w:sz w:val="24"/>
                <w:szCs w:val="24"/>
              </w:rPr>
              <w:t>образования Кавказский район  на  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год»</w:t>
            </w:r>
          </w:p>
        </w:tc>
        <w:tc>
          <w:tcPr>
            <w:tcW w:w="738" w:type="pct"/>
          </w:tcPr>
          <w:p w:rsidR="00E62264" w:rsidRPr="005F1745" w:rsidRDefault="00E62264" w:rsidP="00972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</w:t>
            </w:r>
          </w:p>
        </w:tc>
        <w:tc>
          <w:tcPr>
            <w:tcW w:w="1077" w:type="pct"/>
          </w:tcPr>
          <w:p w:rsidR="00E62264" w:rsidRDefault="00E62264" w:rsidP="00E62264">
            <w:pPr>
              <w:jc w:val="center"/>
            </w:pPr>
            <w:r w:rsidRPr="00A77B7A">
              <w:rPr>
                <w:rFonts w:ascii="Times New Roman" w:hAnsi="Times New Roman" w:cs="Times New Roman"/>
                <w:sz w:val="24"/>
                <w:szCs w:val="24"/>
              </w:rPr>
              <w:t>28.06.2017г.</w:t>
            </w:r>
          </w:p>
        </w:tc>
      </w:tr>
      <w:tr w:rsidR="00E62264" w:rsidRPr="00A63225" w:rsidTr="00C70E37">
        <w:trPr>
          <w:trHeight w:val="592"/>
        </w:trPr>
        <w:tc>
          <w:tcPr>
            <w:tcW w:w="3185" w:type="pct"/>
          </w:tcPr>
          <w:p w:rsidR="00E62264" w:rsidRPr="00E62264" w:rsidRDefault="00E62264" w:rsidP="00E62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264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решение Совета</w:t>
            </w:r>
          </w:p>
          <w:p w:rsidR="00E62264" w:rsidRPr="00E62264" w:rsidRDefault="00E62264" w:rsidP="00E62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26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Кавказский район</w:t>
            </w:r>
          </w:p>
          <w:p w:rsidR="00E62264" w:rsidRPr="00E62264" w:rsidRDefault="00E62264" w:rsidP="00E62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2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62264">
              <w:rPr>
                <w:rFonts w:ascii="Times New Roman" w:hAnsi="Times New Roman" w:cs="Times New Roman"/>
                <w:sz w:val="24"/>
                <w:szCs w:val="24"/>
              </w:rPr>
              <w:t>от 25 января 2017 года № 395 «</w:t>
            </w:r>
            <w:r w:rsidRPr="00E622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 утверждении </w:t>
            </w:r>
            <w:r w:rsidRPr="00E6226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Перечня </w:t>
            </w:r>
            <w:r w:rsidRPr="00E62264">
              <w:rPr>
                <w:rFonts w:ascii="Times New Roman" w:hAnsi="Times New Roman" w:cs="Times New Roman"/>
                <w:sz w:val="24"/>
                <w:szCs w:val="24"/>
              </w:rPr>
              <w:t xml:space="preserve">земельных участков, государственная собственность на которые  не разграничена и находящихся в муниципальной собственности муниципального образования Кавказский район, предназначенных для </w:t>
            </w:r>
            <w:r w:rsidRPr="00E622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предоставления в аренду гражданам, имеющим трех и более детей, состоящим на учете в качестве лиц, имеющих право на предоставление земельного участка  в аренду в целях индивидуального жилищного строительства</w:t>
            </w:r>
            <w:proofErr w:type="gramEnd"/>
          </w:p>
          <w:p w:rsidR="00E62264" w:rsidRPr="00E62264" w:rsidRDefault="00E62264" w:rsidP="00E62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264">
              <w:rPr>
                <w:rFonts w:ascii="Times New Roman" w:hAnsi="Times New Roman" w:cs="Times New Roman"/>
                <w:sz w:val="24"/>
                <w:szCs w:val="24"/>
              </w:rPr>
              <w:t xml:space="preserve"> или  ведения личного подсобного хозяйства в границах сельских поселений Кавказского района»</w:t>
            </w:r>
          </w:p>
        </w:tc>
        <w:tc>
          <w:tcPr>
            <w:tcW w:w="738" w:type="pct"/>
          </w:tcPr>
          <w:p w:rsidR="00E62264" w:rsidRPr="005F1745" w:rsidRDefault="00E62264" w:rsidP="00972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462</w:t>
            </w:r>
          </w:p>
        </w:tc>
        <w:tc>
          <w:tcPr>
            <w:tcW w:w="1077" w:type="pct"/>
          </w:tcPr>
          <w:p w:rsidR="00E62264" w:rsidRDefault="00E62264" w:rsidP="00E62264">
            <w:pPr>
              <w:jc w:val="center"/>
            </w:pPr>
            <w:r w:rsidRPr="00A77B7A">
              <w:rPr>
                <w:rFonts w:ascii="Times New Roman" w:hAnsi="Times New Roman" w:cs="Times New Roman"/>
                <w:sz w:val="24"/>
                <w:szCs w:val="24"/>
              </w:rPr>
              <w:t>28.06.2017г.</w:t>
            </w:r>
          </w:p>
        </w:tc>
      </w:tr>
      <w:bookmarkEnd w:id="0"/>
    </w:tbl>
    <w:p w:rsidR="00AF2E0B" w:rsidRPr="00F63C10" w:rsidRDefault="00AF2E0B" w:rsidP="00F63C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72DB" w:rsidRPr="00F63C10" w:rsidRDefault="003872DB" w:rsidP="00F63C10">
      <w:pPr>
        <w:rPr>
          <w:rFonts w:ascii="Times New Roman" w:hAnsi="Times New Roman" w:cs="Times New Roman"/>
          <w:sz w:val="24"/>
          <w:szCs w:val="24"/>
        </w:rPr>
      </w:pPr>
    </w:p>
    <w:sectPr w:rsidR="003872DB" w:rsidRPr="00F63C10" w:rsidSect="003872DB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60"/>
        </w:tabs>
        <w:ind w:left="749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60"/>
        </w:tabs>
        <w:ind w:left="763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60"/>
        </w:tabs>
        <w:ind w:left="778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60"/>
        </w:tabs>
        <w:ind w:left="792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60"/>
        </w:tabs>
        <w:ind w:left="806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60"/>
        </w:tabs>
        <w:ind w:left="821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60"/>
        </w:tabs>
        <w:ind w:left="835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60"/>
        </w:tabs>
        <w:ind w:left="850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60"/>
        </w:tabs>
        <w:ind w:left="864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473616F6"/>
    <w:multiLevelType w:val="hybridMultilevel"/>
    <w:tmpl w:val="34480B98"/>
    <w:lvl w:ilvl="0" w:tplc="2CF2A7B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0C"/>
    <w:rsid w:val="0000266E"/>
    <w:rsid w:val="000960AC"/>
    <w:rsid w:val="000965CA"/>
    <w:rsid w:val="000F5A9F"/>
    <w:rsid w:val="00196DB3"/>
    <w:rsid w:val="001A24E3"/>
    <w:rsid w:val="001A2C1E"/>
    <w:rsid w:val="001E1297"/>
    <w:rsid w:val="001F1B94"/>
    <w:rsid w:val="00203EDB"/>
    <w:rsid w:val="00210465"/>
    <w:rsid w:val="00216BFD"/>
    <w:rsid w:val="002223AC"/>
    <w:rsid w:val="00252A00"/>
    <w:rsid w:val="00254F99"/>
    <w:rsid w:val="00265D6C"/>
    <w:rsid w:val="00270168"/>
    <w:rsid w:val="00292215"/>
    <w:rsid w:val="002A2918"/>
    <w:rsid w:val="002C66AA"/>
    <w:rsid w:val="002E01F8"/>
    <w:rsid w:val="002F57E5"/>
    <w:rsid w:val="003379D3"/>
    <w:rsid w:val="00343F70"/>
    <w:rsid w:val="00365C20"/>
    <w:rsid w:val="003872DB"/>
    <w:rsid w:val="00396E9B"/>
    <w:rsid w:val="003D4DB9"/>
    <w:rsid w:val="00443999"/>
    <w:rsid w:val="00477F71"/>
    <w:rsid w:val="004C5BA2"/>
    <w:rsid w:val="004F7DEF"/>
    <w:rsid w:val="005726C9"/>
    <w:rsid w:val="0058250C"/>
    <w:rsid w:val="00592350"/>
    <w:rsid w:val="005C1972"/>
    <w:rsid w:val="005D42E2"/>
    <w:rsid w:val="005E2E9B"/>
    <w:rsid w:val="005F1745"/>
    <w:rsid w:val="0060544B"/>
    <w:rsid w:val="00615466"/>
    <w:rsid w:val="00642515"/>
    <w:rsid w:val="00645AEA"/>
    <w:rsid w:val="006466A0"/>
    <w:rsid w:val="00664E78"/>
    <w:rsid w:val="006A6622"/>
    <w:rsid w:val="006C1E5C"/>
    <w:rsid w:val="006E64CD"/>
    <w:rsid w:val="0072057D"/>
    <w:rsid w:val="00734AA0"/>
    <w:rsid w:val="007607BF"/>
    <w:rsid w:val="007A46B9"/>
    <w:rsid w:val="007B4C0E"/>
    <w:rsid w:val="007B5160"/>
    <w:rsid w:val="00842F6A"/>
    <w:rsid w:val="008D7752"/>
    <w:rsid w:val="008E29D8"/>
    <w:rsid w:val="00924192"/>
    <w:rsid w:val="00955AAF"/>
    <w:rsid w:val="00962F92"/>
    <w:rsid w:val="0097215A"/>
    <w:rsid w:val="009A0DD7"/>
    <w:rsid w:val="009A12F8"/>
    <w:rsid w:val="009A582A"/>
    <w:rsid w:val="009A5C98"/>
    <w:rsid w:val="009F5D56"/>
    <w:rsid w:val="00A072AF"/>
    <w:rsid w:val="00A1661C"/>
    <w:rsid w:val="00A314BD"/>
    <w:rsid w:val="00A63225"/>
    <w:rsid w:val="00A67310"/>
    <w:rsid w:val="00AA1E91"/>
    <w:rsid w:val="00AA2AF0"/>
    <w:rsid w:val="00AE0033"/>
    <w:rsid w:val="00AF0985"/>
    <w:rsid w:val="00AF2E0B"/>
    <w:rsid w:val="00AF5571"/>
    <w:rsid w:val="00B04367"/>
    <w:rsid w:val="00B04D4B"/>
    <w:rsid w:val="00B37B4B"/>
    <w:rsid w:val="00B63AA6"/>
    <w:rsid w:val="00B678EC"/>
    <w:rsid w:val="00B8143B"/>
    <w:rsid w:val="00BA4C8E"/>
    <w:rsid w:val="00BC6EA1"/>
    <w:rsid w:val="00C50DD1"/>
    <w:rsid w:val="00C538A6"/>
    <w:rsid w:val="00C637FC"/>
    <w:rsid w:val="00C70E37"/>
    <w:rsid w:val="00C84DCD"/>
    <w:rsid w:val="00C95E45"/>
    <w:rsid w:val="00CA4324"/>
    <w:rsid w:val="00D06BD9"/>
    <w:rsid w:val="00D323C1"/>
    <w:rsid w:val="00D52525"/>
    <w:rsid w:val="00D87E0D"/>
    <w:rsid w:val="00DD4B2E"/>
    <w:rsid w:val="00DD5875"/>
    <w:rsid w:val="00DE5B33"/>
    <w:rsid w:val="00DF16D9"/>
    <w:rsid w:val="00E62264"/>
    <w:rsid w:val="00E86B1D"/>
    <w:rsid w:val="00EE2A79"/>
    <w:rsid w:val="00EF0497"/>
    <w:rsid w:val="00F0321B"/>
    <w:rsid w:val="00F21DB8"/>
    <w:rsid w:val="00F63C10"/>
    <w:rsid w:val="00F9006C"/>
    <w:rsid w:val="00F905AE"/>
    <w:rsid w:val="00FE5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A66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C19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A6622"/>
    <w:pPr>
      <w:keepNext/>
      <w:suppressAutoHyphens/>
      <w:spacing w:after="0" w:line="100" w:lineRule="atLeast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72D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87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F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098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A66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rsid w:val="006A6622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a7">
    <w:name w:val="Гипертекстовая ссылка"/>
    <w:uiPriority w:val="99"/>
    <w:rsid w:val="006A6622"/>
    <w:rPr>
      <w:color w:val="106BBE"/>
    </w:rPr>
  </w:style>
  <w:style w:type="paragraph" w:customStyle="1" w:styleId="11">
    <w:name w:val="Текст1"/>
    <w:basedOn w:val="a"/>
    <w:rsid w:val="003D4DB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5C197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Nonformat">
    <w:name w:val="ConsNonformat"/>
    <w:rsid w:val="00B63A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2">
    <w:name w:val="Заголовок №1_"/>
    <w:basedOn w:val="a0"/>
    <w:link w:val="13"/>
    <w:rsid w:val="002E01F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2E01F8"/>
    <w:pPr>
      <w:shd w:val="clear" w:color="auto" w:fill="FFFFFF"/>
      <w:spacing w:before="360" w:after="0" w:line="317" w:lineRule="exact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onsPlusNormal">
    <w:name w:val="ConsPlusNormal"/>
    <w:uiPriority w:val="99"/>
    <w:rsid w:val="00EF049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2">
    <w:name w:val="Текст2"/>
    <w:basedOn w:val="a"/>
    <w:rsid w:val="00DD587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8">
    <w:name w:val="No Spacing"/>
    <w:basedOn w:val="a"/>
    <w:uiPriority w:val="1"/>
    <w:qFormat/>
    <w:rsid w:val="00C538A6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  <w:style w:type="character" w:customStyle="1" w:styleId="FontStyle13">
    <w:name w:val="Font Style13"/>
    <w:rsid w:val="009F5D56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A66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C19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A6622"/>
    <w:pPr>
      <w:keepNext/>
      <w:suppressAutoHyphens/>
      <w:spacing w:after="0" w:line="100" w:lineRule="atLeast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72D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87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F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098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A66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rsid w:val="006A6622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a7">
    <w:name w:val="Гипертекстовая ссылка"/>
    <w:uiPriority w:val="99"/>
    <w:rsid w:val="006A6622"/>
    <w:rPr>
      <w:color w:val="106BBE"/>
    </w:rPr>
  </w:style>
  <w:style w:type="paragraph" w:customStyle="1" w:styleId="11">
    <w:name w:val="Текст1"/>
    <w:basedOn w:val="a"/>
    <w:rsid w:val="003D4DB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5C197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Nonformat">
    <w:name w:val="ConsNonformat"/>
    <w:rsid w:val="00B63A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2">
    <w:name w:val="Заголовок №1_"/>
    <w:basedOn w:val="a0"/>
    <w:link w:val="13"/>
    <w:rsid w:val="002E01F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2E01F8"/>
    <w:pPr>
      <w:shd w:val="clear" w:color="auto" w:fill="FFFFFF"/>
      <w:spacing w:before="360" w:after="0" w:line="317" w:lineRule="exact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onsPlusNormal">
    <w:name w:val="ConsPlusNormal"/>
    <w:uiPriority w:val="99"/>
    <w:rsid w:val="00EF049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2">
    <w:name w:val="Текст2"/>
    <w:basedOn w:val="a"/>
    <w:rsid w:val="00DD587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8">
    <w:name w:val="No Spacing"/>
    <w:basedOn w:val="a"/>
    <w:uiPriority w:val="1"/>
    <w:qFormat/>
    <w:rsid w:val="00C538A6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  <w:style w:type="character" w:customStyle="1" w:styleId="FontStyle13">
    <w:name w:val="Font Style13"/>
    <w:rsid w:val="009F5D56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9F276-C8E9-4DE9-A908-2E336749A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1354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Совет</cp:lastModifiedBy>
  <cp:revision>72</cp:revision>
  <cp:lastPrinted>2017-05-18T07:21:00Z</cp:lastPrinted>
  <dcterms:created xsi:type="dcterms:W3CDTF">2013-12-10T06:42:00Z</dcterms:created>
  <dcterms:modified xsi:type="dcterms:W3CDTF">2017-06-29T12:48:00Z</dcterms:modified>
</cp:coreProperties>
</file>