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CB6" w:rsidRPr="00742CB6" w:rsidRDefault="00742CB6" w:rsidP="00742CB6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Приложение </w:t>
      </w:r>
    </w:p>
    <w:p w:rsidR="00742CB6" w:rsidRPr="00742CB6" w:rsidRDefault="00742CB6" w:rsidP="00742CB6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к решению Совета</w:t>
      </w:r>
    </w:p>
    <w:p w:rsidR="00742CB6" w:rsidRPr="00742CB6" w:rsidRDefault="00742CB6" w:rsidP="00742CB6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742CB6" w:rsidRPr="00742CB6" w:rsidRDefault="00742CB6" w:rsidP="00742CB6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Кавказский район</w:t>
      </w:r>
    </w:p>
    <w:p w:rsidR="00742CB6" w:rsidRPr="00742CB6" w:rsidRDefault="006C3B74" w:rsidP="00742CB6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о</w:t>
      </w:r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28 июня </w:t>
      </w:r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20</w:t>
      </w:r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1</w:t>
      </w:r>
      <w:r w:rsidR="00F30608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7</w:t>
      </w:r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742CB6" w:rsidRPr="00742CB6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№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457</w:t>
      </w:r>
      <w:bookmarkStart w:id="0" w:name="_GoBack"/>
      <w:bookmarkEnd w:id="0"/>
    </w:p>
    <w:p w:rsidR="00742CB6" w:rsidRDefault="00742CB6" w:rsidP="00742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03" w:rsidRPr="00742CB6" w:rsidRDefault="009C0D03" w:rsidP="009C0D03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Приложение </w:t>
      </w:r>
    </w:p>
    <w:p w:rsidR="009C0D03" w:rsidRPr="00742CB6" w:rsidRDefault="009C0D03" w:rsidP="009C0D03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к решению Совета</w:t>
      </w:r>
    </w:p>
    <w:p w:rsidR="009C0D03" w:rsidRPr="00742CB6" w:rsidRDefault="009C0D03" w:rsidP="009C0D03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C0D03" w:rsidRPr="00742CB6" w:rsidRDefault="009C0D03" w:rsidP="009C0D03">
      <w:pPr>
        <w:suppressAutoHyphens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42CB6">
        <w:rPr>
          <w:rFonts w:ascii="Times New Roman" w:eastAsia="Calibri" w:hAnsi="Times New Roman" w:cs="Times New Roman"/>
          <w:sz w:val="28"/>
          <w:szCs w:val="28"/>
          <w:lang w:eastAsia="ar-SA"/>
        </w:rPr>
        <w:t>Кавказский район</w:t>
      </w:r>
    </w:p>
    <w:p w:rsidR="009C0D03" w:rsidRPr="00742CB6" w:rsidRDefault="009C0D03" w:rsidP="009C0D03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о</w:t>
      </w:r>
      <w:r w:rsidRPr="00742CB6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9C0D0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29 июня 2016 года № 330</w:t>
      </w:r>
    </w:p>
    <w:p w:rsidR="00742CB6" w:rsidRDefault="00742CB6" w:rsidP="00742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28B" w:rsidRPr="00742CB6" w:rsidRDefault="008D428B" w:rsidP="00742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CB6" w:rsidRPr="00742CB6" w:rsidRDefault="00742CB6" w:rsidP="00742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Прейскурант</w:t>
      </w:r>
    </w:p>
    <w:p w:rsidR="00742CB6" w:rsidRPr="00742CB6" w:rsidRDefault="00742CB6" w:rsidP="00742CB6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тарифов на дополнительные услуги, оказываемые за плату </w:t>
      </w:r>
    </w:p>
    <w:p w:rsidR="00742CB6" w:rsidRPr="00742CB6" w:rsidRDefault="00742CB6" w:rsidP="00742CB6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муниципальными бюджетными учреждениями, подведомственными </w:t>
      </w:r>
    </w:p>
    <w:p w:rsidR="00742CB6" w:rsidRPr="00742CB6" w:rsidRDefault="00742CB6" w:rsidP="00742CB6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отделу культуры администрации муниципального образования </w:t>
      </w:r>
    </w:p>
    <w:p w:rsidR="00742CB6" w:rsidRDefault="00742CB6" w:rsidP="00742CB6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2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Кавказский район</w:t>
      </w:r>
      <w:r w:rsidRPr="00742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428B" w:rsidRPr="00742CB6" w:rsidRDefault="008D428B" w:rsidP="00742CB6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2CB6" w:rsidRPr="00742CB6" w:rsidRDefault="00742CB6" w:rsidP="00742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725"/>
        <w:gridCol w:w="1393"/>
      </w:tblGrid>
      <w:tr w:rsidR="00371B3D" w:rsidRPr="008D428B" w:rsidTr="00822CCA">
        <w:trPr>
          <w:trHeight w:val="1400"/>
        </w:trPr>
        <w:tc>
          <w:tcPr>
            <w:tcW w:w="709" w:type="dxa"/>
            <w:shd w:val="clear" w:color="auto" w:fill="auto"/>
            <w:vAlign w:val="center"/>
          </w:tcPr>
          <w:p w:rsidR="00371B3D" w:rsidRPr="008D428B" w:rsidRDefault="00371B3D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 xml:space="preserve">№ </w:t>
            </w:r>
            <w:proofErr w:type="gramStart"/>
            <w:r w:rsidRPr="008D428B">
              <w:rPr>
                <w:sz w:val="28"/>
                <w:szCs w:val="28"/>
              </w:rPr>
              <w:t>п</w:t>
            </w:r>
            <w:proofErr w:type="gramEnd"/>
            <w:r w:rsidRPr="008D428B">
              <w:rPr>
                <w:sz w:val="28"/>
                <w:szCs w:val="28"/>
              </w:rPr>
              <w:t>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71B3D" w:rsidRPr="008D428B" w:rsidRDefault="00371B3D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Наименование услуги/ учреждение</w:t>
            </w:r>
          </w:p>
        </w:tc>
        <w:tc>
          <w:tcPr>
            <w:tcW w:w="1725" w:type="dxa"/>
            <w:vAlign w:val="center"/>
          </w:tcPr>
          <w:p w:rsidR="00371B3D" w:rsidRPr="008D428B" w:rsidRDefault="00F103D0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71B3D" w:rsidRPr="008D428B" w:rsidRDefault="00371B3D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Цена за платную услугу, руб.</w:t>
            </w:r>
          </w:p>
        </w:tc>
      </w:tr>
      <w:tr w:rsidR="008D428B" w:rsidRPr="008D428B" w:rsidTr="008D428B">
        <w:trPr>
          <w:trHeight w:val="303"/>
        </w:trPr>
        <w:tc>
          <w:tcPr>
            <w:tcW w:w="709" w:type="dxa"/>
            <w:shd w:val="clear" w:color="auto" w:fill="auto"/>
            <w:vAlign w:val="center"/>
          </w:tcPr>
          <w:p w:rsidR="008D428B" w:rsidRPr="008D428B" w:rsidRDefault="008D428B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D428B" w:rsidRPr="008D428B" w:rsidRDefault="008D428B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2</w:t>
            </w:r>
          </w:p>
        </w:tc>
        <w:tc>
          <w:tcPr>
            <w:tcW w:w="1725" w:type="dxa"/>
            <w:vAlign w:val="center"/>
          </w:tcPr>
          <w:p w:rsidR="008D428B" w:rsidRPr="008D428B" w:rsidRDefault="008D428B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3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8D428B" w:rsidRPr="008D428B" w:rsidRDefault="008D428B" w:rsidP="00822CCA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4</w:t>
            </w:r>
          </w:p>
        </w:tc>
      </w:tr>
      <w:tr w:rsidR="00F103D0" w:rsidRPr="008D428B" w:rsidTr="003F2A05">
        <w:trPr>
          <w:trHeight w:val="234"/>
        </w:trPr>
        <w:tc>
          <w:tcPr>
            <w:tcW w:w="709" w:type="dxa"/>
            <w:shd w:val="clear" w:color="auto" w:fill="auto"/>
            <w:vAlign w:val="center"/>
          </w:tcPr>
          <w:p w:rsidR="00F103D0" w:rsidRPr="008D428B" w:rsidRDefault="00F103D0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F103D0" w:rsidRPr="008D428B" w:rsidRDefault="00F103D0" w:rsidP="00CE599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МБУ ДО "Д</w:t>
            </w:r>
            <w:r w:rsidR="00CE5992"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етская школа искусств</w:t>
            </w: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" ст. Кавказская</w:t>
            </w:r>
            <w:proofErr w:type="gramEnd"/>
          </w:p>
        </w:tc>
      </w:tr>
      <w:tr w:rsidR="00371B3D" w:rsidRPr="008D428B" w:rsidTr="003F2A05">
        <w:trPr>
          <w:trHeight w:val="31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B3D" w:rsidRPr="008D428B" w:rsidRDefault="00F103D0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5812" w:type="dxa"/>
            <w:shd w:val="clear" w:color="auto" w:fill="auto"/>
          </w:tcPr>
          <w:p w:rsidR="00371B3D" w:rsidRPr="008D428B" w:rsidRDefault="00371B3D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Роспись по дереву</w:t>
            </w:r>
          </w:p>
        </w:tc>
        <w:tc>
          <w:tcPr>
            <w:tcW w:w="1725" w:type="dxa"/>
          </w:tcPr>
          <w:p w:rsidR="00371B3D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71B3D" w:rsidRPr="008D428B" w:rsidRDefault="00371B3D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329,00</w:t>
            </w:r>
          </w:p>
        </w:tc>
      </w:tr>
      <w:tr w:rsidR="003F2A05" w:rsidRPr="008D428B" w:rsidTr="009C0D03">
        <w:trPr>
          <w:trHeight w:val="3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Занятия с логопедом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1539,00</w:t>
            </w:r>
          </w:p>
        </w:tc>
      </w:tr>
      <w:tr w:rsidR="003F2A05" w:rsidRPr="008D428B" w:rsidTr="003F2A0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Занятия по теоретическим дисциплинам по курсу обучения (групповое занятие)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163,00</w:t>
            </w:r>
          </w:p>
        </w:tc>
      </w:tr>
      <w:tr w:rsidR="003F2A05" w:rsidRPr="008D428B" w:rsidTr="003F2A0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Индивидуальное обучение сольному пению/ вокалу/ с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концертмейстерством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(2 часа)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2609,00</w:t>
            </w:r>
          </w:p>
        </w:tc>
      </w:tr>
      <w:tr w:rsidR="003F2A05" w:rsidRPr="008D428B" w:rsidTr="003F2A0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1.6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Индивидуальное обучение сольному пению/ вокалу/ с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концертмейстерством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(1 час)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1305,00</w:t>
            </w:r>
          </w:p>
        </w:tc>
      </w:tr>
      <w:tr w:rsidR="003F2A05" w:rsidRPr="008D428B" w:rsidTr="003F2A05">
        <w:trPr>
          <w:trHeight w:val="6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1.7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Индивидуальное </w:t>
            </w: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обучение по</w:t>
            </w:r>
            <w:proofErr w:type="gram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сольному пению/ вокалу (1 час)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657,00</w:t>
            </w:r>
          </w:p>
        </w:tc>
      </w:tr>
      <w:tr w:rsidR="003F2A05" w:rsidRPr="008D428B" w:rsidTr="008D428B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1.8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"Город мастеров" (групповое занятие)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164,00</w:t>
            </w:r>
          </w:p>
        </w:tc>
      </w:tr>
      <w:tr w:rsidR="003F2A05" w:rsidRPr="008D428B" w:rsidTr="008D428B">
        <w:trPr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1.9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"Фольклорный ансамбль" (групповое занятие)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329,00</w:t>
            </w:r>
          </w:p>
        </w:tc>
      </w:tr>
      <w:tr w:rsidR="009C0D03" w:rsidRPr="008D428B" w:rsidTr="009C0D03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812" w:type="dxa"/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25" w:type="dxa"/>
          </w:tcPr>
          <w:p w:rsidR="009C0D03" w:rsidRPr="008D428B" w:rsidRDefault="009C0D03" w:rsidP="009C0D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93" w:type="dxa"/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3F2A05" w:rsidRPr="008D428B" w:rsidTr="009C0D03">
        <w:trPr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1.10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Индивидуальное обучение на музыкальных инструментах (по видам) (2 часа)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1304,00</w:t>
            </w:r>
          </w:p>
        </w:tc>
      </w:tr>
      <w:tr w:rsidR="003F2A05" w:rsidRPr="008D428B" w:rsidTr="008D428B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F2A05" w:rsidRPr="008D428B" w:rsidRDefault="003F2A05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1.11</w:t>
            </w:r>
          </w:p>
        </w:tc>
        <w:tc>
          <w:tcPr>
            <w:tcW w:w="5812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Индивидуальное обучение на музыкальных инструментах (по видам) (1 час)</w:t>
            </w:r>
          </w:p>
        </w:tc>
        <w:tc>
          <w:tcPr>
            <w:tcW w:w="1725" w:type="dxa"/>
          </w:tcPr>
          <w:p w:rsidR="003F2A05" w:rsidRPr="008D428B" w:rsidRDefault="003F2A05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3F2A05" w:rsidRPr="008D428B" w:rsidRDefault="003F2A05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652,00</w:t>
            </w:r>
          </w:p>
        </w:tc>
      </w:tr>
      <w:tr w:rsidR="002C76F4" w:rsidRPr="008D428B" w:rsidTr="009C0D03">
        <w:trPr>
          <w:trHeight w:val="1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1.12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C90CE2">
            <w:pPr>
              <w:pStyle w:val="a3"/>
              <w:snapToGrid w:val="0"/>
              <w:rPr>
                <w:sz w:val="28"/>
                <w:szCs w:val="28"/>
              </w:rPr>
            </w:pPr>
            <w:proofErr w:type="gramStart"/>
            <w:r w:rsidRPr="008D428B">
              <w:rPr>
                <w:sz w:val="28"/>
                <w:szCs w:val="28"/>
              </w:rPr>
              <w:t>Группы для обучающихся, получающих образование по второй специализации ДООП "Музыкальное искусство" и для обучающихся, зачисленных сверх норм муниципального задания</w:t>
            </w:r>
            <w:proofErr w:type="gramEnd"/>
          </w:p>
        </w:tc>
        <w:tc>
          <w:tcPr>
            <w:tcW w:w="1725" w:type="dxa"/>
          </w:tcPr>
          <w:p w:rsidR="002C76F4" w:rsidRPr="008D428B" w:rsidRDefault="002C76F4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960,00</w:t>
            </w:r>
          </w:p>
        </w:tc>
      </w:tr>
      <w:tr w:rsidR="002C76F4" w:rsidRPr="008D428B" w:rsidTr="009C0D03">
        <w:trPr>
          <w:trHeight w:val="1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1.13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C90CE2">
            <w:pPr>
              <w:pStyle w:val="a3"/>
              <w:snapToGrid w:val="0"/>
              <w:rPr>
                <w:sz w:val="28"/>
                <w:szCs w:val="28"/>
              </w:rPr>
            </w:pPr>
            <w:proofErr w:type="gramStart"/>
            <w:r w:rsidRPr="008D428B">
              <w:rPr>
                <w:sz w:val="28"/>
                <w:szCs w:val="28"/>
              </w:rPr>
              <w:t>Группы для обучающихся, получающих образование по второй специализации ДООП "Изобразительное искусство" и для обучающихся, зачисленных сверх норм муниципального задания</w:t>
            </w:r>
            <w:proofErr w:type="gramEnd"/>
          </w:p>
        </w:tc>
        <w:tc>
          <w:tcPr>
            <w:tcW w:w="1725" w:type="dxa"/>
          </w:tcPr>
          <w:p w:rsidR="002C76F4" w:rsidRPr="008D428B" w:rsidRDefault="002C76F4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</w:tr>
      <w:tr w:rsidR="002C76F4" w:rsidRPr="008D428B" w:rsidTr="009C0D03">
        <w:trPr>
          <w:trHeight w:val="1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1.14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C90CE2">
            <w:pPr>
              <w:pStyle w:val="a3"/>
              <w:snapToGrid w:val="0"/>
              <w:rPr>
                <w:sz w:val="28"/>
                <w:szCs w:val="28"/>
              </w:rPr>
            </w:pPr>
            <w:proofErr w:type="gramStart"/>
            <w:r w:rsidRPr="008D428B">
              <w:rPr>
                <w:sz w:val="28"/>
                <w:szCs w:val="28"/>
              </w:rPr>
              <w:t>Группы для обучающихся, получающих образование по второй специализации ДООП "Декоративно-прикладное искусство» и для обучающихся, зачисленных сверх норм муниципального задания</w:t>
            </w:r>
            <w:proofErr w:type="gramEnd"/>
          </w:p>
        </w:tc>
        <w:tc>
          <w:tcPr>
            <w:tcW w:w="1725" w:type="dxa"/>
          </w:tcPr>
          <w:p w:rsidR="002C76F4" w:rsidRPr="008D428B" w:rsidRDefault="002C76F4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</w:tr>
      <w:tr w:rsidR="002C76F4" w:rsidRPr="008D428B" w:rsidTr="009C0D03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2C76F4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8D428B">
              <w:rPr>
                <w:rFonts w:ascii="Times New Roman" w:hAnsi="Times New Roman" w:cs="Times New Roman"/>
                <w:sz w:val="28"/>
                <w:szCs w:val="28"/>
              </w:rPr>
              <w:t xml:space="preserve"> Детская художественная школа г. Кропоткин</w:t>
            </w:r>
          </w:p>
        </w:tc>
      </w:tr>
      <w:tr w:rsidR="002C76F4" w:rsidRPr="008D428B" w:rsidTr="003F2A05">
        <w:trPr>
          <w:trHeight w:val="125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Дополнительная общеразвивающая общеобразовательная программа в области изобразительного искусства: "Живопись" (для обучающихся старше 18 лет)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1933,00</w:t>
            </w:r>
          </w:p>
        </w:tc>
      </w:tr>
      <w:tr w:rsidR="002C76F4" w:rsidRPr="008D428B" w:rsidTr="009C0D03">
        <w:trPr>
          <w:trHeight w:val="185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Дополнительные общеразвивающие общеобразовательные программы в области декоративно-прикладного искусства: "Батик", "Художественная роспись по дереву", "Вышивка", "Объемное плетение из соломки", "Керамика", "Куклы"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1105,00</w:t>
            </w:r>
          </w:p>
        </w:tc>
      </w:tr>
      <w:tr w:rsidR="002C76F4" w:rsidRPr="008D428B" w:rsidTr="003F2A05">
        <w:trPr>
          <w:trHeight w:val="12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Дополнительная общеразвивающая общеобразовательная программа в области изобразительного искусства для детей в возрасте 5-7 лет</w:t>
            </w: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1933,00</w:t>
            </w:r>
          </w:p>
        </w:tc>
      </w:tr>
      <w:tr w:rsidR="002C76F4" w:rsidRPr="008D428B" w:rsidTr="009C0D03">
        <w:trPr>
          <w:trHeight w:val="1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Обучение в подготовительном классе (дополнительные общеразвивающие общеобразовательные программы в области изобразительного и декоративно-прикладного искусства, срок обучения до 3 лет)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950,00</w:t>
            </w:r>
          </w:p>
        </w:tc>
      </w:tr>
      <w:tr w:rsidR="009C0D03" w:rsidRPr="008D428B" w:rsidTr="009C0D03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:rsidR="009C0D03" w:rsidRPr="008D428B" w:rsidRDefault="009C0D03" w:rsidP="009C0D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2C76F4" w:rsidRPr="008D428B" w:rsidTr="003F2A05">
        <w:trPr>
          <w:trHeight w:val="1586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Обучение в классе профориентации (дополнительные общеразвивающие общеобразовательные программы в области изобразительного искусства, срок обучения до 2 лет)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1500,00</w:t>
            </w:r>
          </w:p>
        </w:tc>
      </w:tr>
      <w:tr w:rsidR="002C76F4" w:rsidRPr="008D428B" w:rsidTr="00822CCA">
        <w:trPr>
          <w:trHeight w:val="704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2.6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Индивидуальные занятия по предметам учебного курса (консультации)</w:t>
            </w: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301,00</w:t>
            </w:r>
          </w:p>
        </w:tc>
      </w:tr>
      <w:tr w:rsidR="002C76F4" w:rsidRPr="008D428B" w:rsidTr="003F2A05">
        <w:trPr>
          <w:trHeight w:val="278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C76F4" w:rsidRPr="008D428B" w:rsidRDefault="00CE5992" w:rsidP="0059395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МБУ ДО </w:t>
            </w:r>
            <w:r w:rsidR="00593953"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детская школа искусств </w:t>
            </w:r>
            <w:r w:rsidR="002C76F4"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ст. Казанская</w:t>
            </w:r>
            <w:proofErr w:type="gramEnd"/>
          </w:p>
        </w:tc>
      </w:tr>
      <w:tr w:rsidR="002C76F4" w:rsidRPr="008D428B" w:rsidTr="003F2A05">
        <w:trPr>
          <w:trHeight w:val="95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Программа в области изобразительного искусства (подготовка к поступлению в ССУЗ и ВУЗ)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845,00</w:t>
            </w:r>
          </w:p>
        </w:tc>
      </w:tr>
      <w:tr w:rsidR="002C76F4" w:rsidRPr="008D428B" w:rsidTr="009C0D03">
        <w:trPr>
          <w:trHeight w:val="81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Декоративно-прикладное искусство (вышивка, кружевоплетение, современная кукла), возраст обучающихся от 18 лет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831,00</w:t>
            </w:r>
          </w:p>
        </w:tc>
      </w:tr>
      <w:tr w:rsidR="002C76F4" w:rsidRPr="008D428B" w:rsidTr="009C0D03">
        <w:trPr>
          <w:trHeight w:val="4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Музыкальные инструменты (Сольфеджио)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138,00</w:t>
            </w:r>
          </w:p>
        </w:tc>
      </w:tr>
      <w:tr w:rsidR="002C76F4" w:rsidRPr="008D428B" w:rsidTr="009C0D03">
        <w:trPr>
          <w:trHeight w:val="4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3.4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Музыкальные инструменты (Фортепиано)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1363,00</w:t>
            </w:r>
          </w:p>
        </w:tc>
      </w:tr>
      <w:tr w:rsidR="002C76F4" w:rsidRPr="008D428B" w:rsidTr="00822CCA">
        <w:trPr>
          <w:trHeight w:val="49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76F4" w:rsidRPr="008D428B" w:rsidRDefault="002C76F4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Музыкальные инструменты (Баян, аккордеон)</w:t>
            </w:r>
          </w:p>
        </w:tc>
        <w:tc>
          <w:tcPr>
            <w:tcW w:w="1725" w:type="dxa"/>
            <w:vAlign w:val="center"/>
          </w:tcPr>
          <w:p w:rsidR="002C76F4" w:rsidRPr="008D428B" w:rsidRDefault="002C76F4" w:rsidP="00822CCA">
            <w:pPr>
              <w:jc w:val="center"/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2C76F4" w:rsidRPr="008D428B" w:rsidRDefault="002C76F4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1406,00</w:t>
            </w:r>
          </w:p>
        </w:tc>
      </w:tr>
      <w:tr w:rsidR="002C76F4" w:rsidRPr="008D428B" w:rsidTr="003F2A05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3.6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Музыкальные инструменты (Гитара)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1406,00</w:t>
            </w:r>
          </w:p>
        </w:tc>
      </w:tr>
      <w:tr w:rsidR="002C76F4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3.7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Хореографическое искусство (возраст обучающихся 5-6 лет)</w:t>
            </w:r>
          </w:p>
        </w:tc>
        <w:tc>
          <w:tcPr>
            <w:tcW w:w="1725" w:type="dxa"/>
          </w:tcPr>
          <w:p w:rsidR="002C76F4" w:rsidRPr="008D428B" w:rsidRDefault="002C76F4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1304,00</w:t>
            </w:r>
          </w:p>
        </w:tc>
      </w:tr>
      <w:tr w:rsidR="002C76F4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76F4" w:rsidRPr="008D428B" w:rsidRDefault="002C76F4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3.8</w:t>
            </w:r>
          </w:p>
        </w:tc>
        <w:tc>
          <w:tcPr>
            <w:tcW w:w="5812" w:type="dxa"/>
            <w:shd w:val="clear" w:color="auto" w:fill="auto"/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Программа в области изобразительного искусства (подготовка к поступлению в ССУЗ и ВУЗ) Консультации</w:t>
            </w:r>
          </w:p>
        </w:tc>
        <w:tc>
          <w:tcPr>
            <w:tcW w:w="1725" w:type="dxa"/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shd w:val="clear" w:color="auto" w:fill="auto"/>
          </w:tcPr>
          <w:p w:rsidR="002C76F4" w:rsidRPr="008D428B" w:rsidRDefault="002C76F4" w:rsidP="00083F4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176,00</w:t>
            </w:r>
          </w:p>
        </w:tc>
      </w:tr>
      <w:tr w:rsidR="00CE5992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5992" w:rsidRPr="008D428B" w:rsidRDefault="00CE5992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3.9</w:t>
            </w:r>
          </w:p>
        </w:tc>
        <w:tc>
          <w:tcPr>
            <w:tcW w:w="5812" w:type="dxa"/>
            <w:shd w:val="clear" w:color="auto" w:fill="auto"/>
          </w:tcPr>
          <w:p w:rsidR="00CE5992" w:rsidRPr="008D428B" w:rsidRDefault="00CE5992" w:rsidP="00C90CE2">
            <w:pPr>
              <w:pStyle w:val="a3"/>
              <w:snapToGrid w:val="0"/>
              <w:jc w:val="both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Программа в области изобразительного искусства (первоначальные навыки художественного творчества</w:t>
            </w:r>
            <w:r w:rsidR="008D428B">
              <w:rPr>
                <w:sz w:val="28"/>
                <w:szCs w:val="28"/>
              </w:rPr>
              <w:t>). Возраст обучающихся от 6 лет</w:t>
            </w:r>
          </w:p>
        </w:tc>
        <w:tc>
          <w:tcPr>
            <w:tcW w:w="1725" w:type="dxa"/>
          </w:tcPr>
          <w:p w:rsidR="00CE5992" w:rsidRPr="008D428B" w:rsidRDefault="00CE5992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CE5992" w:rsidRPr="008D428B" w:rsidRDefault="00CE5992" w:rsidP="00C90CE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770,00</w:t>
            </w:r>
          </w:p>
        </w:tc>
      </w:tr>
      <w:tr w:rsidR="00593953" w:rsidRPr="008D428B" w:rsidTr="009C0D03">
        <w:trPr>
          <w:trHeight w:val="718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3.10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spacing w:line="276" w:lineRule="auto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"Музыкальные инстру</w:t>
            </w:r>
            <w:r w:rsidR="008D428B">
              <w:rPr>
                <w:sz w:val="28"/>
                <w:szCs w:val="28"/>
              </w:rPr>
              <w:t>менты (фортепиано) Консультации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187,00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3.11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spacing w:line="276" w:lineRule="auto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"Музыкальные инструменты (баян, аккордеон) Консультации.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193,00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3.12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"Музыкальные ин</w:t>
            </w:r>
            <w:r w:rsidR="008D428B">
              <w:rPr>
                <w:sz w:val="28"/>
                <w:szCs w:val="28"/>
              </w:rPr>
              <w:t>струменты (гитара) Консультации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193,00</w:t>
            </w:r>
          </w:p>
        </w:tc>
      </w:tr>
      <w:tr w:rsidR="009C0D03" w:rsidRPr="008D428B" w:rsidTr="009C0D03">
        <w:trPr>
          <w:trHeight w:val="208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C0D03" w:rsidRPr="008D428B" w:rsidRDefault="009C0D03" w:rsidP="009C0D0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5812" w:type="dxa"/>
            <w:shd w:val="clear" w:color="auto" w:fill="auto"/>
          </w:tcPr>
          <w:p w:rsidR="009C0D03" w:rsidRPr="008D428B" w:rsidRDefault="009C0D03" w:rsidP="009C0D03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5" w:type="dxa"/>
          </w:tcPr>
          <w:p w:rsidR="009C0D03" w:rsidRPr="008D428B" w:rsidRDefault="009C0D03" w:rsidP="009C0D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93" w:type="dxa"/>
            <w:shd w:val="clear" w:color="auto" w:fill="auto"/>
          </w:tcPr>
          <w:p w:rsidR="009C0D03" w:rsidRPr="008D428B" w:rsidRDefault="009C0D03" w:rsidP="009C0D03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93953" w:rsidRPr="008D428B" w:rsidTr="008D428B">
        <w:trPr>
          <w:trHeight w:val="50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822CC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3.13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 w:rsidRPr="008D428B">
              <w:rPr>
                <w:sz w:val="28"/>
                <w:szCs w:val="28"/>
              </w:rPr>
              <w:t>"Музыкальные инстру</w:t>
            </w:r>
            <w:r w:rsidR="008D428B">
              <w:rPr>
                <w:sz w:val="28"/>
                <w:szCs w:val="28"/>
              </w:rPr>
              <w:t>менты (сольфеджио) Консультации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1чел./час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8D428B">
              <w:rPr>
                <w:sz w:val="28"/>
                <w:szCs w:val="28"/>
              </w:rPr>
              <w:t>187,00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593953" w:rsidRPr="008D428B" w:rsidRDefault="00593953" w:rsidP="0059395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МБУ </w:t>
            </w: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</w:t>
            </w:r>
            <w:proofErr w:type="gram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детская</w:t>
            </w:r>
            <w:proofErr w:type="gram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музыкальная школа № 1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им.Г.В.Свиридова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г. Кропоткин</w:t>
            </w:r>
          </w:p>
        </w:tc>
      </w:tr>
      <w:tr w:rsidR="00593953" w:rsidRPr="008D428B" w:rsidTr="003F2A0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Классы инструментального (вокального)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музицирования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(для учащихся старше 18 лет) (с концертмейстером)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3020,00</w:t>
            </w:r>
          </w:p>
        </w:tc>
      </w:tr>
      <w:tr w:rsidR="00593953" w:rsidRPr="008D428B" w:rsidTr="003F2A05">
        <w:trPr>
          <w:trHeight w:val="8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4.2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Классы инструментального (вокального)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музицирования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(для учащихся старше 18 лет) Сольфеджио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330,00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4.3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Классы инструментального (вокального)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музицирования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(для учащихся старше 18 лет) (без </w:t>
            </w:r>
            <w:proofErr w:type="spell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концертмейстерства</w:t>
            </w:r>
            <w:proofErr w:type="spell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2420,00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4.4.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both"/>
              <w:rPr>
                <w:sz w:val="28"/>
                <w:szCs w:val="28"/>
                <w:lang w:eastAsia="zh-CN"/>
              </w:rPr>
            </w:pPr>
            <w:proofErr w:type="gramStart"/>
            <w:r w:rsidRPr="008D428B">
              <w:rPr>
                <w:sz w:val="28"/>
                <w:szCs w:val="28"/>
              </w:rPr>
              <w:t>Группы для обучающихся, получающих образование по второй специализации ДООП "Музыкальный инструмент" и для обучающихся, зачисленных сверх норм муниципального задания</w:t>
            </w:r>
            <w:proofErr w:type="gramEnd"/>
          </w:p>
        </w:tc>
        <w:tc>
          <w:tcPr>
            <w:tcW w:w="1725" w:type="dxa"/>
          </w:tcPr>
          <w:p w:rsidR="00593953" w:rsidRPr="008D428B" w:rsidRDefault="00593953" w:rsidP="00C9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1009,00</w:t>
            </w:r>
          </w:p>
        </w:tc>
      </w:tr>
      <w:tr w:rsidR="00593953" w:rsidRPr="008D428B" w:rsidTr="003F2A05">
        <w:trPr>
          <w:trHeight w:val="249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930" w:type="dxa"/>
            <w:gridSpan w:val="3"/>
            <w:shd w:val="clear" w:color="auto" w:fill="auto"/>
          </w:tcPr>
          <w:p w:rsidR="00593953" w:rsidRPr="008D428B" w:rsidRDefault="00593953" w:rsidP="0059395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МБУ </w:t>
            </w: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</w:t>
            </w:r>
            <w:proofErr w:type="gram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детская</w:t>
            </w:r>
            <w:proofErr w:type="gramEnd"/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музыкальная школа № 2 г. Кропоткин</w:t>
            </w:r>
          </w:p>
        </w:tc>
      </w:tr>
      <w:tr w:rsidR="00593953" w:rsidRPr="008D428B" w:rsidTr="003F2A0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Подготовительные курсы для обучающихся с 4 до 6 лет, срок обучения 3 месяца (июнь, июль, август)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1276,00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5.2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Подготовительные курсы для обучающихся в возрасте с 5 до 7 лет, срок обучения 3 месяца (июнь, июль, август)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1276,00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5.3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Подготовительные курсы для обучающихся в возрасте от 18 лет (срок обучения 1 год: сентябрь-май)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1093,00</w:t>
            </w:r>
          </w:p>
        </w:tc>
      </w:tr>
      <w:tr w:rsidR="00593953" w:rsidRPr="008D428B" w:rsidTr="00CE599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5.4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Подготовительные курсы для обучающихся в возрасте от 18 лет (срок обучения 3 месяца: июнь, июль, август)</w:t>
            </w:r>
          </w:p>
        </w:tc>
        <w:tc>
          <w:tcPr>
            <w:tcW w:w="1725" w:type="dxa"/>
          </w:tcPr>
          <w:p w:rsidR="00593953" w:rsidRPr="008D428B" w:rsidRDefault="00593953">
            <w:pPr>
              <w:rPr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1093,00</w:t>
            </w:r>
          </w:p>
        </w:tc>
      </w:tr>
      <w:tr w:rsidR="00593953" w:rsidRPr="008D428B" w:rsidTr="003F2A05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3953" w:rsidRPr="008D428B" w:rsidRDefault="00593953" w:rsidP="003F2A0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5.5.</w:t>
            </w:r>
          </w:p>
        </w:tc>
        <w:tc>
          <w:tcPr>
            <w:tcW w:w="5812" w:type="dxa"/>
            <w:shd w:val="clear" w:color="auto" w:fill="auto"/>
          </w:tcPr>
          <w:p w:rsidR="00593953" w:rsidRPr="008D428B" w:rsidRDefault="00593953" w:rsidP="00C90CE2">
            <w:pPr>
              <w:pStyle w:val="a3"/>
              <w:snapToGrid w:val="0"/>
              <w:jc w:val="both"/>
              <w:rPr>
                <w:sz w:val="28"/>
                <w:szCs w:val="28"/>
                <w:lang w:eastAsia="zh-CN"/>
              </w:rPr>
            </w:pPr>
            <w:proofErr w:type="gramStart"/>
            <w:r w:rsidRPr="008D428B">
              <w:rPr>
                <w:sz w:val="28"/>
                <w:szCs w:val="28"/>
              </w:rPr>
              <w:t xml:space="preserve">Группы для обучающихся, получающих образование по второй специализации ДООП "Музыкальное исполнительство" и для обучающихся, зачисленных сверх норм муниципального задания </w:t>
            </w:r>
            <w:proofErr w:type="gramEnd"/>
          </w:p>
        </w:tc>
        <w:tc>
          <w:tcPr>
            <w:tcW w:w="1725" w:type="dxa"/>
          </w:tcPr>
          <w:p w:rsidR="00593953" w:rsidRPr="008D428B" w:rsidRDefault="00593953" w:rsidP="00C9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28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 1чел./мес.</w:t>
            </w:r>
          </w:p>
        </w:tc>
        <w:tc>
          <w:tcPr>
            <w:tcW w:w="1393" w:type="dxa"/>
            <w:shd w:val="clear" w:color="auto" w:fill="auto"/>
          </w:tcPr>
          <w:p w:rsidR="00593953" w:rsidRPr="008D428B" w:rsidRDefault="00593953" w:rsidP="00742CB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428B">
              <w:rPr>
                <w:rFonts w:ascii="Times New Roman" w:hAnsi="Times New Roman" w:cs="Times New Roman"/>
                <w:sz w:val="28"/>
                <w:szCs w:val="28"/>
              </w:rPr>
              <w:t>850,00</w:t>
            </w:r>
            <w:r w:rsidR="009C0D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42CB6" w:rsidRDefault="00742CB6" w:rsidP="00682277">
      <w:pPr>
        <w:spacing w:after="0" w:line="240" w:lineRule="auto"/>
      </w:pPr>
    </w:p>
    <w:p w:rsidR="00682277" w:rsidRPr="00682277" w:rsidRDefault="00682277" w:rsidP="00682277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277" w:rsidRPr="00682277" w:rsidRDefault="00682277" w:rsidP="00682277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Кавказский район</w:t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2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Филатова</w:t>
      </w:r>
    </w:p>
    <w:sectPr w:rsidR="00682277" w:rsidRPr="00682277" w:rsidSect="008D428B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278" w:rsidRDefault="00793278" w:rsidP="00742CB6">
      <w:pPr>
        <w:spacing w:after="0" w:line="240" w:lineRule="auto"/>
      </w:pPr>
      <w:r>
        <w:separator/>
      </w:r>
    </w:p>
  </w:endnote>
  <w:endnote w:type="continuationSeparator" w:id="0">
    <w:p w:rsidR="00793278" w:rsidRDefault="00793278" w:rsidP="0074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278" w:rsidRDefault="00793278" w:rsidP="00742CB6">
      <w:pPr>
        <w:spacing w:after="0" w:line="240" w:lineRule="auto"/>
      </w:pPr>
      <w:r>
        <w:separator/>
      </w:r>
    </w:p>
  </w:footnote>
  <w:footnote w:type="continuationSeparator" w:id="0">
    <w:p w:rsidR="00793278" w:rsidRDefault="00793278" w:rsidP="00742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0C2"/>
    <w:rsid w:val="000764D8"/>
    <w:rsid w:val="002C76F4"/>
    <w:rsid w:val="00371B3D"/>
    <w:rsid w:val="003F2A05"/>
    <w:rsid w:val="004649A6"/>
    <w:rsid w:val="00593953"/>
    <w:rsid w:val="006060C2"/>
    <w:rsid w:val="00682277"/>
    <w:rsid w:val="00684894"/>
    <w:rsid w:val="006C3B74"/>
    <w:rsid w:val="006D46BB"/>
    <w:rsid w:val="00742CB6"/>
    <w:rsid w:val="00793278"/>
    <w:rsid w:val="00822CCA"/>
    <w:rsid w:val="008D428B"/>
    <w:rsid w:val="00975403"/>
    <w:rsid w:val="009C0D03"/>
    <w:rsid w:val="00C4457C"/>
    <w:rsid w:val="00CE5992"/>
    <w:rsid w:val="00E756D4"/>
    <w:rsid w:val="00F103D0"/>
    <w:rsid w:val="00F30608"/>
    <w:rsid w:val="00F6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2CB6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7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2CB6"/>
  </w:style>
  <w:style w:type="paragraph" w:styleId="a6">
    <w:name w:val="footer"/>
    <w:basedOn w:val="a"/>
    <w:link w:val="a7"/>
    <w:uiPriority w:val="99"/>
    <w:unhideWhenUsed/>
    <w:rsid w:val="007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CB6"/>
  </w:style>
  <w:style w:type="paragraph" w:styleId="a8">
    <w:name w:val="Balloon Text"/>
    <w:basedOn w:val="a"/>
    <w:link w:val="a9"/>
    <w:uiPriority w:val="99"/>
    <w:semiHidden/>
    <w:unhideWhenUsed/>
    <w:rsid w:val="0068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2CB6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7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2CB6"/>
  </w:style>
  <w:style w:type="paragraph" w:styleId="a6">
    <w:name w:val="footer"/>
    <w:basedOn w:val="a"/>
    <w:link w:val="a7"/>
    <w:uiPriority w:val="99"/>
    <w:unhideWhenUsed/>
    <w:rsid w:val="007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2CB6"/>
  </w:style>
  <w:style w:type="paragraph" w:styleId="a8">
    <w:name w:val="Balloon Text"/>
    <w:basedOn w:val="a"/>
    <w:link w:val="a9"/>
    <w:uiPriority w:val="99"/>
    <w:semiHidden/>
    <w:unhideWhenUsed/>
    <w:rsid w:val="00682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Совет</cp:lastModifiedBy>
  <cp:revision>10</cp:revision>
  <cp:lastPrinted>2017-06-29T06:50:00Z</cp:lastPrinted>
  <dcterms:created xsi:type="dcterms:W3CDTF">2016-06-15T08:20:00Z</dcterms:created>
  <dcterms:modified xsi:type="dcterms:W3CDTF">2017-06-29T06:52:00Z</dcterms:modified>
</cp:coreProperties>
</file>