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62" w:rsidRPr="003872DB" w:rsidRDefault="00B37B4B" w:rsidP="00A76C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р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>ешени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DD0">
        <w:rPr>
          <w:rFonts w:ascii="Times New Roman" w:hAnsi="Times New Roman" w:cs="Times New Roman"/>
          <w:b/>
          <w:sz w:val="24"/>
          <w:szCs w:val="24"/>
        </w:rPr>
        <w:t>внео</w:t>
      </w:r>
      <w:r w:rsidR="002E01F8">
        <w:rPr>
          <w:rFonts w:ascii="Times New Roman" w:hAnsi="Times New Roman" w:cs="Times New Roman"/>
          <w:b/>
          <w:sz w:val="24"/>
          <w:szCs w:val="24"/>
        </w:rPr>
        <w:t>чередной</w:t>
      </w:r>
      <w:r w:rsidR="005F1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64">
        <w:rPr>
          <w:rFonts w:ascii="Times New Roman" w:hAnsi="Times New Roman" w:cs="Times New Roman"/>
          <w:b/>
          <w:sz w:val="24"/>
          <w:szCs w:val="24"/>
        </w:rPr>
        <w:t>5</w:t>
      </w:r>
      <w:r w:rsidR="00331DD0">
        <w:rPr>
          <w:rFonts w:ascii="Times New Roman" w:hAnsi="Times New Roman" w:cs="Times New Roman"/>
          <w:b/>
          <w:sz w:val="24"/>
          <w:szCs w:val="24"/>
        </w:rPr>
        <w:t>1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сесси</w:t>
      </w:r>
      <w:r w:rsidR="00C95E45">
        <w:rPr>
          <w:rFonts w:ascii="Times New Roman" w:hAnsi="Times New Roman" w:cs="Times New Roman"/>
          <w:b/>
          <w:sz w:val="24"/>
          <w:szCs w:val="24"/>
        </w:rPr>
        <w:t>и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Совета</w:t>
      </w:r>
    </w:p>
    <w:p w:rsidR="003872DB" w:rsidRPr="003872DB" w:rsidRDefault="003872DB" w:rsidP="00A76C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DB">
        <w:rPr>
          <w:rFonts w:ascii="Times New Roman" w:hAnsi="Times New Roman" w:cs="Times New Roman"/>
          <w:b/>
          <w:sz w:val="24"/>
          <w:szCs w:val="24"/>
        </w:rPr>
        <w:t>муниципального образования Кавказский район</w:t>
      </w:r>
    </w:p>
    <w:p w:rsidR="003872DB" w:rsidRDefault="003872DB" w:rsidP="00A76C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6C17" w:rsidRDefault="00A76C17" w:rsidP="00A76C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891" w:type="pct"/>
        <w:tblInd w:w="108" w:type="dxa"/>
        <w:tblLook w:val="04A0" w:firstRow="1" w:lastRow="0" w:firstColumn="1" w:lastColumn="0" w:noHBand="0" w:noVBand="1"/>
      </w:tblPr>
      <w:tblGrid>
        <w:gridCol w:w="6379"/>
        <w:gridCol w:w="1704"/>
        <w:gridCol w:w="1556"/>
      </w:tblGrid>
      <w:tr w:rsidR="00A76C17" w:rsidTr="00A76C17">
        <w:trPr>
          <w:trHeight w:val="714"/>
        </w:trPr>
        <w:tc>
          <w:tcPr>
            <w:tcW w:w="3309" w:type="pct"/>
          </w:tcPr>
          <w:p w:rsidR="003872DB" w:rsidRPr="00A67310" w:rsidRDefault="003872DB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10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884" w:type="pct"/>
          </w:tcPr>
          <w:p w:rsidR="00A76C17" w:rsidRDefault="003872DB" w:rsidP="00A76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1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C95E45" w:rsidRPr="00A67310" w:rsidRDefault="003872DB" w:rsidP="00A76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E45"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  <w:tc>
          <w:tcPr>
            <w:tcW w:w="807" w:type="pct"/>
          </w:tcPr>
          <w:p w:rsidR="003872DB" w:rsidRPr="00A67310" w:rsidRDefault="00C70E37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A76C17" w:rsidTr="00A76C17">
        <w:trPr>
          <w:trHeight w:val="256"/>
        </w:trPr>
        <w:tc>
          <w:tcPr>
            <w:tcW w:w="3309" w:type="pct"/>
          </w:tcPr>
          <w:p w:rsidR="00A76C17" w:rsidRPr="00A67310" w:rsidRDefault="00A76C17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pct"/>
          </w:tcPr>
          <w:p w:rsidR="00A76C17" w:rsidRPr="00A67310" w:rsidRDefault="00A76C17" w:rsidP="00A76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A76C17" w:rsidRDefault="00A76C17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6C17" w:rsidRPr="00F63C10" w:rsidTr="00A76C17">
        <w:trPr>
          <w:trHeight w:val="1532"/>
        </w:trPr>
        <w:tc>
          <w:tcPr>
            <w:tcW w:w="3309" w:type="pct"/>
          </w:tcPr>
          <w:p w:rsidR="00C70E37" w:rsidRPr="00E62264" w:rsidRDefault="00E62264" w:rsidP="00331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</w:t>
            </w:r>
            <w:r w:rsidR="00A76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образования Кавказский район от 15 декабря 2016 года №378 «О бюджете муниципального образования Кавказский район на 2017 год и плановый период 2018 и 2019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4" w:type="pct"/>
          </w:tcPr>
          <w:p w:rsidR="00C70E37" w:rsidRPr="005F1745" w:rsidRDefault="00E62264" w:rsidP="00331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DD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7" w:type="pct"/>
          </w:tcPr>
          <w:p w:rsidR="00C70E37" w:rsidRDefault="00331DD0" w:rsidP="00C70E3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</w:t>
            </w:r>
            <w:r w:rsidR="00E62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0E37" w:rsidRPr="002D67C8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A76C17" w:rsidRPr="00A63225" w:rsidTr="00A76C17">
        <w:trPr>
          <w:trHeight w:val="1554"/>
        </w:trPr>
        <w:tc>
          <w:tcPr>
            <w:tcW w:w="3309" w:type="pct"/>
          </w:tcPr>
          <w:p w:rsidR="00E62264" w:rsidRPr="00331DD0" w:rsidRDefault="00331DD0" w:rsidP="00331DD0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0">
              <w:rPr>
                <w:rFonts w:ascii="Times New Roman" w:hAnsi="Times New Roman" w:cs="Times New Roman"/>
                <w:sz w:val="24"/>
                <w:szCs w:val="24"/>
              </w:rPr>
              <w:t>О частичной замене дотации на выравнивание бюджетной обеспеченности муниципальных районов (городских округов)  муниципальному образованию Кавка</w:t>
            </w:r>
            <w:r w:rsidRPr="00331D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31DD0">
              <w:rPr>
                <w:rFonts w:ascii="Times New Roman" w:hAnsi="Times New Roman" w:cs="Times New Roman"/>
                <w:sz w:val="24"/>
                <w:szCs w:val="24"/>
              </w:rPr>
              <w:t>ский район дополнительным нормативом отчислений от налога на доходы физических лиц</w:t>
            </w:r>
          </w:p>
        </w:tc>
        <w:tc>
          <w:tcPr>
            <w:tcW w:w="884" w:type="pct"/>
          </w:tcPr>
          <w:p w:rsidR="00E62264" w:rsidRPr="005F1745" w:rsidRDefault="00E62264" w:rsidP="00331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DD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7" w:type="pct"/>
          </w:tcPr>
          <w:p w:rsidR="00E62264" w:rsidRDefault="00331DD0" w:rsidP="00331DD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</w:t>
            </w:r>
            <w:r w:rsidR="00E62264" w:rsidRPr="00A77B7A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A76C17" w:rsidRPr="00A63225" w:rsidTr="00331DD0">
        <w:trPr>
          <w:trHeight w:val="985"/>
        </w:trPr>
        <w:tc>
          <w:tcPr>
            <w:tcW w:w="3309" w:type="pct"/>
          </w:tcPr>
          <w:p w:rsidR="00331DD0" w:rsidRPr="00331DD0" w:rsidRDefault="00331DD0" w:rsidP="00331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0">
              <w:rPr>
                <w:rFonts w:ascii="Times New Roman" w:hAnsi="Times New Roman" w:cs="Times New Roman"/>
                <w:sz w:val="24"/>
                <w:szCs w:val="24"/>
              </w:rPr>
              <w:t xml:space="preserve">О   согласии  на принятие в муниципальную собственность муниципального образования Кавказский район объектов </w:t>
            </w:r>
          </w:p>
          <w:p w:rsidR="00331DD0" w:rsidRPr="00331DD0" w:rsidRDefault="00331DD0" w:rsidP="00331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собственности Краснодарского края</w:t>
            </w:r>
          </w:p>
          <w:p w:rsidR="00E62264" w:rsidRPr="00331DD0" w:rsidRDefault="00E62264" w:rsidP="00331DD0">
            <w:pPr>
              <w:pStyle w:val="4"/>
              <w:jc w:val="both"/>
              <w:outlineLvl w:val="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84" w:type="pct"/>
          </w:tcPr>
          <w:p w:rsidR="00E62264" w:rsidRPr="005F1745" w:rsidRDefault="00E62264" w:rsidP="00331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DD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7" w:type="pct"/>
          </w:tcPr>
          <w:p w:rsidR="00E62264" w:rsidRDefault="00331DD0" w:rsidP="00E622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</w:t>
            </w:r>
            <w:r w:rsidR="00E62264" w:rsidRPr="00A77B7A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</w:tr>
    </w:tbl>
    <w:p w:rsidR="003872DB" w:rsidRPr="00F63C10" w:rsidRDefault="003872DB" w:rsidP="00A76C1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872DB" w:rsidRPr="00F63C10" w:rsidSect="00A76C17">
      <w:pgSz w:w="11906" w:h="16838"/>
      <w:pgMar w:top="1135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0C"/>
    <w:rsid w:val="0000266E"/>
    <w:rsid w:val="000960AC"/>
    <w:rsid w:val="000965CA"/>
    <w:rsid w:val="000F5A9F"/>
    <w:rsid w:val="00196DB3"/>
    <w:rsid w:val="001A24E3"/>
    <w:rsid w:val="001A2C1E"/>
    <w:rsid w:val="001E1297"/>
    <w:rsid w:val="001F1B94"/>
    <w:rsid w:val="00203EDB"/>
    <w:rsid w:val="00210465"/>
    <w:rsid w:val="00216BFD"/>
    <w:rsid w:val="002223AC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31DD0"/>
    <w:rsid w:val="003379D3"/>
    <w:rsid w:val="00343F70"/>
    <w:rsid w:val="00365C20"/>
    <w:rsid w:val="003872DB"/>
    <w:rsid w:val="00396E9B"/>
    <w:rsid w:val="003D4DB9"/>
    <w:rsid w:val="00443999"/>
    <w:rsid w:val="00477F71"/>
    <w:rsid w:val="004C5BA2"/>
    <w:rsid w:val="004F7DEF"/>
    <w:rsid w:val="005726C9"/>
    <w:rsid w:val="0058250C"/>
    <w:rsid w:val="00592350"/>
    <w:rsid w:val="005C1972"/>
    <w:rsid w:val="005D42E2"/>
    <w:rsid w:val="005E2E9B"/>
    <w:rsid w:val="005F1745"/>
    <w:rsid w:val="0060544B"/>
    <w:rsid w:val="00615466"/>
    <w:rsid w:val="00642515"/>
    <w:rsid w:val="00645AEA"/>
    <w:rsid w:val="006466A0"/>
    <w:rsid w:val="00664E78"/>
    <w:rsid w:val="006A6622"/>
    <w:rsid w:val="006C1E5C"/>
    <w:rsid w:val="006E64CD"/>
    <w:rsid w:val="006F60A2"/>
    <w:rsid w:val="0072057D"/>
    <w:rsid w:val="00734AA0"/>
    <w:rsid w:val="007607BF"/>
    <w:rsid w:val="007A46B9"/>
    <w:rsid w:val="007B4C0E"/>
    <w:rsid w:val="007B5160"/>
    <w:rsid w:val="00842F6A"/>
    <w:rsid w:val="008D7752"/>
    <w:rsid w:val="008E29D8"/>
    <w:rsid w:val="00924192"/>
    <w:rsid w:val="00955AAF"/>
    <w:rsid w:val="00962F92"/>
    <w:rsid w:val="0097215A"/>
    <w:rsid w:val="009A0DD7"/>
    <w:rsid w:val="009A12F8"/>
    <w:rsid w:val="009A582A"/>
    <w:rsid w:val="009A5C98"/>
    <w:rsid w:val="009F5D56"/>
    <w:rsid w:val="00A072AF"/>
    <w:rsid w:val="00A1661C"/>
    <w:rsid w:val="00A314BD"/>
    <w:rsid w:val="00A63225"/>
    <w:rsid w:val="00A67310"/>
    <w:rsid w:val="00A76C17"/>
    <w:rsid w:val="00AA1E91"/>
    <w:rsid w:val="00AA2AF0"/>
    <w:rsid w:val="00AE0033"/>
    <w:rsid w:val="00AF0985"/>
    <w:rsid w:val="00AF2E0B"/>
    <w:rsid w:val="00AF5571"/>
    <w:rsid w:val="00B04367"/>
    <w:rsid w:val="00B04D4B"/>
    <w:rsid w:val="00B37B4B"/>
    <w:rsid w:val="00B63AA6"/>
    <w:rsid w:val="00B678EC"/>
    <w:rsid w:val="00B8143B"/>
    <w:rsid w:val="00BA4C8E"/>
    <w:rsid w:val="00BC6EA1"/>
    <w:rsid w:val="00C50DD1"/>
    <w:rsid w:val="00C538A6"/>
    <w:rsid w:val="00C637FC"/>
    <w:rsid w:val="00C70E37"/>
    <w:rsid w:val="00C84DCD"/>
    <w:rsid w:val="00C95E45"/>
    <w:rsid w:val="00CA4324"/>
    <w:rsid w:val="00D06BD9"/>
    <w:rsid w:val="00D323C1"/>
    <w:rsid w:val="00D52525"/>
    <w:rsid w:val="00D87E0D"/>
    <w:rsid w:val="00DD4B2E"/>
    <w:rsid w:val="00DD5875"/>
    <w:rsid w:val="00DE5B33"/>
    <w:rsid w:val="00DF16D9"/>
    <w:rsid w:val="00E62264"/>
    <w:rsid w:val="00E86B1D"/>
    <w:rsid w:val="00EE2A79"/>
    <w:rsid w:val="00EF0497"/>
    <w:rsid w:val="00F0321B"/>
    <w:rsid w:val="00F21DB8"/>
    <w:rsid w:val="00F63C10"/>
    <w:rsid w:val="00F9006C"/>
    <w:rsid w:val="00F905A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54779-9132-4F68-9BAA-BFF50729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74</cp:revision>
  <cp:lastPrinted>2017-07-04T11:41:00Z</cp:lastPrinted>
  <dcterms:created xsi:type="dcterms:W3CDTF">2013-12-10T06:42:00Z</dcterms:created>
  <dcterms:modified xsi:type="dcterms:W3CDTF">2017-08-30T07:40:00Z</dcterms:modified>
</cp:coreProperties>
</file>