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5E" w:rsidRDefault="00A0175E" w:rsidP="00A0175E">
      <w:pPr>
        <w:jc w:val="center"/>
        <w:rPr>
          <w:rFonts w:ascii="Times New Roman" w:hAnsi="Times New Roman" w:cs="Times New Roman"/>
          <w:sz w:val="24"/>
          <w:szCs w:val="24"/>
        </w:rPr>
      </w:pPr>
    </w:p>
    <w:p w:rsidR="00F951C4" w:rsidRDefault="00F951C4" w:rsidP="00A0175E">
      <w:pPr>
        <w:jc w:val="center"/>
        <w:rPr>
          <w:rFonts w:ascii="Times New Roman" w:hAnsi="Times New Roman" w:cs="Times New Roman"/>
          <w:sz w:val="24"/>
          <w:szCs w:val="24"/>
        </w:rPr>
      </w:pPr>
    </w:p>
    <w:p w:rsidR="00F951C4" w:rsidRDefault="00F951C4" w:rsidP="00A0175E">
      <w:pPr>
        <w:jc w:val="center"/>
        <w:rPr>
          <w:rFonts w:ascii="Times New Roman" w:hAnsi="Times New Roman" w:cs="Times New Roman"/>
          <w:sz w:val="24"/>
          <w:szCs w:val="24"/>
        </w:rPr>
      </w:pPr>
    </w:p>
    <w:p w:rsidR="00F951C4" w:rsidRDefault="00F951C4" w:rsidP="00A0175E">
      <w:pPr>
        <w:jc w:val="center"/>
        <w:rPr>
          <w:rFonts w:ascii="Times New Roman" w:hAnsi="Times New Roman" w:cs="Times New Roman"/>
          <w:sz w:val="24"/>
          <w:szCs w:val="24"/>
        </w:rPr>
      </w:pPr>
    </w:p>
    <w:p w:rsidR="00F951C4" w:rsidRDefault="00F951C4" w:rsidP="00A0175E">
      <w:pPr>
        <w:jc w:val="center"/>
        <w:rPr>
          <w:rFonts w:ascii="Times New Roman" w:hAnsi="Times New Roman" w:cs="Times New Roman"/>
          <w:sz w:val="24"/>
          <w:szCs w:val="24"/>
        </w:rPr>
      </w:pPr>
    </w:p>
    <w:p w:rsidR="00F951C4" w:rsidRDefault="00F951C4" w:rsidP="00A0175E">
      <w:pPr>
        <w:jc w:val="center"/>
        <w:rPr>
          <w:rFonts w:ascii="Times New Roman" w:hAnsi="Times New Roman" w:cs="Times New Roman"/>
          <w:sz w:val="24"/>
          <w:szCs w:val="24"/>
        </w:rPr>
      </w:pPr>
    </w:p>
    <w:p w:rsidR="00F951C4" w:rsidRDefault="00F951C4" w:rsidP="00A0175E">
      <w:pPr>
        <w:jc w:val="center"/>
        <w:rPr>
          <w:rFonts w:ascii="Times New Roman" w:hAnsi="Times New Roman" w:cs="Times New Roman"/>
          <w:sz w:val="24"/>
          <w:szCs w:val="24"/>
        </w:rPr>
      </w:pPr>
    </w:p>
    <w:p w:rsidR="00F951C4" w:rsidRDefault="00F951C4" w:rsidP="00A0175E">
      <w:pPr>
        <w:jc w:val="center"/>
        <w:rPr>
          <w:rFonts w:ascii="Times New Roman" w:hAnsi="Times New Roman" w:cs="Times New Roman"/>
          <w:sz w:val="24"/>
          <w:szCs w:val="24"/>
        </w:rPr>
      </w:pPr>
    </w:p>
    <w:p w:rsidR="00F951C4" w:rsidRDefault="00F951C4" w:rsidP="00A0175E">
      <w:pPr>
        <w:jc w:val="center"/>
        <w:rPr>
          <w:rFonts w:ascii="Times New Roman" w:hAnsi="Times New Roman" w:cs="Times New Roman"/>
          <w:sz w:val="24"/>
          <w:szCs w:val="24"/>
        </w:rPr>
      </w:pPr>
    </w:p>
    <w:p w:rsidR="00F951C4" w:rsidRDefault="00F951C4" w:rsidP="00A0175E">
      <w:pPr>
        <w:jc w:val="center"/>
        <w:rPr>
          <w:rFonts w:ascii="Times New Roman" w:hAnsi="Times New Roman" w:cs="Times New Roman"/>
          <w:sz w:val="24"/>
          <w:szCs w:val="24"/>
        </w:rPr>
      </w:pPr>
    </w:p>
    <w:p w:rsidR="00F951C4" w:rsidRDefault="00F951C4" w:rsidP="00A0175E">
      <w:pPr>
        <w:jc w:val="center"/>
        <w:rPr>
          <w:rFonts w:ascii="Times New Roman" w:hAnsi="Times New Roman" w:cs="Times New Roman"/>
          <w:sz w:val="24"/>
          <w:szCs w:val="24"/>
        </w:rPr>
      </w:pPr>
    </w:p>
    <w:p w:rsidR="00F951C4" w:rsidRPr="00A0175E" w:rsidRDefault="00F951C4" w:rsidP="00A0175E">
      <w:pPr>
        <w:jc w:val="center"/>
        <w:rPr>
          <w:rFonts w:ascii="Times New Roman" w:hAnsi="Times New Roman" w:cs="Times New Roman"/>
          <w:sz w:val="24"/>
          <w:szCs w:val="24"/>
        </w:rPr>
      </w:pPr>
    </w:p>
    <w:p w:rsidR="005A0202" w:rsidRPr="002C0E6A" w:rsidRDefault="00E75446" w:rsidP="005A0202">
      <w:pPr>
        <w:jc w:val="center"/>
        <w:rPr>
          <w:rFonts w:ascii="Times New Roman" w:hAnsi="Times New Roman" w:cs="Times New Roman"/>
          <w:b/>
          <w:sz w:val="28"/>
          <w:szCs w:val="28"/>
        </w:rPr>
      </w:pPr>
      <w:r w:rsidRPr="002C0E6A">
        <w:rPr>
          <w:rFonts w:ascii="Times New Roman" w:hAnsi="Times New Roman" w:cs="Times New Roman"/>
          <w:b/>
          <w:sz w:val="28"/>
          <w:szCs w:val="28"/>
        </w:rPr>
        <w:t>Об утверждении А</w:t>
      </w:r>
      <w:r w:rsidR="005A0202" w:rsidRPr="002C0E6A">
        <w:rPr>
          <w:rFonts w:ascii="Times New Roman" w:hAnsi="Times New Roman" w:cs="Times New Roman"/>
          <w:b/>
          <w:sz w:val="28"/>
          <w:szCs w:val="28"/>
        </w:rPr>
        <w:t>дминистративного регламента</w:t>
      </w:r>
    </w:p>
    <w:p w:rsidR="0092248C" w:rsidRPr="002C0E6A" w:rsidRDefault="005A0202" w:rsidP="005A0202">
      <w:pPr>
        <w:jc w:val="center"/>
        <w:rPr>
          <w:rFonts w:ascii="Times New Roman" w:hAnsi="Times New Roman" w:cs="Times New Roman"/>
          <w:b/>
          <w:sz w:val="28"/>
          <w:szCs w:val="28"/>
        </w:rPr>
      </w:pPr>
      <w:r w:rsidRPr="002C0E6A">
        <w:rPr>
          <w:rFonts w:ascii="Times New Roman" w:hAnsi="Times New Roman" w:cs="Times New Roman"/>
          <w:b/>
          <w:sz w:val="28"/>
          <w:szCs w:val="28"/>
        </w:rPr>
        <w:t>по предоставлению муниципальной услуги: «Выдача</w:t>
      </w:r>
      <w:r w:rsidR="00AE4DE8" w:rsidRPr="002C0E6A">
        <w:rPr>
          <w:rFonts w:ascii="Times New Roman" w:hAnsi="Times New Roman" w:cs="Times New Roman"/>
          <w:b/>
          <w:sz w:val="28"/>
          <w:szCs w:val="28"/>
        </w:rPr>
        <w:t xml:space="preserve"> </w:t>
      </w:r>
    </w:p>
    <w:p w:rsidR="005A0202" w:rsidRPr="002C0E6A" w:rsidRDefault="005A0202" w:rsidP="005A0202">
      <w:pPr>
        <w:jc w:val="center"/>
        <w:rPr>
          <w:rFonts w:ascii="Times New Roman" w:hAnsi="Times New Roman" w:cs="Times New Roman"/>
          <w:b/>
          <w:sz w:val="28"/>
          <w:szCs w:val="28"/>
        </w:rPr>
      </w:pPr>
      <w:r w:rsidRPr="002C0E6A">
        <w:rPr>
          <w:rFonts w:ascii="Times New Roman" w:hAnsi="Times New Roman" w:cs="Times New Roman"/>
          <w:b/>
          <w:sz w:val="28"/>
          <w:szCs w:val="28"/>
        </w:rPr>
        <w:t>градостроительных планов земельного участка»</w:t>
      </w:r>
    </w:p>
    <w:p w:rsidR="005A0202" w:rsidRPr="002C0E6A" w:rsidRDefault="005A0202" w:rsidP="005A0202">
      <w:pPr>
        <w:rPr>
          <w:rFonts w:ascii="Times New Roman" w:hAnsi="Times New Roman" w:cs="Times New Roman"/>
          <w:sz w:val="28"/>
          <w:szCs w:val="28"/>
        </w:rPr>
      </w:pPr>
    </w:p>
    <w:p w:rsidR="005A0202" w:rsidRPr="002C0E6A" w:rsidRDefault="005A0202" w:rsidP="005A0202">
      <w:pPr>
        <w:rPr>
          <w:rFonts w:ascii="Times New Roman" w:hAnsi="Times New Roman" w:cs="Times New Roman"/>
          <w:sz w:val="28"/>
          <w:szCs w:val="28"/>
        </w:rPr>
      </w:pPr>
    </w:p>
    <w:p w:rsidR="005A0202" w:rsidRPr="002C0E6A" w:rsidRDefault="005A0202" w:rsidP="00F951C4">
      <w:pPr>
        <w:ind w:firstLine="851"/>
        <w:jc w:val="both"/>
        <w:rPr>
          <w:rFonts w:ascii="Times New Roman" w:hAnsi="Times New Roman" w:cs="Times New Roman"/>
          <w:sz w:val="28"/>
          <w:szCs w:val="28"/>
        </w:rPr>
      </w:pPr>
      <w:r w:rsidRPr="002C0E6A">
        <w:rPr>
          <w:rFonts w:ascii="Times New Roman" w:hAnsi="Times New Roman" w:cs="Times New Roman"/>
          <w:sz w:val="28"/>
          <w:szCs w:val="28"/>
        </w:rPr>
        <w:t xml:space="preserve">В соответствии с Федеральным законом от 27 июля 2010 года </w:t>
      </w:r>
      <w:r w:rsidR="00E75446" w:rsidRPr="002C0E6A">
        <w:rPr>
          <w:rFonts w:ascii="Times New Roman" w:hAnsi="Times New Roman" w:cs="Times New Roman"/>
          <w:sz w:val="28"/>
          <w:szCs w:val="28"/>
        </w:rPr>
        <w:t xml:space="preserve">                            </w:t>
      </w:r>
      <w:r w:rsidRPr="002C0E6A">
        <w:rPr>
          <w:rFonts w:ascii="Times New Roman" w:hAnsi="Times New Roman" w:cs="Times New Roman"/>
          <w:sz w:val="28"/>
          <w:szCs w:val="28"/>
        </w:rPr>
        <w:t xml:space="preserve">№ 210-ФЗ «Об организации представления государственных и муниципальных услуг», Градостроительным кодексом Российской Федерации» </w:t>
      </w:r>
      <w:r w:rsidR="00EA3242" w:rsidRPr="002C0E6A">
        <w:rPr>
          <w:rFonts w:ascii="Times New Roman" w:hAnsi="Times New Roman" w:cs="Times New Roman"/>
          <w:sz w:val="28"/>
          <w:szCs w:val="28"/>
        </w:rPr>
        <w:t xml:space="preserve">                                      </w:t>
      </w:r>
      <w:proofErr w:type="spellStart"/>
      <w:proofErr w:type="gramStart"/>
      <w:r w:rsidRPr="002C0E6A">
        <w:rPr>
          <w:rFonts w:ascii="Times New Roman" w:hAnsi="Times New Roman" w:cs="Times New Roman"/>
          <w:sz w:val="28"/>
          <w:szCs w:val="28"/>
        </w:rPr>
        <w:t>п</w:t>
      </w:r>
      <w:proofErr w:type="spellEnd"/>
      <w:proofErr w:type="gramEnd"/>
      <w:r w:rsidR="00E75446" w:rsidRPr="002C0E6A">
        <w:rPr>
          <w:rFonts w:ascii="Times New Roman" w:hAnsi="Times New Roman" w:cs="Times New Roman"/>
          <w:sz w:val="28"/>
          <w:szCs w:val="28"/>
        </w:rPr>
        <w:t xml:space="preserve"> </w:t>
      </w:r>
      <w:r w:rsidRPr="002C0E6A">
        <w:rPr>
          <w:rFonts w:ascii="Times New Roman" w:hAnsi="Times New Roman" w:cs="Times New Roman"/>
          <w:sz w:val="28"/>
          <w:szCs w:val="28"/>
        </w:rPr>
        <w:t>о</w:t>
      </w:r>
      <w:r w:rsidR="00E75446" w:rsidRPr="002C0E6A">
        <w:rPr>
          <w:rFonts w:ascii="Times New Roman" w:hAnsi="Times New Roman" w:cs="Times New Roman"/>
          <w:sz w:val="28"/>
          <w:szCs w:val="28"/>
        </w:rPr>
        <w:t xml:space="preserve"> </w:t>
      </w:r>
      <w:r w:rsidRPr="002C0E6A">
        <w:rPr>
          <w:rFonts w:ascii="Times New Roman" w:hAnsi="Times New Roman" w:cs="Times New Roman"/>
          <w:sz w:val="28"/>
          <w:szCs w:val="28"/>
        </w:rPr>
        <w:t>с</w:t>
      </w:r>
      <w:r w:rsidR="00E75446" w:rsidRPr="002C0E6A">
        <w:rPr>
          <w:rFonts w:ascii="Times New Roman" w:hAnsi="Times New Roman" w:cs="Times New Roman"/>
          <w:sz w:val="28"/>
          <w:szCs w:val="28"/>
        </w:rPr>
        <w:t xml:space="preserve"> </w:t>
      </w:r>
      <w:r w:rsidRPr="002C0E6A">
        <w:rPr>
          <w:rFonts w:ascii="Times New Roman" w:hAnsi="Times New Roman" w:cs="Times New Roman"/>
          <w:sz w:val="28"/>
          <w:szCs w:val="28"/>
        </w:rPr>
        <w:t>т</w:t>
      </w:r>
      <w:r w:rsidR="00E75446" w:rsidRPr="002C0E6A">
        <w:rPr>
          <w:rFonts w:ascii="Times New Roman" w:hAnsi="Times New Roman" w:cs="Times New Roman"/>
          <w:sz w:val="28"/>
          <w:szCs w:val="28"/>
        </w:rPr>
        <w:t xml:space="preserve"> </w:t>
      </w:r>
      <w:r w:rsidRPr="002C0E6A">
        <w:rPr>
          <w:rFonts w:ascii="Times New Roman" w:hAnsi="Times New Roman" w:cs="Times New Roman"/>
          <w:sz w:val="28"/>
          <w:szCs w:val="28"/>
        </w:rPr>
        <w:t>а</w:t>
      </w:r>
      <w:r w:rsidR="00E75446" w:rsidRPr="002C0E6A">
        <w:rPr>
          <w:rFonts w:ascii="Times New Roman" w:hAnsi="Times New Roman" w:cs="Times New Roman"/>
          <w:sz w:val="28"/>
          <w:szCs w:val="28"/>
        </w:rPr>
        <w:t xml:space="preserve"> </w:t>
      </w:r>
      <w:proofErr w:type="spellStart"/>
      <w:r w:rsidRPr="002C0E6A">
        <w:rPr>
          <w:rFonts w:ascii="Times New Roman" w:hAnsi="Times New Roman" w:cs="Times New Roman"/>
          <w:sz w:val="28"/>
          <w:szCs w:val="28"/>
        </w:rPr>
        <w:t>н</w:t>
      </w:r>
      <w:proofErr w:type="spellEnd"/>
      <w:r w:rsidR="00E75446" w:rsidRPr="002C0E6A">
        <w:rPr>
          <w:rFonts w:ascii="Times New Roman" w:hAnsi="Times New Roman" w:cs="Times New Roman"/>
          <w:sz w:val="28"/>
          <w:szCs w:val="28"/>
        </w:rPr>
        <w:t xml:space="preserve"> </w:t>
      </w:r>
      <w:r w:rsidRPr="002C0E6A">
        <w:rPr>
          <w:rFonts w:ascii="Times New Roman" w:hAnsi="Times New Roman" w:cs="Times New Roman"/>
          <w:sz w:val="28"/>
          <w:szCs w:val="28"/>
        </w:rPr>
        <w:t>о</w:t>
      </w:r>
      <w:r w:rsidR="00E75446" w:rsidRPr="002C0E6A">
        <w:rPr>
          <w:rFonts w:ascii="Times New Roman" w:hAnsi="Times New Roman" w:cs="Times New Roman"/>
          <w:sz w:val="28"/>
          <w:szCs w:val="28"/>
        </w:rPr>
        <w:t xml:space="preserve"> </w:t>
      </w:r>
      <w:r w:rsidRPr="002C0E6A">
        <w:rPr>
          <w:rFonts w:ascii="Times New Roman" w:hAnsi="Times New Roman" w:cs="Times New Roman"/>
          <w:sz w:val="28"/>
          <w:szCs w:val="28"/>
        </w:rPr>
        <w:t>в</w:t>
      </w:r>
      <w:r w:rsidR="00E75446" w:rsidRPr="002C0E6A">
        <w:rPr>
          <w:rFonts w:ascii="Times New Roman" w:hAnsi="Times New Roman" w:cs="Times New Roman"/>
          <w:sz w:val="28"/>
          <w:szCs w:val="28"/>
        </w:rPr>
        <w:t xml:space="preserve"> </w:t>
      </w:r>
      <w:r w:rsidRPr="002C0E6A">
        <w:rPr>
          <w:rFonts w:ascii="Times New Roman" w:hAnsi="Times New Roman" w:cs="Times New Roman"/>
          <w:sz w:val="28"/>
          <w:szCs w:val="28"/>
        </w:rPr>
        <w:t>л</w:t>
      </w:r>
      <w:r w:rsidR="00EA3242" w:rsidRPr="002C0E6A">
        <w:rPr>
          <w:rFonts w:ascii="Times New Roman" w:hAnsi="Times New Roman" w:cs="Times New Roman"/>
          <w:sz w:val="28"/>
          <w:szCs w:val="28"/>
        </w:rPr>
        <w:t xml:space="preserve"> </w:t>
      </w:r>
      <w:r w:rsidRPr="002C0E6A">
        <w:rPr>
          <w:rFonts w:ascii="Times New Roman" w:hAnsi="Times New Roman" w:cs="Times New Roman"/>
          <w:sz w:val="28"/>
          <w:szCs w:val="28"/>
        </w:rPr>
        <w:t>я</w:t>
      </w:r>
      <w:r w:rsidR="00EA3242" w:rsidRPr="002C0E6A">
        <w:rPr>
          <w:rFonts w:ascii="Times New Roman" w:hAnsi="Times New Roman" w:cs="Times New Roman"/>
          <w:sz w:val="28"/>
          <w:szCs w:val="28"/>
        </w:rPr>
        <w:t xml:space="preserve"> </w:t>
      </w:r>
      <w:r w:rsidRPr="002C0E6A">
        <w:rPr>
          <w:rFonts w:ascii="Times New Roman" w:hAnsi="Times New Roman" w:cs="Times New Roman"/>
          <w:sz w:val="28"/>
          <w:szCs w:val="28"/>
        </w:rPr>
        <w:t>ю:</w:t>
      </w:r>
    </w:p>
    <w:p w:rsidR="005A0202" w:rsidRPr="002C0E6A" w:rsidRDefault="00F951C4" w:rsidP="00F951C4">
      <w:pPr>
        <w:ind w:firstLine="851"/>
        <w:jc w:val="both"/>
        <w:rPr>
          <w:rFonts w:ascii="Times New Roman" w:hAnsi="Times New Roman" w:cs="Times New Roman"/>
          <w:sz w:val="28"/>
          <w:szCs w:val="28"/>
        </w:rPr>
      </w:pPr>
      <w:r w:rsidRPr="002C0E6A">
        <w:rPr>
          <w:rFonts w:ascii="Times New Roman" w:hAnsi="Times New Roman" w:cs="Times New Roman"/>
          <w:sz w:val="28"/>
          <w:szCs w:val="28"/>
        </w:rPr>
        <w:t>1.</w:t>
      </w:r>
      <w:r w:rsidR="00E75446" w:rsidRPr="002C0E6A">
        <w:rPr>
          <w:rFonts w:ascii="Times New Roman" w:hAnsi="Times New Roman" w:cs="Times New Roman"/>
          <w:sz w:val="28"/>
          <w:szCs w:val="28"/>
        </w:rPr>
        <w:t>Утвердить А</w:t>
      </w:r>
      <w:r w:rsidR="005A0202" w:rsidRPr="002C0E6A">
        <w:rPr>
          <w:rFonts w:ascii="Times New Roman" w:hAnsi="Times New Roman" w:cs="Times New Roman"/>
          <w:sz w:val="28"/>
          <w:szCs w:val="28"/>
        </w:rPr>
        <w:t xml:space="preserve">дминистративный регламент по предоставлению муниципальной услуги: </w:t>
      </w:r>
      <w:r w:rsidR="00E75446" w:rsidRPr="002C0E6A">
        <w:rPr>
          <w:rFonts w:ascii="Times New Roman" w:hAnsi="Times New Roman" w:cs="Times New Roman"/>
          <w:sz w:val="28"/>
          <w:szCs w:val="28"/>
        </w:rPr>
        <w:t>«</w:t>
      </w:r>
      <w:r w:rsidR="005A0202" w:rsidRPr="002C0E6A">
        <w:rPr>
          <w:rFonts w:ascii="Times New Roman" w:hAnsi="Times New Roman" w:cs="Times New Roman"/>
          <w:sz w:val="28"/>
          <w:szCs w:val="28"/>
        </w:rPr>
        <w:t>Выдача градостроительных планов земельных участков</w:t>
      </w:r>
      <w:r w:rsidR="00E75446" w:rsidRPr="002C0E6A">
        <w:rPr>
          <w:rFonts w:ascii="Times New Roman" w:hAnsi="Times New Roman" w:cs="Times New Roman"/>
          <w:sz w:val="28"/>
          <w:szCs w:val="28"/>
        </w:rPr>
        <w:t>»</w:t>
      </w:r>
      <w:r w:rsidR="005A0202" w:rsidRPr="002C0E6A">
        <w:rPr>
          <w:rFonts w:ascii="Times New Roman" w:hAnsi="Times New Roman" w:cs="Times New Roman"/>
          <w:sz w:val="28"/>
          <w:szCs w:val="28"/>
        </w:rPr>
        <w:t xml:space="preserve"> (прилагается).</w:t>
      </w:r>
    </w:p>
    <w:p w:rsidR="005A0202" w:rsidRPr="002C0E6A" w:rsidRDefault="00F951C4" w:rsidP="00F951C4">
      <w:pPr>
        <w:ind w:firstLine="851"/>
        <w:jc w:val="both"/>
        <w:rPr>
          <w:rFonts w:ascii="Times New Roman" w:hAnsi="Times New Roman" w:cs="Times New Roman"/>
          <w:sz w:val="28"/>
          <w:szCs w:val="28"/>
        </w:rPr>
      </w:pPr>
      <w:r w:rsidRPr="002C0E6A">
        <w:rPr>
          <w:rFonts w:ascii="Times New Roman" w:hAnsi="Times New Roman" w:cs="Times New Roman"/>
          <w:sz w:val="28"/>
          <w:szCs w:val="28"/>
        </w:rPr>
        <w:t>2.</w:t>
      </w:r>
      <w:r w:rsidR="005A0202" w:rsidRPr="002C0E6A">
        <w:rPr>
          <w:rFonts w:ascii="Times New Roman" w:hAnsi="Times New Roman" w:cs="Times New Roman"/>
          <w:sz w:val="28"/>
          <w:szCs w:val="28"/>
        </w:rPr>
        <w:t>Признать утратившими силу  постановление  админи</w:t>
      </w:r>
      <w:r w:rsidRPr="002C0E6A">
        <w:rPr>
          <w:rFonts w:ascii="Times New Roman" w:hAnsi="Times New Roman" w:cs="Times New Roman"/>
          <w:sz w:val="28"/>
          <w:szCs w:val="28"/>
        </w:rPr>
        <w:t xml:space="preserve">страции муниципального образования </w:t>
      </w:r>
      <w:proofErr w:type="gramStart"/>
      <w:r w:rsidRPr="002C0E6A">
        <w:rPr>
          <w:rFonts w:ascii="Times New Roman" w:hAnsi="Times New Roman" w:cs="Times New Roman"/>
          <w:sz w:val="28"/>
          <w:szCs w:val="28"/>
        </w:rPr>
        <w:t>Кавказский</w:t>
      </w:r>
      <w:proofErr w:type="gramEnd"/>
      <w:r w:rsidRPr="002C0E6A">
        <w:rPr>
          <w:rFonts w:ascii="Times New Roman" w:hAnsi="Times New Roman" w:cs="Times New Roman"/>
          <w:sz w:val="28"/>
          <w:szCs w:val="28"/>
        </w:rPr>
        <w:t xml:space="preserve"> район </w:t>
      </w:r>
      <w:r w:rsidR="005A0202" w:rsidRPr="002C0E6A">
        <w:rPr>
          <w:rFonts w:ascii="Times New Roman" w:hAnsi="Times New Roman" w:cs="Times New Roman"/>
          <w:sz w:val="28"/>
          <w:szCs w:val="28"/>
        </w:rPr>
        <w:t xml:space="preserve">от </w:t>
      </w:r>
      <w:r w:rsidRPr="002C0E6A">
        <w:rPr>
          <w:rFonts w:ascii="Times New Roman" w:hAnsi="Times New Roman" w:cs="Times New Roman"/>
          <w:sz w:val="28"/>
          <w:szCs w:val="28"/>
        </w:rPr>
        <w:t>18</w:t>
      </w:r>
      <w:r w:rsidR="005A0202" w:rsidRPr="002C0E6A">
        <w:rPr>
          <w:rFonts w:ascii="Times New Roman" w:hAnsi="Times New Roman" w:cs="Times New Roman"/>
          <w:sz w:val="28"/>
          <w:szCs w:val="28"/>
        </w:rPr>
        <w:t xml:space="preserve"> </w:t>
      </w:r>
      <w:r w:rsidRPr="002C0E6A">
        <w:rPr>
          <w:rFonts w:ascii="Times New Roman" w:hAnsi="Times New Roman" w:cs="Times New Roman"/>
          <w:sz w:val="28"/>
          <w:szCs w:val="28"/>
        </w:rPr>
        <w:t>августа</w:t>
      </w:r>
      <w:r w:rsidR="005A0202" w:rsidRPr="002C0E6A">
        <w:rPr>
          <w:rFonts w:ascii="Times New Roman" w:hAnsi="Times New Roman" w:cs="Times New Roman"/>
          <w:sz w:val="28"/>
          <w:szCs w:val="28"/>
        </w:rPr>
        <w:t xml:space="preserve"> 201</w:t>
      </w:r>
      <w:r w:rsidRPr="002C0E6A">
        <w:rPr>
          <w:rFonts w:ascii="Times New Roman" w:hAnsi="Times New Roman" w:cs="Times New Roman"/>
          <w:sz w:val="28"/>
          <w:szCs w:val="28"/>
        </w:rPr>
        <w:t>6</w:t>
      </w:r>
      <w:r w:rsidR="005A0202" w:rsidRPr="002C0E6A">
        <w:rPr>
          <w:rFonts w:ascii="Times New Roman" w:hAnsi="Times New Roman" w:cs="Times New Roman"/>
          <w:sz w:val="28"/>
          <w:szCs w:val="28"/>
        </w:rPr>
        <w:t xml:space="preserve"> года № </w:t>
      </w:r>
      <w:r w:rsidRPr="002C0E6A">
        <w:rPr>
          <w:rFonts w:ascii="Times New Roman" w:hAnsi="Times New Roman" w:cs="Times New Roman"/>
          <w:sz w:val="28"/>
          <w:szCs w:val="28"/>
        </w:rPr>
        <w:t xml:space="preserve">1121 </w:t>
      </w:r>
      <w:r w:rsidR="005A0202" w:rsidRPr="002C0E6A">
        <w:rPr>
          <w:rFonts w:ascii="Times New Roman" w:hAnsi="Times New Roman" w:cs="Times New Roman"/>
          <w:sz w:val="28"/>
          <w:szCs w:val="28"/>
        </w:rPr>
        <w:t>«Об утверждении административного регламента   по предоставлению муниципальной услуги</w:t>
      </w:r>
      <w:r w:rsidR="00EA3242" w:rsidRPr="002C0E6A">
        <w:rPr>
          <w:rFonts w:ascii="Times New Roman" w:hAnsi="Times New Roman" w:cs="Times New Roman"/>
          <w:sz w:val="28"/>
          <w:szCs w:val="28"/>
        </w:rPr>
        <w:t xml:space="preserve"> </w:t>
      </w:r>
      <w:r w:rsidR="005A0202" w:rsidRPr="002C0E6A">
        <w:rPr>
          <w:rFonts w:ascii="Times New Roman" w:hAnsi="Times New Roman" w:cs="Times New Roman"/>
          <w:sz w:val="28"/>
          <w:szCs w:val="28"/>
        </w:rPr>
        <w:t>«Выдача градостроительных планов земельных участков»</w:t>
      </w:r>
      <w:r w:rsidR="008321AE" w:rsidRPr="002C0E6A">
        <w:rPr>
          <w:rFonts w:ascii="Times New Roman" w:hAnsi="Times New Roman" w:cs="Times New Roman"/>
          <w:sz w:val="28"/>
          <w:szCs w:val="28"/>
        </w:rPr>
        <w:t>.</w:t>
      </w:r>
    </w:p>
    <w:p w:rsidR="00F951C4" w:rsidRPr="002C0E6A" w:rsidRDefault="00F951C4" w:rsidP="00F951C4">
      <w:pPr>
        <w:ind w:firstLine="851"/>
        <w:jc w:val="both"/>
        <w:rPr>
          <w:rFonts w:ascii="Times New Roman" w:hAnsi="Times New Roman" w:cs="Times New Roman"/>
          <w:sz w:val="28"/>
          <w:szCs w:val="28"/>
        </w:rPr>
      </w:pPr>
      <w:r w:rsidRPr="002C0E6A">
        <w:rPr>
          <w:rFonts w:ascii="Times New Roman" w:hAnsi="Times New Roman" w:cs="Times New Roman"/>
          <w:bCs/>
          <w:sz w:val="28"/>
          <w:szCs w:val="28"/>
        </w:rPr>
        <w:t>3.Отделу информационной политики администрации муниципального образования Кавказский район (</w:t>
      </w:r>
      <w:proofErr w:type="spellStart"/>
      <w:r w:rsidRPr="002C0E6A">
        <w:rPr>
          <w:rFonts w:ascii="Times New Roman" w:hAnsi="Times New Roman" w:cs="Times New Roman"/>
          <w:bCs/>
          <w:sz w:val="28"/>
          <w:szCs w:val="28"/>
        </w:rPr>
        <w:t>Винокурова</w:t>
      </w:r>
      <w:proofErr w:type="spellEnd"/>
      <w:r w:rsidRPr="002C0E6A">
        <w:rPr>
          <w:rFonts w:ascii="Times New Roman" w:hAnsi="Times New Roman" w:cs="Times New Roman"/>
          <w:bCs/>
          <w:sz w:val="28"/>
          <w:szCs w:val="28"/>
        </w:rPr>
        <w:t>) 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Кавказский район в информационно-телекоммуникационной сети «Интернет».</w:t>
      </w:r>
    </w:p>
    <w:p w:rsidR="00F951C4" w:rsidRPr="002C0E6A" w:rsidRDefault="00F951C4" w:rsidP="00F951C4">
      <w:pPr>
        <w:ind w:firstLine="851"/>
        <w:jc w:val="both"/>
        <w:rPr>
          <w:rFonts w:ascii="Times New Roman" w:hAnsi="Times New Roman" w:cs="Times New Roman"/>
          <w:sz w:val="28"/>
          <w:szCs w:val="28"/>
        </w:rPr>
      </w:pPr>
      <w:r w:rsidRPr="002C0E6A">
        <w:rPr>
          <w:rFonts w:ascii="Times New Roman" w:hAnsi="Times New Roman" w:cs="Times New Roman"/>
          <w:sz w:val="28"/>
          <w:szCs w:val="28"/>
        </w:rPr>
        <w:t>4.</w:t>
      </w:r>
      <w:proofErr w:type="gramStart"/>
      <w:r w:rsidRPr="002C0E6A">
        <w:rPr>
          <w:rFonts w:ascii="Times New Roman" w:hAnsi="Times New Roman" w:cs="Times New Roman"/>
          <w:sz w:val="28"/>
          <w:szCs w:val="28"/>
        </w:rPr>
        <w:t>Контроль за</w:t>
      </w:r>
      <w:proofErr w:type="gramEnd"/>
      <w:r w:rsidRPr="002C0E6A">
        <w:rPr>
          <w:rFonts w:ascii="Times New Roman" w:hAnsi="Times New Roman" w:cs="Times New Roman"/>
          <w:sz w:val="28"/>
          <w:szCs w:val="28"/>
        </w:rPr>
        <w:t xml:space="preserve"> выполнением настоящего постановления возложить на заместителя главы муниципального образования Кавказский район И.Д.Погорелова</w:t>
      </w:r>
    </w:p>
    <w:p w:rsidR="00F951C4" w:rsidRPr="002C0E6A" w:rsidRDefault="00F951C4" w:rsidP="00F951C4">
      <w:pPr>
        <w:ind w:firstLine="851"/>
        <w:jc w:val="both"/>
        <w:rPr>
          <w:rFonts w:ascii="Times New Roman" w:hAnsi="Times New Roman" w:cs="Times New Roman"/>
          <w:sz w:val="28"/>
          <w:szCs w:val="28"/>
        </w:rPr>
      </w:pPr>
      <w:r w:rsidRPr="002C0E6A">
        <w:rPr>
          <w:rFonts w:ascii="Times New Roman" w:hAnsi="Times New Roman" w:cs="Times New Roman"/>
          <w:sz w:val="28"/>
          <w:szCs w:val="28"/>
        </w:rPr>
        <w:t>5.Постановление вступает в силу со дня его официального опубликования.</w:t>
      </w:r>
    </w:p>
    <w:p w:rsidR="00F951C4" w:rsidRPr="002C0E6A" w:rsidRDefault="00F951C4" w:rsidP="00F951C4">
      <w:pPr>
        <w:autoSpaceDN w:val="0"/>
        <w:adjustRightInd w:val="0"/>
        <w:rPr>
          <w:rFonts w:ascii="Times New Roman" w:hAnsi="Times New Roman" w:cs="Times New Roman"/>
          <w:sz w:val="28"/>
          <w:szCs w:val="28"/>
        </w:rPr>
      </w:pPr>
    </w:p>
    <w:p w:rsidR="00F951C4" w:rsidRPr="002C0E6A" w:rsidRDefault="00F951C4" w:rsidP="00F951C4">
      <w:pPr>
        <w:autoSpaceDN w:val="0"/>
        <w:adjustRightInd w:val="0"/>
        <w:rPr>
          <w:rFonts w:ascii="Times New Roman" w:hAnsi="Times New Roman" w:cs="Times New Roman"/>
          <w:sz w:val="28"/>
          <w:szCs w:val="28"/>
        </w:rPr>
      </w:pPr>
    </w:p>
    <w:p w:rsidR="00F951C4" w:rsidRPr="002C0E6A" w:rsidRDefault="00F951C4" w:rsidP="00F951C4">
      <w:pPr>
        <w:autoSpaceDN w:val="0"/>
        <w:adjustRightInd w:val="0"/>
        <w:rPr>
          <w:rFonts w:ascii="Times New Roman" w:hAnsi="Times New Roman" w:cs="Times New Roman"/>
          <w:sz w:val="28"/>
          <w:szCs w:val="28"/>
        </w:rPr>
      </w:pPr>
    </w:p>
    <w:p w:rsidR="00F951C4" w:rsidRPr="002C0E6A" w:rsidRDefault="00F951C4" w:rsidP="00F951C4">
      <w:pPr>
        <w:autoSpaceDN w:val="0"/>
        <w:adjustRightInd w:val="0"/>
        <w:jc w:val="both"/>
        <w:rPr>
          <w:rFonts w:ascii="Times New Roman" w:hAnsi="Times New Roman" w:cs="Times New Roman"/>
          <w:sz w:val="28"/>
          <w:szCs w:val="28"/>
        </w:rPr>
      </w:pPr>
      <w:r w:rsidRPr="002C0E6A">
        <w:rPr>
          <w:rFonts w:ascii="Times New Roman" w:hAnsi="Times New Roman" w:cs="Times New Roman"/>
          <w:sz w:val="28"/>
          <w:szCs w:val="28"/>
        </w:rPr>
        <w:t xml:space="preserve">Глава </w:t>
      </w:r>
    </w:p>
    <w:p w:rsidR="00F951C4" w:rsidRPr="002C0E6A" w:rsidRDefault="00F951C4" w:rsidP="00F951C4">
      <w:pPr>
        <w:autoSpaceDN w:val="0"/>
        <w:adjustRightInd w:val="0"/>
        <w:jc w:val="both"/>
        <w:rPr>
          <w:rFonts w:ascii="Times New Roman" w:hAnsi="Times New Roman" w:cs="Times New Roman"/>
          <w:sz w:val="28"/>
          <w:szCs w:val="28"/>
        </w:rPr>
      </w:pPr>
      <w:r w:rsidRPr="002C0E6A">
        <w:rPr>
          <w:rFonts w:ascii="Times New Roman" w:hAnsi="Times New Roman" w:cs="Times New Roman"/>
          <w:sz w:val="28"/>
          <w:szCs w:val="28"/>
        </w:rPr>
        <w:t xml:space="preserve">муниципального образования </w:t>
      </w:r>
    </w:p>
    <w:p w:rsidR="00F951C4" w:rsidRPr="002C0E6A" w:rsidRDefault="00F951C4" w:rsidP="00F951C4">
      <w:pPr>
        <w:rPr>
          <w:rFonts w:ascii="Times New Roman" w:hAnsi="Times New Roman" w:cs="Times New Roman"/>
          <w:sz w:val="28"/>
          <w:szCs w:val="28"/>
        </w:rPr>
      </w:pPr>
      <w:r w:rsidRPr="002C0E6A">
        <w:rPr>
          <w:rFonts w:ascii="Times New Roman" w:hAnsi="Times New Roman" w:cs="Times New Roman"/>
          <w:sz w:val="28"/>
          <w:szCs w:val="28"/>
        </w:rPr>
        <w:t>Кавказский район                                                                                 В.Н.Очкаласов</w:t>
      </w:r>
    </w:p>
    <w:p w:rsidR="00F951C4" w:rsidRPr="002C0E6A" w:rsidRDefault="00F951C4" w:rsidP="00F951C4">
      <w:pPr>
        <w:ind w:left="5245"/>
        <w:jc w:val="center"/>
        <w:rPr>
          <w:rFonts w:ascii="Times New Roman" w:hAnsi="Times New Roman"/>
          <w:sz w:val="28"/>
          <w:szCs w:val="28"/>
        </w:rPr>
      </w:pPr>
      <w:r w:rsidRPr="002C0E6A">
        <w:rPr>
          <w:rFonts w:ascii="Times New Roman" w:hAnsi="Times New Roman"/>
          <w:sz w:val="28"/>
          <w:szCs w:val="28"/>
        </w:rPr>
        <w:lastRenderedPageBreak/>
        <w:t>ПРИЛОЖЕНИЕ</w:t>
      </w:r>
    </w:p>
    <w:p w:rsidR="00F951C4" w:rsidRPr="002C0E6A" w:rsidRDefault="00F951C4" w:rsidP="00F951C4">
      <w:pPr>
        <w:ind w:left="5245"/>
        <w:jc w:val="center"/>
        <w:rPr>
          <w:rFonts w:ascii="Times New Roman" w:hAnsi="Times New Roman"/>
          <w:sz w:val="28"/>
          <w:szCs w:val="28"/>
        </w:rPr>
      </w:pPr>
      <w:r w:rsidRPr="002C0E6A">
        <w:rPr>
          <w:rFonts w:ascii="Times New Roman" w:hAnsi="Times New Roman"/>
          <w:sz w:val="28"/>
          <w:szCs w:val="28"/>
        </w:rPr>
        <w:t>к постановлению администрации</w:t>
      </w:r>
    </w:p>
    <w:p w:rsidR="00F951C4" w:rsidRPr="002C0E6A" w:rsidRDefault="00F951C4" w:rsidP="00F951C4">
      <w:pPr>
        <w:ind w:left="5245"/>
        <w:jc w:val="center"/>
        <w:rPr>
          <w:rFonts w:ascii="Times New Roman" w:hAnsi="Times New Roman"/>
          <w:sz w:val="28"/>
          <w:szCs w:val="28"/>
        </w:rPr>
      </w:pPr>
      <w:r w:rsidRPr="002C0E6A">
        <w:rPr>
          <w:rFonts w:ascii="Times New Roman" w:hAnsi="Times New Roman"/>
          <w:sz w:val="28"/>
          <w:szCs w:val="28"/>
        </w:rPr>
        <w:t>муниципального образования</w:t>
      </w:r>
    </w:p>
    <w:p w:rsidR="00F951C4" w:rsidRPr="002C0E6A" w:rsidRDefault="00F951C4" w:rsidP="00F951C4">
      <w:pPr>
        <w:ind w:left="5245"/>
        <w:jc w:val="center"/>
        <w:rPr>
          <w:rFonts w:ascii="Times New Roman" w:hAnsi="Times New Roman"/>
          <w:sz w:val="28"/>
          <w:szCs w:val="28"/>
        </w:rPr>
      </w:pPr>
      <w:r w:rsidRPr="002C0E6A">
        <w:rPr>
          <w:rFonts w:ascii="Times New Roman" w:hAnsi="Times New Roman"/>
          <w:sz w:val="28"/>
          <w:szCs w:val="28"/>
        </w:rPr>
        <w:t>Кавказский район</w:t>
      </w:r>
    </w:p>
    <w:p w:rsidR="00F951C4" w:rsidRPr="002C0E6A" w:rsidRDefault="00F951C4" w:rsidP="00F951C4">
      <w:pPr>
        <w:ind w:left="5245"/>
        <w:jc w:val="center"/>
        <w:rPr>
          <w:rFonts w:ascii="Times New Roman" w:hAnsi="Times New Roman"/>
          <w:sz w:val="28"/>
          <w:szCs w:val="28"/>
        </w:rPr>
      </w:pPr>
      <w:r w:rsidRPr="002C0E6A">
        <w:rPr>
          <w:rFonts w:ascii="Times New Roman" w:hAnsi="Times New Roman"/>
          <w:sz w:val="28"/>
          <w:szCs w:val="28"/>
        </w:rPr>
        <w:t>от_______ № _______________</w:t>
      </w:r>
    </w:p>
    <w:p w:rsidR="00F951C4" w:rsidRPr="002C0E6A" w:rsidRDefault="00F951C4" w:rsidP="00F951C4">
      <w:pPr>
        <w:pStyle w:val="af8"/>
        <w:spacing w:before="0" w:beforeAutospacing="0" w:after="0" w:afterAutospacing="0"/>
        <w:jc w:val="center"/>
        <w:rPr>
          <w:bCs/>
          <w:spacing w:val="-2"/>
          <w:kern w:val="2"/>
          <w:sz w:val="28"/>
          <w:szCs w:val="28"/>
          <w:lang w:val="ru-RU"/>
        </w:rPr>
      </w:pPr>
    </w:p>
    <w:p w:rsidR="00F951C4" w:rsidRPr="002C0E6A" w:rsidRDefault="00F951C4" w:rsidP="00F951C4">
      <w:pPr>
        <w:pStyle w:val="af8"/>
        <w:spacing w:before="0" w:beforeAutospacing="0" w:after="0" w:afterAutospacing="0"/>
        <w:jc w:val="center"/>
        <w:rPr>
          <w:bCs/>
          <w:spacing w:val="-2"/>
          <w:kern w:val="2"/>
          <w:sz w:val="28"/>
          <w:szCs w:val="28"/>
          <w:lang w:val="ru-RU"/>
        </w:rPr>
      </w:pPr>
    </w:p>
    <w:p w:rsidR="00F951C4" w:rsidRPr="002C0E6A" w:rsidRDefault="00F951C4" w:rsidP="00F951C4">
      <w:pPr>
        <w:pStyle w:val="af8"/>
        <w:spacing w:before="0" w:beforeAutospacing="0" w:after="0" w:afterAutospacing="0"/>
        <w:jc w:val="center"/>
        <w:rPr>
          <w:spacing w:val="-2"/>
          <w:kern w:val="2"/>
          <w:sz w:val="28"/>
          <w:szCs w:val="28"/>
          <w:lang w:val="ru-RU"/>
        </w:rPr>
      </w:pPr>
      <w:r w:rsidRPr="002C0E6A">
        <w:rPr>
          <w:bCs/>
          <w:spacing w:val="-2"/>
          <w:kern w:val="2"/>
          <w:sz w:val="28"/>
          <w:szCs w:val="28"/>
          <w:lang w:val="ru-RU"/>
        </w:rPr>
        <w:t>АДМИНИСТРАТИВНЫЙ РЕГЛАМЕНТ</w:t>
      </w:r>
    </w:p>
    <w:p w:rsidR="00F951C4" w:rsidRPr="002C0E6A" w:rsidRDefault="00F951C4" w:rsidP="00F951C4">
      <w:pPr>
        <w:jc w:val="center"/>
        <w:rPr>
          <w:rFonts w:ascii="Times New Roman" w:hAnsi="Times New Roman"/>
          <w:spacing w:val="-2"/>
          <w:kern w:val="2"/>
          <w:sz w:val="28"/>
          <w:szCs w:val="28"/>
        </w:rPr>
      </w:pPr>
      <w:r w:rsidRPr="002C0E6A">
        <w:rPr>
          <w:rFonts w:ascii="Times New Roman" w:hAnsi="Times New Roman"/>
          <w:spacing w:val="-2"/>
          <w:kern w:val="2"/>
          <w:sz w:val="28"/>
          <w:szCs w:val="28"/>
        </w:rPr>
        <w:t xml:space="preserve">по предоставлению муниципальной услуги </w:t>
      </w:r>
    </w:p>
    <w:p w:rsidR="00F951C4" w:rsidRPr="002C0E6A" w:rsidRDefault="00F951C4" w:rsidP="00F951C4">
      <w:pPr>
        <w:jc w:val="center"/>
        <w:rPr>
          <w:rFonts w:ascii="Times New Roman" w:hAnsi="Times New Roman"/>
          <w:spacing w:val="-2"/>
          <w:kern w:val="2"/>
          <w:sz w:val="28"/>
          <w:szCs w:val="28"/>
        </w:rPr>
      </w:pPr>
      <w:r w:rsidRPr="002C0E6A">
        <w:rPr>
          <w:rFonts w:ascii="Times New Roman" w:hAnsi="Times New Roman"/>
          <w:spacing w:val="-2"/>
          <w:kern w:val="2"/>
          <w:sz w:val="28"/>
          <w:szCs w:val="28"/>
        </w:rPr>
        <w:t>«</w:t>
      </w:r>
      <w:r w:rsidRPr="002C0E6A">
        <w:rPr>
          <w:rFonts w:ascii="Times New Roman" w:hAnsi="Times New Roman"/>
          <w:sz w:val="28"/>
          <w:szCs w:val="28"/>
        </w:rPr>
        <w:t>Выдача градостроительных планов земельных участков</w:t>
      </w:r>
      <w:r w:rsidRPr="002C0E6A">
        <w:rPr>
          <w:rFonts w:ascii="Times New Roman" w:hAnsi="Times New Roman"/>
          <w:spacing w:val="-2"/>
          <w:kern w:val="2"/>
          <w:sz w:val="28"/>
          <w:szCs w:val="28"/>
        </w:rPr>
        <w:t>»</w:t>
      </w:r>
    </w:p>
    <w:p w:rsidR="00F951C4" w:rsidRPr="002C0E6A" w:rsidRDefault="00F951C4" w:rsidP="00F951C4">
      <w:pPr>
        <w:jc w:val="center"/>
        <w:rPr>
          <w:rFonts w:ascii="Times New Roman" w:hAnsi="Times New Roman"/>
          <w:spacing w:val="-2"/>
          <w:kern w:val="2"/>
          <w:sz w:val="28"/>
          <w:szCs w:val="28"/>
        </w:rPr>
      </w:pPr>
    </w:p>
    <w:p w:rsidR="00F951C4" w:rsidRPr="002C0E6A" w:rsidRDefault="00F951C4" w:rsidP="00F951C4">
      <w:pPr>
        <w:jc w:val="center"/>
        <w:rPr>
          <w:rFonts w:ascii="Times New Roman" w:hAnsi="Times New Roman"/>
          <w:bCs/>
          <w:spacing w:val="-2"/>
          <w:kern w:val="2"/>
          <w:sz w:val="28"/>
          <w:szCs w:val="28"/>
        </w:rPr>
      </w:pPr>
      <w:smartTag w:uri="urn:schemas-microsoft-com:office:smarttags" w:element="place">
        <w:r w:rsidRPr="002C0E6A">
          <w:rPr>
            <w:rFonts w:ascii="Times New Roman" w:hAnsi="Times New Roman"/>
            <w:bCs/>
            <w:spacing w:val="-2"/>
            <w:kern w:val="2"/>
            <w:sz w:val="28"/>
            <w:szCs w:val="28"/>
          </w:rPr>
          <w:t>I.</w:t>
        </w:r>
      </w:smartTag>
      <w:r w:rsidRPr="002C0E6A">
        <w:rPr>
          <w:rFonts w:ascii="Times New Roman" w:hAnsi="Times New Roman"/>
          <w:bCs/>
          <w:spacing w:val="-2"/>
          <w:kern w:val="2"/>
          <w:sz w:val="28"/>
          <w:szCs w:val="28"/>
        </w:rPr>
        <w:t xml:space="preserve"> Общие положения</w:t>
      </w:r>
    </w:p>
    <w:p w:rsidR="00F951C4" w:rsidRPr="002C0E6A" w:rsidRDefault="00F951C4" w:rsidP="00F951C4">
      <w:pPr>
        <w:tabs>
          <w:tab w:val="left" w:pos="567"/>
          <w:tab w:val="left" w:pos="709"/>
          <w:tab w:val="left" w:pos="851"/>
        </w:tabs>
        <w:jc w:val="center"/>
        <w:rPr>
          <w:rFonts w:ascii="Times New Roman" w:hAnsi="Times New Roman"/>
          <w:bCs/>
          <w:spacing w:val="-2"/>
          <w:kern w:val="2"/>
          <w:sz w:val="28"/>
          <w:szCs w:val="28"/>
        </w:rPr>
      </w:pPr>
    </w:p>
    <w:p w:rsidR="00F951C4" w:rsidRPr="002C0E6A" w:rsidRDefault="00F951C4" w:rsidP="00F951C4">
      <w:pPr>
        <w:numPr>
          <w:ilvl w:val="0"/>
          <w:numId w:val="7"/>
        </w:numPr>
        <w:rPr>
          <w:rFonts w:ascii="Times New Roman" w:hAnsi="Times New Roman"/>
          <w:sz w:val="28"/>
          <w:szCs w:val="28"/>
        </w:rPr>
      </w:pPr>
      <w:r w:rsidRPr="002C0E6A">
        <w:rPr>
          <w:rFonts w:ascii="Times New Roman" w:hAnsi="Times New Roman"/>
          <w:sz w:val="28"/>
          <w:szCs w:val="28"/>
        </w:rPr>
        <w:t>Предмет регулирования административного регламента.</w:t>
      </w:r>
    </w:p>
    <w:p w:rsidR="00F951C4" w:rsidRPr="002C0E6A" w:rsidRDefault="00F951C4" w:rsidP="00F951C4">
      <w:pPr>
        <w:ind w:left="720"/>
        <w:rPr>
          <w:rFonts w:ascii="Times New Roman" w:hAnsi="Times New Roman"/>
          <w:sz w:val="28"/>
          <w:szCs w:val="28"/>
        </w:rPr>
      </w:pPr>
    </w:p>
    <w:p w:rsidR="00F951C4" w:rsidRPr="002C0E6A" w:rsidRDefault="00F951C4" w:rsidP="00F951C4">
      <w:pPr>
        <w:tabs>
          <w:tab w:val="left" w:pos="1134"/>
        </w:tabs>
        <w:ind w:firstLine="709"/>
        <w:jc w:val="both"/>
        <w:rPr>
          <w:rFonts w:ascii="Times New Roman" w:hAnsi="Times New Roman"/>
          <w:sz w:val="28"/>
          <w:szCs w:val="28"/>
        </w:rPr>
      </w:pPr>
      <w:r w:rsidRPr="002C0E6A">
        <w:rPr>
          <w:rFonts w:ascii="Times New Roman" w:hAnsi="Times New Roman"/>
          <w:color w:val="000000"/>
          <w:spacing w:val="-1"/>
          <w:sz w:val="28"/>
          <w:szCs w:val="28"/>
        </w:rPr>
        <w:t>1.1.</w:t>
      </w:r>
      <w:r w:rsidRPr="002C0E6A">
        <w:rPr>
          <w:rFonts w:ascii="Times New Roman" w:hAnsi="Times New Roman"/>
          <w:color w:val="000000"/>
          <w:sz w:val="28"/>
          <w:szCs w:val="28"/>
        </w:rPr>
        <w:tab/>
      </w:r>
      <w:r w:rsidRPr="002C0E6A">
        <w:rPr>
          <w:rFonts w:ascii="Times New Roman" w:hAnsi="Times New Roman"/>
          <w:sz w:val="28"/>
          <w:szCs w:val="28"/>
        </w:rPr>
        <w:t xml:space="preserve">Административный регламент по предоставлению муниципальной услуги «Выдача градостроительных планов земельных участков» (далее — Административный регламент) определяет порядок и сроки подготовки, выдачи градостроительного плана земельного участка, последовательность действий (административных процедур) получателя муниципальной услуги и органа, предоставляющего муниципальную услугу. </w:t>
      </w:r>
    </w:p>
    <w:p w:rsidR="00F951C4" w:rsidRPr="002C0E6A" w:rsidRDefault="00F951C4" w:rsidP="00F951C4">
      <w:pPr>
        <w:ind w:firstLine="851"/>
        <w:jc w:val="both"/>
        <w:rPr>
          <w:rFonts w:ascii="Times New Roman" w:hAnsi="Times New Roman"/>
          <w:spacing w:val="-2"/>
          <w:kern w:val="2"/>
          <w:sz w:val="28"/>
          <w:szCs w:val="28"/>
        </w:rPr>
      </w:pPr>
      <w:r w:rsidRPr="002C0E6A">
        <w:rPr>
          <w:rFonts w:ascii="Times New Roman" w:hAnsi="Times New Roman"/>
          <w:kern w:val="1"/>
          <w:sz w:val="28"/>
          <w:szCs w:val="28"/>
        </w:rPr>
        <w:t>1.2.</w:t>
      </w:r>
      <w:r w:rsidRPr="002C0E6A">
        <w:rPr>
          <w:rFonts w:ascii="Times New Roman" w:hAnsi="Times New Roman"/>
          <w:bCs/>
          <w:color w:val="000000"/>
          <w:sz w:val="28"/>
          <w:szCs w:val="28"/>
        </w:rPr>
        <w:t>Муниципальную</w:t>
      </w:r>
      <w:r w:rsidRPr="002C0E6A">
        <w:rPr>
          <w:rFonts w:ascii="Times New Roman" w:hAnsi="Times New Roman"/>
          <w:spacing w:val="-2"/>
          <w:kern w:val="2"/>
          <w:sz w:val="28"/>
          <w:szCs w:val="28"/>
        </w:rPr>
        <w:t xml:space="preserve"> услугу предоставляет Управление архитектуры и градостроительства администрации муниципального образования </w:t>
      </w:r>
      <w:proofErr w:type="gramStart"/>
      <w:r w:rsidRPr="002C0E6A">
        <w:rPr>
          <w:rFonts w:ascii="Times New Roman" w:hAnsi="Times New Roman"/>
          <w:spacing w:val="-2"/>
          <w:kern w:val="2"/>
          <w:sz w:val="28"/>
          <w:szCs w:val="28"/>
        </w:rPr>
        <w:t>Кавказский</w:t>
      </w:r>
      <w:proofErr w:type="gramEnd"/>
      <w:r w:rsidRPr="002C0E6A">
        <w:rPr>
          <w:rFonts w:ascii="Times New Roman" w:hAnsi="Times New Roman"/>
          <w:spacing w:val="-2"/>
          <w:kern w:val="2"/>
          <w:sz w:val="28"/>
          <w:szCs w:val="28"/>
        </w:rPr>
        <w:t xml:space="preserve"> район (далее </w:t>
      </w:r>
      <w:r w:rsidRPr="002C0E6A">
        <w:rPr>
          <w:rFonts w:ascii="Times New Roman" w:hAnsi="Times New Roman"/>
          <w:color w:val="000000"/>
          <w:sz w:val="28"/>
          <w:szCs w:val="28"/>
        </w:rPr>
        <w:t xml:space="preserve">– </w:t>
      </w:r>
      <w:r w:rsidRPr="002C0E6A">
        <w:rPr>
          <w:rFonts w:ascii="Times New Roman" w:hAnsi="Times New Roman"/>
          <w:spacing w:val="-2"/>
          <w:kern w:val="2"/>
          <w:sz w:val="28"/>
          <w:szCs w:val="28"/>
        </w:rPr>
        <w:t>Управление).</w:t>
      </w:r>
    </w:p>
    <w:p w:rsidR="00F951C4" w:rsidRPr="002C0E6A" w:rsidRDefault="00F951C4" w:rsidP="00F951C4">
      <w:pPr>
        <w:pStyle w:val="af1"/>
        <w:ind w:left="0" w:firstLine="708"/>
        <w:jc w:val="both"/>
        <w:rPr>
          <w:rFonts w:ascii="Times New Roman" w:hAnsi="Times New Roman"/>
          <w:spacing w:val="-2"/>
          <w:kern w:val="2"/>
          <w:sz w:val="28"/>
          <w:szCs w:val="28"/>
        </w:rPr>
      </w:pPr>
      <w:r w:rsidRPr="002C0E6A">
        <w:rPr>
          <w:rFonts w:ascii="Times New Roman" w:hAnsi="Times New Roman"/>
          <w:spacing w:val="-2"/>
          <w:kern w:val="2"/>
          <w:sz w:val="28"/>
          <w:szCs w:val="28"/>
        </w:rPr>
        <w:t>2. Круг заявителей имеющих право на получение муниципальной услуги.</w:t>
      </w:r>
    </w:p>
    <w:p w:rsidR="00F951C4" w:rsidRPr="002C0E6A" w:rsidRDefault="00F951C4" w:rsidP="00F951C4">
      <w:pPr>
        <w:pStyle w:val="af1"/>
        <w:ind w:left="0" w:firstLine="708"/>
        <w:jc w:val="both"/>
        <w:rPr>
          <w:rFonts w:ascii="Times New Roman" w:hAnsi="Times New Roman"/>
          <w:spacing w:val="-2"/>
          <w:kern w:val="2"/>
          <w:sz w:val="28"/>
          <w:szCs w:val="28"/>
        </w:rPr>
      </w:pPr>
      <w:r w:rsidRPr="002C0E6A">
        <w:rPr>
          <w:rFonts w:ascii="Times New Roman" w:hAnsi="Times New Roman"/>
          <w:spacing w:val="-2"/>
          <w:kern w:val="2"/>
          <w:sz w:val="28"/>
          <w:szCs w:val="28"/>
        </w:rPr>
        <w:t xml:space="preserve">2.1. </w:t>
      </w:r>
      <w:r w:rsidRPr="002C0E6A">
        <w:rPr>
          <w:rFonts w:ascii="Times New Roman" w:hAnsi="Times New Roman"/>
          <w:sz w:val="28"/>
          <w:szCs w:val="28"/>
        </w:rPr>
        <w:t xml:space="preserve">Заявителем на получение Муниципальной услуги (далее – Заявители) являются: правообладатель земельного участка или лицо, наделенное </w:t>
      </w:r>
      <w:r w:rsidRPr="002C0E6A">
        <w:rPr>
          <w:rFonts w:ascii="Times New Roman" w:hAnsi="Times New Roman"/>
          <w:spacing w:val="-2"/>
          <w:kern w:val="2"/>
          <w:sz w:val="28"/>
          <w:szCs w:val="28"/>
        </w:rPr>
        <w:t>соответствующими полномочиями в установленном законом порядке</w:t>
      </w:r>
      <w:r w:rsidRPr="002C0E6A">
        <w:rPr>
          <w:rFonts w:ascii="Times New Roman" w:hAnsi="Times New Roman"/>
          <w:sz w:val="28"/>
          <w:szCs w:val="28"/>
        </w:rPr>
        <w:t xml:space="preserve"> правообладателем земельного участка;</w:t>
      </w:r>
    </w:p>
    <w:p w:rsidR="00F951C4" w:rsidRPr="002C0E6A" w:rsidRDefault="00F951C4" w:rsidP="00F951C4">
      <w:pPr>
        <w:pStyle w:val="af1"/>
        <w:ind w:left="0" w:firstLine="708"/>
        <w:jc w:val="both"/>
        <w:rPr>
          <w:rFonts w:ascii="Times New Roman" w:hAnsi="Times New Roman"/>
          <w:sz w:val="28"/>
          <w:szCs w:val="28"/>
        </w:rPr>
      </w:pPr>
      <w:r w:rsidRPr="002C0E6A">
        <w:rPr>
          <w:rFonts w:ascii="Times New Roman" w:hAnsi="Times New Roman"/>
          <w:sz w:val="28"/>
          <w:szCs w:val="28"/>
        </w:rPr>
        <w:t>3.Требования к порядку информирования о порядке предоставления Муниципальной услуги</w:t>
      </w:r>
    </w:p>
    <w:p w:rsidR="00F951C4" w:rsidRPr="002C0E6A" w:rsidRDefault="00F951C4" w:rsidP="00F951C4">
      <w:pPr>
        <w:ind w:firstLine="851"/>
        <w:jc w:val="both"/>
        <w:rPr>
          <w:rFonts w:ascii="Times New Roman" w:hAnsi="Times New Roman"/>
          <w:bCs/>
          <w:spacing w:val="-2"/>
          <w:kern w:val="2"/>
          <w:sz w:val="28"/>
          <w:szCs w:val="28"/>
        </w:rPr>
      </w:pPr>
      <w:r w:rsidRPr="002C0E6A">
        <w:rPr>
          <w:rFonts w:ascii="Times New Roman" w:hAnsi="Times New Roman"/>
          <w:bCs/>
          <w:spacing w:val="-2"/>
          <w:kern w:val="2"/>
          <w:sz w:val="28"/>
          <w:szCs w:val="28"/>
        </w:rPr>
        <w:t>Информация, предоставляемая о Муниципальной услуге, является открытой и общедоступной.</w:t>
      </w:r>
    </w:p>
    <w:p w:rsidR="00F951C4" w:rsidRPr="002C0E6A" w:rsidRDefault="00F951C4" w:rsidP="00F951C4">
      <w:pPr>
        <w:ind w:firstLine="851"/>
        <w:jc w:val="both"/>
        <w:rPr>
          <w:rFonts w:ascii="Times New Roman" w:hAnsi="Times New Roman"/>
          <w:bCs/>
          <w:spacing w:val="-2"/>
          <w:kern w:val="2"/>
          <w:sz w:val="28"/>
          <w:szCs w:val="28"/>
        </w:rPr>
      </w:pPr>
      <w:r w:rsidRPr="002C0E6A">
        <w:rPr>
          <w:rFonts w:ascii="Times New Roman" w:hAnsi="Times New Roman"/>
          <w:bCs/>
          <w:spacing w:val="-2"/>
          <w:kern w:val="2"/>
          <w:sz w:val="28"/>
          <w:szCs w:val="28"/>
        </w:rPr>
        <w:t>3.1. Информация о местонахождении и графике работы.</w:t>
      </w:r>
    </w:p>
    <w:p w:rsidR="00F951C4" w:rsidRPr="002C0E6A" w:rsidRDefault="00F951C4" w:rsidP="00F951C4">
      <w:pPr>
        <w:ind w:firstLine="708"/>
        <w:jc w:val="both"/>
        <w:rPr>
          <w:rFonts w:ascii="Times New Roman" w:hAnsi="Times New Roman"/>
          <w:color w:val="000000"/>
          <w:sz w:val="28"/>
          <w:szCs w:val="28"/>
        </w:rPr>
      </w:pPr>
      <w:r w:rsidRPr="002C0E6A">
        <w:rPr>
          <w:rFonts w:ascii="Times New Roman" w:hAnsi="Times New Roman"/>
          <w:sz w:val="28"/>
          <w:szCs w:val="28"/>
        </w:rPr>
        <w:t>Прием заявлений, консультации и получение результата Муниципальной услуги осуществляется специалистами в муниципальном казенном учреждении «Многофункциональный центр предоставления государственных и муниципальных услуг муниципального образования Кавказский район» (далее – МФЦ) и специалистами Управления</w:t>
      </w:r>
      <w:r w:rsidRPr="002C0E6A">
        <w:rPr>
          <w:rFonts w:ascii="Times New Roman" w:hAnsi="Times New Roman"/>
          <w:color w:val="000000"/>
          <w:sz w:val="28"/>
          <w:szCs w:val="28"/>
        </w:rPr>
        <w:t>.</w:t>
      </w:r>
    </w:p>
    <w:p w:rsidR="00F951C4" w:rsidRPr="002C0E6A" w:rsidRDefault="00F951C4" w:rsidP="00F951C4">
      <w:pPr>
        <w:ind w:firstLine="708"/>
        <w:jc w:val="both"/>
        <w:rPr>
          <w:rFonts w:ascii="Times New Roman" w:hAnsi="Times New Roman"/>
          <w:color w:val="000000"/>
          <w:sz w:val="28"/>
          <w:szCs w:val="28"/>
        </w:rPr>
      </w:pPr>
      <w:r w:rsidRPr="002C0E6A">
        <w:rPr>
          <w:rFonts w:ascii="Times New Roman" w:hAnsi="Times New Roman"/>
          <w:color w:val="000000"/>
          <w:sz w:val="28"/>
          <w:szCs w:val="28"/>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муниципального образования Кавказский район (далее — МКУ «МФЦ МО Кавказский район») </w:t>
      </w:r>
      <w:r w:rsidRPr="002C0E6A">
        <w:rPr>
          <w:rFonts w:ascii="Times New Roman" w:hAnsi="Times New Roman"/>
          <w:color w:val="000000"/>
          <w:sz w:val="28"/>
          <w:szCs w:val="28"/>
          <w:shd w:val="clear" w:color="auto" w:fill="FFFFFF"/>
        </w:rPr>
        <w:lastRenderedPageBreak/>
        <w:t>находится по адресу: 352380, Краснодарский край, Кавказский район, город Кропоткин, переулок Коммунальный, 8/1.</w:t>
      </w:r>
    </w:p>
    <w:p w:rsidR="00F951C4" w:rsidRPr="002C0E6A" w:rsidRDefault="00F951C4" w:rsidP="00F951C4">
      <w:pPr>
        <w:jc w:val="both"/>
        <w:rPr>
          <w:rFonts w:ascii="Times New Roman" w:hAnsi="Times New Roman"/>
          <w:sz w:val="28"/>
          <w:szCs w:val="28"/>
        </w:rPr>
      </w:pPr>
      <w:r w:rsidRPr="002C0E6A">
        <w:rPr>
          <w:rFonts w:ascii="Times New Roman" w:hAnsi="Times New Roman"/>
          <w:color w:val="000000"/>
          <w:sz w:val="28"/>
          <w:szCs w:val="28"/>
          <w:shd w:val="clear" w:color="auto" w:fill="FFFFFF"/>
        </w:rPr>
        <w:tab/>
        <w:t>График работы МКУ «МФЦ МО Кавказский район»:</w:t>
      </w:r>
    </w:p>
    <w:p w:rsidR="00F951C4" w:rsidRPr="002C0E6A" w:rsidRDefault="00F951C4" w:rsidP="00F951C4">
      <w:pPr>
        <w:jc w:val="both"/>
        <w:rPr>
          <w:rFonts w:ascii="Times New Roman" w:hAnsi="Times New Roman"/>
          <w:sz w:val="28"/>
          <w:szCs w:val="28"/>
        </w:rPr>
      </w:pPr>
    </w:p>
    <w:tbl>
      <w:tblPr>
        <w:tblW w:w="0" w:type="auto"/>
        <w:tblInd w:w="729" w:type="dxa"/>
        <w:tblLayout w:type="fixed"/>
        <w:tblCellMar>
          <w:left w:w="0" w:type="dxa"/>
          <w:right w:w="0" w:type="dxa"/>
        </w:tblCellMar>
        <w:tblLook w:val="0000"/>
      </w:tblPr>
      <w:tblGrid>
        <w:gridCol w:w="3225"/>
        <w:gridCol w:w="4650"/>
      </w:tblGrid>
      <w:tr w:rsidR="00F951C4" w:rsidRPr="002C0E6A" w:rsidTr="00190783">
        <w:tc>
          <w:tcPr>
            <w:tcW w:w="3225" w:type="dxa"/>
            <w:shd w:val="clear" w:color="auto" w:fill="auto"/>
          </w:tcPr>
          <w:p w:rsidR="00F951C4" w:rsidRPr="002C0E6A" w:rsidRDefault="00F951C4" w:rsidP="00190783">
            <w:pPr>
              <w:pStyle w:val="afb"/>
              <w:snapToGrid w:val="0"/>
              <w:rPr>
                <w:color w:val="000000"/>
                <w:sz w:val="28"/>
                <w:szCs w:val="28"/>
              </w:rPr>
            </w:pPr>
            <w:r w:rsidRPr="002C0E6A">
              <w:rPr>
                <w:color w:val="000000"/>
                <w:sz w:val="28"/>
                <w:szCs w:val="28"/>
              </w:rPr>
              <w:t>Понедельник</w:t>
            </w:r>
          </w:p>
        </w:tc>
        <w:tc>
          <w:tcPr>
            <w:tcW w:w="4650" w:type="dxa"/>
            <w:shd w:val="clear" w:color="auto" w:fill="auto"/>
          </w:tcPr>
          <w:p w:rsidR="00F951C4" w:rsidRPr="002C0E6A" w:rsidRDefault="00F951C4" w:rsidP="00190783">
            <w:pPr>
              <w:pStyle w:val="afb"/>
              <w:snapToGrid w:val="0"/>
              <w:rPr>
                <w:sz w:val="28"/>
                <w:szCs w:val="28"/>
              </w:rPr>
            </w:pPr>
            <w:r w:rsidRPr="002C0E6A">
              <w:rPr>
                <w:color w:val="000000"/>
                <w:sz w:val="28"/>
                <w:szCs w:val="28"/>
              </w:rPr>
              <w:t>с 8-00 до 18-00 (без перерыва)</w:t>
            </w:r>
          </w:p>
        </w:tc>
      </w:tr>
      <w:tr w:rsidR="00F951C4" w:rsidRPr="002C0E6A" w:rsidTr="00190783">
        <w:tc>
          <w:tcPr>
            <w:tcW w:w="3225" w:type="dxa"/>
            <w:shd w:val="clear" w:color="auto" w:fill="auto"/>
          </w:tcPr>
          <w:p w:rsidR="00F951C4" w:rsidRPr="002C0E6A" w:rsidRDefault="00F951C4" w:rsidP="00190783">
            <w:pPr>
              <w:pStyle w:val="afb"/>
              <w:snapToGrid w:val="0"/>
              <w:rPr>
                <w:color w:val="000000"/>
                <w:sz w:val="28"/>
                <w:szCs w:val="28"/>
              </w:rPr>
            </w:pPr>
            <w:r w:rsidRPr="002C0E6A">
              <w:rPr>
                <w:color w:val="000000"/>
                <w:sz w:val="28"/>
                <w:szCs w:val="28"/>
              </w:rPr>
              <w:t xml:space="preserve">Вторник </w:t>
            </w:r>
          </w:p>
        </w:tc>
        <w:tc>
          <w:tcPr>
            <w:tcW w:w="4650" w:type="dxa"/>
            <w:shd w:val="clear" w:color="auto" w:fill="auto"/>
          </w:tcPr>
          <w:p w:rsidR="00F951C4" w:rsidRPr="002C0E6A" w:rsidRDefault="00F951C4" w:rsidP="00190783">
            <w:pPr>
              <w:pStyle w:val="afb"/>
              <w:snapToGrid w:val="0"/>
              <w:rPr>
                <w:sz w:val="28"/>
                <w:szCs w:val="28"/>
              </w:rPr>
            </w:pPr>
            <w:r w:rsidRPr="002C0E6A">
              <w:rPr>
                <w:color w:val="000000"/>
                <w:sz w:val="28"/>
                <w:szCs w:val="28"/>
              </w:rPr>
              <w:t>с 8-00 до 18-00 (без перерыва)</w:t>
            </w:r>
          </w:p>
        </w:tc>
      </w:tr>
      <w:tr w:rsidR="00F951C4" w:rsidRPr="002C0E6A" w:rsidTr="00190783">
        <w:tc>
          <w:tcPr>
            <w:tcW w:w="3225" w:type="dxa"/>
            <w:shd w:val="clear" w:color="auto" w:fill="auto"/>
          </w:tcPr>
          <w:p w:rsidR="00F951C4" w:rsidRPr="002C0E6A" w:rsidRDefault="00F951C4" w:rsidP="00190783">
            <w:pPr>
              <w:pStyle w:val="afb"/>
              <w:snapToGrid w:val="0"/>
              <w:rPr>
                <w:color w:val="000000"/>
                <w:sz w:val="28"/>
                <w:szCs w:val="28"/>
              </w:rPr>
            </w:pPr>
            <w:r w:rsidRPr="002C0E6A">
              <w:rPr>
                <w:color w:val="000000"/>
                <w:sz w:val="28"/>
                <w:szCs w:val="28"/>
              </w:rPr>
              <w:t>Среда</w:t>
            </w:r>
          </w:p>
        </w:tc>
        <w:tc>
          <w:tcPr>
            <w:tcW w:w="4650" w:type="dxa"/>
            <w:shd w:val="clear" w:color="auto" w:fill="auto"/>
          </w:tcPr>
          <w:p w:rsidR="00F951C4" w:rsidRPr="002C0E6A" w:rsidRDefault="00F951C4" w:rsidP="00190783">
            <w:pPr>
              <w:pStyle w:val="afb"/>
              <w:snapToGrid w:val="0"/>
              <w:rPr>
                <w:sz w:val="28"/>
                <w:szCs w:val="28"/>
              </w:rPr>
            </w:pPr>
            <w:r w:rsidRPr="002C0E6A">
              <w:rPr>
                <w:color w:val="000000"/>
                <w:sz w:val="28"/>
                <w:szCs w:val="28"/>
              </w:rPr>
              <w:t>с 8-00 до 20-00 (без перерыва)</w:t>
            </w:r>
          </w:p>
        </w:tc>
      </w:tr>
      <w:tr w:rsidR="00F951C4" w:rsidRPr="002C0E6A" w:rsidTr="00190783">
        <w:tc>
          <w:tcPr>
            <w:tcW w:w="3225" w:type="dxa"/>
            <w:shd w:val="clear" w:color="auto" w:fill="auto"/>
          </w:tcPr>
          <w:p w:rsidR="00F951C4" w:rsidRPr="002C0E6A" w:rsidRDefault="00F951C4" w:rsidP="00190783">
            <w:pPr>
              <w:pStyle w:val="afb"/>
              <w:snapToGrid w:val="0"/>
              <w:rPr>
                <w:color w:val="000000"/>
                <w:sz w:val="28"/>
                <w:szCs w:val="28"/>
              </w:rPr>
            </w:pPr>
            <w:r w:rsidRPr="002C0E6A">
              <w:rPr>
                <w:color w:val="000000"/>
                <w:sz w:val="28"/>
                <w:szCs w:val="28"/>
              </w:rPr>
              <w:t>Четверг</w:t>
            </w:r>
          </w:p>
        </w:tc>
        <w:tc>
          <w:tcPr>
            <w:tcW w:w="4650" w:type="dxa"/>
            <w:shd w:val="clear" w:color="auto" w:fill="auto"/>
          </w:tcPr>
          <w:p w:rsidR="00F951C4" w:rsidRPr="002C0E6A" w:rsidRDefault="00F951C4" w:rsidP="00190783">
            <w:pPr>
              <w:pStyle w:val="afb"/>
              <w:snapToGrid w:val="0"/>
              <w:rPr>
                <w:sz w:val="28"/>
                <w:szCs w:val="28"/>
              </w:rPr>
            </w:pPr>
            <w:r w:rsidRPr="002C0E6A">
              <w:rPr>
                <w:color w:val="000000"/>
                <w:sz w:val="28"/>
                <w:szCs w:val="28"/>
              </w:rPr>
              <w:t>с 8-00 до 18-00 (без перерыва)</w:t>
            </w:r>
          </w:p>
        </w:tc>
      </w:tr>
      <w:tr w:rsidR="00F951C4" w:rsidRPr="002C0E6A" w:rsidTr="00190783">
        <w:tc>
          <w:tcPr>
            <w:tcW w:w="3225" w:type="dxa"/>
            <w:shd w:val="clear" w:color="auto" w:fill="auto"/>
          </w:tcPr>
          <w:p w:rsidR="00F951C4" w:rsidRPr="002C0E6A" w:rsidRDefault="00F951C4" w:rsidP="00190783">
            <w:pPr>
              <w:pStyle w:val="afb"/>
              <w:snapToGrid w:val="0"/>
              <w:rPr>
                <w:color w:val="000000"/>
                <w:sz w:val="28"/>
                <w:szCs w:val="28"/>
              </w:rPr>
            </w:pPr>
            <w:r w:rsidRPr="002C0E6A">
              <w:rPr>
                <w:color w:val="000000"/>
                <w:sz w:val="28"/>
                <w:szCs w:val="28"/>
              </w:rPr>
              <w:t>Пятница</w:t>
            </w:r>
          </w:p>
        </w:tc>
        <w:tc>
          <w:tcPr>
            <w:tcW w:w="4650" w:type="dxa"/>
            <w:shd w:val="clear" w:color="auto" w:fill="auto"/>
          </w:tcPr>
          <w:p w:rsidR="00F951C4" w:rsidRPr="002C0E6A" w:rsidRDefault="00F951C4" w:rsidP="00190783">
            <w:pPr>
              <w:pStyle w:val="afb"/>
              <w:snapToGrid w:val="0"/>
              <w:rPr>
                <w:sz w:val="28"/>
                <w:szCs w:val="28"/>
              </w:rPr>
            </w:pPr>
            <w:r w:rsidRPr="002C0E6A">
              <w:rPr>
                <w:color w:val="000000"/>
                <w:sz w:val="28"/>
                <w:szCs w:val="28"/>
              </w:rPr>
              <w:t>с 8-00 до 18-00 (без перерыва)</w:t>
            </w:r>
          </w:p>
        </w:tc>
      </w:tr>
      <w:tr w:rsidR="00F951C4" w:rsidRPr="002C0E6A" w:rsidTr="00190783">
        <w:tc>
          <w:tcPr>
            <w:tcW w:w="3225" w:type="dxa"/>
            <w:shd w:val="clear" w:color="auto" w:fill="auto"/>
          </w:tcPr>
          <w:p w:rsidR="00F951C4" w:rsidRPr="002C0E6A" w:rsidRDefault="00F951C4" w:rsidP="00190783">
            <w:pPr>
              <w:pStyle w:val="afb"/>
              <w:snapToGrid w:val="0"/>
              <w:rPr>
                <w:color w:val="000000"/>
                <w:sz w:val="28"/>
                <w:szCs w:val="28"/>
              </w:rPr>
            </w:pPr>
            <w:r w:rsidRPr="002C0E6A">
              <w:rPr>
                <w:color w:val="000000"/>
                <w:sz w:val="28"/>
                <w:szCs w:val="28"/>
              </w:rPr>
              <w:t>Суббота</w:t>
            </w:r>
          </w:p>
        </w:tc>
        <w:tc>
          <w:tcPr>
            <w:tcW w:w="4650" w:type="dxa"/>
            <w:shd w:val="clear" w:color="auto" w:fill="auto"/>
          </w:tcPr>
          <w:p w:rsidR="00F951C4" w:rsidRPr="002C0E6A" w:rsidRDefault="00F951C4" w:rsidP="00190783">
            <w:pPr>
              <w:pStyle w:val="afb"/>
              <w:snapToGrid w:val="0"/>
              <w:rPr>
                <w:sz w:val="28"/>
                <w:szCs w:val="28"/>
              </w:rPr>
            </w:pPr>
            <w:r w:rsidRPr="002C0E6A">
              <w:rPr>
                <w:color w:val="000000"/>
                <w:sz w:val="28"/>
                <w:szCs w:val="28"/>
              </w:rPr>
              <w:t>с 8-00 до 17-00 (без перерыва)</w:t>
            </w:r>
          </w:p>
        </w:tc>
      </w:tr>
      <w:tr w:rsidR="00F951C4" w:rsidRPr="002C0E6A" w:rsidTr="00190783">
        <w:tc>
          <w:tcPr>
            <w:tcW w:w="3225" w:type="dxa"/>
            <w:shd w:val="clear" w:color="auto" w:fill="auto"/>
          </w:tcPr>
          <w:p w:rsidR="00F951C4" w:rsidRPr="002C0E6A" w:rsidRDefault="00F951C4" w:rsidP="00190783">
            <w:pPr>
              <w:pStyle w:val="afb"/>
              <w:snapToGrid w:val="0"/>
              <w:rPr>
                <w:color w:val="000000"/>
                <w:sz w:val="28"/>
                <w:szCs w:val="28"/>
              </w:rPr>
            </w:pPr>
            <w:r w:rsidRPr="002C0E6A">
              <w:rPr>
                <w:color w:val="000000"/>
                <w:sz w:val="28"/>
                <w:szCs w:val="28"/>
              </w:rPr>
              <w:t xml:space="preserve">Выходные </w:t>
            </w:r>
          </w:p>
        </w:tc>
        <w:tc>
          <w:tcPr>
            <w:tcW w:w="4650" w:type="dxa"/>
            <w:shd w:val="clear" w:color="auto" w:fill="auto"/>
          </w:tcPr>
          <w:p w:rsidR="00F951C4" w:rsidRPr="002C0E6A" w:rsidRDefault="00F951C4" w:rsidP="00190783">
            <w:pPr>
              <w:pStyle w:val="afb"/>
              <w:snapToGrid w:val="0"/>
              <w:rPr>
                <w:sz w:val="28"/>
                <w:szCs w:val="28"/>
              </w:rPr>
            </w:pPr>
            <w:r w:rsidRPr="002C0E6A">
              <w:rPr>
                <w:color w:val="000000"/>
                <w:sz w:val="28"/>
                <w:szCs w:val="28"/>
              </w:rPr>
              <w:t>воскресенье</w:t>
            </w:r>
          </w:p>
        </w:tc>
      </w:tr>
      <w:tr w:rsidR="00F951C4" w:rsidRPr="002C0E6A" w:rsidTr="00190783">
        <w:tc>
          <w:tcPr>
            <w:tcW w:w="3225" w:type="dxa"/>
            <w:shd w:val="clear" w:color="auto" w:fill="auto"/>
          </w:tcPr>
          <w:p w:rsidR="00F951C4" w:rsidRPr="002C0E6A" w:rsidRDefault="00F951C4" w:rsidP="00190783">
            <w:pPr>
              <w:pStyle w:val="afb"/>
              <w:snapToGrid w:val="0"/>
              <w:rPr>
                <w:color w:val="000000"/>
                <w:sz w:val="28"/>
                <w:szCs w:val="28"/>
              </w:rPr>
            </w:pPr>
          </w:p>
        </w:tc>
        <w:tc>
          <w:tcPr>
            <w:tcW w:w="4650" w:type="dxa"/>
            <w:shd w:val="clear" w:color="auto" w:fill="auto"/>
          </w:tcPr>
          <w:p w:rsidR="00F951C4" w:rsidRPr="002C0E6A" w:rsidRDefault="00F951C4" w:rsidP="00190783">
            <w:pPr>
              <w:pStyle w:val="afb"/>
              <w:snapToGrid w:val="0"/>
              <w:rPr>
                <w:color w:val="000000"/>
                <w:sz w:val="28"/>
                <w:szCs w:val="28"/>
              </w:rPr>
            </w:pPr>
          </w:p>
        </w:tc>
      </w:tr>
    </w:tbl>
    <w:p w:rsidR="00F951C4" w:rsidRPr="002C0E6A" w:rsidRDefault="00F951C4" w:rsidP="00F951C4">
      <w:pPr>
        <w:jc w:val="both"/>
        <w:rPr>
          <w:rFonts w:ascii="Times New Roman" w:hAnsi="Times New Roman"/>
          <w:color w:val="000000"/>
          <w:sz w:val="28"/>
          <w:szCs w:val="28"/>
          <w:shd w:val="clear" w:color="auto" w:fill="FFFFFF"/>
        </w:rPr>
      </w:pPr>
      <w:r w:rsidRPr="002C0E6A">
        <w:rPr>
          <w:rFonts w:ascii="Times New Roman" w:hAnsi="Times New Roman"/>
          <w:color w:val="000000"/>
          <w:sz w:val="28"/>
          <w:szCs w:val="28"/>
          <w:shd w:val="clear" w:color="auto" w:fill="FFFFFF"/>
        </w:rPr>
        <w:tab/>
        <w:t>Справочный телефон МКУ «МФЦ МО Кавказский район»:                      8(86138) 7-67-99.</w:t>
      </w:r>
    </w:p>
    <w:p w:rsidR="00F951C4" w:rsidRPr="002C0E6A" w:rsidRDefault="00F951C4" w:rsidP="00F951C4">
      <w:pPr>
        <w:jc w:val="both"/>
        <w:rPr>
          <w:rFonts w:ascii="Times New Roman" w:hAnsi="Times New Roman"/>
          <w:color w:val="000000"/>
          <w:sz w:val="28"/>
          <w:szCs w:val="28"/>
          <w:shd w:val="clear" w:color="auto" w:fill="FFFFFF"/>
        </w:rPr>
      </w:pPr>
      <w:r w:rsidRPr="002C0E6A">
        <w:rPr>
          <w:rFonts w:ascii="Times New Roman" w:hAnsi="Times New Roman"/>
          <w:color w:val="000000"/>
          <w:sz w:val="28"/>
          <w:szCs w:val="28"/>
          <w:shd w:val="clear" w:color="auto" w:fill="FFFFFF"/>
        </w:rPr>
        <w:tab/>
        <w:t xml:space="preserve">Адрес официального сайта МКУ «МФЦ МО Кавказский район» в сети «Интернет» - </w:t>
      </w:r>
      <w:hyperlink r:id="rId7" w:history="1">
        <w:r w:rsidRPr="002C0E6A">
          <w:rPr>
            <w:rStyle w:val="ad"/>
            <w:rFonts w:ascii="Times New Roman" w:hAnsi="Times New Roman"/>
            <w:sz w:val="28"/>
            <w:szCs w:val="28"/>
          </w:rPr>
          <w:t>www.kavkazskaya.e-mfc.ru</w:t>
        </w:r>
      </w:hyperlink>
      <w:r w:rsidRPr="002C0E6A">
        <w:rPr>
          <w:rFonts w:ascii="Times New Roman" w:hAnsi="Times New Roman"/>
          <w:color w:val="000000"/>
          <w:sz w:val="28"/>
          <w:szCs w:val="28"/>
          <w:shd w:val="clear" w:color="auto" w:fill="FFFFFF"/>
        </w:rPr>
        <w:t>.</w:t>
      </w:r>
    </w:p>
    <w:p w:rsidR="00F951C4" w:rsidRPr="002C0E6A" w:rsidRDefault="00F951C4" w:rsidP="00F951C4">
      <w:pPr>
        <w:ind w:firstLine="720"/>
        <w:jc w:val="both"/>
        <w:rPr>
          <w:rFonts w:ascii="Times New Roman" w:hAnsi="Times New Roman"/>
          <w:sz w:val="28"/>
          <w:szCs w:val="28"/>
        </w:rPr>
      </w:pPr>
      <w:r w:rsidRPr="002C0E6A">
        <w:rPr>
          <w:rFonts w:ascii="Times New Roman" w:hAnsi="Times New Roman"/>
          <w:sz w:val="28"/>
          <w:szCs w:val="28"/>
        </w:rPr>
        <w:t>Почтовый адрес Управления: 352380, город Кропоткин, улица 30 лет Победы, дом 7.</w:t>
      </w:r>
    </w:p>
    <w:p w:rsidR="00F951C4" w:rsidRPr="002C0E6A" w:rsidRDefault="00F951C4" w:rsidP="00F951C4">
      <w:pPr>
        <w:ind w:firstLine="720"/>
        <w:jc w:val="both"/>
        <w:rPr>
          <w:rFonts w:ascii="Times New Roman" w:hAnsi="Times New Roman"/>
          <w:sz w:val="28"/>
          <w:szCs w:val="28"/>
        </w:rPr>
      </w:pPr>
      <w:r w:rsidRPr="002C0E6A">
        <w:rPr>
          <w:rFonts w:ascii="Times New Roman" w:hAnsi="Times New Roman"/>
          <w:sz w:val="28"/>
          <w:szCs w:val="28"/>
        </w:rPr>
        <w:t xml:space="preserve">Режим работы Управления: с 9.00 до 18.00 кроме выходных и праздничных выходных дней, перерыв с 13.00 до 14.00, кроме пятницы с 9.00 </w:t>
      </w:r>
      <w:proofErr w:type="gramStart"/>
      <w:r w:rsidRPr="002C0E6A">
        <w:rPr>
          <w:rFonts w:ascii="Times New Roman" w:hAnsi="Times New Roman"/>
          <w:sz w:val="28"/>
          <w:szCs w:val="28"/>
        </w:rPr>
        <w:t>до</w:t>
      </w:r>
      <w:proofErr w:type="gramEnd"/>
      <w:r w:rsidRPr="002C0E6A">
        <w:rPr>
          <w:rFonts w:ascii="Times New Roman" w:hAnsi="Times New Roman"/>
          <w:sz w:val="28"/>
          <w:szCs w:val="28"/>
        </w:rPr>
        <w:t xml:space="preserve"> 17.00.</w:t>
      </w:r>
    </w:p>
    <w:p w:rsidR="00F951C4" w:rsidRPr="002C0E6A" w:rsidRDefault="00F951C4" w:rsidP="00F951C4">
      <w:pPr>
        <w:ind w:firstLine="720"/>
        <w:jc w:val="both"/>
        <w:rPr>
          <w:rFonts w:ascii="Times New Roman" w:hAnsi="Times New Roman"/>
          <w:sz w:val="28"/>
          <w:szCs w:val="28"/>
        </w:rPr>
      </w:pPr>
      <w:r w:rsidRPr="002C0E6A">
        <w:rPr>
          <w:rFonts w:ascii="Times New Roman" w:hAnsi="Times New Roman"/>
          <w:sz w:val="28"/>
          <w:szCs w:val="28"/>
        </w:rPr>
        <w:t>Время приема и консультации граждан по вопросам предоставления Муниципальной услуги специалистами Управления с 9.30 до 16.00 (перерыв с 13.00 до 14.00).</w:t>
      </w:r>
    </w:p>
    <w:p w:rsidR="00F951C4" w:rsidRPr="002C0E6A" w:rsidRDefault="00F951C4" w:rsidP="00F951C4">
      <w:pPr>
        <w:ind w:firstLine="720"/>
        <w:jc w:val="both"/>
        <w:rPr>
          <w:rFonts w:ascii="Times New Roman" w:hAnsi="Times New Roman"/>
          <w:sz w:val="28"/>
          <w:szCs w:val="28"/>
        </w:rPr>
      </w:pPr>
      <w:r w:rsidRPr="002C0E6A">
        <w:rPr>
          <w:rFonts w:ascii="Times New Roman" w:hAnsi="Times New Roman"/>
          <w:sz w:val="28"/>
          <w:szCs w:val="28"/>
        </w:rPr>
        <w:t>Адрес электронной почты Управления для консультаций по вопросам предоставления Муниципальной услуги: geo515@mail.ru.</w:t>
      </w:r>
    </w:p>
    <w:p w:rsidR="00F951C4" w:rsidRPr="002C0E6A" w:rsidRDefault="00F951C4" w:rsidP="00F951C4">
      <w:pPr>
        <w:ind w:firstLine="720"/>
        <w:jc w:val="both"/>
        <w:rPr>
          <w:rFonts w:ascii="Times New Roman" w:hAnsi="Times New Roman"/>
          <w:sz w:val="28"/>
          <w:szCs w:val="28"/>
        </w:rPr>
      </w:pPr>
      <w:r w:rsidRPr="002C0E6A">
        <w:rPr>
          <w:rFonts w:ascii="Times New Roman" w:hAnsi="Times New Roman"/>
          <w:sz w:val="28"/>
          <w:szCs w:val="28"/>
        </w:rPr>
        <w:t xml:space="preserve">Официальный сайт администрации муниципального образования Кавказский район: </w:t>
      </w:r>
      <w:proofErr w:type="spellStart"/>
      <w:r w:rsidRPr="002C0E6A">
        <w:rPr>
          <w:rFonts w:ascii="Times New Roman" w:hAnsi="Times New Roman"/>
          <w:sz w:val="28"/>
          <w:szCs w:val="28"/>
        </w:rPr>
        <w:t>www.kavraion.ru</w:t>
      </w:r>
      <w:proofErr w:type="spellEnd"/>
      <w:r w:rsidRPr="002C0E6A">
        <w:rPr>
          <w:rFonts w:ascii="Times New Roman" w:hAnsi="Times New Roman"/>
          <w:sz w:val="28"/>
          <w:szCs w:val="28"/>
        </w:rPr>
        <w:t>.</w:t>
      </w:r>
    </w:p>
    <w:p w:rsidR="00F951C4" w:rsidRPr="002C0E6A" w:rsidRDefault="00F951C4" w:rsidP="00F951C4">
      <w:pPr>
        <w:ind w:firstLine="720"/>
        <w:jc w:val="both"/>
        <w:rPr>
          <w:rFonts w:ascii="Times New Roman" w:hAnsi="Times New Roman"/>
          <w:sz w:val="28"/>
          <w:szCs w:val="28"/>
        </w:rPr>
      </w:pPr>
      <w:r w:rsidRPr="002C0E6A">
        <w:rPr>
          <w:rFonts w:ascii="Times New Roman" w:hAnsi="Times New Roman"/>
          <w:sz w:val="28"/>
          <w:szCs w:val="28"/>
        </w:rPr>
        <w:t>Номер телефона/факса Управления для консультаций по вопросам предоставления Муниципальной услуги 8-861-38-6-14-31.</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3.2. Информацию по вопросам предоставления муниципальной услуги заявитель может получить:</w:t>
      </w:r>
    </w:p>
    <w:p w:rsidR="00F951C4" w:rsidRPr="002C0E6A" w:rsidRDefault="00F951C4" w:rsidP="00F951C4">
      <w:pPr>
        <w:ind w:firstLine="851"/>
        <w:jc w:val="both"/>
        <w:rPr>
          <w:rFonts w:ascii="Times New Roman" w:hAnsi="Times New Roman"/>
          <w:spacing w:val="-2"/>
          <w:kern w:val="2"/>
          <w:sz w:val="28"/>
          <w:szCs w:val="28"/>
        </w:rPr>
      </w:pPr>
      <w:r w:rsidRPr="002C0E6A">
        <w:rPr>
          <w:rFonts w:ascii="Times New Roman" w:hAnsi="Times New Roman"/>
          <w:spacing w:val="-2"/>
          <w:kern w:val="2"/>
          <w:sz w:val="28"/>
          <w:szCs w:val="28"/>
        </w:rPr>
        <w:t xml:space="preserve">непосредственно в </w:t>
      </w:r>
      <w:r w:rsidRPr="002C0E6A">
        <w:rPr>
          <w:rFonts w:ascii="Times New Roman" w:hAnsi="Times New Roman"/>
          <w:color w:val="000000"/>
          <w:sz w:val="28"/>
          <w:szCs w:val="28"/>
        </w:rPr>
        <w:t>МФЦ и Управлении</w:t>
      </w:r>
      <w:r w:rsidRPr="002C0E6A">
        <w:rPr>
          <w:rFonts w:ascii="Times New Roman" w:hAnsi="Times New Roman"/>
          <w:spacing w:val="-2"/>
          <w:kern w:val="2"/>
          <w:sz w:val="28"/>
          <w:szCs w:val="28"/>
        </w:rPr>
        <w:t xml:space="preserve">; </w:t>
      </w:r>
    </w:p>
    <w:p w:rsidR="00F951C4" w:rsidRPr="002C0E6A" w:rsidRDefault="00F951C4" w:rsidP="00F951C4">
      <w:pPr>
        <w:pStyle w:val="12"/>
        <w:tabs>
          <w:tab w:val="clear" w:pos="360"/>
          <w:tab w:val="left" w:pos="709"/>
          <w:tab w:val="left" w:pos="1134"/>
        </w:tabs>
        <w:spacing w:before="0" w:after="0"/>
        <w:ind w:firstLine="851"/>
        <w:rPr>
          <w:szCs w:val="24"/>
        </w:rPr>
      </w:pPr>
      <w:r w:rsidRPr="002C0E6A">
        <w:rPr>
          <w:sz w:val="28"/>
          <w:szCs w:val="28"/>
        </w:rPr>
        <w:t>с использованием средств телефонной связи и электронного информирования;</w:t>
      </w:r>
    </w:p>
    <w:p w:rsidR="00F951C4" w:rsidRPr="002C0E6A" w:rsidRDefault="00F951C4" w:rsidP="00F951C4">
      <w:pPr>
        <w:pStyle w:val="12"/>
        <w:tabs>
          <w:tab w:val="clear" w:pos="360"/>
          <w:tab w:val="left" w:pos="709"/>
          <w:tab w:val="left" w:pos="1134"/>
        </w:tabs>
        <w:spacing w:before="0" w:after="0"/>
        <w:ind w:firstLine="851"/>
        <w:rPr>
          <w:sz w:val="28"/>
          <w:szCs w:val="28"/>
        </w:rPr>
      </w:pPr>
      <w:r w:rsidRPr="002C0E6A">
        <w:rPr>
          <w:sz w:val="28"/>
          <w:szCs w:val="28"/>
        </w:rPr>
        <w:t xml:space="preserve">на Едином портале государственных и муниципальных услуг (функций) (далее - Единый портал): </w:t>
      </w:r>
      <w:hyperlink r:id="rId8" w:history="1">
        <w:r w:rsidRPr="002C0E6A">
          <w:rPr>
            <w:rStyle w:val="ad"/>
            <w:sz w:val="28"/>
            <w:szCs w:val="28"/>
          </w:rPr>
          <w:t>www.gosuslugi.ru</w:t>
        </w:r>
      </w:hyperlink>
      <w:r w:rsidRPr="002C0E6A">
        <w:rPr>
          <w:sz w:val="28"/>
          <w:szCs w:val="28"/>
        </w:rPr>
        <w:t>.</w:t>
      </w:r>
    </w:p>
    <w:p w:rsidR="00F951C4" w:rsidRPr="002C0E6A" w:rsidRDefault="00F951C4" w:rsidP="00F951C4">
      <w:pPr>
        <w:pStyle w:val="12"/>
        <w:tabs>
          <w:tab w:val="clear" w:pos="360"/>
          <w:tab w:val="left" w:pos="709"/>
          <w:tab w:val="left" w:pos="1134"/>
        </w:tabs>
        <w:spacing w:before="0" w:after="0"/>
        <w:ind w:firstLine="851"/>
        <w:rPr>
          <w:sz w:val="28"/>
          <w:szCs w:val="28"/>
        </w:rPr>
      </w:pPr>
      <w:r w:rsidRPr="002C0E6A">
        <w:rPr>
          <w:sz w:val="28"/>
          <w:szCs w:val="28"/>
        </w:rPr>
        <w:t>на информационных стендах, расположенных в помещении, предназначенном для предоставления муниципальной услуги.</w:t>
      </w:r>
    </w:p>
    <w:p w:rsidR="00F951C4" w:rsidRPr="002C0E6A" w:rsidRDefault="00F951C4" w:rsidP="00F951C4">
      <w:pPr>
        <w:pStyle w:val="12"/>
        <w:tabs>
          <w:tab w:val="clear" w:pos="360"/>
          <w:tab w:val="left" w:pos="709"/>
          <w:tab w:val="left" w:pos="1134"/>
        </w:tabs>
        <w:spacing w:before="0" w:after="0"/>
        <w:ind w:firstLine="851"/>
        <w:rPr>
          <w:sz w:val="28"/>
          <w:szCs w:val="28"/>
        </w:rPr>
      </w:pPr>
      <w:r w:rsidRPr="002C0E6A">
        <w:rPr>
          <w:sz w:val="28"/>
          <w:szCs w:val="28"/>
        </w:rPr>
        <w:t xml:space="preserve">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w:t>
      </w:r>
      <w:proofErr w:type="gramStart"/>
      <w:r w:rsidRPr="002C0E6A">
        <w:rPr>
          <w:sz w:val="28"/>
          <w:szCs w:val="28"/>
        </w:rPr>
        <w:t>Кавказский</w:t>
      </w:r>
      <w:proofErr w:type="gramEnd"/>
      <w:r w:rsidRPr="002C0E6A">
        <w:rPr>
          <w:sz w:val="28"/>
          <w:szCs w:val="28"/>
        </w:rPr>
        <w:t xml:space="preserve"> район, размещается следующая информация:</w:t>
      </w:r>
    </w:p>
    <w:p w:rsidR="00F951C4" w:rsidRPr="002C0E6A" w:rsidRDefault="00F951C4" w:rsidP="00F951C4">
      <w:pPr>
        <w:pStyle w:val="12"/>
        <w:tabs>
          <w:tab w:val="left" w:pos="0"/>
        </w:tabs>
        <w:spacing w:before="0" w:after="0"/>
        <w:ind w:firstLine="720"/>
        <w:rPr>
          <w:sz w:val="28"/>
          <w:szCs w:val="28"/>
        </w:rPr>
      </w:pPr>
      <w:r w:rsidRPr="002C0E6A">
        <w:rPr>
          <w:sz w:val="28"/>
          <w:szCs w:val="28"/>
        </w:rPr>
        <w:lastRenderedPageBreak/>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F951C4" w:rsidRPr="002C0E6A" w:rsidRDefault="00F951C4" w:rsidP="00F951C4">
      <w:pPr>
        <w:pStyle w:val="12"/>
        <w:tabs>
          <w:tab w:val="left" w:pos="0"/>
        </w:tabs>
        <w:spacing w:before="0" w:after="0"/>
        <w:ind w:firstLine="851"/>
        <w:rPr>
          <w:sz w:val="28"/>
          <w:szCs w:val="28"/>
        </w:rPr>
      </w:pPr>
      <w:r w:rsidRPr="002C0E6A">
        <w:rPr>
          <w:sz w:val="28"/>
          <w:szCs w:val="28"/>
        </w:rPr>
        <w:t>текст настоящего Административного регламента с приложениями (полная версия на Интернет-сайте и извлечения на информационных стендах);</w:t>
      </w:r>
    </w:p>
    <w:p w:rsidR="00F951C4" w:rsidRPr="002C0E6A" w:rsidRDefault="00F951C4" w:rsidP="00F951C4">
      <w:pPr>
        <w:pStyle w:val="12"/>
        <w:tabs>
          <w:tab w:val="clear" w:pos="360"/>
          <w:tab w:val="left" w:pos="0"/>
          <w:tab w:val="left" w:pos="1560"/>
        </w:tabs>
        <w:spacing w:before="0" w:after="0"/>
        <w:ind w:firstLine="851"/>
        <w:rPr>
          <w:sz w:val="28"/>
          <w:szCs w:val="28"/>
        </w:rPr>
      </w:pPr>
      <w:r w:rsidRPr="002C0E6A">
        <w:rPr>
          <w:sz w:val="28"/>
          <w:szCs w:val="28"/>
        </w:rPr>
        <w:t>перечни документов, необходимых для предоставления Муниципальной услуги;</w:t>
      </w:r>
    </w:p>
    <w:p w:rsidR="00F951C4" w:rsidRPr="002C0E6A" w:rsidRDefault="00F951C4" w:rsidP="00F951C4">
      <w:pPr>
        <w:pStyle w:val="12"/>
        <w:tabs>
          <w:tab w:val="clear" w:pos="360"/>
          <w:tab w:val="left" w:pos="0"/>
          <w:tab w:val="left" w:pos="1560"/>
        </w:tabs>
        <w:spacing w:before="0" w:after="0"/>
        <w:ind w:firstLine="851"/>
        <w:rPr>
          <w:sz w:val="28"/>
          <w:szCs w:val="28"/>
        </w:rPr>
      </w:pPr>
      <w:r w:rsidRPr="002C0E6A">
        <w:rPr>
          <w:sz w:val="28"/>
          <w:szCs w:val="28"/>
        </w:rPr>
        <w:t>основания отказа в предоставлении Муниципальной услуги;</w:t>
      </w:r>
    </w:p>
    <w:p w:rsidR="00F951C4" w:rsidRPr="002C0E6A" w:rsidRDefault="00F951C4" w:rsidP="00F951C4">
      <w:pPr>
        <w:pStyle w:val="12"/>
        <w:tabs>
          <w:tab w:val="left" w:pos="0"/>
        </w:tabs>
        <w:spacing w:before="0" w:after="0"/>
        <w:ind w:firstLine="851"/>
        <w:rPr>
          <w:sz w:val="28"/>
          <w:szCs w:val="28"/>
        </w:rPr>
      </w:pPr>
      <w:r w:rsidRPr="002C0E6A">
        <w:rPr>
          <w:sz w:val="28"/>
          <w:szCs w:val="28"/>
        </w:rPr>
        <w:t>образцы оформления документов, необходимых для предоставления  Муниципальной услуги;</w:t>
      </w:r>
    </w:p>
    <w:p w:rsidR="00F951C4" w:rsidRPr="002C0E6A" w:rsidRDefault="00F951C4" w:rsidP="00F951C4">
      <w:pPr>
        <w:pStyle w:val="12"/>
        <w:tabs>
          <w:tab w:val="left" w:pos="0"/>
        </w:tabs>
        <w:spacing w:before="0" w:after="0"/>
        <w:ind w:firstLine="851"/>
        <w:rPr>
          <w:sz w:val="28"/>
          <w:szCs w:val="28"/>
        </w:rPr>
      </w:pPr>
      <w:r w:rsidRPr="002C0E6A">
        <w:rPr>
          <w:sz w:val="28"/>
          <w:szCs w:val="28"/>
        </w:rPr>
        <w:t>иная информация по вопросам предоставления муниципальной услуги.</w:t>
      </w:r>
    </w:p>
    <w:p w:rsidR="00F951C4" w:rsidRPr="002C0E6A" w:rsidRDefault="00F951C4" w:rsidP="00F951C4">
      <w:pPr>
        <w:tabs>
          <w:tab w:val="left" w:pos="851"/>
        </w:tabs>
        <w:ind w:firstLine="851"/>
        <w:jc w:val="both"/>
        <w:rPr>
          <w:rFonts w:ascii="Times New Roman" w:hAnsi="Times New Roman"/>
          <w:sz w:val="28"/>
          <w:szCs w:val="28"/>
        </w:rPr>
      </w:pPr>
      <w:r w:rsidRPr="002C0E6A">
        <w:rPr>
          <w:rFonts w:ascii="Times New Roman" w:hAnsi="Times New Roman"/>
          <w:sz w:val="28"/>
          <w:szCs w:val="28"/>
        </w:rPr>
        <w:t>При ответах на телефонные звонки и устные обращения специалисты МФЦ и Управлением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который позвонил гражданин, фамилии, имени, отчестве и должности специалиста, принявшего телефонный звонок.</w:t>
      </w:r>
    </w:p>
    <w:p w:rsidR="00F951C4" w:rsidRPr="002C0E6A" w:rsidRDefault="00F951C4" w:rsidP="00F951C4">
      <w:pPr>
        <w:pStyle w:val="12"/>
        <w:tabs>
          <w:tab w:val="clear" w:pos="360"/>
          <w:tab w:val="left" w:pos="851"/>
          <w:tab w:val="left" w:pos="1134"/>
        </w:tabs>
        <w:spacing w:before="0" w:after="0"/>
        <w:rPr>
          <w:sz w:val="28"/>
          <w:szCs w:val="28"/>
        </w:rPr>
      </w:pPr>
      <w:r w:rsidRPr="002C0E6A">
        <w:rPr>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951C4" w:rsidRPr="002C0E6A" w:rsidRDefault="00F951C4" w:rsidP="00F951C4">
      <w:pPr>
        <w:pStyle w:val="100"/>
        <w:tabs>
          <w:tab w:val="left" w:pos="993"/>
        </w:tabs>
        <w:spacing w:before="0" w:beforeAutospacing="0" w:after="0" w:afterAutospacing="0"/>
        <w:ind w:firstLine="851"/>
        <w:jc w:val="both"/>
        <w:rPr>
          <w:color w:val="000000"/>
          <w:sz w:val="28"/>
          <w:szCs w:val="28"/>
          <w:lang w:val="ru-RU"/>
        </w:rPr>
      </w:pPr>
      <w:r w:rsidRPr="002C0E6A">
        <w:rPr>
          <w:color w:val="000000"/>
          <w:sz w:val="28"/>
          <w:szCs w:val="28"/>
          <w:lang w:val="ru-RU"/>
        </w:rPr>
        <w:t>Информация о сроках завершения оформления документов и возможности их получения заявителю сообщается при подаче документов.</w:t>
      </w:r>
    </w:p>
    <w:p w:rsidR="00F951C4" w:rsidRPr="002C0E6A" w:rsidRDefault="00F951C4" w:rsidP="00F951C4">
      <w:pPr>
        <w:pStyle w:val="100"/>
        <w:tabs>
          <w:tab w:val="left" w:pos="993"/>
        </w:tabs>
        <w:spacing w:before="0" w:beforeAutospacing="0" w:after="0" w:afterAutospacing="0"/>
        <w:ind w:firstLine="851"/>
        <w:jc w:val="both"/>
        <w:rPr>
          <w:color w:val="000000"/>
          <w:sz w:val="28"/>
          <w:szCs w:val="28"/>
          <w:lang w:val="ru-RU"/>
        </w:rPr>
      </w:pPr>
      <w:r w:rsidRPr="002C0E6A">
        <w:rPr>
          <w:color w:val="000000"/>
          <w:sz w:val="28"/>
          <w:szCs w:val="28"/>
          <w:lang w:val="ru-RU"/>
        </w:rPr>
        <w:t>В любое время с момента приема документов заинтересованное лицо имеет право на получение информации о ходе предоставления Муниципальной услуги при помощи средств телефонной связи или посредством личного посещения.</w:t>
      </w:r>
    </w:p>
    <w:p w:rsidR="00F951C4" w:rsidRPr="002C0E6A" w:rsidRDefault="00F951C4" w:rsidP="00F951C4">
      <w:pPr>
        <w:pStyle w:val="100"/>
        <w:tabs>
          <w:tab w:val="left" w:pos="993"/>
        </w:tabs>
        <w:spacing w:before="0" w:beforeAutospacing="0" w:after="0" w:afterAutospacing="0"/>
        <w:ind w:firstLine="709"/>
        <w:jc w:val="center"/>
        <w:rPr>
          <w:color w:val="000000"/>
          <w:sz w:val="28"/>
          <w:szCs w:val="28"/>
          <w:lang w:val="ru-RU"/>
        </w:rPr>
      </w:pPr>
    </w:p>
    <w:p w:rsidR="00F951C4" w:rsidRPr="002C0E6A" w:rsidRDefault="00F951C4" w:rsidP="00F951C4">
      <w:pPr>
        <w:suppressAutoHyphens/>
        <w:jc w:val="center"/>
        <w:rPr>
          <w:rFonts w:ascii="Times New Roman" w:hAnsi="Times New Roman"/>
          <w:sz w:val="28"/>
          <w:szCs w:val="28"/>
        </w:rPr>
      </w:pPr>
      <w:r w:rsidRPr="002C0E6A">
        <w:rPr>
          <w:rFonts w:ascii="Times New Roman" w:hAnsi="Times New Roman"/>
          <w:spacing w:val="-2"/>
          <w:kern w:val="2"/>
          <w:sz w:val="28"/>
          <w:szCs w:val="28"/>
        </w:rPr>
        <w:t xml:space="preserve">II. </w:t>
      </w:r>
      <w:r w:rsidRPr="002C0E6A">
        <w:rPr>
          <w:rFonts w:ascii="Times New Roman" w:hAnsi="Times New Roman"/>
          <w:sz w:val="28"/>
          <w:szCs w:val="28"/>
        </w:rPr>
        <w:t>Стандарт предоставления муниципальной услуги</w:t>
      </w:r>
    </w:p>
    <w:p w:rsidR="00F951C4" w:rsidRPr="002C0E6A" w:rsidRDefault="00F951C4" w:rsidP="00F951C4">
      <w:pPr>
        <w:jc w:val="both"/>
        <w:rPr>
          <w:sz w:val="28"/>
          <w:szCs w:val="28"/>
        </w:rPr>
      </w:pPr>
    </w:p>
    <w:p w:rsidR="00F951C4" w:rsidRPr="002C0E6A" w:rsidRDefault="00F951C4" w:rsidP="00F951C4">
      <w:pPr>
        <w:numPr>
          <w:ilvl w:val="0"/>
          <w:numId w:val="6"/>
        </w:numPr>
        <w:suppressAutoHyphens/>
        <w:jc w:val="both"/>
        <w:rPr>
          <w:rFonts w:ascii="Times New Roman" w:hAnsi="Times New Roman"/>
          <w:sz w:val="28"/>
          <w:szCs w:val="28"/>
        </w:rPr>
      </w:pPr>
      <w:r w:rsidRPr="002C0E6A">
        <w:rPr>
          <w:rFonts w:ascii="Times New Roman" w:hAnsi="Times New Roman"/>
          <w:sz w:val="28"/>
          <w:szCs w:val="28"/>
        </w:rPr>
        <w:t>Наименование муниципальной услуги:</w:t>
      </w:r>
    </w:p>
    <w:p w:rsidR="00F951C4" w:rsidRPr="002C0E6A" w:rsidRDefault="00F951C4" w:rsidP="00F951C4">
      <w:pPr>
        <w:ind w:firstLine="851"/>
        <w:jc w:val="both"/>
        <w:rPr>
          <w:rFonts w:ascii="Times New Roman" w:hAnsi="Times New Roman"/>
          <w:spacing w:val="-2"/>
          <w:kern w:val="2"/>
          <w:sz w:val="28"/>
          <w:szCs w:val="28"/>
        </w:rPr>
      </w:pPr>
      <w:r w:rsidRPr="002C0E6A">
        <w:rPr>
          <w:rFonts w:ascii="Times New Roman" w:hAnsi="Times New Roman"/>
          <w:sz w:val="28"/>
          <w:szCs w:val="28"/>
        </w:rPr>
        <w:t xml:space="preserve">Муниципальная услуга </w:t>
      </w:r>
      <w:r w:rsidRPr="002C0E6A">
        <w:rPr>
          <w:rFonts w:ascii="Times New Roman" w:hAnsi="Times New Roman"/>
          <w:spacing w:val="-2"/>
          <w:kern w:val="2"/>
          <w:sz w:val="28"/>
          <w:szCs w:val="28"/>
        </w:rPr>
        <w:t>«</w:t>
      </w:r>
      <w:r w:rsidRPr="002C0E6A">
        <w:rPr>
          <w:rFonts w:ascii="Times New Roman" w:hAnsi="Times New Roman"/>
          <w:sz w:val="28"/>
          <w:szCs w:val="28"/>
        </w:rPr>
        <w:t>Выдача градостроительных планов земельных участков</w:t>
      </w:r>
      <w:r w:rsidRPr="002C0E6A">
        <w:rPr>
          <w:rFonts w:ascii="Times New Roman" w:hAnsi="Times New Roman"/>
          <w:spacing w:val="-2"/>
          <w:kern w:val="2"/>
          <w:sz w:val="28"/>
          <w:szCs w:val="28"/>
        </w:rPr>
        <w:t>».</w:t>
      </w:r>
    </w:p>
    <w:p w:rsidR="00F951C4" w:rsidRPr="002C0E6A" w:rsidRDefault="00F951C4" w:rsidP="00F951C4">
      <w:pPr>
        <w:ind w:firstLine="851"/>
        <w:jc w:val="both"/>
        <w:rPr>
          <w:rFonts w:ascii="Times New Roman" w:hAnsi="Times New Roman"/>
          <w:spacing w:val="-2"/>
          <w:kern w:val="2"/>
          <w:sz w:val="28"/>
          <w:szCs w:val="28"/>
        </w:rPr>
      </w:pPr>
      <w:r w:rsidRPr="002C0E6A">
        <w:rPr>
          <w:rFonts w:ascii="Times New Roman" w:hAnsi="Times New Roman"/>
          <w:spacing w:val="-2"/>
          <w:kern w:val="2"/>
          <w:sz w:val="28"/>
          <w:szCs w:val="28"/>
        </w:rPr>
        <w:t>2. Наименование органа, непосредственно предоставляющего муниципальную услугу.</w:t>
      </w:r>
    </w:p>
    <w:p w:rsidR="00F951C4" w:rsidRPr="002C0E6A" w:rsidRDefault="00F951C4" w:rsidP="00F951C4">
      <w:pPr>
        <w:ind w:firstLine="851"/>
        <w:jc w:val="both"/>
        <w:rPr>
          <w:rFonts w:ascii="Times New Roman" w:hAnsi="Times New Roman"/>
          <w:spacing w:val="-2"/>
          <w:kern w:val="2"/>
          <w:sz w:val="28"/>
          <w:szCs w:val="28"/>
        </w:rPr>
      </w:pPr>
      <w:r w:rsidRPr="002C0E6A">
        <w:rPr>
          <w:rFonts w:ascii="Times New Roman" w:hAnsi="Times New Roman"/>
          <w:bCs/>
          <w:color w:val="000000"/>
          <w:sz w:val="28"/>
          <w:szCs w:val="28"/>
        </w:rPr>
        <w:t>Муниципальную</w:t>
      </w:r>
      <w:r w:rsidRPr="002C0E6A">
        <w:rPr>
          <w:rFonts w:ascii="Times New Roman" w:hAnsi="Times New Roman"/>
          <w:spacing w:val="-2"/>
          <w:kern w:val="2"/>
          <w:sz w:val="28"/>
          <w:szCs w:val="28"/>
        </w:rPr>
        <w:t xml:space="preserve"> услугу предоставляет Управление архитектуры и градостроительства администрации муниципального образования </w:t>
      </w:r>
      <w:proofErr w:type="gramStart"/>
      <w:r w:rsidRPr="002C0E6A">
        <w:rPr>
          <w:rFonts w:ascii="Times New Roman" w:hAnsi="Times New Roman"/>
          <w:spacing w:val="-2"/>
          <w:kern w:val="2"/>
          <w:sz w:val="28"/>
          <w:szCs w:val="28"/>
        </w:rPr>
        <w:t>Кавказский</w:t>
      </w:r>
      <w:proofErr w:type="gramEnd"/>
      <w:r w:rsidRPr="002C0E6A">
        <w:rPr>
          <w:rFonts w:ascii="Times New Roman" w:hAnsi="Times New Roman"/>
          <w:spacing w:val="-2"/>
          <w:kern w:val="2"/>
          <w:sz w:val="28"/>
          <w:szCs w:val="28"/>
        </w:rPr>
        <w:t xml:space="preserve"> район (далее </w:t>
      </w:r>
      <w:r w:rsidRPr="002C0E6A">
        <w:rPr>
          <w:rFonts w:ascii="Times New Roman" w:hAnsi="Times New Roman"/>
          <w:color w:val="000000"/>
          <w:sz w:val="28"/>
          <w:szCs w:val="28"/>
        </w:rPr>
        <w:t xml:space="preserve">– </w:t>
      </w:r>
      <w:r w:rsidRPr="002C0E6A">
        <w:rPr>
          <w:rFonts w:ascii="Times New Roman" w:hAnsi="Times New Roman"/>
          <w:spacing w:val="-2"/>
          <w:kern w:val="2"/>
          <w:sz w:val="28"/>
          <w:szCs w:val="28"/>
        </w:rPr>
        <w:t>Управление).</w:t>
      </w:r>
    </w:p>
    <w:p w:rsidR="00F951C4" w:rsidRPr="002C0E6A" w:rsidRDefault="00F951C4" w:rsidP="00F951C4">
      <w:pPr>
        <w:widowControl w:val="0"/>
        <w:shd w:val="clear" w:color="auto" w:fill="FFFFFF"/>
        <w:tabs>
          <w:tab w:val="left" w:pos="0"/>
        </w:tabs>
        <w:autoSpaceDE w:val="0"/>
        <w:autoSpaceDN w:val="0"/>
        <w:adjustRightInd w:val="0"/>
        <w:ind w:firstLine="851"/>
        <w:jc w:val="both"/>
        <w:rPr>
          <w:rFonts w:ascii="Times New Roman" w:hAnsi="Times New Roman"/>
          <w:spacing w:val="-2"/>
          <w:kern w:val="2"/>
          <w:sz w:val="28"/>
          <w:szCs w:val="28"/>
        </w:rPr>
      </w:pPr>
      <w:r w:rsidRPr="002C0E6A">
        <w:rPr>
          <w:rFonts w:ascii="Times New Roman" w:hAnsi="Times New Roman"/>
          <w:spacing w:val="-2"/>
          <w:kern w:val="2"/>
          <w:sz w:val="28"/>
          <w:szCs w:val="28"/>
        </w:rPr>
        <w:t>3. Результат предоставления Муниципальной услуги</w:t>
      </w:r>
    </w:p>
    <w:p w:rsidR="00F951C4" w:rsidRPr="002C0E6A" w:rsidRDefault="00F951C4" w:rsidP="00F951C4">
      <w:pPr>
        <w:widowControl w:val="0"/>
        <w:shd w:val="clear" w:color="auto" w:fill="FFFFFF"/>
        <w:tabs>
          <w:tab w:val="left" w:pos="0"/>
        </w:tabs>
        <w:autoSpaceDE w:val="0"/>
        <w:autoSpaceDN w:val="0"/>
        <w:adjustRightInd w:val="0"/>
        <w:ind w:firstLine="851"/>
        <w:jc w:val="both"/>
        <w:rPr>
          <w:rFonts w:ascii="Times New Roman" w:hAnsi="Times New Roman"/>
          <w:color w:val="000000"/>
          <w:spacing w:val="-1"/>
          <w:sz w:val="28"/>
          <w:szCs w:val="28"/>
        </w:rPr>
      </w:pPr>
      <w:r w:rsidRPr="002C0E6A">
        <w:rPr>
          <w:rFonts w:ascii="Times New Roman" w:hAnsi="Times New Roman"/>
          <w:color w:val="000000"/>
          <w:spacing w:val="-1"/>
          <w:sz w:val="28"/>
          <w:szCs w:val="28"/>
        </w:rPr>
        <w:t>3.1. Результатом предоставления Муниципальной услуги являются:</w:t>
      </w:r>
    </w:p>
    <w:p w:rsidR="00F951C4" w:rsidRPr="002C0E6A" w:rsidRDefault="00F951C4" w:rsidP="00F951C4">
      <w:pPr>
        <w:jc w:val="both"/>
        <w:rPr>
          <w:rFonts w:ascii="Times New Roman" w:hAnsi="Times New Roman"/>
          <w:strike/>
          <w:spacing w:val="-2"/>
          <w:kern w:val="2"/>
          <w:sz w:val="28"/>
          <w:szCs w:val="28"/>
        </w:rPr>
      </w:pPr>
      <w:r w:rsidRPr="002C0E6A">
        <w:rPr>
          <w:rFonts w:ascii="Times New Roman" w:hAnsi="Times New Roman"/>
          <w:sz w:val="28"/>
          <w:szCs w:val="28"/>
        </w:rPr>
        <w:t>регистрация градостроительного плана в книге регистраций и выдача градостроительного плана земельного участка</w:t>
      </w:r>
      <w:r w:rsidRPr="002C0E6A">
        <w:rPr>
          <w:rFonts w:ascii="Times New Roman" w:hAnsi="Times New Roman"/>
          <w:spacing w:val="-2"/>
          <w:kern w:val="2"/>
          <w:sz w:val="28"/>
          <w:szCs w:val="28"/>
        </w:rPr>
        <w:t>;</w:t>
      </w:r>
    </w:p>
    <w:p w:rsidR="00F951C4" w:rsidRPr="002C0E6A" w:rsidRDefault="00F951C4" w:rsidP="00F951C4">
      <w:pPr>
        <w:ind w:firstLine="851"/>
        <w:jc w:val="both"/>
        <w:rPr>
          <w:rFonts w:ascii="Times New Roman" w:hAnsi="Times New Roman"/>
          <w:spacing w:val="-2"/>
          <w:kern w:val="2"/>
          <w:sz w:val="28"/>
          <w:szCs w:val="28"/>
        </w:rPr>
      </w:pPr>
      <w:r w:rsidRPr="002C0E6A">
        <w:rPr>
          <w:rFonts w:ascii="Times New Roman" w:hAnsi="Times New Roman"/>
          <w:sz w:val="28"/>
          <w:szCs w:val="28"/>
        </w:rPr>
        <w:t>отказ в предоставлении Муниципальной услуги.</w:t>
      </w:r>
    </w:p>
    <w:p w:rsidR="00F951C4" w:rsidRPr="002C0E6A" w:rsidRDefault="00F951C4" w:rsidP="00F951C4">
      <w:pPr>
        <w:ind w:firstLine="851"/>
        <w:jc w:val="both"/>
        <w:rPr>
          <w:rFonts w:ascii="Times New Roman" w:hAnsi="Times New Roman"/>
          <w:spacing w:val="-2"/>
          <w:kern w:val="2"/>
          <w:sz w:val="28"/>
          <w:szCs w:val="28"/>
        </w:rPr>
      </w:pPr>
      <w:r w:rsidRPr="002C0E6A">
        <w:rPr>
          <w:rFonts w:ascii="Times New Roman" w:hAnsi="Times New Roman"/>
          <w:spacing w:val="-2"/>
          <w:kern w:val="2"/>
          <w:sz w:val="28"/>
          <w:szCs w:val="28"/>
        </w:rPr>
        <w:lastRenderedPageBreak/>
        <w:t>3.2.</w:t>
      </w:r>
      <w:r w:rsidRPr="002C0E6A">
        <w:rPr>
          <w:sz w:val="28"/>
          <w:szCs w:val="28"/>
        </w:rPr>
        <w:t xml:space="preserve"> </w:t>
      </w:r>
      <w:r w:rsidRPr="002C0E6A">
        <w:rPr>
          <w:rFonts w:ascii="Times New Roman" w:hAnsi="Times New Roman"/>
          <w:sz w:val="28"/>
          <w:szCs w:val="28"/>
        </w:rPr>
        <w:t>Приостановление предоставления Муниципальной услуги не предусмотрено.</w:t>
      </w:r>
    </w:p>
    <w:p w:rsidR="00F951C4" w:rsidRPr="002C0E6A" w:rsidRDefault="00F951C4" w:rsidP="00F951C4">
      <w:pPr>
        <w:pStyle w:val="af1"/>
        <w:ind w:left="0" w:firstLine="851"/>
        <w:jc w:val="both"/>
        <w:rPr>
          <w:rFonts w:ascii="Times New Roman" w:hAnsi="Times New Roman"/>
          <w:spacing w:val="-2"/>
          <w:kern w:val="2"/>
          <w:sz w:val="28"/>
          <w:szCs w:val="28"/>
        </w:rPr>
      </w:pPr>
      <w:r w:rsidRPr="002C0E6A">
        <w:rPr>
          <w:rFonts w:ascii="Times New Roman" w:hAnsi="Times New Roman"/>
          <w:spacing w:val="-2"/>
          <w:kern w:val="2"/>
          <w:sz w:val="28"/>
          <w:szCs w:val="28"/>
        </w:rPr>
        <w:t>4. Срок предоставления Муниципальной услуги</w:t>
      </w:r>
    </w:p>
    <w:p w:rsidR="00F951C4" w:rsidRPr="002C0E6A" w:rsidRDefault="00F951C4" w:rsidP="00F951C4">
      <w:pPr>
        <w:ind w:firstLine="850"/>
        <w:jc w:val="both"/>
        <w:rPr>
          <w:rFonts w:ascii="Times New Roman" w:hAnsi="Times New Roman"/>
          <w:sz w:val="28"/>
          <w:szCs w:val="28"/>
        </w:rPr>
      </w:pPr>
      <w:r w:rsidRPr="002C0E6A">
        <w:rPr>
          <w:rFonts w:ascii="Times New Roman" w:hAnsi="Times New Roman"/>
          <w:sz w:val="28"/>
          <w:szCs w:val="28"/>
        </w:rPr>
        <w:t>Услуга исполняется в течение 20 дней со дня регистрации заявления о выдаче градостроительного плана земельного участка в виде отдельного документа.</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 xml:space="preserve">5. Правовые основания для предоставления Муниципальной услуги </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Перечень нормативно правовых актов, регулирующих отношения, возникающие в связи с предоставлением Муниципальной услуги.</w:t>
      </w:r>
    </w:p>
    <w:p w:rsidR="00F951C4" w:rsidRPr="002C0E6A" w:rsidRDefault="00F951C4" w:rsidP="00F951C4">
      <w:pPr>
        <w:spacing w:line="200" w:lineRule="atLeast"/>
        <w:ind w:firstLine="851"/>
        <w:jc w:val="both"/>
        <w:rPr>
          <w:rFonts w:ascii="Times New Roman" w:hAnsi="Times New Roman"/>
          <w:kern w:val="1"/>
          <w:sz w:val="28"/>
          <w:szCs w:val="28"/>
        </w:rPr>
      </w:pPr>
      <w:r w:rsidRPr="002C0E6A">
        <w:rPr>
          <w:rFonts w:ascii="Times New Roman" w:hAnsi="Times New Roman"/>
          <w:color w:val="000000"/>
          <w:kern w:val="1"/>
          <w:sz w:val="28"/>
          <w:szCs w:val="28"/>
        </w:rPr>
        <w:t> </w:t>
      </w:r>
      <w:r w:rsidRPr="002C0E6A">
        <w:rPr>
          <w:rFonts w:ascii="Times New Roman" w:hAnsi="Times New Roman"/>
          <w:kern w:val="1"/>
          <w:sz w:val="28"/>
          <w:szCs w:val="28"/>
        </w:rPr>
        <w:t>Предоставление Муниципальной услуги осуществляется в соответствии со следующими нормативными правовыми актами:</w:t>
      </w:r>
    </w:p>
    <w:p w:rsidR="00F951C4" w:rsidRPr="002C0E6A" w:rsidRDefault="00F951C4" w:rsidP="00F951C4">
      <w:pPr>
        <w:widowControl w:val="0"/>
        <w:shd w:val="clear" w:color="auto" w:fill="FFFFFF"/>
        <w:tabs>
          <w:tab w:val="left" w:pos="0"/>
        </w:tabs>
        <w:autoSpaceDE w:val="0"/>
        <w:autoSpaceDN w:val="0"/>
        <w:adjustRightInd w:val="0"/>
        <w:ind w:firstLine="851"/>
        <w:jc w:val="both"/>
        <w:rPr>
          <w:rFonts w:ascii="Times New Roman" w:hAnsi="Times New Roman"/>
          <w:color w:val="000000"/>
          <w:sz w:val="28"/>
          <w:szCs w:val="28"/>
        </w:rPr>
      </w:pPr>
      <w:r w:rsidRPr="002C0E6A">
        <w:rPr>
          <w:rFonts w:ascii="Times New Roman" w:hAnsi="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F951C4" w:rsidRPr="002C0E6A" w:rsidRDefault="00F951C4" w:rsidP="00F951C4">
      <w:pPr>
        <w:widowControl w:val="0"/>
        <w:shd w:val="clear" w:color="auto" w:fill="FFFFFF"/>
        <w:tabs>
          <w:tab w:val="left" w:pos="0"/>
        </w:tabs>
        <w:autoSpaceDE w:val="0"/>
        <w:autoSpaceDN w:val="0"/>
        <w:adjustRightInd w:val="0"/>
        <w:ind w:firstLine="851"/>
        <w:jc w:val="both"/>
        <w:rPr>
          <w:rFonts w:ascii="Times New Roman" w:hAnsi="Times New Roman"/>
          <w:color w:val="000000"/>
          <w:sz w:val="28"/>
          <w:szCs w:val="28"/>
        </w:rPr>
      </w:pPr>
      <w:r w:rsidRPr="002C0E6A">
        <w:rPr>
          <w:rFonts w:ascii="Times New Roman" w:hAnsi="Times New Roman"/>
          <w:color w:val="000000"/>
          <w:sz w:val="28"/>
          <w:szCs w:val="28"/>
        </w:rPr>
        <w:t>Градостроительным кодексом Российской Федерации;</w:t>
      </w:r>
    </w:p>
    <w:p w:rsidR="00F951C4" w:rsidRPr="002C0E6A" w:rsidRDefault="00F951C4" w:rsidP="00F951C4">
      <w:pPr>
        <w:ind w:firstLine="850"/>
        <w:jc w:val="both"/>
        <w:rPr>
          <w:sz w:val="28"/>
          <w:szCs w:val="28"/>
        </w:rPr>
      </w:pPr>
      <w:r w:rsidRPr="002C0E6A">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r w:rsidRPr="002C0E6A">
        <w:rPr>
          <w:sz w:val="28"/>
          <w:szCs w:val="28"/>
        </w:rPr>
        <w:t xml:space="preserve"> </w:t>
      </w:r>
    </w:p>
    <w:p w:rsidR="00F951C4" w:rsidRPr="002C0E6A" w:rsidRDefault="00F951C4" w:rsidP="00F951C4">
      <w:pPr>
        <w:pStyle w:val="af7"/>
        <w:ind w:firstLine="709"/>
        <w:jc w:val="both"/>
        <w:rPr>
          <w:rFonts w:ascii="Times New Roman" w:hAnsi="Times New Roman"/>
          <w:sz w:val="28"/>
          <w:szCs w:val="28"/>
        </w:rPr>
      </w:pPr>
      <w:r w:rsidRPr="002C0E6A">
        <w:rPr>
          <w:rFonts w:ascii="Times New Roman" w:hAnsi="Times New Roman"/>
          <w:sz w:val="28"/>
          <w:szCs w:val="28"/>
        </w:rPr>
        <w:t>Приказ Министерства строительства и жилищно-коммунального хоз</w:t>
      </w:r>
      <w:r w:rsidR="002C0E6A" w:rsidRPr="002C0E6A">
        <w:rPr>
          <w:rFonts w:ascii="Times New Roman" w:hAnsi="Times New Roman"/>
          <w:sz w:val="28"/>
          <w:szCs w:val="28"/>
        </w:rPr>
        <w:t>яйства Российской Федерации от 25 апреля 2017</w:t>
      </w:r>
      <w:r w:rsidRPr="002C0E6A">
        <w:rPr>
          <w:rFonts w:ascii="Times New Roman" w:hAnsi="Times New Roman"/>
          <w:sz w:val="28"/>
          <w:szCs w:val="28"/>
        </w:rPr>
        <w:t xml:space="preserve"> года №</w:t>
      </w:r>
      <w:r w:rsidR="002C0E6A" w:rsidRPr="002C0E6A">
        <w:rPr>
          <w:rFonts w:ascii="Times New Roman" w:hAnsi="Times New Roman"/>
          <w:sz w:val="28"/>
          <w:szCs w:val="28"/>
        </w:rPr>
        <w:t>741</w:t>
      </w:r>
      <w:r w:rsidRPr="002C0E6A">
        <w:rPr>
          <w:rFonts w:ascii="Times New Roman" w:hAnsi="Times New Roman"/>
          <w:sz w:val="28"/>
          <w:szCs w:val="28"/>
        </w:rPr>
        <w:t>/</w:t>
      </w:r>
      <w:proofErr w:type="spellStart"/>
      <w:proofErr w:type="gramStart"/>
      <w:r w:rsidRPr="002C0E6A">
        <w:rPr>
          <w:rFonts w:ascii="Times New Roman" w:hAnsi="Times New Roman"/>
          <w:sz w:val="28"/>
          <w:szCs w:val="28"/>
        </w:rPr>
        <w:t>пр</w:t>
      </w:r>
      <w:proofErr w:type="spellEnd"/>
      <w:proofErr w:type="gramEnd"/>
      <w:r w:rsidRPr="002C0E6A">
        <w:rPr>
          <w:rFonts w:ascii="Times New Roman" w:hAnsi="Times New Roman"/>
          <w:sz w:val="28"/>
          <w:szCs w:val="28"/>
        </w:rPr>
        <w:t xml:space="preserve"> «Об утверждении формы градостроительного плана земельного участка</w:t>
      </w:r>
      <w:r w:rsidR="002C0E6A" w:rsidRPr="002C0E6A">
        <w:rPr>
          <w:rFonts w:ascii="Times New Roman" w:hAnsi="Times New Roman"/>
          <w:sz w:val="28"/>
          <w:szCs w:val="28"/>
        </w:rPr>
        <w:t xml:space="preserve"> и порядка ее заполнения</w:t>
      </w:r>
      <w:r w:rsidRPr="002C0E6A">
        <w:rPr>
          <w:rFonts w:ascii="Times New Roman" w:hAnsi="Times New Roman"/>
          <w:sz w:val="28"/>
          <w:szCs w:val="28"/>
        </w:rPr>
        <w:t xml:space="preserve">». </w:t>
      </w:r>
    </w:p>
    <w:p w:rsidR="00F951C4" w:rsidRPr="002C0E6A" w:rsidRDefault="00AC4924" w:rsidP="00F951C4">
      <w:pPr>
        <w:pStyle w:val="af7"/>
        <w:ind w:firstLine="709"/>
        <w:jc w:val="both"/>
        <w:rPr>
          <w:rFonts w:ascii="Times New Roman" w:hAnsi="Times New Roman"/>
          <w:sz w:val="28"/>
          <w:szCs w:val="28"/>
          <w:lang w:eastAsia="ru-RU"/>
        </w:rPr>
      </w:pPr>
      <w:hyperlink r:id="rId9" w:history="1">
        <w:r w:rsidR="00F951C4" w:rsidRPr="002C0E6A">
          <w:rPr>
            <w:rFonts w:ascii="Times New Roman" w:hAnsi="Times New Roman"/>
            <w:sz w:val="28"/>
            <w:szCs w:val="28"/>
            <w:lang w:eastAsia="ru-RU"/>
          </w:rPr>
          <w:t>Федеральный закон</w:t>
        </w:r>
      </w:hyperlink>
      <w:r w:rsidR="00F951C4" w:rsidRPr="002C0E6A">
        <w:rPr>
          <w:rFonts w:ascii="Times New Roman" w:hAnsi="Times New Roman"/>
          <w:sz w:val="28"/>
          <w:szCs w:val="28"/>
          <w:lang w:eastAsia="ru-RU"/>
        </w:rPr>
        <w:t xml:space="preserve"> от 27 июля 2010 года N 210-ФЗ "Об организации предоставления государственных и муниципальных услуг";</w:t>
      </w:r>
    </w:p>
    <w:p w:rsidR="00F951C4" w:rsidRPr="002C0E6A" w:rsidRDefault="00F951C4" w:rsidP="00F951C4">
      <w:pPr>
        <w:tabs>
          <w:tab w:val="left" w:pos="709"/>
        </w:tabs>
        <w:spacing w:line="200" w:lineRule="atLeast"/>
        <w:ind w:firstLine="851"/>
        <w:jc w:val="both"/>
        <w:rPr>
          <w:rFonts w:ascii="Times New Roman" w:hAnsi="Times New Roman"/>
          <w:strike/>
          <w:sz w:val="28"/>
          <w:szCs w:val="28"/>
        </w:rPr>
      </w:pPr>
      <w:r w:rsidRPr="002C0E6A">
        <w:rPr>
          <w:rFonts w:ascii="Times New Roman" w:hAnsi="Times New Roman"/>
          <w:kern w:val="28"/>
          <w:sz w:val="28"/>
          <w:szCs w:val="28"/>
        </w:rPr>
        <w:t xml:space="preserve">6. </w:t>
      </w:r>
      <w:r w:rsidRPr="002C0E6A">
        <w:rPr>
          <w:rFonts w:ascii="Times New Roman" w:hAnsi="Times New Roman"/>
          <w:sz w:val="28"/>
          <w:szCs w:val="28"/>
        </w:rPr>
        <w:t>Исчерпывающий перечень документов, необходимых для предоставления Муниципальной услуги</w:t>
      </w:r>
    </w:p>
    <w:p w:rsidR="00F951C4" w:rsidRPr="002C0E6A" w:rsidRDefault="00F951C4" w:rsidP="00F951C4">
      <w:pPr>
        <w:tabs>
          <w:tab w:val="left" w:pos="709"/>
        </w:tabs>
        <w:spacing w:line="200" w:lineRule="atLeast"/>
        <w:ind w:firstLine="851"/>
        <w:jc w:val="both"/>
        <w:rPr>
          <w:rFonts w:ascii="Times New Roman" w:hAnsi="Times New Roman"/>
          <w:sz w:val="28"/>
          <w:szCs w:val="28"/>
        </w:rPr>
      </w:pPr>
      <w:r w:rsidRPr="002C0E6A">
        <w:rPr>
          <w:rFonts w:ascii="Times New Roman" w:hAnsi="Times New Roman"/>
          <w:sz w:val="28"/>
          <w:szCs w:val="28"/>
        </w:rPr>
        <w:t>6.1. Перечень документов, предоставляемых заявителем:</w:t>
      </w:r>
    </w:p>
    <w:p w:rsidR="00F951C4" w:rsidRPr="002C0E6A" w:rsidRDefault="00F951C4" w:rsidP="00F951C4">
      <w:pPr>
        <w:pStyle w:val="msonospacing0"/>
        <w:spacing w:before="0" w:beforeAutospacing="0" w:after="0" w:afterAutospacing="0"/>
        <w:ind w:firstLine="851"/>
        <w:jc w:val="both"/>
        <w:rPr>
          <w:bCs/>
          <w:kern w:val="1"/>
          <w:sz w:val="28"/>
          <w:szCs w:val="28"/>
          <w:lang w:val="ru-RU"/>
        </w:rPr>
      </w:pPr>
      <w:r w:rsidRPr="002C0E6A">
        <w:rPr>
          <w:sz w:val="28"/>
          <w:szCs w:val="28"/>
          <w:lang w:val="ru-RU"/>
        </w:rPr>
        <w:t xml:space="preserve">заявление  по форме </w:t>
      </w:r>
      <w:r w:rsidRPr="002C0E6A">
        <w:rPr>
          <w:bCs/>
          <w:kern w:val="1"/>
          <w:sz w:val="28"/>
          <w:szCs w:val="28"/>
          <w:lang w:val="ru-RU"/>
        </w:rPr>
        <w:t>(приложение № 2);</w:t>
      </w:r>
    </w:p>
    <w:p w:rsidR="00F951C4" w:rsidRPr="002C0E6A" w:rsidRDefault="00F951C4" w:rsidP="00F951C4">
      <w:pPr>
        <w:tabs>
          <w:tab w:val="left" w:pos="709"/>
        </w:tabs>
        <w:spacing w:line="200" w:lineRule="atLeast"/>
        <w:ind w:firstLine="880"/>
        <w:jc w:val="both"/>
        <w:rPr>
          <w:rFonts w:ascii="Times New Roman" w:hAnsi="Times New Roman"/>
          <w:sz w:val="28"/>
          <w:szCs w:val="28"/>
        </w:rPr>
      </w:pPr>
      <w:r w:rsidRPr="002C0E6A">
        <w:rPr>
          <w:rFonts w:ascii="Times New Roman" w:hAnsi="Times New Roman"/>
          <w:color w:val="000000"/>
          <w:sz w:val="28"/>
          <w:szCs w:val="28"/>
        </w:rPr>
        <w:t>6.2.</w:t>
      </w:r>
      <w:r w:rsidRPr="002C0E6A">
        <w:rPr>
          <w:rFonts w:ascii="Times New Roman" w:hAnsi="Times New Roman"/>
          <w:sz w:val="28"/>
          <w:szCs w:val="28"/>
        </w:rPr>
        <w:t>Перечень документов, необходимых для предоставления Муниципальной услуги:</w:t>
      </w:r>
    </w:p>
    <w:p w:rsidR="00F951C4" w:rsidRPr="002C0E6A" w:rsidRDefault="00F951C4" w:rsidP="00F951C4">
      <w:pPr>
        <w:pStyle w:val="msonospacing0"/>
        <w:spacing w:before="0" w:beforeAutospacing="0" w:after="0" w:afterAutospacing="0"/>
        <w:ind w:firstLine="851"/>
        <w:jc w:val="both"/>
        <w:rPr>
          <w:bCs/>
          <w:kern w:val="1"/>
          <w:sz w:val="28"/>
          <w:szCs w:val="28"/>
          <w:lang w:val="ru-RU"/>
        </w:rPr>
      </w:pPr>
      <w:r w:rsidRPr="002C0E6A">
        <w:rPr>
          <w:spacing w:val="-4"/>
          <w:sz w:val="28"/>
          <w:szCs w:val="28"/>
          <w:lang w:val="ru-RU"/>
        </w:rPr>
        <w:t>документ, удостоверяющий личность заявителя</w:t>
      </w:r>
      <w:r w:rsidRPr="002C0E6A">
        <w:rPr>
          <w:spacing w:val="-2"/>
          <w:kern w:val="2"/>
          <w:sz w:val="28"/>
          <w:szCs w:val="28"/>
          <w:lang w:val="ru-RU"/>
        </w:rPr>
        <w:t xml:space="preserve"> (один экземпляр подлинный для ознакомления, второй экземпляр копия)</w:t>
      </w:r>
      <w:r w:rsidRPr="002C0E6A">
        <w:rPr>
          <w:spacing w:val="-4"/>
          <w:sz w:val="28"/>
          <w:szCs w:val="28"/>
          <w:lang w:val="ru-RU"/>
        </w:rPr>
        <w:t>;</w:t>
      </w:r>
    </w:p>
    <w:p w:rsidR="00F951C4" w:rsidRPr="002C0E6A" w:rsidRDefault="00F951C4" w:rsidP="00F951C4">
      <w:pPr>
        <w:pStyle w:val="msonospacing0"/>
        <w:spacing w:before="0" w:beforeAutospacing="0" w:after="0" w:afterAutospacing="0"/>
        <w:ind w:firstLine="851"/>
        <w:jc w:val="both"/>
        <w:rPr>
          <w:bCs/>
          <w:kern w:val="1"/>
          <w:sz w:val="28"/>
          <w:szCs w:val="28"/>
          <w:lang w:val="ru-RU"/>
        </w:rPr>
      </w:pPr>
      <w:r w:rsidRPr="002C0E6A">
        <w:rPr>
          <w:bCs/>
          <w:kern w:val="1"/>
          <w:sz w:val="28"/>
          <w:szCs w:val="28"/>
          <w:lang w:val="ru-RU"/>
        </w:rPr>
        <w:t xml:space="preserve">копия документа, удостоверяющего полномочия представителя Заявителя (в случае подачи Запроса представителем Заявителя) </w:t>
      </w:r>
      <w:r w:rsidRPr="002C0E6A">
        <w:rPr>
          <w:spacing w:val="-2"/>
          <w:kern w:val="2"/>
          <w:sz w:val="28"/>
          <w:szCs w:val="28"/>
          <w:lang w:val="ru-RU"/>
        </w:rPr>
        <w:t>(один экземпляр подлинный для ознакомления, второй экземпляр копия)</w:t>
      </w:r>
      <w:r w:rsidRPr="002C0E6A">
        <w:rPr>
          <w:bCs/>
          <w:kern w:val="1"/>
          <w:sz w:val="28"/>
          <w:szCs w:val="28"/>
          <w:lang w:val="ru-RU"/>
        </w:rPr>
        <w:t>;</w:t>
      </w:r>
    </w:p>
    <w:p w:rsidR="00F951C4" w:rsidRPr="002C0E6A" w:rsidRDefault="00F951C4" w:rsidP="00F951C4">
      <w:pPr>
        <w:tabs>
          <w:tab w:val="left" w:pos="709"/>
        </w:tabs>
        <w:spacing w:line="200" w:lineRule="atLeast"/>
        <w:ind w:firstLine="880"/>
        <w:jc w:val="both"/>
        <w:rPr>
          <w:rFonts w:ascii="Times New Roman" w:hAnsi="Times New Roman"/>
          <w:spacing w:val="-2"/>
          <w:kern w:val="2"/>
          <w:sz w:val="28"/>
          <w:szCs w:val="28"/>
        </w:rPr>
      </w:pPr>
      <w:r w:rsidRPr="002C0E6A">
        <w:rPr>
          <w:rFonts w:ascii="Times New Roman" w:hAnsi="Times New Roman"/>
          <w:spacing w:val="-2"/>
          <w:kern w:val="2"/>
          <w:sz w:val="28"/>
          <w:szCs w:val="28"/>
        </w:rPr>
        <w:t xml:space="preserve">правоустанавливающие и </w:t>
      </w:r>
      <w:proofErr w:type="spellStart"/>
      <w:r w:rsidRPr="002C0E6A">
        <w:rPr>
          <w:rFonts w:ascii="Times New Roman" w:hAnsi="Times New Roman"/>
          <w:spacing w:val="-2"/>
          <w:kern w:val="2"/>
          <w:sz w:val="28"/>
          <w:szCs w:val="28"/>
        </w:rPr>
        <w:t>правоудостоверяющие</w:t>
      </w:r>
      <w:proofErr w:type="spellEnd"/>
      <w:r w:rsidRPr="002C0E6A">
        <w:rPr>
          <w:rFonts w:ascii="Times New Roman" w:hAnsi="Times New Roman"/>
          <w:spacing w:val="-2"/>
          <w:kern w:val="2"/>
          <w:sz w:val="28"/>
          <w:szCs w:val="28"/>
        </w:rPr>
        <w:t xml:space="preserve"> документы на земельный участок (один экземпляр подлинный для ознакомления, второй экземпляр копия);</w:t>
      </w:r>
    </w:p>
    <w:p w:rsidR="00F951C4" w:rsidRPr="002C0E6A" w:rsidRDefault="002C0E6A" w:rsidP="00F951C4">
      <w:pPr>
        <w:tabs>
          <w:tab w:val="left" w:pos="709"/>
        </w:tabs>
        <w:spacing w:line="200" w:lineRule="atLeast"/>
        <w:ind w:firstLine="880"/>
        <w:jc w:val="both"/>
        <w:rPr>
          <w:rFonts w:ascii="Times New Roman" w:hAnsi="Times New Roman"/>
          <w:spacing w:val="-2"/>
          <w:kern w:val="2"/>
          <w:sz w:val="28"/>
          <w:szCs w:val="28"/>
        </w:rPr>
      </w:pPr>
      <w:r w:rsidRPr="002C0E6A">
        <w:rPr>
          <w:rFonts w:ascii="Times New Roman" w:hAnsi="Times New Roman"/>
          <w:sz w:val="28"/>
          <w:szCs w:val="28"/>
        </w:rPr>
        <w:t>выписка из Единого государственного реестра недвижимости об объекте недвижимост</w:t>
      </w:r>
      <w:proofErr w:type="gramStart"/>
      <w:r w:rsidRPr="002C0E6A">
        <w:rPr>
          <w:rFonts w:ascii="Times New Roman" w:hAnsi="Times New Roman"/>
          <w:sz w:val="28"/>
          <w:szCs w:val="28"/>
        </w:rPr>
        <w:t>и(</w:t>
      </w:r>
      <w:proofErr w:type="gramEnd"/>
      <w:r w:rsidRPr="002C0E6A">
        <w:rPr>
          <w:rFonts w:ascii="Times New Roman" w:hAnsi="Times New Roman"/>
          <w:sz w:val="28"/>
          <w:szCs w:val="28"/>
        </w:rPr>
        <w:t>с сведением о характерных точках границ земельного участка)</w:t>
      </w:r>
      <w:r w:rsidR="00F951C4" w:rsidRPr="002C0E6A">
        <w:rPr>
          <w:rFonts w:ascii="Times New Roman" w:hAnsi="Times New Roman"/>
          <w:spacing w:val="-2"/>
          <w:kern w:val="2"/>
          <w:sz w:val="28"/>
          <w:szCs w:val="28"/>
        </w:rPr>
        <w:t>;</w:t>
      </w:r>
    </w:p>
    <w:p w:rsidR="00F951C4" w:rsidRPr="002C0E6A" w:rsidRDefault="00F951C4" w:rsidP="00F951C4">
      <w:pPr>
        <w:pStyle w:val="msonospacing0"/>
        <w:spacing w:before="0" w:beforeAutospacing="0" w:after="0" w:afterAutospacing="0"/>
        <w:ind w:firstLine="851"/>
        <w:jc w:val="both"/>
        <w:rPr>
          <w:spacing w:val="-1"/>
          <w:sz w:val="28"/>
          <w:szCs w:val="28"/>
          <w:lang w:val="ru-RU"/>
        </w:rPr>
      </w:pPr>
      <w:r w:rsidRPr="002C0E6A">
        <w:rPr>
          <w:sz w:val="28"/>
          <w:szCs w:val="28"/>
          <w:lang w:val="ru-RU"/>
        </w:rPr>
        <w:t xml:space="preserve">топографическая съемка М 1:500 на земельный участок на бумажном и электронном </w:t>
      </w:r>
      <w:proofErr w:type="gramStart"/>
      <w:r w:rsidRPr="002C0E6A">
        <w:rPr>
          <w:sz w:val="28"/>
          <w:szCs w:val="28"/>
          <w:lang w:val="ru-RU"/>
        </w:rPr>
        <w:t>носителях</w:t>
      </w:r>
      <w:proofErr w:type="gramEnd"/>
      <w:r w:rsidRPr="002C0E6A">
        <w:rPr>
          <w:sz w:val="28"/>
          <w:szCs w:val="28"/>
          <w:lang w:val="ru-RU"/>
        </w:rPr>
        <w:t xml:space="preserve"> (в векторном формате </w:t>
      </w:r>
      <w:r w:rsidRPr="002C0E6A">
        <w:rPr>
          <w:spacing w:val="-1"/>
          <w:sz w:val="28"/>
          <w:szCs w:val="28"/>
        </w:rPr>
        <w:t>AutoCAD</w:t>
      </w:r>
      <w:r w:rsidRPr="002C0E6A">
        <w:rPr>
          <w:spacing w:val="-1"/>
          <w:sz w:val="28"/>
          <w:szCs w:val="28"/>
          <w:lang w:val="ru-RU"/>
        </w:rPr>
        <w:t>, в местной системе координат МСК 23</w:t>
      </w:r>
      <w:r w:rsidRPr="002C0E6A">
        <w:rPr>
          <w:spacing w:val="-1"/>
          <w:szCs w:val="28"/>
          <w:lang w:val="ru-RU"/>
        </w:rPr>
        <w:t xml:space="preserve"> </w:t>
      </w:r>
      <w:r w:rsidRPr="002C0E6A">
        <w:rPr>
          <w:spacing w:val="-1"/>
          <w:sz w:val="28"/>
          <w:szCs w:val="28"/>
          <w:lang w:val="ru-RU"/>
        </w:rPr>
        <w:t xml:space="preserve">и </w:t>
      </w:r>
      <w:r w:rsidRPr="002C0E6A">
        <w:rPr>
          <w:sz w:val="28"/>
          <w:szCs w:val="28"/>
          <w:lang w:val="ru-RU"/>
        </w:rPr>
        <w:t>балтийской системе высот</w:t>
      </w:r>
      <w:r w:rsidRPr="002C0E6A">
        <w:rPr>
          <w:spacing w:val="-1"/>
          <w:sz w:val="28"/>
          <w:szCs w:val="28"/>
          <w:lang w:val="ru-RU"/>
        </w:rPr>
        <w:t xml:space="preserve">); </w:t>
      </w:r>
    </w:p>
    <w:p w:rsidR="00F951C4" w:rsidRPr="002C0E6A" w:rsidRDefault="00F951C4" w:rsidP="00F951C4">
      <w:pPr>
        <w:tabs>
          <w:tab w:val="left" w:pos="709"/>
        </w:tabs>
        <w:spacing w:line="200" w:lineRule="atLeast"/>
        <w:ind w:firstLine="880"/>
        <w:jc w:val="both"/>
        <w:rPr>
          <w:rFonts w:ascii="Times New Roman" w:hAnsi="Times New Roman"/>
          <w:spacing w:val="-2"/>
          <w:kern w:val="2"/>
          <w:sz w:val="28"/>
          <w:szCs w:val="28"/>
        </w:rPr>
      </w:pPr>
      <w:r w:rsidRPr="002C0E6A">
        <w:rPr>
          <w:rFonts w:ascii="Times New Roman" w:hAnsi="Times New Roman"/>
          <w:spacing w:val="-2"/>
          <w:kern w:val="2"/>
          <w:sz w:val="28"/>
          <w:szCs w:val="28"/>
        </w:rPr>
        <w:t>технический паспорт на здание, строение, сооружение (при наличии строений на земельном участке);</w:t>
      </w:r>
    </w:p>
    <w:p w:rsidR="00F951C4" w:rsidRPr="002C0E6A" w:rsidRDefault="00F951C4" w:rsidP="00F951C4">
      <w:pPr>
        <w:tabs>
          <w:tab w:val="left" w:pos="709"/>
        </w:tabs>
        <w:spacing w:line="200" w:lineRule="atLeast"/>
        <w:ind w:firstLine="880"/>
        <w:jc w:val="both"/>
        <w:rPr>
          <w:rFonts w:ascii="Times New Roman" w:hAnsi="Times New Roman"/>
          <w:color w:val="000000"/>
          <w:sz w:val="28"/>
          <w:szCs w:val="28"/>
        </w:rPr>
      </w:pPr>
      <w:r w:rsidRPr="002C0E6A">
        <w:rPr>
          <w:rFonts w:ascii="Times New Roman" w:hAnsi="Times New Roman"/>
          <w:sz w:val="28"/>
          <w:szCs w:val="28"/>
        </w:rPr>
        <w:lastRenderedPageBreak/>
        <w:t xml:space="preserve">технические условия, выданные организацией осуществляющей эксплуатацию сетей инженерно-технического обеспечения в порядке, установленном </w:t>
      </w:r>
      <w:r w:rsidRPr="002C0E6A">
        <w:rPr>
          <w:rFonts w:ascii="Times New Roman" w:hAnsi="Times New Roman"/>
          <w:color w:val="000000"/>
          <w:sz w:val="28"/>
          <w:szCs w:val="28"/>
        </w:rPr>
        <w:t>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F951C4" w:rsidRPr="002C0E6A" w:rsidRDefault="00F951C4" w:rsidP="00F951C4">
      <w:pPr>
        <w:tabs>
          <w:tab w:val="left" w:pos="709"/>
        </w:tabs>
        <w:spacing w:line="200" w:lineRule="atLeast"/>
        <w:ind w:firstLine="851"/>
        <w:jc w:val="both"/>
        <w:rPr>
          <w:rFonts w:ascii="Times New Roman" w:hAnsi="Times New Roman"/>
          <w:sz w:val="28"/>
          <w:szCs w:val="28"/>
        </w:rPr>
      </w:pPr>
      <w:r w:rsidRPr="002C0E6A">
        <w:rPr>
          <w:rFonts w:ascii="Times New Roman" w:hAnsi="Times New Roman"/>
          <w:sz w:val="28"/>
          <w:szCs w:val="28"/>
        </w:rPr>
        <w:t>6.3. Уполномоченный орган не вправе требовать от Заявителя представление других документов кроме документов, установленных подпунктом 6.1 пункта 6 раздела II настоящего административного регламента</w:t>
      </w:r>
    </w:p>
    <w:p w:rsidR="00F951C4" w:rsidRPr="002C0E6A" w:rsidRDefault="00F951C4" w:rsidP="00F951C4">
      <w:pPr>
        <w:tabs>
          <w:tab w:val="left" w:pos="709"/>
        </w:tabs>
        <w:spacing w:line="200" w:lineRule="atLeast"/>
        <w:ind w:firstLine="851"/>
        <w:jc w:val="both"/>
        <w:rPr>
          <w:rFonts w:ascii="Times New Roman" w:hAnsi="Times New Roman"/>
          <w:sz w:val="28"/>
          <w:szCs w:val="28"/>
        </w:rPr>
      </w:pPr>
      <w:r w:rsidRPr="002C0E6A">
        <w:rPr>
          <w:rFonts w:ascii="Times New Roman" w:hAnsi="Times New Roman"/>
          <w:sz w:val="28"/>
          <w:szCs w:val="28"/>
        </w:rPr>
        <w:t>6.3. Заявитель вправе представить документы, указанные в подпункте 6.2 пункта 6 раздела II настоящего регламента, по собственной инициативе.</w:t>
      </w:r>
    </w:p>
    <w:p w:rsidR="00F951C4" w:rsidRPr="002C0E6A" w:rsidRDefault="00F951C4" w:rsidP="00F951C4">
      <w:pPr>
        <w:tabs>
          <w:tab w:val="left" w:pos="709"/>
        </w:tabs>
        <w:spacing w:line="200" w:lineRule="atLeast"/>
        <w:ind w:firstLine="851"/>
        <w:jc w:val="both"/>
        <w:rPr>
          <w:rFonts w:ascii="Times New Roman" w:hAnsi="Times New Roman"/>
          <w:sz w:val="28"/>
          <w:szCs w:val="28"/>
        </w:rPr>
      </w:pPr>
      <w:r w:rsidRPr="002C0E6A">
        <w:rPr>
          <w:rFonts w:ascii="Times New Roman" w:hAnsi="Times New Roman"/>
          <w:sz w:val="28"/>
          <w:szCs w:val="28"/>
        </w:rPr>
        <w:t>6.4.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и информация не были предоставлены заявителем самостоятельно, относятся:</w:t>
      </w:r>
    </w:p>
    <w:p w:rsidR="00F951C4" w:rsidRPr="002C0E6A" w:rsidRDefault="00F951C4" w:rsidP="00F951C4">
      <w:pPr>
        <w:tabs>
          <w:tab w:val="left" w:pos="567"/>
          <w:tab w:val="left" w:pos="851"/>
          <w:tab w:val="left" w:pos="1134"/>
        </w:tabs>
        <w:suppressAutoHyphens/>
        <w:ind w:firstLine="709"/>
        <w:jc w:val="both"/>
        <w:rPr>
          <w:rFonts w:ascii="Times New Roman" w:hAnsi="Times New Roman"/>
          <w:sz w:val="28"/>
          <w:szCs w:val="28"/>
          <w:lang w:eastAsia="ar-SA"/>
        </w:rPr>
      </w:pPr>
      <w:r w:rsidRPr="002C0E6A">
        <w:rPr>
          <w:rFonts w:ascii="Times New Roman" w:hAnsi="Times New Roman"/>
          <w:sz w:val="28"/>
          <w:szCs w:val="28"/>
          <w:lang w:eastAsia="ar-SA"/>
        </w:rPr>
        <w:t xml:space="preserve">правоустанавливающие документы на земельный участок (в случае если права зарегистрированы в ЕГРП): </w:t>
      </w:r>
    </w:p>
    <w:p w:rsidR="00F951C4" w:rsidRPr="002C0E6A" w:rsidRDefault="00F951C4" w:rsidP="00F951C4">
      <w:pPr>
        <w:tabs>
          <w:tab w:val="left" w:pos="709"/>
        </w:tabs>
        <w:spacing w:line="200" w:lineRule="atLeast"/>
        <w:ind w:firstLine="709"/>
        <w:jc w:val="both"/>
        <w:rPr>
          <w:rFonts w:ascii="Times New Roman" w:hAnsi="Times New Roman"/>
          <w:sz w:val="28"/>
          <w:szCs w:val="28"/>
          <w:lang w:eastAsia="ar-SA"/>
        </w:rPr>
      </w:pPr>
      <w:r w:rsidRPr="002C0E6A">
        <w:rPr>
          <w:rFonts w:ascii="Times New Roman" w:hAnsi="Times New Roman"/>
          <w:sz w:val="28"/>
          <w:szCs w:val="28"/>
          <w:lang w:eastAsia="ar-SA"/>
        </w:rPr>
        <w:t>- выписка из единого государственного реестра прав на недвижимое имущество и сделок с ним о правах на объект недвижимости)</w:t>
      </w:r>
    </w:p>
    <w:p w:rsidR="002C0E6A" w:rsidRPr="002C0E6A" w:rsidRDefault="002C0E6A" w:rsidP="002C0E6A">
      <w:pPr>
        <w:tabs>
          <w:tab w:val="left" w:pos="709"/>
        </w:tabs>
        <w:spacing w:line="200" w:lineRule="atLeast"/>
        <w:jc w:val="both"/>
        <w:rPr>
          <w:rFonts w:ascii="Times New Roman" w:hAnsi="Times New Roman"/>
          <w:spacing w:val="-2"/>
          <w:kern w:val="2"/>
          <w:sz w:val="28"/>
          <w:szCs w:val="28"/>
        </w:rPr>
      </w:pPr>
      <w:r w:rsidRPr="002C0E6A">
        <w:rPr>
          <w:rFonts w:ascii="Times New Roman" w:hAnsi="Times New Roman"/>
          <w:sz w:val="28"/>
          <w:szCs w:val="28"/>
        </w:rPr>
        <w:tab/>
        <w:t>-выписка из Единого государственного реестра недвижимости об объекте недвижимост</w:t>
      </w:r>
      <w:proofErr w:type="gramStart"/>
      <w:r w:rsidRPr="002C0E6A">
        <w:rPr>
          <w:rFonts w:ascii="Times New Roman" w:hAnsi="Times New Roman"/>
          <w:sz w:val="28"/>
          <w:szCs w:val="28"/>
        </w:rPr>
        <w:t>и(</w:t>
      </w:r>
      <w:proofErr w:type="gramEnd"/>
      <w:r w:rsidRPr="002C0E6A">
        <w:rPr>
          <w:rFonts w:ascii="Times New Roman" w:hAnsi="Times New Roman"/>
          <w:sz w:val="28"/>
          <w:szCs w:val="28"/>
        </w:rPr>
        <w:t>с сведением о характерных точках границ земельного участка)</w:t>
      </w:r>
      <w:r w:rsidRPr="002C0E6A">
        <w:rPr>
          <w:rFonts w:ascii="Times New Roman" w:hAnsi="Times New Roman"/>
          <w:spacing w:val="-2"/>
          <w:kern w:val="2"/>
          <w:sz w:val="28"/>
          <w:szCs w:val="28"/>
        </w:rPr>
        <w:t>;</w:t>
      </w:r>
    </w:p>
    <w:p w:rsidR="00F951C4" w:rsidRPr="002C0E6A" w:rsidRDefault="002C0E6A" w:rsidP="00F951C4">
      <w:pPr>
        <w:tabs>
          <w:tab w:val="left" w:pos="567"/>
          <w:tab w:val="left" w:pos="851"/>
          <w:tab w:val="left" w:pos="1134"/>
        </w:tabs>
        <w:suppressAutoHyphens/>
        <w:ind w:firstLine="709"/>
        <w:jc w:val="both"/>
        <w:rPr>
          <w:rFonts w:ascii="Times New Roman" w:hAnsi="Times New Roman"/>
          <w:sz w:val="28"/>
          <w:szCs w:val="28"/>
          <w:lang w:eastAsia="ar-SA"/>
        </w:rPr>
      </w:pPr>
      <w:r w:rsidRPr="002C0E6A">
        <w:rPr>
          <w:rFonts w:ascii="Times New Roman" w:hAnsi="Times New Roman"/>
          <w:sz w:val="28"/>
          <w:szCs w:val="28"/>
          <w:lang w:eastAsia="ar-SA"/>
        </w:rPr>
        <w:t>-</w:t>
      </w:r>
      <w:r w:rsidR="00F951C4" w:rsidRPr="002C0E6A">
        <w:rPr>
          <w:rFonts w:ascii="Times New Roman" w:hAnsi="Times New Roman"/>
          <w:sz w:val="28"/>
          <w:szCs w:val="28"/>
          <w:lang w:eastAsia="ar-SA"/>
        </w:rPr>
        <w:t>технический или кадастровый паспорт на объекты капитального строительства, расположенные на земельном участке;</w:t>
      </w:r>
    </w:p>
    <w:p w:rsidR="00F951C4" w:rsidRPr="002C0E6A" w:rsidRDefault="002C0E6A" w:rsidP="00F951C4">
      <w:pPr>
        <w:tabs>
          <w:tab w:val="left" w:pos="567"/>
          <w:tab w:val="left" w:pos="851"/>
          <w:tab w:val="left" w:pos="1134"/>
        </w:tabs>
        <w:suppressAutoHyphens/>
        <w:ind w:firstLine="709"/>
        <w:jc w:val="both"/>
        <w:rPr>
          <w:rFonts w:ascii="Times New Roman" w:hAnsi="Times New Roman"/>
          <w:sz w:val="28"/>
          <w:szCs w:val="28"/>
          <w:lang w:eastAsia="ar-SA"/>
        </w:rPr>
      </w:pPr>
      <w:r w:rsidRPr="002C0E6A">
        <w:rPr>
          <w:rFonts w:ascii="Times New Roman" w:hAnsi="Times New Roman"/>
          <w:sz w:val="28"/>
          <w:szCs w:val="28"/>
          <w:lang w:eastAsia="ar-SA"/>
        </w:rPr>
        <w:t>-</w:t>
      </w:r>
      <w:r w:rsidR="00F951C4" w:rsidRPr="002C0E6A">
        <w:rPr>
          <w:rFonts w:ascii="Times New Roman" w:hAnsi="Times New Roman"/>
          <w:sz w:val="28"/>
          <w:szCs w:val="28"/>
          <w:lang w:eastAsia="ar-SA"/>
        </w:rPr>
        <w:t xml:space="preserve">материалы топографической основы; </w:t>
      </w:r>
    </w:p>
    <w:p w:rsidR="00F951C4" w:rsidRPr="002C0E6A" w:rsidRDefault="002C0E6A" w:rsidP="00F951C4">
      <w:pPr>
        <w:tabs>
          <w:tab w:val="left" w:pos="567"/>
          <w:tab w:val="left" w:pos="851"/>
          <w:tab w:val="left" w:pos="1134"/>
        </w:tabs>
        <w:suppressAutoHyphens/>
        <w:ind w:firstLine="709"/>
        <w:jc w:val="both"/>
        <w:rPr>
          <w:rFonts w:ascii="Times New Roman" w:hAnsi="Times New Roman"/>
          <w:sz w:val="28"/>
          <w:szCs w:val="28"/>
          <w:lang w:eastAsia="ar-SA"/>
        </w:rPr>
      </w:pPr>
      <w:r w:rsidRPr="002C0E6A">
        <w:rPr>
          <w:rFonts w:ascii="Times New Roman" w:hAnsi="Times New Roman"/>
          <w:sz w:val="28"/>
          <w:szCs w:val="28"/>
          <w:lang w:eastAsia="ar-SA"/>
        </w:rPr>
        <w:t>-</w:t>
      </w:r>
      <w:r w:rsidR="00F951C4" w:rsidRPr="002C0E6A">
        <w:rPr>
          <w:rFonts w:ascii="Times New Roman" w:hAnsi="Times New Roman"/>
          <w:sz w:val="28"/>
          <w:szCs w:val="28"/>
          <w:lang w:eastAsia="ar-SA"/>
        </w:rPr>
        <w:t xml:space="preserve">технические условия, предусматривающие максимальную нагрузку информация о технических условиях подключения. </w:t>
      </w:r>
    </w:p>
    <w:p w:rsidR="00F951C4" w:rsidRPr="002C0E6A" w:rsidRDefault="00F951C4" w:rsidP="00F951C4">
      <w:pPr>
        <w:tabs>
          <w:tab w:val="left" w:pos="709"/>
        </w:tabs>
        <w:spacing w:line="200" w:lineRule="atLeast"/>
        <w:ind w:firstLine="880"/>
        <w:jc w:val="both"/>
        <w:rPr>
          <w:rFonts w:ascii="Times New Roman" w:hAnsi="Times New Roman"/>
          <w:sz w:val="28"/>
          <w:szCs w:val="28"/>
        </w:rPr>
      </w:pPr>
      <w:r w:rsidRPr="002C0E6A">
        <w:rPr>
          <w:rFonts w:ascii="Times New Roman" w:hAnsi="Times New Roman"/>
          <w:spacing w:val="-2"/>
          <w:kern w:val="2"/>
          <w:sz w:val="28"/>
          <w:szCs w:val="28"/>
        </w:rPr>
        <w:t>7.</w:t>
      </w:r>
      <w:r w:rsidRPr="002C0E6A">
        <w:rPr>
          <w:rFonts w:ascii="Times New Roman" w:hAnsi="Times New Roman"/>
          <w:b/>
          <w:spacing w:val="-2"/>
          <w:kern w:val="2"/>
          <w:sz w:val="28"/>
          <w:szCs w:val="28"/>
        </w:rPr>
        <w:t xml:space="preserve"> </w:t>
      </w:r>
      <w:r w:rsidRPr="002C0E6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951C4" w:rsidRPr="002C0E6A" w:rsidRDefault="00F951C4" w:rsidP="00F951C4">
      <w:pPr>
        <w:tabs>
          <w:tab w:val="left" w:pos="709"/>
        </w:tabs>
        <w:spacing w:line="200" w:lineRule="atLeast"/>
        <w:ind w:firstLine="880"/>
        <w:jc w:val="both"/>
        <w:rPr>
          <w:rFonts w:ascii="Times New Roman" w:hAnsi="Times New Roman"/>
          <w:sz w:val="28"/>
          <w:szCs w:val="28"/>
        </w:rPr>
      </w:pPr>
      <w:r w:rsidRPr="002C0E6A">
        <w:rPr>
          <w:rFonts w:ascii="Times New Roman" w:hAnsi="Times New Roman"/>
          <w:sz w:val="28"/>
          <w:szCs w:val="28"/>
        </w:rPr>
        <w:t>если с заявлением обратилось не надлежащее лицо;</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pacing w:val="-2"/>
          <w:kern w:val="2"/>
          <w:sz w:val="28"/>
          <w:szCs w:val="28"/>
        </w:rPr>
        <w:t>8.</w:t>
      </w:r>
      <w:r w:rsidRPr="002C0E6A">
        <w:rPr>
          <w:rFonts w:ascii="Times New Roman" w:hAnsi="Times New Roman"/>
          <w:sz w:val="28"/>
          <w:szCs w:val="28"/>
        </w:rPr>
        <w:t xml:space="preserve"> Исчерпывающий перечень оснований</w:t>
      </w:r>
      <w:r w:rsidRPr="002C0E6A">
        <w:rPr>
          <w:rFonts w:ascii="Times New Roman" w:hAnsi="Times New Roman"/>
          <w:b/>
          <w:sz w:val="28"/>
          <w:szCs w:val="28"/>
        </w:rPr>
        <w:t xml:space="preserve"> </w:t>
      </w:r>
      <w:r w:rsidRPr="002C0E6A">
        <w:rPr>
          <w:rFonts w:ascii="Times New Roman" w:hAnsi="Times New Roman"/>
          <w:sz w:val="28"/>
          <w:szCs w:val="28"/>
        </w:rPr>
        <w:t>для отказа в  предоставлении Муниципальной услуги:</w:t>
      </w:r>
    </w:p>
    <w:p w:rsidR="00F951C4" w:rsidRPr="002C0E6A" w:rsidRDefault="00F951C4" w:rsidP="00F951C4">
      <w:pPr>
        <w:tabs>
          <w:tab w:val="left" w:pos="709"/>
        </w:tabs>
        <w:spacing w:line="200" w:lineRule="atLeast"/>
        <w:ind w:firstLine="851"/>
        <w:jc w:val="both"/>
        <w:rPr>
          <w:rFonts w:ascii="Times New Roman" w:hAnsi="Times New Roman"/>
          <w:sz w:val="28"/>
          <w:szCs w:val="28"/>
        </w:rPr>
      </w:pPr>
      <w:r w:rsidRPr="002C0E6A">
        <w:rPr>
          <w:rFonts w:ascii="Times New Roman" w:hAnsi="Times New Roman"/>
          <w:sz w:val="28"/>
          <w:szCs w:val="28"/>
        </w:rPr>
        <w:t>отсутствие у заявителя соответствующих полномочий на получение Муниципальной услуги;</w:t>
      </w:r>
    </w:p>
    <w:p w:rsidR="00F951C4" w:rsidRPr="002C0E6A" w:rsidRDefault="00F951C4" w:rsidP="00F951C4">
      <w:pPr>
        <w:tabs>
          <w:tab w:val="left" w:pos="709"/>
        </w:tabs>
        <w:spacing w:line="200" w:lineRule="atLeast"/>
        <w:ind w:firstLine="851"/>
        <w:jc w:val="both"/>
        <w:rPr>
          <w:rFonts w:ascii="Times New Roman" w:hAnsi="Times New Roman"/>
          <w:sz w:val="28"/>
          <w:szCs w:val="28"/>
        </w:rPr>
      </w:pPr>
      <w:r w:rsidRPr="002C0E6A">
        <w:rPr>
          <w:rFonts w:ascii="Times New Roman" w:hAnsi="Times New Roman"/>
          <w:sz w:val="28"/>
          <w:szCs w:val="28"/>
        </w:rPr>
        <w:t>в случае</w:t>
      </w:r>
      <w:proofErr w:type="gramStart"/>
      <w:r w:rsidRPr="002C0E6A">
        <w:rPr>
          <w:rFonts w:ascii="Times New Roman" w:hAnsi="Times New Roman"/>
          <w:sz w:val="28"/>
          <w:szCs w:val="28"/>
        </w:rPr>
        <w:t>,</w:t>
      </w:r>
      <w:proofErr w:type="gramEnd"/>
      <w:r w:rsidRPr="002C0E6A">
        <w:rPr>
          <w:rFonts w:ascii="Times New Roman" w:hAnsi="Times New Roman"/>
          <w:sz w:val="28"/>
          <w:szCs w:val="28"/>
        </w:rPr>
        <w:t xml:space="preserve">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планировки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F951C4" w:rsidRPr="002C0E6A" w:rsidRDefault="00F951C4" w:rsidP="00F951C4">
      <w:pPr>
        <w:tabs>
          <w:tab w:val="left" w:pos="709"/>
        </w:tabs>
        <w:spacing w:line="200" w:lineRule="atLeast"/>
        <w:ind w:firstLine="851"/>
        <w:jc w:val="both"/>
        <w:rPr>
          <w:rFonts w:ascii="Times New Roman" w:hAnsi="Times New Roman"/>
          <w:sz w:val="28"/>
          <w:szCs w:val="28"/>
        </w:rPr>
      </w:pPr>
      <w:r w:rsidRPr="002C0E6A">
        <w:rPr>
          <w:rFonts w:ascii="Times New Roman" w:hAnsi="Times New Roman"/>
          <w:sz w:val="28"/>
          <w:szCs w:val="28"/>
        </w:rPr>
        <w:t>9. Размер платы, взимаемый с заявителя при предоставлении Муниципальной услуги и способы ее взимания</w:t>
      </w:r>
    </w:p>
    <w:p w:rsidR="00F951C4" w:rsidRPr="002C0E6A" w:rsidRDefault="00F951C4" w:rsidP="00F951C4">
      <w:pPr>
        <w:pStyle w:val="af1"/>
        <w:ind w:left="0" w:firstLine="851"/>
        <w:rPr>
          <w:rFonts w:ascii="Times New Roman" w:hAnsi="Times New Roman"/>
          <w:sz w:val="28"/>
          <w:szCs w:val="28"/>
        </w:rPr>
      </w:pPr>
      <w:r w:rsidRPr="002C0E6A">
        <w:rPr>
          <w:rFonts w:ascii="Times New Roman" w:hAnsi="Times New Roman"/>
          <w:sz w:val="28"/>
          <w:szCs w:val="28"/>
        </w:rPr>
        <w:t>Муниципальная услуга предоставляется  бесплатно.</w:t>
      </w:r>
    </w:p>
    <w:p w:rsidR="00F951C4" w:rsidRPr="002C0E6A" w:rsidRDefault="00F951C4" w:rsidP="00F951C4">
      <w:pPr>
        <w:tabs>
          <w:tab w:val="left" w:pos="709"/>
        </w:tabs>
        <w:spacing w:line="200" w:lineRule="atLeast"/>
        <w:ind w:firstLine="851"/>
        <w:jc w:val="both"/>
        <w:rPr>
          <w:rFonts w:ascii="Times New Roman" w:hAnsi="Times New Roman"/>
          <w:sz w:val="28"/>
          <w:szCs w:val="28"/>
        </w:rPr>
      </w:pPr>
      <w:r w:rsidRPr="002C0E6A">
        <w:rPr>
          <w:rFonts w:ascii="Times New Roman" w:hAnsi="Times New Roman"/>
          <w:sz w:val="28"/>
          <w:szCs w:val="28"/>
        </w:rPr>
        <w:lastRenderedPageBreak/>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951C4" w:rsidRPr="002C0E6A" w:rsidRDefault="00F951C4" w:rsidP="00F951C4">
      <w:pPr>
        <w:tabs>
          <w:tab w:val="left" w:pos="709"/>
        </w:tabs>
        <w:spacing w:line="200" w:lineRule="atLeast"/>
        <w:ind w:firstLine="851"/>
        <w:jc w:val="both"/>
        <w:rPr>
          <w:rFonts w:ascii="Times New Roman" w:hAnsi="Times New Roman"/>
          <w:sz w:val="28"/>
          <w:szCs w:val="28"/>
        </w:rPr>
      </w:pPr>
      <w:r w:rsidRPr="002C0E6A">
        <w:rPr>
          <w:rFonts w:ascii="Times New Roman" w:hAnsi="Times New Roman"/>
          <w:sz w:val="28"/>
          <w:szCs w:val="28"/>
        </w:rPr>
        <w:t>Максимальное время ожидания в очереди для подачи документов и получения результата муниципальной услуги не должно превышать 15 минут.</w:t>
      </w:r>
    </w:p>
    <w:p w:rsidR="00F951C4" w:rsidRPr="002C0E6A" w:rsidRDefault="00F951C4" w:rsidP="00F951C4">
      <w:pPr>
        <w:pStyle w:val="1"/>
        <w:spacing w:before="0" w:after="0" w:line="200" w:lineRule="atLeast"/>
        <w:ind w:firstLine="851"/>
        <w:jc w:val="both"/>
        <w:rPr>
          <w:rFonts w:ascii="Times New Roman" w:hAnsi="Times New Roman"/>
          <w:b w:val="0"/>
          <w:spacing w:val="-2"/>
          <w:kern w:val="2"/>
          <w:sz w:val="28"/>
          <w:szCs w:val="28"/>
        </w:rPr>
      </w:pPr>
      <w:r w:rsidRPr="002C0E6A">
        <w:rPr>
          <w:rFonts w:ascii="Times New Roman" w:hAnsi="Times New Roman"/>
          <w:b w:val="0"/>
          <w:spacing w:val="-2"/>
          <w:kern w:val="2"/>
          <w:sz w:val="28"/>
          <w:szCs w:val="28"/>
        </w:rPr>
        <w:t>11. Срок  регистрации запроса заявителя о предоставлении Муниципальной услуги</w:t>
      </w:r>
    </w:p>
    <w:p w:rsidR="00F951C4" w:rsidRPr="002C0E6A" w:rsidRDefault="00F951C4" w:rsidP="00F951C4">
      <w:pPr>
        <w:ind w:firstLine="851"/>
        <w:rPr>
          <w:rFonts w:ascii="Times New Roman" w:hAnsi="Times New Roman"/>
          <w:sz w:val="28"/>
          <w:szCs w:val="28"/>
        </w:rPr>
      </w:pPr>
      <w:r w:rsidRPr="002C0E6A">
        <w:rPr>
          <w:rFonts w:ascii="Times New Roman" w:hAnsi="Times New Roman"/>
          <w:sz w:val="28"/>
          <w:szCs w:val="28"/>
        </w:rPr>
        <w:t>Непосредственно при поступлении заявления в Управление.</w:t>
      </w:r>
    </w:p>
    <w:p w:rsidR="00F951C4" w:rsidRPr="002C0E6A" w:rsidRDefault="00F951C4" w:rsidP="00F951C4">
      <w:pPr>
        <w:pStyle w:val="32"/>
        <w:spacing w:after="0"/>
        <w:ind w:left="0" w:firstLine="851"/>
        <w:jc w:val="both"/>
        <w:rPr>
          <w:sz w:val="28"/>
          <w:szCs w:val="28"/>
        </w:rPr>
      </w:pPr>
      <w:r w:rsidRPr="002C0E6A">
        <w:rPr>
          <w:sz w:val="28"/>
          <w:szCs w:val="28"/>
        </w:rPr>
        <w:t xml:space="preserve">12. Прием граждан для оказания Муниципальной услуги осуществляется согласно графику работы МФЦ и Управления, указанному в подпункте 3.1 пункта 3 раздела </w:t>
      </w:r>
      <w:r w:rsidRPr="002C0E6A">
        <w:rPr>
          <w:sz w:val="28"/>
          <w:szCs w:val="28"/>
          <w:lang w:val="en-US"/>
        </w:rPr>
        <w:t>I</w:t>
      </w:r>
      <w:r w:rsidRPr="002C0E6A">
        <w:rPr>
          <w:sz w:val="28"/>
          <w:szCs w:val="28"/>
        </w:rPr>
        <w:t xml:space="preserve"> настоящего Административного регламента.</w:t>
      </w:r>
    </w:p>
    <w:p w:rsidR="00F951C4" w:rsidRPr="002C0E6A" w:rsidRDefault="00F951C4" w:rsidP="00F951C4">
      <w:pPr>
        <w:pStyle w:val="afb"/>
        <w:shd w:val="clear" w:color="auto" w:fill="FFFFFF"/>
        <w:ind w:firstLine="851"/>
        <w:jc w:val="both"/>
        <w:rPr>
          <w:sz w:val="28"/>
          <w:szCs w:val="28"/>
        </w:rPr>
      </w:pPr>
      <w:proofErr w:type="gramStart"/>
      <w:r w:rsidRPr="002C0E6A">
        <w:rPr>
          <w:sz w:val="28"/>
          <w:szCs w:val="28"/>
        </w:rPr>
        <w:t>Помещения, выделенные для предоставления Муниципальной услуги, должны соответствовать санитарно-эпидемиологическим правилам, обеспечены средствами пожаротушения, обеспечены доступностью для лиц с ограниченными возможностями здоровья на основании закона Краснодарского края от 27 апреля 2007 года № 1229-КЗ «Об обеспечении беспрепятственного доступа маломобильных граждан к объектам социальной, транспортной и инженерной инфраструктур, информации и связи в Краснодарском крае».</w:t>
      </w:r>
      <w:proofErr w:type="gramEnd"/>
    </w:p>
    <w:p w:rsidR="00F951C4" w:rsidRPr="002C0E6A" w:rsidRDefault="00F951C4" w:rsidP="00F951C4">
      <w:pPr>
        <w:pStyle w:val="afb"/>
        <w:shd w:val="clear" w:color="auto" w:fill="FFFFFF"/>
        <w:ind w:firstLine="851"/>
        <w:jc w:val="both"/>
        <w:rPr>
          <w:sz w:val="28"/>
          <w:szCs w:val="28"/>
        </w:rPr>
      </w:pPr>
      <w:r w:rsidRPr="002C0E6A">
        <w:rPr>
          <w:sz w:val="28"/>
          <w:szCs w:val="28"/>
        </w:rPr>
        <w:t>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услуги в полном объеме (выделяются бумага, расходные материалы, канцелярские товары в количестве, достаточном для исполнения услуги по рассмотрению обращений граждан).</w:t>
      </w:r>
    </w:p>
    <w:p w:rsidR="00F951C4" w:rsidRPr="002C0E6A" w:rsidRDefault="00F951C4" w:rsidP="00F951C4">
      <w:pPr>
        <w:pStyle w:val="afb"/>
        <w:shd w:val="clear" w:color="auto" w:fill="FFFFFF"/>
        <w:ind w:firstLine="851"/>
        <w:jc w:val="both"/>
        <w:rPr>
          <w:sz w:val="28"/>
          <w:szCs w:val="28"/>
        </w:rPr>
      </w:pPr>
      <w:r w:rsidRPr="002C0E6A">
        <w:rPr>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951C4" w:rsidRPr="002C0E6A" w:rsidRDefault="00F951C4" w:rsidP="00F951C4">
      <w:pPr>
        <w:pStyle w:val="afb"/>
        <w:shd w:val="clear" w:color="auto" w:fill="FFFFFF"/>
        <w:ind w:firstLine="851"/>
        <w:jc w:val="both"/>
        <w:rPr>
          <w:sz w:val="28"/>
          <w:szCs w:val="28"/>
        </w:rPr>
      </w:pPr>
      <w:r w:rsidRPr="002C0E6A">
        <w:rPr>
          <w:sz w:val="28"/>
          <w:szCs w:val="28"/>
        </w:rPr>
        <w:t>Для ожидания гражданам отводится специальное место, оборудованное стульями.</w:t>
      </w:r>
    </w:p>
    <w:p w:rsidR="00F951C4" w:rsidRPr="002C0E6A" w:rsidRDefault="00F951C4" w:rsidP="00F951C4">
      <w:pPr>
        <w:pStyle w:val="32"/>
        <w:spacing w:after="0"/>
        <w:ind w:left="0" w:firstLine="851"/>
        <w:jc w:val="both"/>
        <w:rPr>
          <w:sz w:val="28"/>
          <w:szCs w:val="28"/>
        </w:rPr>
      </w:pPr>
      <w:r w:rsidRPr="002C0E6A">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F951C4" w:rsidRPr="002C0E6A" w:rsidRDefault="00F951C4" w:rsidP="00F951C4">
      <w:pPr>
        <w:pStyle w:val="32"/>
        <w:spacing w:after="0"/>
        <w:ind w:left="0" w:firstLine="851"/>
        <w:jc w:val="both"/>
        <w:rPr>
          <w:sz w:val="28"/>
          <w:szCs w:val="28"/>
        </w:rPr>
      </w:pPr>
      <w:r w:rsidRPr="002C0E6A">
        <w:rPr>
          <w:sz w:val="28"/>
          <w:szCs w:val="28"/>
        </w:rPr>
        <w:t xml:space="preserve">Должностные лица, ответственные за исполнение Муниципальной услуги, обязаны иметь при себе </w:t>
      </w:r>
      <w:proofErr w:type="spellStart"/>
      <w:r w:rsidRPr="002C0E6A">
        <w:rPr>
          <w:sz w:val="28"/>
          <w:szCs w:val="28"/>
        </w:rPr>
        <w:t>бейджи</w:t>
      </w:r>
      <w:proofErr w:type="spellEnd"/>
      <w:r w:rsidRPr="002C0E6A">
        <w:rPr>
          <w:sz w:val="28"/>
          <w:szCs w:val="28"/>
        </w:rPr>
        <w:t xml:space="preserve"> (таблички на рабочих местах) с указанием фамилии, имени, отчества и занимаемой должности.</w:t>
      </w:r>
    </w:p>
    <w:p w:rsidR="00F951C4" w:rsidRPr="002C0E6A" w:rsidRDefault="00F951C4" w:rsidP="00F951C4">
      <w:pPr>
        <w:pStyle w:val="af1"/>
        <w:numPr>
          <w:ilvl w:val="0"/>
          <w:numId w:val="8"/>
        </w:numPr>
        <w:spacing w:after="0" w:line="240" w:lineRule="auto"/>
        <w:jc w:val="both"/>
        <w:rPr>
          <w:rFonts w:ascii="Times New Roman" w:hAnsi="Times New Roman"/>
          <w:sz w:val="28"/>
          <w:szCs w:val="28"/>
        </w:rPr>
      </w:pPr>
      <w:r w:rsidRPr="002C0E6A">
        <w:rPr>
          <w:rFonts w:ascii="Times New Roman" w:hAnsi="Times New Roman"/>
          <w:sz w:val="28"/>
          <w:szCs w:val="28"/>
        </w:rPr>
        <w:t>Показатели доступности и качества Муниципальной услуги</w:t>
      </w:r>
    </w:p>
    <w:p w:rsidR="00F951C4" w:rsidRPr="002C0E6A" w:rsidRDefault="00F951C4" w:rsidP="00F951C4">
      <w:pPr>
        <w:pStyle w:val="ab"/>
        <w:shd w:val="clear" w:color="auto" w:fill="FFFFFF"/>
        <w:tabs>
          <w:tab w:val="right" w:pos="9355"/>
        </w:tabs>
        <w:ind w:firstLine="720"/>
        <w:jc w:val="both"/>
        <w:rPr>
          <w:rFonts w:eastAsia="Arial Unicode MS"/>
          <w:color w:val="000000"/>
          <w:sz w:val="28"/>
          <w:szCs w:val="28"/>
        </w:rPr>
      </w:pPr>
      <w:r w:rsidRPr="002C0E6A">
        <w:rPr>
          <w:rFonts w:eastAsia="Arial Unicode MS"/>
          <w:color w:val="000000"/>
          <w:sz w:val="28"/>
          <w:szCs w:val="28"/>
        </w:rPr>
        <w:t xml:space="preserve">1)Здания, в которых размещаются Управление и  «МФЦ», располагаются в пешеходной доступности от остановок общественного транспорта. </w:t>
      </w:r>
    </w:p>
    <w:p w:rsidR="00F951C4" w:rsidRPr="002C0E6A" w:rsidRDefault="00F951C4" w:rsidP="00F951C4">
      <w:pPr>
        <w:pStyle w:val="ab"/>
        <w:shd w:val="clear" w:color="auto" w:fill="FFFFFF"/>
        <w:ind w:firstLine="708"/>
        <w:jc w:val="both"/>
        <w:rPr>
          <w:rFonts w:eastAsia="Arial Unicode MS"/>
          <w:color w:val="000000"/>
          <w:sz w:val="28"/>
          <w:szCs w:val="28"/>
        </w:rPr>
      </w:pPr>
      <w:r w:rsidRPr="002C0E6A">
        <w:rPr>
          <w:rFonts w:eastAsia="Arial Unicode MS"/>
          <w:color w:val="000000"/>
          <w:sz w:val="28"/>
          <w:szCs w:val="28"/>
        </w:rPr>
        <w:t>В зданиях предусматриваются оборудования доступных мест общественного пользования (туалетов) и хранения верхней одежды.</w:t>
      </w:r>
    </w:p>
    <w:p w:rsidR="00F951C4" w:rsidRPr="002C0E6A" w:rsidRDefault="00F951C4" w:rsidP="00F951C4">
      <w:pPr>
        <w:pStyle w:val="ab"/>
        <w:shd w:val="clear" w:color="auto" w:fill="FFFFFF"/>
        <w:ind w:firstLine="720"/>
        <w:jc w:val="both"/>
        <w:rPr>
          <w:rFonts w:eastAsia="Arial Unicode MS"/>
          <w:color w:val="000000"/>
          <w:sz w:val="28"/>
          <w:szCs w:val="28"/>
        </w:rPr>
      </w:pPr>
      <w:r w:rsidRPr="002C0E6A">
        <w:rPr>
          <w:rFonts w:eastAsia="Arial Unicode MS"/>
          <w:color w:val="000000"/>
          <w:sz w:val="28"/>
          <w:szCs w:val="28"/>
        </w:rPr>
        <w:t>2) Помещения оборудуются противопожарной системой и средствами пожаротушения.</w:t>
      </w:r>
    </w:p>
    <w:p w:rsidR="00F951C4" w:rsidRPr="002C0E6A" w:rsidRDefault="00F951C4" w:rsidP="00F951C4">
      <w:pPr>
        <w:ind w:firstLine="709"/>
        <w:jc w:val="both"/>
        <w:rPr>
          <w:rFonts w:ascii="Times New Roman" w:eastAsia="Arial Unicode MS" w:hAnsi="Times New Roman"/>
          <w:sz w:val="28"/>
          <w:szCs w:val="28"/>
        </w:rPr>
      </w:pPr>
      <w:r w:rsidRPr="002C0E6A">
        <w:rPr>
          <w:rFonts w:ascii="Times New Roman" w:eastAsia="Arial Unicode MS" w:hAnsi="Times New Roman"/>
          <w:color w:val="000000"/>
          <w:sz w:val="28"/>
          <w:szCs w:val="28"/>
        </w:rPr>
        <w:t xml:space="preserve">3) </w:t>
      </w:r>
      <w:r w:rsidRPr="002C0E6A">
        <w:rPr>
          <w:rFonts w:ascii="Times New Roman" w:eastAsia="Arial Unicode MS" w:hAnsi="Times New Roman"/>
          <w:sz w:val="28"/>
          <w:szCs w:val="28"/>
        </w:rPr>
        <w:t xml:space="preserve">Рабочие места специалистов, осуществляющих рассмотрение заявлений граждан, оборудуются средствами вычислительной техники (как правило, один компьютер) и оргтехникой, позволяющими организовать </w:t>
      </w:r>
      <w:r w:rsidRPr="002C0E6A">
        <w:rPr>
          <w:rFonts w:ascii="Times New Roman" w:eastAsia="Arial Unicode MS" w:hAnsi="Times New Roman"/>
          <w:sz w:val="28"/>
          <w:szCs w:val="28"/>
        </w:rPr>
        <w:lastRenderedPageBreak/>
        <w:t xml:space="preserve">предоставление услуги в полном объеме (выделяются бумага, расходные материалы, канцелярские товары). </w:t>
      </w:r>
    </w:p>
    <w:p w:rsidR="00F951C4" w:rsidRPr="002C0E6A" w:rsidRDefault="00F951C4" w:rsidP="00F951C4">
      <w:pPr>
        <w:ind w:firstLine="709"/>
        <w:jc w:val="both"/>
        <w:rPr>
          <w:rFonts w:ascii="Times New Roman" w:eastAsia="Arial Unicode MS" w:hAnsi="Times New Roman"/>
          <w:sz w:val="28"/>
          <w:szCs w:val="28"/>
        </w:rPr>
      </w:pPr>
      <w:r w:rsidRPr="002C0E6A">
        <w:rPr>
          <w:rFonts w:ascii="Times New Roman" w:eastAsia="Arial Unicode MS" w:hAnsi="Times New Roman"/>
          <w:sz w:val="28"/>
          <w:szCs w:val="28"/>
        </w:rPr>
        <w:t xml:space="preserve">В целях обеспечения конфиденциальности сведений о заявителе одновременно ведется прием только одного посетителя. </w:t>
      </w:r>
    </w:p>
    <w:p w:rsidR="00F951C4" w:rsidRPr="002C0E6A" w:rsidRDefault="00F951C4" w:rsidP="00F951C4">
      <w:pPr>
        <w:ind w:firstLine="709"/>
        <w:jc w:val="both"/>
        <w:rPr>
          <w:rFonts w:ascii="Times New Roman" w:eastAsia="Arial Unicode MS" w:hAnsi="Times New Roman"/>
          <w:sz w:val="28"/>
          <w:szCs w:val="28"/>
        </w:rPr>
      </w:pPr>
      <w:r w:rsidRPr="002C0E6A">
        <w:rPr>
          <w:rFonts w:ascii="Times New Roman" w:eastAsia="Arial Unicode MS" w:hAnsi="Times New Roman"/>
          <w:sz w:val="28"/>
          <w:szCs w:val="28"/>
        </w:rPr>
        <w:t>Одновременное консультирование и (или) прием двух и более заявителей не допускается.</w:t>
      </w:r>
    </w:p>
    <w:p w:rsidR="00F951C4" w:rsidRPr="002C0E6A" w:rsidRDefault="00F951C4" w:rsidP="00F951C4">
      <w:pPr>
        <w:pStyle w:val="afb"/>
        <w:widowControl w:val="0"/>
        <w:shd w:val="clear" w:color="auto" w:fill="FFFFFF"/>
        <w:ind w:firstLine="709"/>
        <w:jc w:val="both"/>
        <w:rPr>
          <w:rFonts w:eastAsia="Arial Unicode MS"/>
          <w:color w:val="FF0000"/>
          <w:sz w:val="28"/>
          <w:szCs w:val="28"/>
        </w:rPr>
      </w:pPr>
      <w:r w:rsidRPr="002C0E6A">
        <w:rPr>
          <w:rFonts w:eastAsia="Arial Unicode MS"/>
          <w:sz w:val="28"/>
          <w:szCs w:val="28"/>
        </w:rPr>
        <w:t>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 стендом с образцами и перечнем документов.</w:t>
      </w:r>
    </w:p>
    <w:p w:rsidR="00F951C4" w:rsidRPr="002C0E6A" w:rsidRDefault="00F951C4" w:rsidP="00F951C4">
      <w:pPr>
        <w:pStyle w:val="32"/>
        <w:widowControl w:val="0"/>
        <w:spacing w:after="0"/>
        <w:ind w:left="0" w:firstLine="709"/>
        <w:jc w:val="both"/>
        <w:rPr>
          <w:rFonts w:eastAsia="Arial Unicode MS"/>
          <w:sz w:val="28"/>
          <w:szCs w:val="28"/>
        </w:rPr>
      </w:pPr>
      <w:r w:rsidRPr="002C0E6A">
        <w:rPr>
          <w:rFonts w:eastAsia="Arial Unicode MS"/>
          <w:sz w:val="28"/>
          <w:szCs w:val="28"/>
        </w:rPr>
        <w:t>5) Для ожидания гражданам отводится специальное место, оборудованное стульями.</w:t>
      </w:r>
    </w:p>
    <w:p w:rsidR="00F951C4" w:rsidRPr="002C0E6A" w:rsidRDefault="00F951C4" w:rsidP="00F951C4">
      <w:pPr>
        <w:pStyle w:val="32"/>
        <w:widowControl w:val="0"/>
        <w:spacing w:after="0"/>
        <w:ind w:left="0" w:firstLine="709"/>
        <w:jc w:val="both"/>
        <w:rPr>
          <w:rFonts w:eastAsia="Arial Unicode MS"/>
          <w:sz w:val="28"/>
          <w:szCs w:val="28"/>
        </w:rPr>
      </w:pPr>
      <w:r w:rsidRPr="002C0E6A">
        <w:rPr>
          <w:rFonts w:eastAsia="Arial Unicode MS"/>
          <w:sz w:val="28"/>
          <w:szCs w:val="28"/>
        </w:rPr>
        <w:t>6) На здании рядом с входом должна быть размещена информационная табличка (вывеска), содержащая следующую информацию:</w:t>
      </w:r>
    </w:p>
    <w:p w:rsidR="00F951C4" w:rsidRPr="002C0E6A" w:rsidRDefault="00F951C4" w:rsidP="00F951C4">
      <w:pPr>
        <w:pStyle w:val="32"/>
        <w:widowControl w:val="0"/>
        <w:spacing w:after="0"/>
        <w:ind w:left="0" w:firstLine="709"/>
        <w:jc w:val="both"/>
        <w:rPr>
          <w:rFonts w:eastAsia="Arial Unicode MS"/>
          <w:sz w:val="28"/>
          <w:szCs w:val="28"/>
        </w:rPr>
      </w:pPr>
      <w:r w:rsidRPr="002C0E6A">
        <w:rPr>
          <w:rFonts w:eastAsia="Arial Unicode MS"/>
          <w:sz w:val="28"/>
          <w:szCs w:val="28"/>
        </w:rPr>
        <w:t>- наименование органа, предоставляющего муниципальную услугу;</w:t>
      </w:r>
    </w:p>
    <w:p w:rsidR="00F951C4" w:rsidRPr="002C0E6A" w:rsidRDefault="00F951C4" w:rsidP="00F951C4">
      <w:pPr>
        <w:pStyle w:val="32"/>
        <w:widowControl w:val="0"/>
        <w:spacing w:after="0"/>
        <w:ind w:left="0" w:firstLine="709"/>
        <w:jc w:val="both"/>
        <w:rPr>
          <w:rFonts w:eastAsia="Arial Unicode MS"/>
          <w:sz w:val="28"/>
          <w:szCs w:val="28"/>
        </w:rPr>
      </w:pPr>
      <w:r w:rsidRPr="002C0E6A">
        <w:rPr>
          <w:rFonts w:eastAsia="Arial Unicode MS"/>
          <w:sz w:val="28"/>
          <w:szCs w:val="28"/>
        </w:rPr>
        <w:t>- место нахождения и юридический адрес;</w:t>
      </w:r>
    </w:p>
    <w:p w:rsidR="00F951C4" w:rsidRPr="002C0E6A" w:rsidRDefault="00F951C4" w:rsidP="00F951C4">
      <w:pPr>
        <w:pStyle w:val="32"/>
        <w:widowControl w:val="0"/>
        <w:spacing w:after="0"/>
        <w:ind w:left="0" w:firstLine="709"/>
        <w:jc w:val="both"/>
        <w:rPr>
          <w:rFonts w:eastAsia="Arial Unicode MS"/>
          <w:sz w:val="28"/>
          <w:szCs w:val="28"/>
        </w:rPr>
      </w:pPr>
      <w:r w:rsidRPr="002C0E6A">
        <w:rPr>
          <w:rFonts w:eastAsia="Arial Unicode MS"/>
          <w:sz w:val="28"/>
          <w:szCs w:val="28"/>
        </w:rPr>
        <w:t>- режим работы;</w:t>
      </w:r>
    </w:p>
    <w:p w:rsidR="00F951C4" w:rsidRPr="002C0E6A" w:rsidRDefault="00F951C4" w:rsidP="00F951C4">
      <w:pPr>
        <w:pStyle w:val="32"/>
        <w:widowControl w:val="0"/>
        <w:spacing w:after="0"/>
        <w:ind w:left="0" w:firstLine="709"/>
        <w:jc w:val="both"/>
        <w:rPr>
          <w:rFonts w:eastAsia="Arial Unicode MS"/>
          <w:sz w:val="28"/>
          <w:szCs w:val="28"/>
        </w:rPr>
      </w:pPr>
      <w:r w:rsidRPr="002C0E6A">
        <w:rPr>
          <w:rFonts w:eastAsia="Arial Unicode MS"/>
          <w:sz w:val="28"/>
          <w:szCs w:val="28"/>
        </w:rPr>
        <w:t>- телефонные номера;</w:t>
      </w:r>
    </w:p>
    <w:p w:rsidR="00F951C4" w:rsidRPr="002C0E6A" w:rsidRDefault="00F951C4" w:rsidP="00F951C4">
      <w:pPr>
        <w:pStyle w:val="32"/>
        <w:widowControl w:val="0"/>
        <w:spacing w:after="0"/>
        <w:ind w:left="0" w:firstLine="709"/>
        <w:jc w:val="both"/>
        <w:rPr>
          <w:rFonts w:eastAsia="Arial Unicode MS"/>
          <w:sz w:val="28"/>
          <w:szCs w:val="28"/>
        </w:rPr>
      </w:pPr>
      <w:r w:rsidRPr="002C0E6A">
        <w:rPr>
          <w:rFonts w:eastAsia="Arial Unicode MS"/>
          <w:sz w:val="28"/>
          <w:szCs w:val="28"/>
        </w:rPr>
        <w:t>- адрес официального сайта.</w:t>
      </w:r>
    </w:p>
    <w:p w:rsidR="00F951C4" w:rsidRPr="002C0E6A" w:rsidRDefault="00F951C4" w:rsidP="00F951C4">
      <w:pPr>
        <w:pStyle w:val="32"/>
        <w:widowControl w:val="0"/>
        <w:spacing w:after="0"/>
        <w:ind w:left="0" w:firstLine="709"/>
        <w:jc w:val="both"/>
        <w:rPr>
          <w:rFonts w:eastAsia="Arial Unicode MS"/>
          <w:sz w:val="28"/>
          <w:szCs w:val="28"/>
        </w:rPr>
      </w:pPr>
      <w:r w:rsidRPr="002C0E6A">
        <w:rPr>
          <w:rFonts w:eastAsia="Arial Unicode MS"/>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F951C4" w:rsidRPr="002C0E6A" w:rsidRDefault="00F951C4" w:rsidP="00F951C4">
      <w:pPr>
        <w:ind w:firstLine="708"/>
        <w:jc w:val="both"/>
        <w:rPr>
          <w:rFonts w:ascii="Times New Roman" w:eastAsia="Arial Unicode MS" w:hAnsi="Times New Roman"/>
          <w:sz w:val="28"/>
          <w:szCs w:val="28"/>
        </w:rPr>
      </w:pPr>
      <w:r w:rsidRPr="002C0E6A">
        <w:rPr>
          <w:rFonts w:ascii="Times New Roman" w:eastAsia="Arial Unicode MS" w:hAnsi="Times New Roman"/>
          <w:sz w:val="28"/>
          <w:szCs w:val="28"/>
        </w:rPr>
        <w:t>7) Уполномоченные на предоставление муниципальной услуги органы обеспечивают инвалидам:</w:t>
      </w:r>
    </w:p>
    <w:p w:rsidR="00F951C4" w:rsidRPr="002C0E6A" w:rsidRDefault="00F951C4" w:rsidP="00F951C4">
      <w:pPr>
        <w:ind w:firstLine="708"/>
        <w:jc w:val="both"/>
        <w:rPr>
          <w:rFonts w:ascii="Times New Roman" w:eastAsia="Arial Unicode MS" w:hAnsi="Times New Roman"/>
          <w:sz w:val="28"/>
          <w:szCs w:val="28"/>
        </w:rPr>
      </w:pPr>
      <w:r w:rsidRPr="002C0E6A">
        <w:rPr>
          <w:rFonts w:ascii="Times New Roman" w:eastAsia="Arial Unicode MS" w:hAnsi="Times New Roman"/>
          <w:sz w:val="28"/>
          <w:szCs w:val="28"/>
        </w:rPr>
        <w:t xml:space="preserve">1) условия для беспрепятственного доступа к </w:t>
      </w:r>
      <w:proofErr w:type="gramStart"/>
      <w:r w:rsidRPr="002C0E6A">
        <w:rPr>
          <w:rFonts w:ascii="Times New Roman" w:eastAsia="Arial Unicode MS" w:hAnsi="Times New Roman"/>
          <w:sz w:val="28"/>
          <w:szCs w:val="28"/>
        </w:rPr>
        <w:t>объектам</w:t>
      </w:r>
      <w:proofErr w:type="gramEnd"/>
      <w:r w:rsidRPr="002C0E6A">
        <w:rPr>
          <w:rFonts w:ascii="Times New Roman" w:eastAsia="Arial Unicode MS" w:hAnsi="Times New Roman"/>
          <w:sz w:val="28"/>
          <w:szCs w:val="28"/>
        </w:rPr>
        <w:t xml:space="preserve"> в которых  предоставляется муниципальная услуга;</w:t>
      </w:r>
    </w:p>
    <w:p w:rsidR="00F951C4" w:rsidRPr="002C0E6A" w:rsidRDefault="00F951C4" w:rsidP="00F951C4">
      <w:pPr>
        <w:ind w:firstLine="708"/>
        <w:jc w:val="both"/>
        <w:rPr>
          <w:rFonts w:ascii="Times New Roman" w:eastAsia="Arial Unicode MS" w:hAnsi="Times New Roman"/>
          <w:sz w:val="28"/>
          <w:szCs w:val="28"/>
        </w:rPr>
      </w:pPr>
      <w:bookmarkStart w:id="0" w:name="sub_1513"/>
      <w:r w:rsidRPr="002C0E6A">
        <w:rPr>
          <w:rFonts w:ascii="Times New Roman" w:eastAsia="Arial Unicode MS" w:hAnsi="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951C4" w:rsidRPr="002C0E6A" w:rsidRDefault="00F951C4" w:rsidP="00F951C4">
      <w:pPr>
        <w:ind w:firstLine="708"/>
        <w:jc w:val="both"/>
        <w:rPr>
          <w:rFonts w:ascii="Times New Roman" w:eastAsia="Arial Unicode MS" w:hAnsi="Times New Roman"/>
          <w:sz w:val="28"/>
          <w:szCs w:val="28"/>
        </w:rPr>
      </w:pPr>
      <w:bookmarkStart w:id="1" w:name="sub_1514"/>
      <w:bookmarkEnd w:id="0"/>
      <w:r w:rsidRPr="002C0E6A">
        <w:rPr>
          <w:rFonts w:ascii="Times New Roman" w:eastAsia="Arial Unicode MS" w:hAnsi="Times New Roman"/>
          <w:sz w:val="28"/>
          <w:szCs w:val="28"/>
        </w:rPr>
        <w:t>3) сопровождение инвалидов, имеющих стойкие расстройства функции зрения и самостоятельного передвижения;</w:t>
      </w:r>
    </w:p>
    <w:p w:rsidR="00F951C4" w:rsidRPr="002C0E6A" w:rsidRDefault="00F951C4" w:rsidP="00F951C4">
      <w:pPr>
        <w:ind w:firstLine="708"/>
        <w:jc w:val="both"/>
        <w:rPr>
          <w:rFonts w:ascii="Times New Roman" w:eastAsia="Arial Unicode MS" w:hAnsi="Times New Roman"/>
          <w:sz w:val="28"/>
          <w:szCs w:val="28"/>
        </w:rPr>
      </w:pPr>
      <w:bookmarkStart w:id="2" w:name="sub_1515"/>
      <w:bookmarkEnd w:id="1"/>
      <w:r w:rsidRPr="002C0E6A">
        <w:rPr>
          <w:rFonts w:ascii="Times New Roman" w:eastAsia="Arial Unicode MS"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951C4" w:rsidRPr="002C0E6A" w:rsidRDefault="00F951C4" w:rsidP="00F951C4">
      <w:pPr>
        <w:ind w:firstLine="708"/>
        <w:jc w:val="both"/>
        <w:rPr>
          <w:rFonts w:ascii="Times New Roman" w:eastAsia="Arial Unicode MS" w:hAnsi="Times New Roman"/>
          <w:sz w:val="28"/>
          <w:szCs w:val="28"/>
        </w:rPr>
      </w:pPr>
      <w:bookmarkStart w:id="3" w:name="sub_1516"/>
      <w:bookmarkEnd w:id="2"/>
      <w:r w:rsidRPr="002C0E6A">
        <w:rPr>
          <w:rFonts w:ascii="Times New Roman" w:eastAsia="Arial Unicode MS" w:hAnsi="Times New Roman"/>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951C4" w:rsidRPr="002C0E6A" w:rsidRDefault="00F951C4" w:rsidP="00F951C4">
      <w:pPr>
        <w:ind w:firstLine="708"/>
        <w:jc w:val="both"/>
        <w:rPr>
          <w:rFonts w:ascii="Times New Roman" w:eastAsia="Arial Unicode MS" w:hAnsi="Times New Roman"/>
          <w:sz w:val="28"/>
          <w:szCs w:val="28"/>
        </w:rPr>
      </w:pPr>
      <w:r w:rsidRPr="002C0E6A">
        <w:rPr>
          <w:rFonts w:ascii="Times New Roman" w:eastAsia="Arial Unicode MS" w:hAnsi="Times New Roman"/>
          <w:sz w:val="28"/>
          <w:szCs w:val="28"/>
        </w:rPr>
        <w:t xml:space="preserve">6) допуск </w:t>
      </w:r>
      <w:proofErr w:type="spellStart"/>
      <w:r w:rsidRPr="002C0E6A">
        <w:rPr>
          <w:rFonts w:ascii="Times New Roman" w:eastAsia="Arial Unicode MS" w:hAnsi="Times New Roman"/>
          <w:sz w:val="28"/>
          <w:szCs w:val="28"/>
        </w:rPr>
        <w:t>сурдопереводчика</w:t>
      </w:r>
      <w:proofErr w:type="spellEnd"/>
      <w:r w:rsidRPr="002C0E6A">
        <w:rPr>
          <w:rFonts w:ascii="Times New Roman" w:eastAsia="Arial Unicode MS" w:hAnsi="Times New Roman"/>
          <w:sz w:val="28"/>
          <w:szCs w:val="28"/>
        </w:rPr>
        <w:t xml:space="preserve"> и </w:t>
      </w:r>
      <w:proofErr w:type="spellStart"/>
      <w:r w:rsidRPr="002C0E6A">
        <w:rPr>
          <w:rFonts w:ascii="Times New Roman" w:eastAsia="Arial Unicode MS" w:hAnsi="Times New Roman"/>
          <w:sz w:val="28"/>
          <w:szCs w:val="28"/>
        </w:rPr>
        <w:t>тифлосурдопереводчика</w:t>
      </w:r>
      <w:proofErr w:type="spellEnd"/>
      <w:r w:rsidRPr="002C0E6A">
        <w:rPr>
          <w:rFonts w:ascii="Times New Roman" w:eastAsia="Arial Unicode MS" w:hAnsi="Times New Roman"/>
          <w:sz w:val="28"/>
          <w:szCs w:val="28"/>
        </w:rPr>
        <w:t>;</w:t>
      </w:r>
    </w:p>
    <w:p w:rsidR="00F951C4" w:rsidRPr="002C0E6A" w:rsidRDefault="00F951C4" w:rsidP="00F951C4">
      <w:pPr>
        <w:ind w:firstLine="708"/>
        <w:jc w:val="both"/>
        <w:rPr>
          <w:rFonts w:ascii="Times New Roman" w:eastAsia="Arial Unicode MS" w:hAnsi="Times New Roman"/>
          <w:sz w:val="28"/>
          <w:szCs w:val="28"/>
        </w:rPr>
      </w:pPr>
      <w:bookmarkStart w:id="4" w:name="sub_1517"/>
      <w:bookmarkEnd w:id="3"/>
      <w:r w:rsidRPr="002C0E6A">
        <w:rPr>
          <w:rFonts w:ascii="Times New Roman" w:eastAsia="Arial Unicode MS" w:hAnsi="Times New Roman"/>
          <w:sz w:val="28"/>
          <w:szCs w:val="28"/>
        </w:rPr>
        <w:t>7) допуск на объекты, в которых предоставляется муниципальная услуга, собаки-проводника;</w:t>
      </w:r>
      <w:bookmarkEnd w:id="4"/>
    </w:p>
    <w:p w:rsidR="00F951C4" w:rsidRPr="002C0E6A" w:rsidRDefault="00F951C4" w:rsidP="00F951C4">
      <w:pPr>
        <w:tabs>
          <w:tab w:val="left" w:pos="360"/>
        </w:tabs>
        <w:ind w:firstLine="709"/>
        <w:jc w:val="both"/>
        <w:rPr>
          <w:rFonts w:ascii="Times New Roman" w:eastAsia="Arial Unicode MS" w:hAnsi="Times New Roman"/>
          <w:sz w:val="28"/>
          <w:szCs w:val="28"/>
        </w:rPr>
      </w:pPr>
      <w:r w:rsidRPr="002C0E6A">
        <w:rPr>
          <w:rFonts w:ascii="Times New Roman" w:eastAsia="Arial Unicode MS" w:hAnsi="Times New Roman"/>
          <w:sz w:val="28"/>
          <w:szCs w:val="28"/>
        </w:rPr>
        <w:t>8) оказание инвалидам помощи в преодолении барьеров, мешающих получению ими услуг наравне с другими лицами.</w:t>
      </w:r>
    </w:p>
    <w:p w:rsidR="00F951C4" w:rsidRPr="002C0E6A" w:rsidRDefault="00F951C4" w:rsidP="00F951C4">
      <w:pPr>
        <w:ind w:firstLine="851"/>
        <w:rPr>
          <w:rFonts w:ascii="Times New Roman" w:hAnsi="Times New Roman"/>
          <w:sz w:val="28"/>
          <w:szCs w:val="28"/>
        </w:rPr>
      </w:pPr>
      <w:r w:rsidRPr="002C0E6A">
        <w:rPr>
          <w:rFonts w:ascii="Times New Roman" w:hAnsi="Times New Roman"/>
          <w:sz w:val="28"/>
          <w:szCs w:val="28"/>
        </w:rPr>
        <w:lastRenderedPageBreak/>
        <w:t>14. Особенности предоставления Муниципальной услуги в электронной форме</w:t>
      </w:r>
    </w:p>
    <w:p w:rsidR="00F951C4" w:rsidRPr="002C0E6A" w:rsidRDefault="00F951C4" w:rsidP="00F951C4">
      <w:pPr>
        <w:ind w:firstLine="851"/>
        <w:jc w:val="both"/>
        <w:rPr>
          <w:rFonts w:ascii="Times New Roman" w:hAnsi="Times New Roman"/>
          <w:color w:val="FF0000"/>
          <w:sz w:val="28"/>
          <w:szCs w:val="28"/>
        </w:rPr>
      </w:pPr>
      <w:r w:rsidRPr="002C0E6A">
        <w:rPr>
          <w:rFonts w:ascii="Times New Roman" w:hAnsi="Times New Roman"/>
          <w:sz w:val="28"/>
          <w:szCs w:val="28"/>
        </w:rPr>
        <w:t xml:space="preserve">Обеспечивается возможность получения заявителем информации о предоставляемой Муниципальной услуге на </w:t>
      </w:r>
      <w:r w:rsidRPr="002C0E6A">
        <w:rPr>
          <w:rStyle w:val="ad"/>
          <w:rFonts w:ascii="Times New Roman" w:hAnsi="Times New Roman"/>
          <w:sz w:val="28"/>
          <w:szCs w:val="28"/>
        </w:rPr>
        <w:t>официальном сайте</w:t>
      </w:r>
      <w:r w:rsidRPr="002C0E6A">
        <w:rPr>
          <w:rFonts w:ascii="Times New Roman" w:hAnsi="Times New Roman"/>
          <w:sz w:val="28"/>
          <w:szCs w:val="28"/>
        </w:rPr>
        <w:t xml:space="preserve"> администрации муниципального образования Кавказский район в информационно-телекоммуникационной сети «Интернет» и </w:t>
      </w:r>
      <w:r w:rsidRPr="002C0E6A">
        <w:rPr>
          <w:rStyle w:val="ad"/>
          <w:rFonts w:ascii="Times New Roman" w:hAnsi="Times New Roman"/>
          <w:sz w:val="28"/>
          <w:szCs w:val="28"/>
        </w:rPr>
        <w:t>Едином портале</w:t>
      </w:r>
      <w:r w:rsidRPr="002C0E6A">
        <w:rPr>
          <w:rFonts w:ascii="Times New Roman" w:hAnsi="Times New Roman"/>
          <w:sz w:val="28"/>
          <w:szCs w:val="28"/>
        </w:rPr>
        <w:t>.</w:t>
      </w:r>
    </w:p>
    <w:p w:rsidR="00F951C4" w:rsidRPr="002C0E6A" w:rsidRDefault="00F951C4" w:rsidP="00F951C4">
      <w:pPr>
        <w:pStyle w:val="32"/>
        <w:spacing w:after="0"/>
        <w:ind w:left="0" w:firstLine="851"/>
        <w:jc w:val="both"/>
        <w:rPr>
          <w:sz w:val="28"/>
          <w:szCs w:val="28"/>
        </w:rPr>
      </w:pPr>
    </w:p>
    <w:p w:rsidR="00F951C4" w:rsidRPr="002C0E6A" w:rsidRDefault="00F951C4" w:rsidP="00F951C4">
      <w:pPr>
        <w:jc w:val="center"/>
        <w:rPr>
          <w:rFonts w:ascii="Times New Roman" w:hAnsi="Times New Roman"/>
          <w:sz w:val="28"/>
          <w:szCs w:val="28"/>
        </w:rPr>
      </w:pPr>
      <w:r w:rsidRPr="002C0E6A">
        <w:rPr>
          <w:rFonts w:ascii="Times New Roman" w:hAnsi="Times New Roman"/>
          <w:spacing w:val="-2"/>
          <w:kern w:val="2"/>
          <w:sz w:val="28"/>
          <w:szCs w:val="28"/>
        </w:rPr>
        <w:t xml:space="preserve">III. </w:t>
      </w:r>
      <w:r w:rsidRPr="002C0E6A">
        <w:rPr>
          <w:rFonts w:ascii="Times New Roman" w:hAnsi="Times New Roman"/>
          <w:sz w:val="28"/>
          <w:szCs w:val="28"/>
        </w:rPr>
        <w:t>Состав, последовательность и сроки выполнения</w:t>
      </w:r>
    </w:p>
    <w:p w:rsidR="00F951C4" w:rsidRPr="002C0E6A" w:rsidRDefault="00F951C4" w:rsidP="00F951C4">
      <w:pPr>
        <w:jc w:val="center"/>
        <w:rPr>
          <w:rFonts w:ascii="Times New Roman" w:hAnsi="Times New Roman"/>
          <w:sz w:val="28"/>
          <w:szCs w:val="28"/>
        </w:rPr>
      </w:pPr>
      <w:r w:rsidRPr="002C0E6A">
        <w:rPr>
          <w:rFonts w:ascii="Times New Roman" w:hAnsi="Times New Roman"/>
          <w:sz w:val="28"/>
          <w:szCs w:val="28"/>
        </w:rPr>
        <w:t>административных процедур (действий), требования к порядку их</w:t>
      </w:r>
    </w:p>
    <w:p w:rsidR="00F951C4" w:rsidRPr="002C0E6A" w:rsidRDefault="00F951C4" w:rsidP="00F951C4">
      <w:pPr>
        <w:pStyle w:val="1"/>
        <w:spacing w:before="0" w:after="0" w:line="200" w:lineRule="atLeast"/>
        <w:jc w:val="center"/>
        <w:rPr>
          <w:rFonts w:ascii="Times New Roman" w:hAnsi="Times New Roman"/>
          <w:b w:val="0"/>
          <w:sz w:val="28"/>
          <w:szCs w:val="28"/>
        </w:rPr>
      </w:pPr>
      <w:r w:rsidRPr="002C0E6A">
        <w:rPr>
          <w:rFonts w:ascii="Times New Roman" w:hAnsi="Times New Roman"/>
          <w:b w:val="0"/>
          <w:sz w:val="28"/>
          <w:szCs w:val="28"/>
        </w:rPr>
        <w:t>выполнения, в том числе особенностей выполнения административных</w:t>
      </w:r>
    </w:p>
    <w:p w:rsidR="00F951C4" w:rsidRPr="002C0E6A" w:rsidRDefault="00F951C4" w:rsidP="00F951C4">
      <w:pPr>
        <w:pStyle w:val="1"/>
        <w:spacing w:before="0" w:after="0" w:line="200" w:lineRule="atLeast"/>
        <w:jc w:val="center"/>
        <w:rPr>
          <w:rFonts w:ascii="Times New Roman" w:hAnsi="Times New Roman"/>
          <w:b w:val="0"/>
          <w:sz w:val="28"/>
          <w:szCs w:val="28"/>
        </w:rPr>
      </w:pPr>
      <w:r w:rsidRPr="002C0E6A">
        <w:rPr>
          <w:rFonts w:ascii="Times New Roman" w:hAnsi="Times New Roman"/>
          <w:b w:val="0"/>
          <w:sz w:val="28"/>
          <w:szCs w:val="28"/>
        </w:rPr>
        <w:t>процедур в электронной форме.</w:t>
      </w:r>
    </w:p>
    <w:p w:rsidR="00F951C4" w:rsidRPr="002C0E6A" w:rsidRDefault="00F951C4" w:rsidP="00F951C4"/>
    <w:p w:rsidR="00F951C4" w:rsidRPr="002C0E6A" w:rsidRDefault="00F951C4" w:rsidP="00F951C4">
      <w:pPr>
        <w:pStyle w:val="af1"/>
        <w:numPr>
          <w:ilvl w:val="0"/>
          <w:numId w:val="9"/>
        </w:numPr>
        <w:spacing w:after="0" w:line="240" w:lineRule="auto"/>
        <w:ind w:left="0" w:firstLine="851"/>
        <w:jc w:val="both"/>
        <w:rPr>
          <w:rFonts w:ascii="Times New Roman" w:hAnsi="Times New Roman"/>
          <w:sz w:val="28"/>
          <w:szCs w:val="28"/>
        </w:rPr>
      </w:pPr>
      <w:r w:rsidRPr="002C0E6A">
        <w:rPr>
          <w:rFonts w:ascii="Times New Roman" w:hAnsi="Times New Roman"/>
          <w:sz w:val="28"/>
          <w:szCs w:val="28"/>
        </w:rPr>
        <w:t>Последовательность административных действий (процедур)</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Предоставление Муниципальной услуги включает в себя следующие административные процедуры:</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прием специалистом МФЦ или Управления заявления и прилагаемых к нему документов – не более 15 минут;</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передача курьером пакета документов из МФЦ в Управление - не более 1 дня;</w:t>
      </w:r>
    </w:p>
    <w:p w:rsidR="00F951C4" w:rsidRPr="002C0E6A" w:rsidRDefault="00F951C4" w:rsidP="00F951C4">
      <w:pPr>
        <w:pStyle w:val="12"/>
        <w:tabs>
          <w:tab w:val="left" w:pos="1494"/>
        </w:tabs>
        <w:spacing w:before="0" w:after="0"/>
        <w:ind w:firstLine="851"/>
        <w:rPr>
          <w:sz w:val="28"/>
          <w:szCs w:val="28"/>
        </w:rPr>
      </w:pPr>
      <w:r w:rsidRPr="002C0E6A">
        <w:rPr>
          <w:sz w:val="28"/>
          <w:szCs w:val="28"/>
        </w:rPr>
        <w:t xml:space="preserve">рассмотрение заявления и прилагаемых к нему документов начальником Управления. Назначение должностного лица, ответственного за рассмотрение заявления – не более </w:t>
      </w:r>
      <w:r w:rsidR="00C27E42" w:rsidRPr="002C0E6A">
        <w:rPr>
          <w:sz w:val="28"/>
          <w:szCs w:val="28"/>
        </w:rPr>
        <w:t>1</w:t>
      </w:r>
      <w:r w:rsidRPr="002C0E6A">
        <w:rPr>
          <w:sz w:val="28"/>
          <w:szCs w:val="28"/>
        </w:rPr>
        <w:t xml:space="preserve"> дней;</w:t>
      </w:r>
    </w:p>
    <w:p w:rsidR="00F951C4" w:rsidRPr="002C0E6A" w:rsidRDefault="00F951C4" w:rsidP="00F951C4">
      <w:pPr>
        <w:pStyle w:val="12"/>
        <w:tabs>
          <w:tab w:val="left" w:pos="1494"/>
        </w:tabs>
        <w:spacing w:before="0" w:after="0"/>
        <w:ind w:firstLine="851"/>
        <w:rPr>
          <w:sz w:val="28"/>
          <w:szCs w:val="28"/>
        </w:rPr>
      </w:pPr>
      <w:r w:rsidRPr="002C0E6A">
        <w:rPr>
          <w:sz w:val="28"/>
          <w:szCs w:val="28"/>
        </w:rPr>
        <w:t xml:space="preserve">проверка представленных документов и принятие решения о возможности предоставления Муниципальной услуги – </w:t>
      </w:r>
      <w:r w:rsidR="00C27E42" w:rsidRPr="002C0E6A">
        <w:rPr>
          <w:sz w:val="28"/>
          <w:szCs w:val="28"/>
        </w:rPr>
        <w:t>1</w:t>
      </w:r>
      <w:r w:rsidRPr="002C0E6A">
        <w:rPr>
          <w:sz w:val="28"/>
          <w:szCs w:val="28"/>
        </w:rPr>
        <w:t xml:space="preserve"> дня;</w:t>
      </w:r>
    </w:p>
    <w:p w:rsidR="00F951C4" w:rsidRPr="002C0E6A" w:rsidRDefault="00F951C4" w:rsidP="00F951C4">
      <w:pPr>
        <w:pStyle w:val="12"/>
        <w:tabs>
          <w:tab w:val="left" w:pos="1494"/>
        </w:tabs>
        <w:spacing w:before="0" w:after="0"/>
        <w:ind w:firstLine="851"/>
        <w:rPr>
          <w:sz w:val="28"/>
          <w:szCs w:val="28"/>
        </w:rPr>
      </w:pPr>
      <w:r w:rsidRPr="002C0E6A">
        <w:rPr>
          <w:sz w:val="28"/>
          <w:szCs w:val="28"/>
        </w:rPr>
        <w:t xml:space="preserve">подготовка межведомственных запросов в соответствующие органы (организации), участвующие в предоставлении Муниципальной услуги, в случае не предоставления заявителем по собственной инициативе документов, указанных в подпункте 6.4 пункта 6 раздела II настоящего регламента – </w:t>
      </w:r>
      <w:r w:rsidR="00C27E42" w:rsidRPr="002C0E6A">
        <w:rPr>
          <w:sz w:val="28"/>
          <w:szCs w:val="28"/>
        </w:rPr>
        <w:t>2</w:t>
      </w:r>
      <w:r w:rsidRPr="002C0E6A">
        <w:rPr>
          <w:sz w:val="28"/>
          <w:szCs w:val="28"/>
        </w:rPr>
        <w:t xml:space="preserve"> дня;</w:t>
      </w:r>
    </w:p>
    <w:p w:rsidR="00F951C4" w:rsidRPr="002C0E6A" w:rsidRDefault="00F951C4" w:rsidP="00F951C4">
      <w:pPr>
        <w:pStyle w:val="12"/>
        <w:tabs>
          <w:tab w:val="left" w:pos="1494"/>
        </w:tabs>
        <w:spacing w:before="0" w:after="0"/>
        <w:ind w:firstLine="851"/>
        <w:rPr>
          <w:sz w:val="28"/>
          <w:szCs w:val="28"/>
        </w:rPr>
      </w:pPr>
      <w:r w:rsidRPr="002C0E6A">
        <w:rPr>
          <w:sz w:val="28"/>
          <w:szCs w:val="28"/>
        </w:rPr>
        <w:t xml:space="preserve">подготовка специалистом градостроительного плана земельного участка, присвоение номера градостроительному плану  – </w:t>
      </w:r>
      <w:r w:rsidR="00C27E42" w:rsidRPr="002C0E6A">
        <w:rPr>
          <w:sz w:val="28"/>
          <w:szCs w:val="28"/>
        </w:rPr>
        <w:t>12</w:t>
      </w:r>
      <w:r w:rsidRPr="002C0E6A">
        <w:rPr>
          <w:sz w:val="28"/>
          <w:szCs w:val="28"/>
        </w:rPr>
        <w:t xml:space="preserve"> дней;</w:t>
      </w:r>
    </w:p>
    <w:p w:rsidR="00F951C4" w:rsidRPr="002C0E6A" w:rsidRDefault="00F951C4" w:rsidP="00F951C4">
      <w:pPr>
        <w:pStyle w:val="12"/>
        <w:tabs>
          <w:tab w:val="left" w:pos="1494"/>
        </w:tabs>
        <w:spacing w:before="0" w:after="0"/>
        <w:ind w:firstLine="851"/>
        <w:rPr>
          <w:sz w:val="28"/>
          <w:szCs w:val="28"/>
        </w:rPr>
      </w:pPr>
      <w:r w:rsidRPr="002C0E6A">
        <w:rPr>
          <w:sz w:val="28"/>
          <w:szCs w:val="28"/>
        </w:rPr>
        <w:t xml:space="preserve">подписание </w:t>
      </w:r>
      <w:r w:rsidR="00C27E42" w:rsidRPr="002C0E6A">
        <w:rPr>
          <w:sz w:val="28"/>
          <w:szCs w:val="28"/>
        </w:rPr>
        <w:t>начальником управления</w:t>
      </w:r>
      <w:r w:rsidRPr="002C0E6A">
        <w:rPr>
          <w:sz w:val="28"/>
          <w:szCs w:val="28"/>
        </w:rPr>
        <w:t xml:space="preserve"> -</w:t>
      </w:r>
      <w:r w:rsidR="00C27E42" w:rsidRPr="002C0E6A">
        <w:rPr>
          <w:sz w:val="28"/>
          <w:szCs w:val="28"/>
        </w:rPr>
        <w:t>1 день.</w:t>
      </w:r>
    </w:p>
    <w:p w:rsidR="00F951C4" w:rsidRPr="002C0E6A" w:rsidRDefault="00F951C4" w:rsidP="00F951C4">
      <w:pPr>
        <w:pStyle w:val="12"/>
        <w:tabs>
          <w:tab w:val="left" w:pos="1494"/>
        </w:tabs>
        <w:spacing w:before="0" w:after="0"/>
        <w:ind w:firstLine="851"/>
        <w:rPr>
          <w:sz w:val="28"/>
          <w:szCs w:val="28"/>
        </w:rPr>
      </w:pPr>
      <w:r w:rsidRPr="002C0E6A">
        <w:rPr>
          <w:sz w:val="28"/>
          <w:szCs w:val="28"/>
        </w:rPr>
        <w:t>регистрация специалистом в книге регистрации градостроительных п</w:t>
      </w:r>
      <w:r w:rsidR="00C27E42" w:rsidRPr="002C0E6A">
        <w:rPr>
          <w:sz w:val="28"/>
          <w:szCs w:val="28"/>
        </w:rPr>
        <w:t>ланов</w:t>
      </w:r>
      <w:r w:rsidRPr="002C0E6A">
        <w:rPr>
          <w:sz w:val="28"/>
          <w:szCs w:val="28"/>
        </w:rPr>
        <w:t xml:space="preserve"> </w:t>
      </w:r>
      <w:r w:rsidR="00C27E42" w:rsidRPr="002C0E6A">
        <w:rPr>
          <w:sz w:val="28"/>
          <w:szCs w:val="28"/>
        </w:rPr>
        <w:t>1 день</w:t>
      </w:r>
      <w:r w:rsidRPr="002C0E6A">
        <w:rPr>
          <w:sz w:val="28"/>
          <w:szCs w:val="28"/>
        </w:rPr>
        <w:t>;</w:t>
      </w:r>
    </w:p>
    <w:p w:rsidR="00C27E42"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передача курьером градостр</w:t>
      </w:r>
      <w:r w:rsidR="00C27E42" w:rsidRPr="002C0E6A">
        <w:rPr>
          <w:rFonts w:ascii="Times New Roman" w:hAnsi="Times New Roman"/>
          <w:sz w:val="28"/>
          <w:szCs w:val="28"/>
        </w:rPr>
        <w:t xml:space="preserve">оительного плана </w:t>
      </w:r>
      <w:r w:rsidRPr="002C0E6A">
        <w:rPr>
          <w:rFonts w:ascii="Times New Roman" w:hAnsi="Times New Roman"/>
          <w:sz w:val="28"/>
          <w:szCs w:val="28"/>
        </w:rPr>
        <w:t xml:space="preserve">из Управления в МФЦ – 1 день. </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Блок-схема последовательности проведения административных процедур при предоставлении Муниципальной услуги приведена в приложении № 1 к Административному регламенту.</w:t>
      </w:r>
    </w:p>
    <w:p w:rsidR="00F951C4" w:rsidRPr="002C0E6A" w:rsidRDefault="00F951C4" w:rsidP="00F951C4">
      <w:pPr>
        <w:pStyle w:val="af1"/>
        <w:jc w:val="both"/>
        <w:rPr>
          <w:rFonts w:ascii="Times New Roman" w:hAnsi="Times New Roman"/>
          <w:sz w:val="28"/>
          <w:szCs w:val="28"/>
        </w:rPr>
      </w:pPr>
      <w:r w:rsidRPr="002C0E6A">
        <w:rPr>
          <w:bCs/>
          <w:spacing w:val="-2"/>
          <w:kern w:val="2"/>
          <w:sz w:val="28"/>
          <w:szCs w:val="28"/>
        </w:rPr>
        <w:t xml:space="preserve">  2</w:t>
      </w:r>
      <w:r w:rsidRPr="002C0E6A">
        <w:rPr>
          <w:rFonts w:ascii="Times New Roman" w:hAnsi="Times New Roman"/>
          <w:bCs/>
          <w:spacing w:val="-2"/>
          <w:kern w:val="2"/>
          <w:sz w:val="28"/>
          <w:szCs w:val="28"/>
        </w:rPr>
        <w:t xml:space="preserve">.  </w:t>
      </w:r>
      <w:r w:rsidRPr="002C0E6A">
        <w:rPr>
          <w:rFonts w:ascii="Times New Roman" w:hAnsi="Times New Roman"/>
          <w:sz w:val="28"/>
          <w:szCs w:val="28"/>
        </w:rPr>
        <w:t>Порядок приема заявления и прилагаемых к нему документов</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Основанием для начала предоставления Муниципальной услуги является личное обращение заявителя (его представителя, доверенного лица) через МФЦ или Управление или по почте с заявлением и прилагаемых к нему документов, указанных в пункте 6 раздела II Административного регламента.</w:t>
      </w:r>
    </w:p>
    <w:p w:rsidR="00F951C4" w:rsidRPr="002C0E6A" w:rsidRDefault="00F951C4" w:rsidP="00F951C4">
      <w:pPr>
        <w:pStyle w:val="11"/>
        <w:tabs>
          <w:tab w:val="left" w:pos="993"/>
        </w:tabs>
        <w:spacing w:before="0" w:beforeAutospacing="0" w:after="0" w:afterAutospacing="0"/>
        <w:ind w:firstLine="851"/>
        <w:jc w:val="both"/>
        <w:rPr>
          <w:sz w:val="28"/>
          <w:szCs w:val="28"/>
          <w:lang w:val="ru-RU"/>
        </w:rPr>
      </w:pPr>
      <w:r w:rsidRPr="002C0E6A">
        <w:rPr>
          <w:sz w:val="28"/>
          <w:szCs w:val="28"/>
          <w:lang w:val="ru-RU"/>
        </w:rPr>
        <w:lastRenderedPageBreak/>
        <w:t>Специалист МФЦ или Управления  принимает документы, устанавливает личность заявителя, проверяет документ, удостоверяющий личность, проверяет полномочия заявителя.</w:t>
      </w:r>
    </w:p>
    <w:p w:rsidR="00F951C4" w:rsidRPr="002C0E6A" w:rsidRDefault="00F951C4" w:rsidP="00F951C4">
      <w:pPr>
        <w:tabs>
          <w:tab w:val="left" w:pos="709"/>
        </w:tabs>
        <w:spacing w:line="200" w:lineRule="atLeast"/>
        <w:ind w:firstLine="851"/>
        <w:jc w:val="both"/>
        <w:rPr>
          <w:rFonts w:ascii="Times New Roman" w:hAnsi="Times New Roman"/>
          <w:sz w:val="28"/>
          <w:szCs w:val="28"/>
        </w:rPr>
      </w:pPr>
      <w:r w:rsidRPr="002C0E6A">
        <w:rPr>
          <w:rFonts w:ascii="Times New Roman" w:hAnsi="Times New Roman"/>
          <w:spacing w:val="-2"/>
          <w:kern w:val="2"/>
          <w:sz w:val="28"/>
          <w:szCs w:val="28"/>
        </w:rPr>
        <w:t>Специалист  МФЦ или Управления</w:t>
      </w:r>
      <w:r w:rsidRPr="002C0E6A">
        <w:rPr>
          <w:spacing w:val="-2"/>
          <w:kern w:val="2"/>
          <w:sz w:val="28"/>
          <w:szCs w:val="28"/>
        </w:rPr>
        <w:t xml:space="preserve"> </w:t>
      </w:r>
      <w:r w:rsidRPr="002C0E6A">
        <w:rPr>
          <w:rFonts w:ascii="Times New Roman" w:hAnsi="Times New Roman"/>
          <w:spacing w:val="-2"/>
          <w:kern w:val="2"/>
          <w:sz w:val="28"/>
          <w:szCs w:val="28"/>
        </w:rPr>
        <w:t xml:space="preserve">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proofErr w:type="gramStart"/>
      <w:r w:rsidRPr="002C0E6A">
        <w:rPr>
          <w:rFonts w:ascii="Times New Roman" w:hAnsi="Times New Roman"/>
          <w:spacing w:val="-2"/>
          <w:kern w:val="2"/>
          <w:sz w:val="28"/>
          <w:szCs w:val="28"/>
        </w:rPr>
        <w:t xml:space="preserve">согласно </w:t>
      </w:r>
      <w:r w:rsidRPr="002C0E6A">
        <w:rPr>
          <w:rFonts w:ascii="Times New Roman" w:hAnsi="Times New Roman"/>
          <w:sz w:val="28"/>
          <w:szCs w:val="28"/>
        </w:rPr>
        <w:t>подпункта</w:t>
      </w:r>
      <w:proofErr w:type="gramEnd"/>
      <w:r w:rsidRPr="002C0E6A">
        <w:rPr>
          <w:rFonts w:ascii="Times New Roman" w:hAnsi="Times New Roman"/>
          <w:sz w:val="28"/>
          <w:szCs w:val="28"/>
        </w:rPr>
        <w:t xml:space="preserve"> 6.1 пункта 6 раздела II настоящего административного регламента</w:t>
      </w:r>
      <w:r w:rsidRPr="002C0E6A">
        <w:rPr>
          <w:rFonts w:ascii="Times New Roman" w:hAnsi="Times New Roman"/>
          <w:spacing w:val="-2"/>
          <w:kern w:val="2"/>
          <w:sz w:val="28"/>
          <w:szCs w:val="28"/>
        </w:rPr>
        <w:t>.</w:t>
      </w:r>
    </w:p>
    <w:p w:rsidR="00F951C4" w:rsidRPr="002C0E6A" w:rsidRDefault="00F951C4" w:rsidP="00F951C4">
      <w:pPr>
        <w:pStyle w:val="11"/>
        <w:tabs>
          <w:tab w:val="left" w:pos="993"/>
        </w:tabs>
        <w:spacing w:before="0" w:beforeAutospacing="0" w:after="0" w:afterAutospacing="0"/>
        <w:ind w:firstLine="851"/>
        <w:jc w:val="both"/>
        <w:rPr>
          <w:spacing w:val="-2"/>
          <w:kern w:val="2"/>
          <w:sz w:val="28"/>
          <w:szCs w:val="28"/>
          <w:lang w:val="ru-RU"/>
        </w:rPr>
      </w:pPr>
      <w:r w:rsidRPr="002C0E6A">
        <w:rPr>
          <w:spacing w:val="-2"/>
          <w:kern w:val="2"/>
          <w:sz w:val="28"/>
          <w:szCs w:val="28"/>
          <w:lang w:val="ru-RU"/>
        </w:rPr>
        <w:t xml:space="preserve">При установлении фактов отсутствия необходимых документов, несоответствия представленных документов требованиям, указанным в </w:t>
      </w:r>
      <w:r w:rsidRPr="002C0E6A">
        <w:rPr>
          <w:sz w:val="28"/>
          <w:szCs w:val="28"/>
          <w:lang w:val="ru-RU"/>
        </w:rPr>
        <w:t xml:space="preserve">подпункте 6.1 пункта 6 раздела </w:t>
      </w:r>
      <w:r w:rsidRPr="002C0E6A">
        <w:rPr>
          <w:sz w:val="28"/>
          <w:szCs w:val="28"/>
        </w:rPr>
        <w:t>II</w:t>
      </w:r>
      <w:r w:rsidRPr="002C0E6A">
        <w:rPr>
          <w:sz w:val="28"/>
          <w:szCs w:val="28"/>
          <w:lang w:val="ru-RU"/>
        </w:rPr>
        <w:t xml:space="preserve"> настоящего административного регламента</w:t>
      </w:r>
      <w:r w:rsidRPr="002C0E6A">
        <w:rPr>
          <w:spacing w:val="-2"/>
          <w:kern w:val="2"/>
          <w:sz w:val="28"/>
          <w:szCs w:val="28"/>
          <w:lang w:val="ru-RU"/>
        </w:rPr>
        <w:t>, специалист  МФЦ или Управления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951C4" w:rsidRPr="002C0E6A" w:rsidRDefault="00F951C4" w:rsidP="00F951C4">
      <w:pPr>
        <w:pStyle w:val="11"/>
        <w:tabs>
          <w:tab w:val="left" w:pos="993"/>
        </w:tabs>
        <w:spacing w:before="0" w:beforeAutospacing="0" w:after="0" w:afterAutospacing="0"/>
        <w:ind w:firstLine="709"/>
        <w:jc w:val="both"/>
        <w:rPr>
          <w:spacing w:val="-2"/>
          <w:kern w:val="2"/>
          <w:sz w:val="28"/>
          <w:szCs w:val="28"/>
          <w:lang w:val="ru-RU"/>
        </w:rPr>
      </w:pPr>
      <w:r w:rsidRPr="002C0E6A">
        <w:rPr>
          <w:spacing w:val="-2"/>
          <w:kern w:val="2"/>
          <w:sz w:val="28"/>
          <w:szCs w:val="28"/>
          <w:lang w:val="ru-RU"/>
        </w:rPr>
        <w:t>при согласии Заявителя устранить препятствия Специалист  МФЦ или Управления</w:t>
      </w:r>
      <w:r w:rsidRPr="002C0E6A">
        <w:rPr>
          <w:spacing w:val="-2"/>
          <w:kern w:val="2"/>
          <w:sz w:val="28"/>
          <w:szCs w:val="28"/>
        </w:rPr>
        <w:t> </w:t>
      </w:r>
      <w:r w:rsidRPr="002C0E6A">
        <w:rPr>
          <w:spacing w:val="-2"/>
          <w:kern w:val="2"/>
          <w:sz w:val="28"/>
          <w:szCs w:val="28"/>
          <w:lang w:val="ru-RU"/>
        </w:rPr>
        <w:t xml:space="preserve">возвращает представленные документы; </w:t>
      </w:r>
    </w:p>
    <w:p w:rsidR="00F951C4" w:rsidRPr="002C0E6A" w:rsidRDefault="00F951C4" w:rsidP="00F951C4">
      <w:pPr>
        <w:pStyle w:val="100"/>
        <w:tabs>
          <w:tab w:val="left" w:pos="993"/>
        </w:tabs>
        <w:spacing w:before="0" w:beforeAutospacing="0" w:after="0" w:afterAutospacing="0"/>
        <w:ind w:firstLine="709"/>
        <w:jc w:val="both"/>
        <w:rPr>
          <w:spacing w:val="-2"/>
          <w:kern w:val="2"/>
          <w:sz w:val="28"/>
          <w:szCs w:val="28"/>
          <w:lang w:val="ru-RU"/>
        </w:rPr>
      </w:pPr>
      <w:r w:rsidRPr="002C0E6A">
        <w:rPr>
          <w:spacing w:val="-2"/>
          <w:kern w:val="2"/>
          <w:sz w:val="28"/>
          <w:szCs w:val="28"/>
          <w:lang w:val="ru-RU"/>
        </w:rPr>
        <w:t>при несогласии заявителя устранить препятствия Специалист  МФЦ или Управления обращает его внимание, что указанное обстоятельство может препятствовать предоставлению Муниципальной услуги.</w:t>
      </w:r>
    </w:p>
    <w:p w:rsidR="00F951C4" w:rsidRPr="002C0E6A" w:rsidRDefault="00F951C4" w:rsidP="00F951C4">
      <w:pPr>
        <w:tabs>
          <w:tab w:val="left" w:pos="993"/>
        </w:tabs>
        <w:ind w:firstLine="851"/>
        <w:jc w:val="both"/>
        <w:rPr>
          <w:rFonts w:ascii="Times New Roman" w:hAnsi="Times New Roman"/>
          <w:sz w:val="28"/>
          <w:szCs w:val="28"/>
        </w:rPr>
      </w:pPr>
      <w:r w:rsidRPr="002C0E6A">
        <w:rPr>
          <w:rFonts w:ascii="Times New Roman" w:hAnsi="Times New Roman"/>
          <w:spacing w:val="-2"/>
          <w:kern w:val="2"/>
          <w:sz w:val="28"/>
          <w:szCs w:val="28"/>
        </w:rPr>
        <w:t>При отсутствии у Заявителя заполненного заявления или неправильном его заполнении Специалист  МФЦ или Управления помогает Заявителю заполнить заявление.</w:t>
      </w:r>
      <w:r w:rsidRPr="002C0E6A">
        <w:rPr>
          <w:rFonts w:ascii="Times New Roman" w:hAnsi="Times New Roman"/>
          <w:sz w:val="28"/>
          <w:szCs w:val="28"/>
        </w:rPr>
        <w:t xml:space="preserve"> </w:t>
      </w:r>
    </w:p>
    <w:p w:rsidR="00F951C4" w:rsidRPr="002C0E6A" w:rsidRDefault="00F951C4" w:rsidP="00F951C4">
      <w:pPr>
        <w:tabs>
          <w:tab w:val="left" w:pos="993"/>
        </w:tabs>
        <w:ind w:firstLine="851"/>
        <w:jc w:val="both"/>
        <w:rPr>
          <w:rFonts w:ascii="Times New Roman" w:hAnsi="Times New Roman"/>
          <w:spacing w:val="-2"/>
          <w:kern w:val="2"/>
          <w:sz w:val="28"/>
          <w:szCs w:val="28"/>
        </w:rPr>
      </w:pPr>
      <w:r w:rsidRPr="002C0E6A">
        <w:rPr>
          <w:rFonts w:ascii="Times New Roman" w:hAnsi="Times New Roman"/>
          <w:sz w:val="28"/>
          <w:szCs w:val="28"/>
        </w:rPr>
        <w:t>Специалист МФЦ передает курьером заявление с прилагаемым пакетом документов в Управление, где его регистрируют и передают специалисту Управления в порядке делопроизводства для дальнейшего рассмотрения.</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Заявитель, представивший документы для получения Муниципальной услуги, в обязательном порядке устно информируется:</w:t>
      </w:r>
    </w:p>
    <w:p w:rsidR="00F951C4" w:rsidRPr="002C0E6A" w:rsidRDefault="00F951C4" w:rsidP="00F951C4">
      <w:pPr>
        <w:ind w:firstLine="851"/>
        <w:jc w:val="both"/>
        <w:rPr>
          <w:rFonts w:ascii="Times New Roman" w:hAnsi="Times New Roman"/>
          <w:sz w:val="28"/>
          <w:szCs w:val="28"/>
        </w:rPr>
      </w:pPr>
      <w:r w:rsidRPr="002C0E6A">
        <w:rPr>
          <w:rFonts w:ascii="Times New Roman" w:hAnsi="Times New Roman"/>
          <w:sz w:val="28"/>
          <w:szCs w:val="28"/>
        </w:rPr>
        <w:t>о сроках предоставления Муниципальной услуги;</w:t>
      </w:r>
    </w:p>
    <w:p w:rsidR="00F951C4" w:rsidRPr="002C0E6A" w:rsidRDefault="00F951C4" w:rsidP="00F951C4">
      <w:pPr>
        <w:tabs>
          <w:tab w:val="left" w:pos="993"/>
        </w:tabs>
        <w:ind w:firstLine="851"/>
        <w:jc w:val="both"/>
        <w:rPr>
          <w:rFonts w:ascii="Times New Roman" w:hAnsi="Times New Roman"/>
          <w:sz w:val="28"/>
          <w:szCs w:val="28"/>
        </w:rPr>
      </w:pPr>
      <w:r w:rsidRPr="002C0E6A">
        <w:rPr>
          <w:rFonts w:ascii="Times New Roman" w:hAnsi="Times New Roman"/>
          <w:sz w:val="28"/>
          <w:szCs w:val="28"/>
        </w:rPr>
        <w:t>о возможности отказа в предоставлении Муниципальной услуги.</w:t>
      </w:r>
    </w:p>
    <w:p w:rsidR="00F951C4" w:rsidRPr="002C0E6A" w:rsidRDefault="00F951C4" w:rsidP="00F951C4">
      <w:pPr>
        <w:tabs>
          <w:tab w:val="left" w:pos="993"/>
        </w:tabs>
        <w:ind w:firstLine="851"/>
        <w:jc w:val="both"/>
        <w:rPr>
          <w:rFonts w:ascii="Times New Roman" w:hAnsi="Times New Roman"/>
          <w:spacing w:val="-2"/>
          <w:kern w:val="2"/>
          <w:sz w:val="28"/>
          <w:szCs w:val="28"/>
        </w:rPr>
      </w:pPr>
      <w:r w:rsidRPr="002C0E6A">
        <w:rPr>
          <w:rFonts w:ascii="Times New Roman" w:hAnsi="Times New Roman"/>
          <w:bCs/>
          <w:spacing w:val="-2"/>
          <w:kern w:val="2"/>
          <w:sz w:val="28"/>
          <w:szCs w:val="28"/>
        </w:rPr>
        <w:t>3. Порядок рассмотрение заявления и прилагаемых к нему документов</w:t>
      </w:r>
    </w:p>
    <w:p w:rsidR="00F951C4" w:rsidRPr="002C0E6A" w:rsidRDefault="00F951C4" w:rsidP="00F951C4">
      <w:pPr>
        <w:tabs>
          <w:tab w:val="left" w:pos="0"/>
        </w:tabs>
        <w:jc w:val="both"/>
        <w:rPr>
          <w:rFonts w:ascii="Times New Roman" w:hAnsi="Times New Roman"/>
          <w:spacing w:val="-2"/>
          <w:kern w:val="2"/>
          <w:sz w:val="28"/>
          <w:szCs w:val="28"/>
        </w:rPr>
      </w:pPr>
      <w:r w:rsidRPr="002C0E6A">
        <w:rPr>
          <w:rFonts w:ascii="Times New Roman" w:hAnsi="Times New Roman"/>
          <w:spacing w:val="-2"/>
          <w:kern w:val="2"/>
          <w:sz w:val="28"/>
          <w:szCs w:val="28"/>
        </w:rPr>
        <w:tab/>
        <w:t xml:space="preserve">Должностное лицо, указанное в резолюции начальника Управления, рассматривает поступившее заявление на соответствие требованиям, указанным в </w:t>
      </w:r>
      <w:r w:rsidRPr="002C0E6A">
        <w:rPr>
          <w:rFonts w:ascii="Times New Roman" w:hAnsi="Times New Roman"/>
          <w:sz w:val="28"/>
          <w:szCs w:val="28"/>
        </w:rPr>
        <w:t>подпунктах 6.1 и 6.4 пункта 6 раздела II настоящего административного регламента</w:t>
      </w:r>
      <w:r w:rsidRPr="002C0E6A">
        <w:rPr>
          <w:rFonts w:ascii="Times New Roman" w:hAnsi="Times New Roman"/>
          <w:spacing w:val="-2"/>
          <w:kern w:val="2"/>
          <w:sz w:val="28"/>
          <w:szCs w:val="28"/>
        </w:rPr>
        <w:t>.</w:t>
      </w:r>
    </w:p>
    <w:p w:rsidR="00F951C4" w:rsidRPr="002C0E6A" w:rsidRDefault="00F951C4" w:rsidP="00F951C4">
      <w:pPr>
        <w:pStyle w:val="11"/>
        <w:tabs>
          <w:tab w:val="left" w:pos="993"/>
        </w:tabs>
        <w:spacing w:before="0" w:beforeAutospacing="0" w:after="0" w:afterAutospacing="0"/>
        <w:jc w:val="both"/>
        <w:rPr>
          <w:spacing w:val="-2"/>
          <w:kern w:val="2"/>
          <w:sz w:val="28"/>
          <w:szCs w:val="28"/>
          <w:lang w:val="ru-RU"/>
        </w:rPr>
      </w:pPr>
      <w:r w:rsidRPr="002C0E6A">
        <w:rPr>
          <w:spacing w:val="-2"/>
          <w:kern w:val="2"/>
          <w:sz w:val="28"/>
          <w:szCs w:val="28"/>
          <w:lang w:val="ru-RU"/>
        </w:rPr>
        <w:tab/>
      </w:r>
      <w:proofErr w:type="gramStart"/>
      <w:r w:rsidRPr="002C0E6A">
        <w:rPr>
          <w:spacing w:val="-2"/>
          <w:kern w:val="2"/>
          <w:sz w:val="28"/>
          <w:szCs w:val="28"/>
          <w:lang w:val="ru-RU"/>
        </w:rPr>
        <w:t xml:space="preserve">При установлении фактов отсутствия необходимых документов, несоответствия предоставленных документов требованиям, указанным в </w:t>
      </w:r>
      <w:r w:rsidRPr="002C0E6A">
        <w:rPr>
          <w:sz w:val="28"/>
          <w:szCs w:val="28"/>
          <w:lang w:val="ru-RU"/>
        </w:rPr>
        <w:t xml:space="preserve">подпункте 6.1 пункта 6 раздела </w:t>
      </w:r>
      <w:r w:rsidRPr="002C0E6A">
        <w:rPr>
          <w:sz w:val="28"/>
          <w:szCs w:val="28"/>
        </w:rPr>
        <w:t>II</w:t>
      </w:r>
      <w:r w:rsidRPr="002C0E6A">
        <w:rPr>
          <w:sz w:val="28"/>
          <w:szCs w:val="28"/>
          <w:lang w:val="ru-RU"/>
        </w:rPr>
        <w:t xml:space="preserve"> настоящего административного регламента</w:t>
      </w:r>
      <w:r w:rsidRPr="002C0E6A">
        <w:rPr>
          <w:spacing w:val="-2"/>
          <w:kern w:val="2"/>
          <w:sz w:val="28"/>
          <w:szCs w:val="28"/>
          <w:lang w:val="ru-RU"/>
        </w:rPr>
        <w:t xml:space="preserve">, и наличии оснований для отказа, указанных в пункте 8 раздела </w:t>
      </w:r>
      <w:r w:rsidRPr="002C0E6A">
        <w:rPr>
          <w:sz w:val="28"/>
          <w:szCs w:val="28"/>
        </w:rPr>
        <w:t>II</w:t>
      </w:r>
      <w:r w:rsidRPr="002C0E6A">
        <w:rPr>
          <w:sz w:val="28"/>
          <w:szCs w:val="28"/>
          <w:lang w:val="ru-RU"/>
        </w:rPr>
        <w:t xml:space="preserve"> настоящего административного регламента</w:t>
      </w:r>
      <w:r w:rsidRPr="002C0E6A">
        <w:rPr>
          <w:spacing w:val="-2"/>
          <w:kern w:val="2"/>
          <w:sz w:val="28"/>
          <w:szCs w:val="28"/>
          <w:lang w:val="ru-RU"/>
        </w:rPr>
        <w:t xml:space="preserve">, сотрудник Управления готовит проект решения об отказе в предоставлении Муниципальной услуги и передает его в порядке делопроизводства начальнику Управления на рассмотрение и согласование. </w:t>
      </w:r>
      <w:proofErr w:type="gramEnd"/>
    </w:p>
    <w:p w:rsidR="00F951C4" w:rsidRPr="002C0E6A" w:rsidRDefault="00F951C4" w:rsidP="00F951C4">
      <w:pPr>
        <w:pStyle w:val="11"/>
        <w:tabs>
          <w:tab w:val="left" w:pos="993"/>
        </w:tabs>
        <w:spacing w:before="0" w:beforeAutospacing="0" w:after="0" w:afterAutospacing="0"/>
        <w:jc w:val="both"/>
        <w:rPr>
          <w:spacing w:val="-2"/>
          <w:kern w:val="2"/>
          <w:sz w:val="28"/>
          <w:szCs w:val="28"/>
          <w:lang w:val="ru-RU"/>
        </w:rPr>
      </w:pPr>
      <w:r w:rsidRPr="002C0E6A">
        <w:rPr>
          <w:spacing w:val="-2"/>
          <w:kern w:val="2"/>
          <w:sz w:val="28"/>
          <w:szCs w:val="28"/>
          <w:lang w:val="ru-RU"/>
        </w:rPr>
        <w:tab/>
        <w:t xml:space="preserve">В случае соответствия представленных заявителем документов требованиям, указанным в </w:t>
      </w:r>
      <w:r w:rsidRPr="002C0E6A">
        <w:rPr>
          <w:sz w:val="28"/>
          <w:szCs w:val="28"/>
          <w:lang w:val="ru-RU"/>
        </w:rPr>
        <w:t xml:space="preserve">подпункте 6.1 пункта 6 раздела </w:t>
      </w:r>
      <w:r w:rsidRPr="002C0E6A">
        <w:rPr>
          <w:sz w:val="28"/>
          <w:szCs w:val="28"/>
        </w:rPr>
        <w:t>II</w:t>
      </w:r>
      <w:r w:rsidRPr="002C0E6A">
        <w:rPr>
          <w:sz w:val="28"/>
          <w:szCs w:val="28"/>
          <w:lang w:val="ru-RU"/>
        </w:rPr>
        <w:t xml:space="preserve"> настоящего административного регламента ответственный исполнитель обеспечивает в </w:t>
      </w:r>
      <w:r w:rsidRPr="002C0E6A">
        <w:rPr>
          <w:sz w:val="28"/>
          <w:szCs w:val="28"/>
          <w:lang w:val="ru-RU"/>
        </w:rPr>
        <w:lastRenderedPageBreak/>
        <w:t>установленные действующим законодательством сроки направление межведомственных запросов о предоставлении документов и информации.</w:t>
      </w:r>
    </w:p>
    <w:p w:rsidR="00C27E42" w:rsidRPr="002C0E6A" w:rsidRDefault="00F951C4" w:rsidP="00F951C4">
      <w:pPr>
        <w:pStyle w:val="11"/>
        <w:tabs>
          <w:tab w:val="left" w:pos="993"/>
        </w:tabs>
        <w:spacing w:before="0" w:beforeAutospacing="0" w:after="0" w:afterAutospacing="0"/>
        <w:jc w:val="both"/>
        <w:rPr>
          <w:spacing w:val="-2"/>
          <w:kern w:val="2"/>
          <w:sz w:val="28"/>
          <w:szCs w:val="28"/>
          <w:lang w:val="ru-RU"/>
        </w:rPr>
      </w:pPr>
      <w:r w:rsidRPr="002C0E6A">
        <w:rPr>
          <w:spacing w:val="-2"/>
          <w:kern w:val="2"/>
          <w:sz w:val="28"/>
          <w:szCs w:val="28"/>
          <w:lang w:val="ru-RU"/>
        </w:rPr>
        <w:tab/>
        <w:t>Специалист Управления осуществляет подготовку проекта градостроительного плана</w:t>
      </w:r>
      <w:r w:rsidR="00C27E42" w:rsidRPr="002C0E6A">
        <w:rPr>
          <w:spacing w:val="-2"/>
          <w:kern w:val="2"/>
          <w:sz w:val="28"/>
          <w:szCs w:val="28"/>
          <w:lang w:val="ru-RU"/>
        </w:rPr>
        <w:t>.</w:t>
      </w:r>
    </w:p>
    <w:p w:rsidR="00F951C4" w:rsidRPr="002C0E6A" w:rsidRDefault="00C27E42" w:rsidP="00F951C4">
      <w:pPr>
        <w:pStyle w:val="11"/>
        <w:tabs>
          <w:tab w:val="left" w:pos="993"/>
        </w:tabs>
        <w:spacing w:before="0" w:beforeAutospacing="0" w:after="0" w:afterAutospacing="0"/>
        <w:jc w:val="both"/>
        <w:rPr>
          <w:spacing w:val="-2"/>
          <w:kern w:val="2"/>
          <w:sz w:val="28"/>
          <w:szCs w:val="28"/>
          <w:lang w:val="ru-RU"/>
        </w:rPr>
      </w:pPr>
      <w:r w:rsidRPr="002C0E6A">
        <w:rPr>
          <w:spacing w:val="-2"/>
          <w:kern w:val="2"/>
          <w:sz w:val="28"/>
          <w:szCs w:val="28"/>
          <w:lang w:val="ru-RU"/>
        </w:rPr>
        <w:tab/>
      </w:r>
      <w:r w:rsidR="00F951C4" w:rsidRPr="002C0E6A">
        <w:rPr>
          <w:spacing w:val="-2"/>
          <w:kern w:val="2"/>
          <w:sz w:val="28"/>
          <w:szCs w:val="28"/>
          <w:lang w:val="ru-RU"/>
        </w:rPr>
        <w:t>Градостроительный план земельного участка регистрируется специалистом Управления в книге регистрации градостроительных планов земельных участков и выдается заявителю или его представителю лично под роспись в Управлении или в МФЦ.</w:t>
      </w:r>
    </w:p>
    <w:p w:rsidR="00F951C4" w:rsidRPr="002C0E6A" w:rsidRDefault="00F951C4" w:rsidP="00F951C4">
      <w:pPr>
        <w:autoSpaceDE w:val="0"/>
        <w:autoSpaceDN w:val="0"/>
        <w:adjustRightInd w:val="0"/>
        <w:ind w:firstLine="851"/>
        <w:jc w:val="both"/>
        <w:rPr>
          <w:rFonts w:ascii="Times New Roman" w:hAnsi="Times New Roman"/>
          <w:sz w:val="28"/>
          <w:szCs w:val="28"/>
        </w:rPr>
      </w:pPr>
      <w:r w:rsidRPr="002C0E6A">
        <w:rPr>
          <w:rFonts w:ascii="Times New Roman" w:hAnsi="Times New Roman"/>
          <w:sz w:val="28"/>
          <w:szCs w:val="28"/>
        </w:rPr>
        <w:t>4. Заявители вправе представить заявление в электронном виде с использованием Единого портала «Государственные услуги». К заявлению в электронном виде прилагаются документы в соответствии с пунктом 6 раздела II настоящего Административного регламента.</w:t>
      </w:r>
    </w:p>
    <w:p w:rsidR="00F951C4" w:rsidRPr="002C0E6A" w:rsidRDefault="00F951C4" w:rsidP="00F951C4">
      <w:pPr>
        <w:autoSpaceDE w:val="0"/>
        <w:autoSpaceDN w:val="0"/>
        <w:adjustRightInd w:val="0"/>
        <w:ind w:firstLine="851"/>
        <w:jc w:val="both"/>
        <w:rPr>
          <w:rFonts w:ascii="Times New Roman" w:hAnsi="Times New Roman"/>
          <w:sz w:val="28"/>
          <w:szCs w:val="28"/>
        </w:rPr>
      </w:pPr>
      <w:bookmarkStart w:id="5" w:name="sub_182"/>
      <w:r w:rsidRPr="002C0E6A">
        <w:rPr>
          <w:rFonts w:ascii="Times New Roman" w:hAnsi="Times New Roman"/>
          <w:sz w:val="28"/>
          <w:szCs w:val="28"/>
        </w:rPr>
        <w:t>Для направления заявления в электронном виде на Едином портале обеспечивается доступность для копирования и заполнения в электронном виде формы заявления.</w:t>
      </w:r>
    </w:p>
    <w:p w:rsidR="00F951C4" w:rsidRPr="002C0E6A" w:rsidRDefault="00F951C4" w:rsidP="00F951C4">
      <w:pPr>
        <w:autoSpaceDE w:val="0"/>
        <w:autoSpaceDN w:val="0"/>
        <w:adjustRightInd w:val="0"/>
        <w:ind w:firstLine="851"/>
        <w:jc w:val="both"/>
        <w:rPr>
          <w:rFonts w:ascii="Times New Roman" w:hAnsi="Times New Roman"/>
          <w:sz w:val="28"/>
          <w:szCs w:val="28"/>
        </w:rPr>
      </w:pPr>
      <w:bookmarkStart w:id="6" w:name="sub_183"/>
      <w:bookmarkEnd w:id="5"/>
      <w:r w:rsidRPr="002C0E6A">
        <w:rPr>
          <w:rFonts w:ascii="Times New Roman" w:hAnsi="Times New Roman"/>
          <w:sz w:val="28"/>
          <w:szCs w:val="28"/>
        </w:rPr>
        <w:t>Заявление в электронном виде:</w:t>
      </w:r>
    </w:p>
    <w:bookmarkEnd w:id="6"/>
    <w:p w:rsidR="00F951C4" w:rsidRPr="002C0E6A" w:rsidRDefault="00F951C4" w:rsidP="00F951C4">
      <w:pPr>
        <w:autoSpaceDE w:val="0"/>
        <w:autoSpaceDN w:val="0"/>
        <w:adjustRightInd w:val="0"/>
        <w:jc w:val="both"/>
        <w:rPr>
          <w:rFonts w:ascii="Times New Roman" w:hAnsi="Times New Roman"/>
          <w:sz w:val="28"/>
          <w:szCs w:val="28"/>
        </w:rPr>
      </w:pPr>
      <w:r w:rsidRPr="002C0E6A">
        <w:rPr>
          <w:rFonts w:ascii="Times New Roman" w:hAnsi="Times New Roman"/>
          <w:sz w:val="28"/>
          <w:szCs w:val="28"/>
        </w:rPr>
        <w:t xml:space="preserve">      - представляется в соответствии с утвержденной формой (приложение № 2);</w:t>
      </w:r>
    </w:p>
    <w:p w:rsidR="00F951C4" w:rsidRPr="002C0E6A" w:rsidRDefault="00F951C4" w:rsidP="00F951C4">
      <w:pPr>
        <w:autoSpaceDE w:val="0"/>
        <w:autoSpaceDN w:val="0"/>
        <w:adjustRightInd w:val="0"/>
        <w:ind w:firstLine="851"/>
        <w:jc w:val="both"/>
        <w:rPr>
          <w:rFonts w:ascii="Times New Roman" w:hAnsi="Times New Roman"/>
          <w:sz w:val="28"/>
          <w:szCs w:val="28"/>
        </w:rPr>
      </w:pPr>
      <w:r w:rsidRPr="002C0E6A">
        <w:rPr>
          <w:rFonts w:ascii="Times New Roman" w:hAnsi="Times New Roman"/>
          <w:sz w:val="28"/>
          <w:szCs w:val="28"/>
        </w:rPr>
        <w:t xml:space="preserve">- подписывается в соответствии с требованиями </w:t>
      </w:r>
      <w:hyperlink r:id="rId10" w:history="1">
        <w:r w:rsidRPr="002C0E6A">
          <w:rPr>
            <w:rFonts w:ascii="Times New Roman" w:hAnsi="Times New Roman"/>
            <w:sz w:val="28"/>
            <w:szCs w:val="28"/>
          </w:rPr>
          <w:t>Федерального закона</w:t>
        </w:r>
      </w:hyperlink>
      <w:r w:rsidRPr="002C0E6A">
        <w:rPr>
          <w:rFonts w:ascii="Times New Roman" w:hAnsi="Times New Roman"/>
          <w:sz w:val="28"/>
          <w:szCs w:val="28"/>
        </w:rPr>
        <w:t xml:space="preserve"> "Об электронной подписи" и </w:t>
      </w:r>
      <w:hyperlink r:id="rId11" w:history="1">
        <w:r w:rsidRPr="002C0E6A">
          <w:rPr>
            <w:rFonts w:ascii="Times New Roman" w:hAnsi="Times New Roman"/>
            <w:sz w:val="28"/>
            <w:szCs w:val="28"/>
          </w:rPr>
          <w:t>статей 21.1</w:t>
        </w:r>
      </w:hyperlink>
      <w:r w:rsidRPr="002C0E6A">
        <w:rPr>
          <w:rFonts w:ascii="Times New Roman" w:hAnsi="Times New Roman"/>
          <w:sz w:val="28"/>
          <w:szCs w:val="28"/>
        </w:rPr>
        <w:t xml:space="preserve"> и </w:t>
      </w:r>
      <w:hyperlink r:id="rId12" w:history="1">
        <w:r w:rsidRPr="002C0E6A">
          <w:rPr>
            <w:rFonts w:ascii="Times New Roman" w:hAnsi="Times New Roman"/>
            <w:sz w:val="28"/>
            <w:szCs w:val="28"/>
          </w:rPr>
          <w:t>21.2</w:t>
        </w:r>
      </w:hyperlink>
      <w:r w:rsidRPr="002C0E6A">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F951C4" w:rsidRPr="002C0E6A" w:rsidRDefault="00F951C4" w:rsidP="00F951C4">
      <w:pPr>
        <w:autoSpaceDE w:val="0"/>
        <w:autoSpaceDN w:val="0"/>
        <w:adjustRightInd w:val="0"/>
        <w:ind w:firstLine="851"/>
        <w:jc w:val="both"/>
        <w:rPr>
          <w:rFonts w:ascii="Times New Roman" w:hAnsi="Times New Roman"/>
          <w:sz w:val="28"/>
          <w:szCs w:val="28"/>
        </w:rPr>
      </w:pPr>
      <w:bookmarkStart w:id="7" w:name="sub_184"/>
      <w:r w:rsidRPr="002C0E6A">
        <w:rPr>
          <w:rFonts w:ascii="Times New Roman" w:hAnsi="Times New Roman"/>
          <w:sz w:val="28"/>
          <w:szCs w:val="28"/>
        </w:rPr>
        <w:t xml:space="preserve">Заявление, направленное в электронном виде с использованием Единого портала, поступает в соответствующее структурное подразделение администрации муниципального образования </w:t>
      </w:r>
      <w:proofErr w:type="gramStart"/>
      <w:r w:rsidRPr="002C0E6A">
        <w:rPr>
          <w:rFonts w:ascii="Times New Roman" w:hAnsi="Times New Roman"/>
          <w:sz w:val="28"/>
          <w:szCs w:val="28"/>
        </w:rPr>
        <w:t>Кавказский</w:t>
      </w:r>
      <w:proofErr w:type="gramEnd"/>
      <w:r w:rsidRPr="002C0E6A">
        <w:rPr>
          <w:rFonts w:ascii="Times New Roman" w:hAnsi="Times New Roman"/>
          <w:sz w:val="28"/>
          <w:szCs w:val="28"/>
        </w:rPr>
        <w:t xml:space="preserve"> район для регистрации (присвоения входящего номера).</w:t>
      </w:r>
    </w:p>
    <w:bookmarkEnd w:id="7"/>
    <w:p w:rsidR="00F951C4" w:rsidRPr="002C0E6A" w:rsidRDefault="00F951C4" w:rsidP="00F951C4">
      <w:pPr>
        <w:autoSpaceDE w:val="0"/>
        <w:autoSpaceDN w:val="0"/>
        <w:adjustRightInd w:val="0"/>
        <w:ind w:firstLine="851"/>
        <w:jc w:val="both"/>
        <w:rPr>
          <w:rFonts w:ascii="Times New Roman" w:hAnsi="Times New Roman"/>
          <w:sz w:val="28"/>
          <w:szCs w:val="28"/>
        </w:rPr>
      </w:pPr>
      <w:r w:rsidRPr="002C0E6A">
        <w:rPr>
          <w:rFonts w:ascii="Times New Roman" w:hAnsi="Times New Roman"/>
          <w:sz w:val="28"/>
          <w:szCs w:val="28"/>
        </w:rPr>
        <w:t>После регистрации и изучения Главой заявление передается в порядке делопроизводства в управление для выполнения муниципальной услуги согласно составу, последовательности и сроков выполнения административных процедур, описанных в настоящем разделе.</w:t>
      </w:r>
    </w:p>
    <w:p w:rsidR="00F951C4" w:rsidRPr="002C0E6A" w:rsidRDefault="00F951C4" w:rsidP="00F951C4">
      <w:pPr>
        <w:autoSpaceDE w:val="0"/>
        <w:autoSpaceDN w:val="0"/>
        <w:adjustRightInd w:val="0"/>
        <w:ind w:firstLine="851"/>
        <w:jc w:val="both"/>
        <w:rPr>
          <w:rFonts w:ascii="Times New Roman" w:hAnsi="Times New Roman"/>
          <w:sz w:val="28"/>
          <w:szCs w:val="28"/>
        </w:rPr>
      </w:pPr>
      <w:r w:rsidRPr="002C0E6A">
        <w:rPr>
          <w:rFonts w:ascii="Times New Roman" w:hAnsi="Times New Roman"/>
          <w:sz w:val="28"/>
          <w:szCs w:val="28"/>
        </w:rPr>
        <w:t>На Едином портале заявителю обеспечивается возможность получения информации о ходе предоставления государственной услуги. По запросу заявителя ему предоставляется информация о следующих этапах предоставления государственной услуги:</w:t>
      </w:r>
    </w:p>
    <w:p w:rsidR="00F951C4" w:rsidRPr="002C0E6A" w:rsidRDefault="00F951C4" w:rsidP="00F951C4">
      <w:pPr>
        <w:autoSpaceDE w:val="0"/>
        <w:autoSpaceDN w:val="0"/>
        <w:adjustRightInd w:val="0"/>
        <w:ind w:firstLine="851"/>
        <w:jc w:val="both"/>
        <w:rPr>
          <w:rFonts w:ascii="Times New Roman" w:hAnsi="Times New Roman"/>
          <w:sz w:val="28"/>
          <w:szCs w:val="28"/>
        </w:rPr>
      </w:pPr>
      <w:r w:rsidRPr="002C0E6A">
        <w:rPr>
          <w:rFonts w:ascii="Times New Roman" w:hAnsi="Times New Roman"/>
          <w:sz w:val="28"/>
          <w:szCs w:val="28"/>
        </w:rPr>
        <w:t>поступление документов на получение Муниципальной услуги;</w:t>
      </w:r>
    </w:p>
    <w:p w:rsidR="00F951C4" w:rsidRPr="002C0E6A" w:rsidRDefault="00F951C4" w:rsidP="00F951C4">
      <w:pPr>
        <w:autoSpaceDE w:val="0"/>
        <w:autoSpaceDN w:val="0"/>
        <w:adjustRightInd w:val="0"/>
        <w:ind w:firstLine="851"/>
        <w:jc w:val="both"/>
        <w:rPr>
          <w:rFonts w:ascii="Times New Roman" w:hAnsi="Times New Roman"/>
          <w:sz w:val="28"/>
          <w:szCs w:val="28"/>
        </w:rPr>
      </w:pPr>
      <w:r w:rsidRPr="002C0E6A">
        <w:rPr>
          <w:rFonts w:ascii="Times New Roman" w:hAnsi="Times New Roman"/>
          <w:sz w:val="28"/>
          <w:szCs w:val="28"/>
        </w:rPr>
        <w:t>передача документов на рассмотрение ответственному специалисту по рассмотрению документов;</w:t>
      </w:r>
    </w:p>
    <w:p w:rsidR="00F951C4" w:rsidRPr="002C0E6A" w:rsidRDefault="00F951C4" w:rsidP="00F951C4">
      <w:pPr>
        <w:autoSpaceDE w:val="0"/>
        <w:autoSpaceDN w:val="0"/>
        <w:adjustRightInd w:val="0"/>
        <w:ind w:firstLine="851"/>
        <w:jc w:val="both"/>
        <w:rPr>
          <w:rFonts w:ascii="Times New Roman" w:hAnsi="Times New Roman"/>
          <w:sz w:val="28"/>
          <w:szCs w:val="28"/>
        </w:rPr>
      </w:pPr>
      <w:r w:rsidRPr="002C0E6A">
        <w:rPr>
          <w:rFonts w:ascii="Times New Roman" w:hAnsi="Times New Roman"/>
          <w:sz w:val="28"/>
          <w:szCs w:val="28"/>
        </w:rPr>
        <w:t>готовность результата предоставления Муниципальной услуги к выдаче заявителю.</w:t>
      </w:r>
    </w:p>
    <w:p w:rsidR="00F951C4" w:rsidRPr="002C0E6A" w:rsidRDefault="00F951C4" w:rsidP="00F951C4">
      <w:pPr>
        <w:autoSpaceDE w:val="0"/>
        <w:autoSpaceDN w:val="0"/>
        <w:adjustRightInd w:val="0"/>
        <w:ind w:firstLine="851"/>
        <w:jc w:val="both"/>
        <w:rPr>
          <w:rFonts w:ascii="Times New Roman" w:hAnsi="Times New Roman"/>
          <w:sz w:val="28"/>
          <w:szCs w:val="28"/>
        </w:rPr>
      </w:pPr>
      <w:r w:rsidRPr="002C0E6A">
        <w:rPr>
          <w:rFonts w:ascii="Times New Roman" w:hAnsi="Times New Roman"/>
          <w:sz w:val="28"/>
          <w:szCs w:val="28"/>
        </w:rPr>
        <w:t>В случае успешного выполнения услуги на всех этапах система даст заявителю положительный ответ, а специалист управления проинформирует заявителя о необходимости прийти в управление для получения документов. В случае отказа на каком-либо этапе оказания услуги система даст отрицательный ответ, а специалист управления проинформирует заявителя о причинах отказа.</w:t>
      </w:r>
    </w:p>
    <w:p w:rsidR="00F951C4" w:rsidRPr="002C0E6A" w:rsidRDefault="00F951C4" w:rsidP="00F951C4">
      <w:pPr>
        <w:pStyle w:val="af"/>
        <w:tabs>
          <w:tab w:val="left" w:pos="993"/>
        </w:tabs>
        <w:rPr>
          <w:spacing w:val="-2"/>
          <w:kern w:val="2"/>
          <w:szCs w:val="28"/>
        </w:rPr>
      </w:pPr>
    </w:p>
    <w:p w:rsidR="00C27E42" w:rsidRPr="002C0E6A" w:rsidRDefault="00C27E42" w:rsidP="00C27E42">
      <w:pPr>
        <w:tabs>
          <w:tab w:val="left" w:pos="6621"/>
        </w:tabs>
        <w:jc w:val="center"/>
        <w:rPr>
          <w:rFonts w:ascii="Times New Roman" w:eastAsia="Times New Roman CYR" w:hAnsi="Times New Roman" w:cs="Times New Roman"/>
          <w:sz w:val="28"/>
          <w:szCs w:val="28"/>
        </w:rPr>
      </w:pPr>
      <w:r w:rsidRPr="002C0E6A">
        <w:rPr>
          <w:rFonts w:ascii="Times New Roman" w:eastAsia="Times New Roman CYR" w:hAnsi="Times New Roman" w:cs="Times New Roman"/>
          <w:sz w:val="28"/>
          <w:szCs w:val="28"/>
          <w:lang w:val="en-US"/>
        </w:rPr>
        <w:t>IV</w:t>
      </w:r>
      <w:r w:rsidRPr="002C0E6A">
        <w:rPr>
          <w:rFonts w:ascii="Times New Roman" w:eastAsia="Times New Roman CYR" w:hAnsi="Times New Roman" w:cs="Times New Roman"/>
          <w:sz w:val="28"/>
          <w:szCs w:val="28"/>
        </w:rPr>
        <w:t>. Формы контроля за предоставлением муниципальной услуги</w:t>
      </w:r>
    </w:p>
    <w:p w:rsidR="00C27E42" w:rsidRPr="002C0E6A" w:rsidRDefault="00C27E42" w:rsidP="00C27E42">
      <w:pPr>
        <w:tabs>
          <w:tab w:val="left" w:pos="6621"/>
        </w:tabs>
        <w:jc w:val="center"/>
        <w:rPr>
          <w:rFonts w:ascii="Times New Roman" w:eastAsia="Times New Roman CYR" w:hAnsi="Times New Roman" w:cs="Times New Roman"/>
          <w:sz w:val="28"/>
          <w:szCs w:val="28"/>
        </w:rPr>
      </w:pPr>
    </w:p>
    <w:p w:rsidR="00C27E42" w:rsidRPr="002C0E6A" w:rsidRDefault="00C27E42" w:rsidP="00C27E42">
      <w:pPr>
        <w:tabs>
          <w:tab w:val="left" w:pos="6621"/>
        </w:tabs>
        <w:ind w:firstLine="709"/>
        <w:jc w:val="both"/>
        <w:rPr>
          <w:rFonts w:ascii="Times New Roman" w:hAnsi="Times New Roman" w:cs="Times New Roman"/>
          <w:sz w:val="28"/>
          <w:szCs w:val="28"/>
        </w:rPr>
      </w:pPr>
      <w:r w:rsidRPr="002C0E6A">
        <w:rPr>
          <w:rFonts w:ascii="Times New Roman" w:hAnsi="Times New Roman" w:cs="Times New Roman"/>
          <w:sz w:val="28"/>
          <w:szCs w:val="28"/>
        </w:rPr>
        <w:lastRenderedPageBreak/>
        <w:t xml:space="preserve">4.1. Порядок осуществления текущего </w:t>
      </w:r>
      <w:proofErr w:type="gramStart"/>
      <w:r w:rsidRPr="002C0E6A">
        <w:rPr>
          <w:rFonts w:ascii="Times New Roman" w:hAnsi="Times New Roman" w:cs="Times New Roman"/>
          <w:sz w:val="28"/>
          <w:szCs w:val="28"/>
        </w:rPr>
        <w:t>контроля за</w:t>
      </w:r>
      <w:proofErr w:type="gramEnd"/>
      <w:r w:rsidRPr="002C0E6A">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E42" w:rsidRPr="002C0E6A" w:rsidRDefault="00C27E42" w:rsidP="00C27E42">
      <w:pPr>
        <w:tabs>
          <w:tab w:val="left" w:pos="6621"/>
        </w:tabs>
        <w:ind w:firstLine="709"/>
        <w:jc w:val="both"/>
        <w:rPr>
          <w:rFonts w:ascii="Times New Roman" w:hAnsi="Times New Roman" w:cs="Times New Roman"/>
          <w:sz w:val="28"/>
          <w:szCs w:val="28"/>
        </w:rPr>
      </w:pPr>
      <w:r w:rsidRPr="002C0E6A">
        <w:rPr>
          <w:rFonts w:ascii="Times New Roman" w:hAnsi="Times New Roman" w:cs="Times New Roman"/>
          <w:sz w:val="28"/>
          <w:szCs w:val="28"/>
        </w:rPr>
        <w:t xml:space="preserve">Текущий </w:t>
      </w:r>
      <w:proofErr w:type="gramStart"/>
      <w:r w:rsidRPr="002C0E6A">
        <w:rPr>
          <w:rFonts w:ascii="Times New Roman" w:hAnsi="Times New Roman" w:cs="Times New Roman"/>
          <w:sz w:val="28"/>
          <w:szCs w:val="28"/>
        </w:rPr>
        <w:t>контроль за</w:t>
      </w:r>
      <w:proofErr w:type="gramEnd"/>
      <w:r w:rsidRPr="002C0E6A">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путем проведения проверок соблюдения и исполнения положений административного регламента, иных нормативных правовых актов;</w:t>
      </w:r>
    </w:p>
    <w:p w:rsidR="00C27E42" w:rsidRPr="002C0E6A" w:rsidRDefault="00C27E42" w:rsidP="00C27E42">
      <w:pPr>
        <w:tabs>
          <w:tab w:val="left" w:pos="6621"/>
        </w:tabs>
        <w:spacing w:line="240" w:lineRule="atLeast"/>
        <w:ind w:firstLine="709"/>
        <w:jc w:val="both"/>
        <w:rPr>
          <w:rFonts w:ascii="Times New Roman" w:hAnsi="Times New Roman" w:cs="Times New Roman"/>
          <w:sz w:val="28"/>
          <w:szCs w:val="28"/>
        </w:rPr>
      </w:pPr>
      <w:r w:rsidRPr="002C0E6A">
        <w:rPr>
          <w:rFonts w:ascii="Times New Roman" w:hAnsi="Times New Roman" w:cs="Times New Roman"/>
          <w:sz w:val="28"/>
          <w:szCs w:val="28"/>
        </w:rPr>
        <w:t xml:space="preserve">4.2. Ответственность должностных лиц, специалистов администрации </w:t>
      </w:r>
      <w:r w:rsidRPr="002C0E6A">
        <w:rPr>
          <w:rFonts w:ascii="Times New Roman" w:hAnsi="Times New Roman"/>
          <w:sz w:val="28"/>
          <w:szCs w:val="28"/>
        </w:rPr>
        <w:t xml:space="preserve">муниципального образования </w:t>
      </w:r>
      <w:proofErr w:type="gramStart"/>
      <w:r w:rsidRPr="002C0E6A">
        <w:rPr>
          <w:rFonts w:ascii="Times New Roman" w:hAnsi="Times New Roman"/>
          <w:sz w:val="28"/>
          <w:szCs w:val="28"/>
        </w:rPr>
        <w:t>Кавказский</w:t>
      </w:r>
      <w:proofErr w:type="gramEnd"/>
      <w:r w:rsidRPr="002C0E6A">
        <w:rPr>
          <w:rFonts w:ascii="Times New Roman" w:hAnsi="Times New Roman"/>
          <w:sz w:val="28"/>
          <w:szCs w:val="28"/>
        </w:rPr>
        <w:t xml:space="preserve"> район</w:t>
      </w:r>
      <w:r w:rsidRPr="002C0E6A">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w:t>
      </w:r>
    </w:p>
    <w:p w:rsidR="00C27E42" w:rsidRPr="002C0E6A" w:rsidRDefault="00C27E42" w:rsidP="00C27E42">
      <w:pPr>
        <w:tabs>
          <w:tab w:val="left" w:pos="6621"/>
        </w:tabs>
        <w:spacing w:line="240" w:lineRule="atLeast"/>
        <w:ind w:firstLine="709"/>
        <w:jc w:val="both"/>
        <w:rPr>
          <w:rFonts w:ascii="Times New Roman" w:hAnsi="Times New Roman" w:cs="Times New Roman"/>
          <w:sz w:val="28"/>
          <w:szCs w:val="28"/>
        </w:rPr>
      </w:pPr>
      <w:proofErr w:type="gramStart"/>
      <w:r w:rsidRPr="002C0E6A">
        <w:rPr>
          <w:rFonts w:ascii="Times New Roman" w:hAnsi="Times New Roman" w:cs="Times New Roman"/>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C27E42" w:rsidRPr="002C0E6A" w:rsidRDefault="00C27E42" w:rsidP="00C27E42">
      <w:pPr>
        <w:tabs>
          <w:tab w:val="left" w:pos="6621"/>
        </w:tabs>
        <w:spacing w:line="240" w:lineRule="atLeast"/>
        <w:ind w:firstLine="709"/>
        <w:jc w:val="both"/>
        <w:rPr>
          <w:rFonts w:ascii="Times New Roman" w:hAnsi="Times New Roman" w:cs="Times New Roman"/>
          <w:sz w:val="28"/>
          <w:szCs w:val="28"/>
        </w:rPr>
      </w:pPr>
      <w:r w:rsidRPr="002C0E6A">
        <w:rPr>
          <w:rFonts w:ascii="Times New Roman" w:hAnsi="Times New Roman" w:cs="Times New Roman"/>
          <w:sz w:val="28"/>
          <w:szCs w:val="28"/>
        </w:rPr>
        <w:t xml:space="preserve">4.3. Положения, характеризующие требования к порядку </w:t>
      </w:r>
      <w:proofErr w:type="gramStart"/>
      <w:r w:rsidRPr="002C0E6A">
        <w:rPr>
          <w:rFonts w:ascii="Times New Roman" w:hAnsi="Times New Roman" w:cs="Times New Roman"/>
          <w:sz w:val="28"/>
          <w:szCs w:val="28"/>
        </w:rPr>
        <w:t>контроля за</w:t>
      </w:r>
      <w:proofErr w:type="gramEnd"/>
      <w:r w:rsidRPr="002C0E6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C27E42" w:rsidRPr="002C0E6A" w:rsidRDefault="00C27E42" w:rsidP="00C27E42">
      <w:pPr>
        <w:tabs>
          <w:tab w:val="left" w:pos="6621"/>
        </w:tabs>
        <w:spacing w:line="240" w:lineRule="atLeast"/>
        <w:ind w:firstLine="709"/>
        <w:jc w:val="both"/>
        <w:rPr>
          <w:rFonts w:ascii="Times New Roman" w:hAnsi="Times New Roman" w:cs="Times New Roman"/>
          <w:sz w:val="28"/>
          <w:szCs w:val="28"/>
        </w:rPr>
      </w:pPr>
      <w:proofErr w:type="gramStart"/>
      <w:r w:rsidRPr="002C0E6A">
        <w:rPr>
          <w:rFonts w:ascii="Times New Roman" w:hAnsi="Times New Roman" w:cs="Times New Roman"/>
          <w:sz w:val="28"/>
          <w:szCs w:val="28"/>
        </w:rPr>
        <w:t>Контроль за</w:t>
      </w:r>
      <w:proofErr w:type="gramEnd"/>
      <w:r w:rsidRPr="002C0E6A">
        <w:rPr>
          <w:rFonts w:ascii="Times New Roman" w:hAnsi="Times New Roman" w:cs="Times New Roman"/>
          <w:sz w:val="28"/>
          <w:szCs w:val="28"/>
        </w:rPr>
        <w:t xml:space="preserve"> полнотой и качеством оказания муниципальной услуги включает в себя:</w:t>
      </w:r>
    </w:p>
    <w:p w:rsidR="00C27E42" w:rsidRPr="002C0E6A" w:rsidRDefault="00C27E42" w:rsidP="00C27E42">
      <w:pPr>
        <w:tabs>
          <w:tab w:val="left" w:pos="6621"/>
        </w:tabs>
        <w:spacing w:line="240" w:lineRule="atLeast"/>
        <w:ind w:firstLine="709"/>
        <w:jc w:val="both"/>
        <w:rPr>
          <w:rFonts w:ascii="Times New Roman" w:hAnsi="Times New Roman" w:cs="Times New Roman"/>
          <w:sz w:val="28"/>
          <w:szCs w:val="28"/>
        </w:rPr>
      </w:pPr>
      <w:r w:rsidRPr="002C0E6A">
        <w:rPr>
          <w:rFonts w:ascii="Times New Roman" w:hAnsi="Times New Roman" w:cs="Times New Roman"/>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C27E42" w:rsidRPr="002C0E6A" w:rsidRDefault="00C27E42" w:rsidP="00C27E42">
      <w:pPr>
        <w:tabs>
          <w:tab w:val="left" w:pos="6621"/>
        </w:tabs>
        <w:spacing w:line="240" w:lineRule="atLeast"/>
        <w:ind w:firstLine="709"/>
        <w:jc w:val="both"/>
        <w:rPr>
          <w:rFonts w:ascii="Times New Roman" w:hAnsi="Times New Roman" w:cs="Times New Roman"/>
          <w:sz w:val="28"/>
          <w:szCs w:val="28"/>
        </w:rPr>
      </w:pPr>
      <w:r w:rsidRPr="002C0E6A">
        <w:rPr>
          <w:rFonts w:ascii="Times New Roman" w:hAnsi="Times New Roman" w:cs="Times New Roman"/>
          <w:sz w:val="28"/>
          <w:szCs w:val="28"/>
        </w:rPr>
        <w:t>- устранение выявленных нарушений прав граждан;</w:t>
      </w:r>
    </w:p>
    <w:p w:rsidR="00C27E42" w:rsidRPr="002C0E6A" w:rsidRDefault="00C27E42" w:rsidP="00C27E42">
      <w:pPr>
        <w:tabs>
          <w:tab w:val="left" w:pos="6621"/>
        </w:tabs>
        <w:spacing w:line="240" w:lineRule="atLeast"/>
        <w:ind w:firstLine="709"/>
        <w:jc w:val="both"/>
        <w:rPr>
          <w:rFonts w:ascii="Times New Roman" w:hAnsi="Times New Roman" w:cs="Times New Roman"/>
          <w:sz w:val="28"/>
          <w:szCs w:val="28"/>
        </w:rPr>
      </w:pPr>
      <w:r w:rsidRPr="002C0E6A">
        <w:rPr>
          <w:rFonts w:ascii="Times New Roman" w:hAnsi="Times New Roman" w:cs="Times New Roman"/>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C27E42" w:rsidRPr="002C0E6A" w:rsidRDefault="00C27E42" w:rsidP="00C27E42">
      <w:pPr>
        <w:tabs>
          <w:tab w:val="left" w:pos="6621"/>
        </w:tabs>
        <w:spacing w:line="240" w:lineRule="atLeast"/>
        <w:ind w:firstLine="709"/>
        <w:jc w:val="both"/>
        <w:rPr>
          <w:rFonts w:ascii="Times New Roman" w:hAnsi="Times New Roman" w:cs="Times New Roman"/>
          <w:sz w:val="28"/>
          <w:szCs w:val="28"/>
        </w:rPr>
      </w:pPr>
      <w:r w:rsidRPr="002C0E6A">
        <w:rPr>
          <w:rFonts w:ascii="Times New Roman" w:hAnsi="Times New Roman" w:cs="Times New Roman"/>
          <w:sz w:val="28"/>
          <w:szCs w:val="28"/>
        </w:rPr>
        <w:t xml:space="preserve">- заявитель имеет право на любые предусмотренные действующим законодательством формы </w:t>
      </w:r>
      <w:proofErr w:type="gramStart"/>
      <w:r w:rsidRPr="002C0E6A">
        <w:rPr>
          <w:rFonts w:ascii="Times New Roman" w:hAnsi="Times New Roman" w:cs="Times New Roman"/>
          <w:sz w:val="28"/>
          <w:szCs w:val="28"/>
        </w:rPr>
        <w:t>контроля за</w:t>
      </w:r>
      <w:proofErr w:type="gramEnd"/>
      <w:r w:rsidRPr="002C0E6A">
        <w:rPr>
          <w:rFonts w:ascii="Times New Roman" w:hAnsi="Times New Roman" w:cs="Times New Roman"/>
          <w:sz w:val="28"/>
          <w:szCs w:val="28"/>
        </w:rPr>
        <w:t xml:space="preserve"> деятельностью отдела при предоставлении муниципальной услуги.</w:t>
      </w:r>
    </w:p>
    <w:p w:rsidR="00C27E42" w:rsidRPr="002C0E6A" w:rsidRDefault="00C27E42" w:rsidP="00C27E42">
      <w:pPr>
        <w:tabs>
          <w:tab w:val="left" w:pos="6621"/>
        </w:tabs>
        <w:jc w:val="center"/>
        <w:rPr>
          <w:rFonts w:ascii="Times New Roman" w:hAnsi="Times New Roman" w:cs="Times New Roman"/>
          <w:sz w:val="28"/>
          <w:szCs w:val="28"/>
        </w:rPr>
      </w:pPr>
    </w:p>
    <w:p w:rsidR="00C27E42" w:rsidRPr="002C0E6A" w:rsidRDefault="00C27E42" w:rsidP="00C27E42">
      <w:pPr>
        <w:tabs>
          <w:tab w:val="left" w:pos="6621"/>
        </w:tabs>
        <w:jc w:val="center"/>
        <w:rPr>
          <w:rFonts w:ascii="Times New Roman" w:hAnsi="Times New Roman" w:cs="Times New Roman"/>
          <w:sz w:val="28"/>
          <w:szCs w:val="28"/>
        </w:rPr>
      </w:pPr>
      <w:r w:rsidRPr="002C0E6A">
        <w:rPr>
          <w:rFonts w:ascii="Times New Roman" w:eastAsia="Times New Roman CYR" w:hAnsi="Times New Roman" w:cs="Times New Roman"/>
          <w:sz w:val="28"/>
          <w:szCs w:val="28"/>
          <w:lang w:val="en-US"/>
        </w:rPr>
        <w:t>V</w:t>
      </w:r>
      <w:r w:rsidRPr="002C0E6A">
        <w:rPr>
          <w:rFonts w:ascii="Times New Roman" w:eastAsia="Times New Roman CYR" w:hAnsi="Times New Roman" w:cs="Times New Roman"/>
          <w:sz w:val="28"/>
          <w:szCs w:val="28"/>
        </w:rPr>
        <w:t xml:space="preserve">. </w:t>
      </w:r>
      <w:r w:rsidRPr="002C0E6A">
        <w:rPr>
          <w:rFonts w:ascii="Times New Roman" w:hAnsi="Times New Roman" w:cs="Times New Roman"/>
          <w:sz w:val="28"/>
          <w:szCs w:val="28"/>
        </w:rPr>
        <w:t xml:space="preserve">Досудебный (внесудебный) порядок обжалования решений и действий (бездействия) органа, а также должностных </w:t>
      </w:r>
      <w:proofErr w:type="gramStart"/>
      <w:r w:rsidRPr="002C0E6A">
        <w:rPr>
          <w:rFonts w:ascii="Times New Roman" w:hAnsi="Times New Roman" w:cs="Times New Roman"/>
          <w:sz w:val="28"/>
          <w:szCs w:val="28"/>
        </w:rPr>
        <w:t>лиц  муниципальных</w:t>
      </w:r>
      <w:proofErr w:type="gramEnd"/>
      <w:r w:rsidRPr="002C0E6A">
        <w:rPr>
          <w:rFonts w:ascii="Times New Roman" w:hAnsi="Times New Roman" w:cs="Times New Roman"/>
          <w:sz w:val="28"/>
          <w:szCs w:val="28"/>
        </w:rPr>
        <w:t xml:space="preserve"> служащих</w:t>
      </w:r>
    </w:p>
    <w:p w:rsidR="00C27E42" w:rsidRPr="002C0E6A" w:rsidRDefault="00C27E42" w:rsidP="00C27E42">
      <w:pPr>
        <w:tabs>
          <w:tab w:val="left" w:pos="6621"/>
        </w:tabs>
        <w:jc w:val="center"/>
        <w:rPr>
          <w:rFonts w:ascii="Times New Roman" w:hAnsi="Times New Roman" w:cs="Times New Roman"/>
          <w:sz w:val="28"/>
          <w:szCs w:val="28"/>
        </w:rPr>
      </w:pPr>
    </w:p>
    <w:p w:rsidR="00C27E42" w:rsidRPr="002C0E6A" w:rsidRDefault="00C27E42" w:rsidP="00C27E42">
      <w:pPr>
        <w:tabs>
          <w:tab w:val="left" w:pos="6621"/>
        </w:tabs>
        <w:ind w:firstLine="720"/>
        <w:jc w:val="both"/>
        <w:rPr>
          <w:rFonts w:ascii="Times New Roman" w:hAnsi="Times New Roman" w:cs="Times New Roman"/>
          <w:sz w:val="28"/>
          <w:szCs w:val="28"/>
        </w:rPr>
      </w:pPr>
      <w:r w:rsidRPr="002C0E6A">
        <w:rPr>
          <w:rFonts w:ascii="Times New Roman" w:hAnsi="Times New Roman" w:cs="Times New Roman"/>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C27E42" w:rsidRPr="002C0E6A" w:rsidRDefault="00C27E42" w:rsidP="00C27E42">
      <w:pPr>
        <w:tabs>
          <w:tab w:val="left" w:pos="6621"/>
        </w:tabs>
        <w:spacing w:line="240" w:lineRule="atLeast"/>
        <w:ind w:firstLine="720"/>
        <w:rPr>
          <w:rFonts w:ascii="Times New Roman" w:hAnsi="Times New Roman" w:cs="Times New Roman"/>
          <w:sz w:val="28"/>
          <w:szCs w:val="28"/>
        </w:rPr>
      </w:pPr>
      <w:r w:rsidRPr="002C0E6A">
        <w:rPr>
          <w:rFonts w:ascii="Times New Roman" w:hAnsi="Times New Roman" w:cs="Times New Roman"/>
          <w:sz w:val="28"/>
          <w:szCs w:val="28"/>
        </w:rPr>
        <w:t xml:space="preserve">5.2. Предмет досудебного (внесудебного) обжалования.  </w:t>
      </w:r>
    </w:p>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iCs/>
          <w:sz w:val="28"/>
          <w:szCs w:val="28"/>
        </w:rPr>
        <w:lastRenderedPageBreak/>
        <w:t>Предметом досудебного обжалования является</w:t>
      </w:r>
      <w:r w:rsidRPr="002C0E6A">
        <w:rPr>
          <w:rFonts w:ascii="Times New Roman" w:hAnsi="Times New Roman" w:cs="Times New Roman"/>
          <w:sz w:val="28"/>
          <w:szCs w:val="28"/>
        </w:rPr>
        <w:t xml:space="preserve">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bookmarkStart w:id="8" w:name="sub_110101"/>
      <w:r w:rsidRPr="002C0E6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bookmarkStart w:id="9" w:name="sub_110102"/>
      <w:bookmarkEnd w:id="8"/>
      <w:r w:rsidRPr="002C0E6A">
        <w:rPr>
          <w:rFonts w:ascii="Times New Roman" w:hAnsi="Times New Roman" w:cs="Times New Roman"/>
          <w:sz w:val="28"/>
          <w:szCs w:val="28"/>
        </w:rPr>
        <w:t>2) нарушение срока предоставления муниципальной услуги;</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bookmarkStart w:id="10" w:name="sub_110103"/>
      <w:bookmarkEnd w:id="9"/>
      <w:r w:rsidRPr="002C0E6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bookmarkStart w:id="11" w:name="sub_110104"/>
      <w:bookmarkEnd w:id="10"/>
      <w:r w:rsidRPr="002C0E6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bookmarkStart w:id="12" w:name="sub_110105"/>
      <w:bookmarkEnd w:id="11"/>
      <w:proofErr w:type="gramStart"/>
      <w:r w:rsidRPr="002C0E6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bookmarkStart w:id="13" w:name="sub_110106"/>
      <w:bookmarkEnd w:id="12"/>
      <w:r w:rsidRPr="002C0E6A">
        <w:rPr>
          <w:rFonts w:ascii="Times New Roman" w:hAnsi="Times New Roman" w:cs="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bookmarkStart w:id="14" w:name="sub_110107"/>
      <w:bookmarkEnd w:id="13"/>
      <w:proofErr w:type="gramStart"/>
      <w:r w:rsidRPr="002C0E6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14"/>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sz w:val="28"/>
          <w:szCs w:val="28"/>
        </w:rPr>
        <w:t xml:space="preserve">5.3. Исчерпывающий перечень оснований для отказа (приостановления) рассмотрения жалобы и случаев, в которых ответ на жалобу не дается. </w:t>
      </w:r>
    </w:p>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sz w:val="28"/>
          <w:szCs w:val="28"/>
        </w:rPr>
        <w:t>В рассмотрении обращения может быть отказано в случае:</w:t>
      </w:r>
    </w:p>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sz w:val="28"/>
          <w:szCs w:val="28"/>
        </w:rPr>
        <w:t>- отсутствия указания фамилии, имени, отчества заявителя и почтового адреса, по которому должен быть направлен ответ;</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 поступления от заявителя обращения о прекращении рассмотрения ранее направленного обращения;</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В рассмотрении обращения по существу может быть отказано в случае:</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 xml:space="preserve">- наличия в обращении нецензурных либо оскорбительных выражений, угрозы жизни, здоровью и имуществу должностного лица, а также членам его </w:t>
      </w:r>
      <w:r w:rsidRPr="002C0E6A">
        <w:rPr>
          <w:rFonts w:ascii="Times New Roman" w:hAnsi="Times New Roman" w:cs="Times New Roman"/>
          <w:iCs/>
          <w:sz w:val="28"/>
          <w:szCs w:val="28"/>
        </w:rPr>
        <w:lastRenderedPageBreak/>
        <w:t>семьи (в этом случае в адрес заявителя направляется письмо о недопустимости злоупотребления своим правом);</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proofErr w:type="gramStart"/>
      <w:r w:rsidRPr="002C0E6A">
        <w:rPr>
          <w:rFonts w:ascii="Times New Roman" w:hAnsi="Times New Roman" w:cs="Times New Roman"/>
          <w:iCs/>
          <w:sz w:val="28"/>
          <w:szCs w:val="28"/>
        </w:rPr>
        <w:t>- если в обращении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2C0E6A">
        <w:rPr>
          <w:rFonts w:ascii="Times New Roman" w:hAnsi="Times New Roman" w:cs="Times New Roman"/>
          <w:iCs/>
          <w:sz w:val="28"/>
          <w:szCs w:val="28"/>
        </w:rPr>
        <w:t xml:space="preserve"> данному вопросу);</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C27E42" w:rsidRPr="002C0E6A" w:rsidRDefault="00C27E42" w:rsidP="00C27E42">
      <w:pPr>
        <w:pStyle w:val="ConsPlusNormal"/>
        <w:tabs>
          <w:tab w:val="left" w:pos="6621"/>
        </w:tabs>
        <w:jc w:val="both"/>
        <w:rPr>
          <w:rFonts w:ascii="Times New Roman" w:hAnsi="Times New Roman"/>
          <w:iCs/>
          <w:sz w:val="28"/>
          <w:szCs w:val="28"/>
          <w:u w:val="single"/>
        </w:rPr>
      </w:pPr>
      <w:r w:rsidRPr="002C0E6A">
        <w:rPr>
          <w:rFonts w:ascii="Times New Roman" w:hAnsi="Times New Roman"/>
          <w:sz w:val="28"/>
          <w:szCs w:val="28"/>
        </w:rPr>
        <w:t>5.4. Основания для начала процедуры досудебного (внесудебного) обжалования.</w:t>
      </w:r>
      <w:r w:rsidRPr="002C0E6A">
        <w:rPr>
          <w:rFonts w:ascii="Times New Roman" w:hAnsi="Times New Roman"/>
          <w:iCs/>
          <w:sz w:val="28"/>
          <w:szCs w:val="28"/>
          <w:u w:val="single"/>
        </w:rPr>
        <w:t xml:space="preserve"> </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 xml:space="preserve">Основанием для начала процедуры </w:t>
      </w:r>
      <w:r w:rsidRPr="002C0E6A">
        <w:rPr>
          <w:rFonts w:ascii="Times New Roman" w:hAnsi="Times New Roman" w:cs="Times New Roman"/>
          <w:sz w:val="28"/>
          <w:szCs w:val="28"/>
        </w:rPr>
        <w:t>досудебного (внесудебного) обжалования</w:t>
      </w:r>
      <w:r w:rsidRPr="002C0E6A">
        <w:rPr>
          <w:rFonts w:ascii="Times New Roman" w:hAnsi="Times New Roman" w:cs="Times New Roman"/>
          <w:iCs/>
          <w:sz w:val="28"/>
          <w:szCs w:val="28"/>
        </w:rPr>
        <w:t xml:space="preserve"> является поступление жалобы в</w:t>
      </w:r>
      <w:r w:rsidRPr="002C0E6A">
        <w:rPr>
          <w:rFonts w:ascii="Times New Roman" w:hAnsi="Times New Roman" w:cs="Times New Roman"/>
          <w:sz w:val="28"/>
          <w:szCs w:val="28"/>
        </w:rPr>
        <w:t xml:space="preserve"> письменной форме, на бумажном носителе либо в электронной форме, в орган, непосредственно предоставляющий муниципальную услугу</w:t>
      </w:r>
      <w:r w:rsidRPr="002C0E6A">
        <w:rPr>
          <w:rFonts w:ascii="Times New Roman" w:hAnsi="Times New Roman" w:cs="Times New Roman"/>
          <w:iCs/>
          <w:sz w:val="28"/>
          <w:szCs w:val="28"/>
        </w:rPr>
        <w:t>.</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bookmarkStart w:id="15" w:name="sub_11025"/>
      <w:r w:rsidRPr="002C0E6A">
        <w:rPr>
          <w:rFonts w:ascii="Times New Roman" w:hAnsi="Times New Roman" w:cs="Times New Roman"/>
          <w:sz w:val="28"/>
          <w:szCs w:val="28"/>
        </w:rPr>
        <w:t>Жалоба должна содержать:</w:t>
      </w:r>
    </w:p>
    <w:bookmarkEnd w:id="15"/>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r w:rsidRPr="002C0E6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proofErr w:type="gramStart"/>
      <w:r w:rsidRPr="002C0E6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r w:rsidRPr="002C0E6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r w:rsidRPr="002C0E6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r w:rsidRPr="002C0E6A">
        <w:rPr>
          <w:rFonts w:ascii="Times New Roman" w:hAnsi="Times New Roman" w:cs="Times New Roman"/>
          <w:sz w:val="28"/>
          <w:szCs w:val="28"/>
        </w:rPr>
        <w:lastRenderedPageBreak/>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r w:rsidRPr="002C0E6A">
        <w:rPr>
          <w:rFonts w:ascii="Times New Roman" w:hAnsi="Times New Roman" w:cs="Times New Roman"/>
          <w:sz w:val="28"/>
          <w:szCs w:val="28"/>
        </w:rPr>
        <w:t>Жалоба может быть направлена по почте, через МКУ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sz w:val="28"/>
          <w:szCs w:val="28"/>
        </w:rPr>
        <w:t>5.5. Права заявителя на получение информации и документов, необходимых для обоснования и рассмотрения жалобы.</w:t>
      </w:r>
    </w:p>
    <w:p w:rsidR="00C27E42" w:rsidRPr="002C0E6A" w:rsidRDefault="00C27E42" w:rsidP="00C27E42">
      <w:pPr>
        <w:tabs>
          <w:tab w:val="left" w:pos="6621"/>
        </w:tabs>
        <w:spacing w:line="240" w:lineRule="atLeast"/>
        <w:ind w:firstLine="720"/>
        <w:jc w:val="both"/>
        <w:rPr>
          <w:rFonts w:ascii="Times New Roman" w:hAnsi="Times New Roman" w:cs="Times New Roman"/>
          <w:i/>
          <w:iCs/>
          <w:sz w:val="28"/>
          <w:szCs w:val="28"/>
          <w:u w:val="single"/>
        </w:rPr>
      </w:pPr>
      <w:r w:rsidRPr="002C0E6A">
        <w:rPr>
          <w:rFonts w:ascii="Times New Roman" w:hAnsi="Times New Roman" w:cs="Times New Roman"/>
          <w:iCs/>
          <w:sz w:val="28"/>
          <w:szCs w:val="28"/>
        </w:rPr>
        <w:t xml:space="preserve">Любому обратившемуся лицу должностные лица </w:t>
      </w:r>
      <w:r w:rsidRPr="002C0E6A">
        <w:rPr>
          <w:rFonts w:ascii="Times New Roman" w:hAnsi="Times New Roman" w:cs="Times New Roman"/>
          <w:sz w:val="28"/>
          <w:szCs w:val="28"/>
        </w:rPr>
        <w:t xml:space="preserve">органа, непосредственно предоставляющего муниципальную услугу, </w:t>
      </w:r>
      <w:r w:rsidRPr="002C0E6A">
        <w:rPr>
          <w:rFonts w:ascii="Times New Roman" w:hAnsi="Times New Roman" w:cs="Times New Roman"/>
          <w:iCs/>
          <w:sz w:val="28"/>
          <w:szCs w:val="28"/>
        </w:rPr>
        <w:t>обязаны предоставить следующую информацию о порядке досудебного (внесудебного) обжалования,</w:t>
      </w:r>
      <w:r w:rsidRPr="002C0E6A">
        <w:rPr>
          <w:rFonts w:ascii="Times New Roman" w:hAnsi="Times New Roman" w:cs="Times New Roman"/>
          <w:sz w:val="28"/>
          <w:szCs w:val="28"/>
        </w:rPr>
        <w:t xml:space="preserve"> действий (бездействия) и решений, принятых (осуществляемых) в ходе предоставления муниципальной услуги</w:t>
      </w:r>
      <w:r w:rsidRPr="002C0E6A">
        <w:rPr>
          <w:rFonts w:ascii="Times New Roman" w:hAnsi="Times New Roman" w:cs="Times New Roman"/>
          <w:iCs/>
          <w:sz w:val="28"/>
          <w:szCs w:val="28"/>
        </w:rPr>
        <w:t>:</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 о перечне документов необходимых для рассмотрения жалобы;</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 о требованиях к оформлению документов, прилагаемых к жалобе;</w:t>
      </w:r>
    </w:p>
    <w:p w:rsidR="00C27E42" w:rsidRPr="002C0E6A" w:rsidRDefault="00C27E42" w:rsidP="00C27E42">
      <w:pPr>
        <w:pStyle w:val="a0"/>
        <w:numPr>
          <w:ilvl w:val="0"/>
          <w:numId w:val="0"/>
        </w:numPr>
        <w:pBdr>
          <w:top w:val="none" w:sz="0" w:space="0" w:color="auto"/>
          <w:left w:val="none" w:sz="0" w:space="0" w:color="auto"/>
          <w:bottom w:val="none" w:sz="0" w:space="0" w:color="auto"/>
          <w:right w:val="none" w:sz="0" w:space="0" w:color="auto"/>
        </w:pBdr>
        <w:tabs>
          <w:tab w:val="left" w:pos="6621"/>
        </w:tabs>
        <w:spacing w:before="0" w:after="0" w:line="240" w:lineRule="atLeast"/>
        <w:ind w:right="0" w:firstLine="720"/>
        <w:contextualSpacing/>
        <w:rPr>
          <w:rFonts w:ascii="Times New Roman" w:hAnsi="Times New Roman" w:cs="Times New Roman"/>
          <w:i w:val="0"/>
          <w:sz w:val="28"/>
          <w:szCs w:val="28"/>
        </w:rPr>
      </w:pPr>
      <w:r w:rsidRPr="002C0E6A">
        <w:rPr>
          <w:rFonts w:ascii="Times New Roman" w:hAnsi="Times New Roman" w:cs="Times New Roman"/>
          <w:i w:val="0"/>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C27E42" w:rsidRPr="002C0E6A" w:rsidRDefault="00C27E42" w:rsidP="00C27E42">
      <w:pPr>
        <w:pStyle w:val="a0"/>
        <w:numPr>
          <w:ilvl w:val="0"/>
          <w:numId w:val="0"/>
        </w:numPr>
        <w:pBdr>
          <w:top w:val="none" w:sz="0" w:space="0" w:color="auto"/>
          <w:left w:val="none" w:sz="0" w:space="0" w:color="auto"/>
          <w:bottom w:val="none" w:sz="0" w:space="0" w:color="auto"/>
          <w:right w:val="none" w:sz="0" w:space="0" w:color="auto"/>
        </w:pBdr>
        <w:tabs>
          <w:tab w:val="left" w:pos="6621"/>
        </w:tabs>
        <w:spacing w:before="0" w:after="0" w:line="240" w:lineRule="atLeast"/>
        <w:ind w:right="0" w:firstLine="720"/>
        <w:contextualSpacing/>
        <w:rPr>
          <w:rFonts w:ascii="Times New Roman" w:hAnsi="Times New Roman" w:cs="Times New Roman"/>
          <w:i w:val="0"/>
          <w:sz w:val="28"/>
          <w:szCs w:val="28"/>
        </w:rPr>
      </w:pPr>
      <w:r w:rsidRPr="002C0E6A">
        <w:rPr>
          <w:rFonts w:ascii="Times New Roman" w:hAnsi="Times New Roman" w:cs="Times New Roman"/>
          <w:i w:val="0"/>
          <w:sz w:val="28"/>
          <w:szCs w:val="28"/>
        </w:rPr>
        <w:t>- о сроке рассмотрения жалобы;</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 о дате, месте и времени рассмотрения жалобы</w:t>
      </w:r>
      <w:r w:rsidRPr="002C0E6A">
        <w:rPr>
          <w:rFonts w:ascii="Times New Roman" w:hAnsi="Times New Roman" w:cs="Times New Roman"/>
          <w:sz w:val="28"/>
          <w:szCs w:val="28"/>
        </w:rPr>
        <w:t>;</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Способами получения сведений по досудебному (внесудебному) обжалованию</w:t>
      </w:r>
      <w:r w:rsidRPr="002C0E6A">
        <w:rPr>
          <w:rFonts w:ascii="Times New Roman" w:hAnsi="Times New Roman" w:cs="Times New Roman"/>
          <w:sz w:val="28"/>
          <w:szCs w:val="28"/>
        </w:rPr>
        <w:t xml:space="preserve"> действий (бездействия) и решений, принятых (осуществляемых) в ходе предоставления муниципальной услуги являются</w:t>
      </w:r>
      <w:r w:rsidRPr="002C0E6A">
        <w:rPr>
          <w:rFonts w:ascii="Times New Roman" w:hAnsi="Times New Roman" w:cs="Times New Roman"/>
          <w:iCs/>
          <w:sz w:val="28"/>
          <w:szCs w:val="28"/>
        </w:rPr>
        <w:t>:</w:t>
      </w:r>
    </w:p>
    <w:p w:rsidR="00C27E42" w:rsidRPr="002C0E6A" w:rsidRDefault="00C27E42" w:rsidP="00C27E42">
      <w:pPr>
        <w:pStyle w:val="a"/>
        <w:numPr>
          <w:ilvl w:val="0"/>
          <w:numId w:val="0"/>
        </w:numPr>
        <w:tabs>
          <w:tab w:val="left" w:pos="6621"/>
        </w:tabs>
        <w:spacing w:before="0" w:after="0" w:line="240" w:lineRule="atLeast"/>
        <w:ind w:firstLine="720"/>
        <w:contextualSpacing/>
        <w:rPr>
          <w:rFonts w:ascii="Times New Roman" w:hAnsi="Times New Roman" w:cs="Times New Roman"/>
          <w:iCs/>
          <w:sz w:val="28"/>
          <w:szCs w:val="28"/>
        </w:rPr>
      </w:pPr>
      <w:r w:rsidRPr="002C0E6A">
        <w:rPr>
          <w:rFonts w:ascii="Times New Roman" w:hAnsi="Times New Roman" w:cs="Times New Roman"/>
          <w:iCs/>
          <w:sz w:val="28"/>
          <w:szCs w:val="28"/>
        </w:rPr>
        <w:t>- личное обращение;</w:t>
      </w:r>
    </w:p>
    <w:p w:rsidR="00C27E42" w:rsidRPr="002C0E6A" w:rsidRDefault="00C27E42" w:rsidP="00C27E42">
      <w:pPr>
        <w:pStyle w:val="a"/>
        <w:numPr>
          <w:ilvl w:val="0"/>
          <w:numId w:val="0"/>
        </w:numPr>
        <w:tabs>
          <w:tab w:val="left" w:pos="6621"/>
        </w:tabs>
        <w:spacing w:before="0" w:after="0" w:line="240" w:lineRule="atLeast"/>
        <w:ind w:firstLine="720"/>
        <w:contextualSpacing/>
        <w:rPr>
          <w:rFonts w:ascii="Times New Roman" w:hAnsi="Times New Roman" w:cs="Times New Roman"/>
          <w:iCs/>
          <w:sz w:val="28"/>
          <w:szCs w:val="28"/>
        </w:rPr>
      </w:pPr>
      <w:r w:rsidRPr="002C0E6A">
        <w:rPr>
          <w:rFonts w:ascii="Times New Roman" w:hAnsi="Times New Roman" w:cs="Times New Roman"/>
          <w:iCs/>
          <w:sz w:val="28"/>
          <w:szCs w:val="28"/>
        </w:rPr>
        <w:t>- письменное обращение;</w:t>
      </w:r>
    </w:p>
    <w:p w:rsidR="00C27E42" w:rsidRPr="002C0E6A" w:rsidRDefault="00C27E42" w:rsidP="00C27E42">
      <w:pPr>
        <w:pStyle w:val="a"/>
        <w:numPr>
          <w:ilvl w:val="0"/>
          <w:numId w:val="0"/>
        </w:numPr>
        <w:tabs>
          <w:tab w:val="left" w:pos="6621"/>
        </w:tabs>
        <w:spacing w:before="0" w:after="0" w:line="240" w:lineRule="atLeast"/>
        <w:ind w:firstLine="720"/>
        <w:contextualSpacing/>
        <w:rPr>
          <w:rFonts w:ascii="Times New Roman" w:hAnsi="Times New Roman" w:cs="Times New Roman"/>
          <w:iCs/>
          <w:sz w:val="28"/>
          <w:szCs w:val="28"/>
        </w:rPr>
      </w:pPr>
      <w:r w:rsidRPr="002C0E6A">
        <w:rPr>
          <w:rFonts w:ascii="Times New Roman" w:hAnsi="Times New Roman" w:cs="Times New Roman"/>
          <w:iCs/>
          <w:sz w:val="28"/>
          <w:szCs w:val="28"/>
        </w:rPr>
        <w:t>- обращение по телефону;</w:t>
      </w:r>
    </w:p>
    <w:p w:rsidR="00C27E42" w:rsidRPr="002C0E6A" w:rsidRDefault="00C27E42" w:rsidP="00C27E42">
      <w:pPr>
        <w:tabs>
          <w:tab w:val="left" w:pos="6621"/>
        </w:tabs>
        <w:spacing w:line="240" w:lineRule="atLeast"/>
        <w:ind w:firstLine="720"/>
        <w:jc w:val="both"/>
        <w:rPr>
          <w:rFonts w:ascii="Times New Roman" w:hAnsi="Times New Roman" w:cs="Times New Roman"/>
          <w:iCs/>
          <w:sz w:val="28"/>
          <w:szCs w:val="28"/>
        </w:rPr>
      </w:pPr>
      <w:r w:rsidRPr="002C0E6A">
        <w:rPr>
          <w:rFonts w:ascii="Times New Roman" w:hAnsi="Times New Roman" w:cs="Times New Roman"/>
          <w:iCs/>
          <w:sz w:val="28"/>
          <w:szCs w:val="28"/>
        </w:rPr>
        <w:t>- обращение по электронной почте (при ее наличии).</w:t>
      </w:r>
    </w:p>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w:t>
      </w:r>
    </w:p>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sz w:val="28"/>
          <w:szCs w:val="28"/>
        </w:rPr>
        <w:t xml:space="preserve">При поступлении жалобы на имя главы администрации муниципального образования </w:t>
      </w:r>
      <w:proofErr w:type="gramStart"/>
      <w:r w:rsidRPr="002C0E6A">
        <w:rPr>
          <w:rFonts w:ascii="Times New Roman" w:hAnsi="Times New Roman" w:cs="Times New Roman"/>
          <w:sz w:val="28"/>
          <w:szCs w:val="28"/>
        </w:rPr>
        <w:t>Кавказский</w:t>
      </w:r>
      <w:proofErr w:type="gramEnd"/>
      <w:r w:rsidRPr="002C0E6A">
        <w:rPr>
          <w:rFonts w:ascii="Times New Roman" w:hAnsi="Times New Roman" w:cs="Times New Roman"/>
          <w:sz w:val="28"/>
          <w:szCs w:val="28"/>
        </w:rPr>
        <w:t xml:space="preserve"> район,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и урегулирования конфликта интересов на муниципальной службе в администрации муниципального образования Кавказский район. </w:t>
      </w:r>
    </w:p>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sz w:val="28"/>
          <w:szCs w:val="28"/>
        </w:rPr>
        <w:t>5.7. Сроки рассмотрения жалобы.</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proofErr w:type="gramStart"/>
      <w:r w:rsidRPr="002C0E6A">
        <w:rPr>
          <w:rFonts w:ascii="Times New Roman" w:hAnsi="Times New Roman" w:cs="Times New Roman"/>
          <w:sz w:val="28"/>
          <w:szCs w:val="28"/>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C0E6A">
        <w:rPr>
          <w:rFonts w:ascii="Times New Roman" w:hAnsi="Times New Roman" w:cs="Times New Roman"/>
          <w:sz w:val="28"/>
          <w:szCs w:val="28"/>
        </w:rPr>
        <w:t xml:space="preserve"> исправлений - в течение 5 рабочих дней со дня ее регистрации. </w:t>
      </w:r>
    </w:p>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bookmarkStart w:id="16" w:name="sub_11027"/>
      <w:r w:rsidRPr="002C0E6A">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bookmarkEnd w:id="16"/>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proofErr w:type="gramStart"/>
      <w:r w:rsidRPr="002C0E6A">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r w:rsidRPr="002C0E6A">
        <w:rPr>
          <w:rFonts w:ascii="Times New Roman" w:hAnsi="Times New Roman" w:cs="Times New Roman"/>
          <w:sz w:val="28"/>
          <w:szCs w:val="28"/>
        </w:rPr>
        <w:t>2) отказывает в удовлетворении жалобы.</w:t>
      </w:r>
    </w:p>
    <w:p w:rsidR="00C27E42" w:rsidRPr="002C0E6A" w:rsidRDefault="00C27E42" w:rsidP="00C27E42">
      <w:pPr>
        <w:tabs>
          <w:tab w:val="left" w:pos="6621"/>
        </w:tabs>
        <w:ind w:firstLine="720"/>
        <w:jc w:val="both"/>
        <w:rPr>
          <w:rFonts w:ascii="Times New Roman" w:hAnsi="Times New Roman" w:cs="Times New Roman"/>
          <w:sz w:val="28"/>
          <w:szCs w:val="28"/>
        </w:rPr>
      </w:pPr>
      <w:bookmarkStart w:id="17" w:name="sub_11028"/>
      <w:r w:rsidRPr="002C0E6A">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E42" w:rsidRPr="002C0E6A" w:rsidRDefault="00C27E42" w:rsidP="00C27E42">
      <w:pPr>
        <w:tabs>
          <w:tab w:val="left" w:pos="6621"/>
        </w:tabs>
        <w:autoSpaceDE w:val="0"/>
        <w:autoSpaceDN w:val="0"/>
        <w:adjustRightInd w:val="0"/>
        <w:ind w:firstLine="720"/>
        <w:jc w:val="both"/>
        <w:rPr>
          <w:rFonts w:ascii="Times New Roman" w:hAnsi="Times New Roman" w:cs="Times New Roman"/>
          <w:sz w:val="28"/>
          <w:szCs w:val="28"/>
        </w:rPr>
      </w:pPr>
      <w:bookmarkStart w:id="18" w:name="sub_11029"/>
      <w:bookmarkEnd w:id="17"/>
      <w:r w:rsidRPr="002C0E6A">
        <w:rPr>
          <w:rFonts w:ascii="Times New Roman" w:hAnsi="Times New Roman" w:cs="Times New Roman"/>
          <w:sz w:val="28"/>
          <w:szCs w:val="28"/>
        </w:rPr>
        <w:t xml:space="preserve">В случае установления в ходе или по результатам </w:t>
      </w:r>
      <w:proofErr w:type="gramStart"/>
      <w:r w:rsidRPr="002C0E6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C0E6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8"/>
    <w:p w:rsidR="00C27E42" w:rsidRPr="002C0E6A" w:rsidRDefault="00C27E42" w:rsidP="00C27E42">
      <w:pPr>
        <w:tabs>
          <w:tab w:val="left" w:pos="6621"/>
        </w:tabs>
        <w:spacing w:line="240" w:lineRule="atLeast"/>
        <w:ind w:firstLine="720"/>
        <w:jc w:val="both"/>
        <w:rPr>
          <w:rFonts w:ascii="Times New Roman" w:hAnsi="Times New Roman" w:cs="Times New Roman"/>
          <w:sz w:val="28"/>
          <w:szCs w:val="28"/>
        </w:rPr>
      </w:pPr>
      <w:r w:rsidRPr="002C0E6A">
        <w:rPr>
          <w:rFonts w:ascii="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C27E42" w:rsidRPr="002C0E6A" w:rsidRDefault="00C27E42" w:rsidP="00C27E42">
      <w:pPr>
        <w:shd w:val="clear" w:color="auto" w:fill="FFFFFF"/>
        <w:tabs>
          <w:tab w:val="left" w:pos="554"/>
          <w:tab w:val="left" w:pos="6621"/>
        </w:tabs>
        <w:jc w:val="both"/>
        <w:rPr>
          <w:rFonts w:ascii="Times New Roman" w:eastAsia="Times New Roman CYR" w:hAnsi="Times New Roman" w:cs="Times New Roman"/>
          <w:b/>
          <w:sz w:val="28"/>
          <w:szCs w:val="28"/>
        </w:rPr>
      </w:pPr>
    </w:p>
    <w:p w:rsidR="00C27E42" w:rsidRPr="002C0E6A" w:rsidRDefault="00C27E42" w:rsidP="00C27E42">
      <w:pPr>
        <w:shd w:val="clear" w:color="auto" w:fill="FFFFFF"/>
        <w:tabs>
          <w:tab w:val="left" w:pos="554"/>
          <w:tab w:val="left" w:pos="6621"/>
        </w:tabs>
        <w:jc w:val="both"/>
        <w:rPr>
          <w:rFonts w:ascii="Times New Roman" w:hAnsi="Times New Roman" w:cs="Times New Roman"/>
          <w:sz w:val="28"/>
          <w:szCs w:val="28"/>
        </w:rPr>
      </w:pPr>
    </w:p>
    <w:p w:rsidR="00C27E42" w:rsidRPr="002C0E6A" w:rsidRDefault="00C27E42" w:rsidP="00C27E42">
      <w:pPr>
        <w:jc w:val="both"/>
        <w:rPr>
          <w:rFonts w:ascii="Times New Roman" w:hAnsi="Times New Roman" w:cs="Times New Roman"/>
          <w:color w:val="000000"/>
          <w:sz w:val="28"/>
          <w:szCs w:val="28"/>
        </w:rPr>
      </w:pPr>
      <w:r w:rsidRPr="002C0E6A">
        <w:rPr>
          <w:rFonts w:ascii="Times New Roman" w:hAnsi="Times New Roman" w:cs="Times New Roman"/>
          <w:color w:val="000000"/>
          <w:sz w:val="28"/>
          <w:szCs w:val="28"/>
        </w:rPr>
        <w:t>Заместитель главы</w:t>
      </w:r>
    </w:p>
    <w:p w:rsidR="00C27E42" w:rsidRPr="002C0E6A" w:rsidRDefault="00C27E42" w:rsidP="00C27E42">
      <w:pPr>
        <w:jc w:val="both"/>
        <w:rPr>
          <w:rFonts w:ascii="Times New Roman" w:hAnsi="Times New Roman" w:cs="Times New Roman"/>
          <w:color w:val="000000"/>
          <w:sz w:val="28"/>
          <w:szCs w:val="28"/>
        </w:rPr>
      </w:pPr>
      <w:r w:rsidRPr="002C0E6A">
        <w:rPr>
          <w:rFonts w:ascii="Times New Roman" w:hAnsi="Times New Roman" w:cs="Times New Roman"/>
          <w:color w:val="000000"/>
          <w:sz w:val="28"/>
          <w:szCs w:val="28"/>
        </w:rPr>
        <w:t>муниципального образования</w:t>
      </w:r>
    </w:p>
    <w:p w:rsidR="00C27E42" w:rsidRPr="002C0E6A" w:rsidRDefault="00C27E42" w:rsidP="00C27E42">
      <w:pPr>
        <w:jc w:val="both"/>
        <w:rPr>
          <w:rFonts w:ascii="Times New Roman" w:hAnsi="Times New Roman" w:cs="Times New Roman"/>
          <w:color w:val="000000"/>
          <w:sz w:val="28"/>
          <w:szCs w:val="28"/>
        </w:rPr>
      </w:pPr>
      <w:r w:rsidRPr="002C0E6A">
        <w:rPr>
          <w:rFonts w:ascii="Times New Roman" w:hAnsi="Times New Roman" w:cs="Times New Roman"/>
          <w:color w:val="000000"/>
          <w:sz w:val="28"/>
          <w:szCs w:val="28"/>
        </w:rPr>
        <w:t xml:space="preserve">Кавказский район                                                                                 И.Д.Погорелов  </w:t>
      </w:r>
    </w:p>
    <w:p w:rsidR="00C27E42" w:rsidRPr="002C0E6A" w:rsidRDefault="00C27E42" w:rsidP="00C27E42">
      <w:pPr>
        <w:rPr>
          <w:rFonts w:ascii="Times New Roman" w:hAnsi="Times New Roman" w:cs="Times New Roman"/>
          <w:sz w:val="28"/>
          <w:szCs w:val="28"/>
        </w:rPr>
      </w:pPr>
    </w:p>
    <w:p w:rsidR="00F951C4" w:rsidRPr="002C0E6A" w:rsidRDefault="00F951C4" w:rsidP="00F951C4">
      <w:pPr>
        <w:ind w:firstLine="5245"/>
        <w:jc w:val="center"/>
        <w:rPr>
          <w:rFonts w:ascii="Times New Roman" w:hAnsi="Times New Roman"/>
          <w:caps/>
          <w:sz w:val="28"/>
          <w:szCs w:val="28"/>
        </w:rPr>
      </w:pPr>
    </w:p>
    <w:p w:rsidR="00F951C4" w:rsidRPr="002C0E6A" w:rsidRDefault="00F951C4" w:rsidP="00C27E42">
      <w:pPr>
        <w:rPr>
          <w:rFonts w:ascii="Times New Roman" w:hAnsi="Times New Roman"/>
          <w:caps/>
          <w:sz w:val="28"/>
          <w:szCs w:val="28"/>
        </w:rPr>
      </w:pPr>
    </w:p>
    <w:p w:rsidR="00C27E42" w:rsidRPr="002C0E6A" w:rsidRDefault="00C27E42" w:rsidP="00C27E42">
      <w:pPr>
        <w:rPr>
          <w:rFonts w:ascii="Times New Roman" w:hAnsi="Times New Roman"/>
          <w:caps/>
          <w:sz w:val="28"/>
          <w:szCs w:val="28"/>
        </w:rPr>
      </w:pPr>
    </w:p>
    <w:p w:rsidR="00C27E42" w:rsidRPr="002C0E6A" w:rsidRDefault="00C27E42" w:rsidP="00C27E42">
      <w:pPr>
        <w:rPr>
          <w:rFonts w:ascii="Times New Roman" w:hAnsi="Times New Roman"/>
          <w:caps/>
          <w:sz w:val="28"/>
          <w:szCs w:val="28"/>
        </w:rPr>
      </w:pPr>
    </w:p>
    <w:p w:rsidR="00C27E42" w:rsidRPr="002C0E6A" w:rsidRDefault="00C27E42" w:rsidP="00C27E42">
      <w:pPr>
        <w:rPr>
          <w:rFonts w:ascii="Times New Roman" w:hAnsi="Times New Roman"/>
          <w:caps/>
          <w:sz w:val="28"/>
          <w:szCs w:val="28"/>
        </w:rPr>
      </w:pPr>
    </w:p>
    <w:p w:rsidR="00F951C4" w:rsidRPr="002C0E6A" w:rsidRDefault="00F951C4" w:rsidP="00F951C4">
      <w:pPr>
        <w:ind w:firstLine="5245"/>
        <w:jc w:val="center"/>
        <w:rPr>
          <w:rFonts w:ascii="Times New Roman" w:hAnsi="Times New Roman"/>
          <w:caps/>
          <w:sz w:val="28"/>
          <w:szCs w:val="28"/>
        </w:rPr>
      </w:pPr>
    </w:p>
    <w:p w:rsidR="00F951C4" w:rsidRPr="002C0E6A" w:rsidRDefault="00F951C4" w:rsidP="00F951C4">
      <w:pPr>
        <w:ind w:firstLine="5245"/>
        <w:jc w:val="center"/>
        <w:rPr>
          <w:rFonts w:ascii="Times New Roman" w:hAnsi="Times New Roman"/>
          <w:caps/>
          <w:sz w:val="28"/>
          <w:szCs w:val="28"/>
        </w:rPr>
      </w:pPr>
    </w:p>
    <w:p w:rsidR="00F951C4" w:rsidRPr="002C0E6A" w:rsidRDefault="00F951C4" w:rsidP="00F951C4">
      <w:pPr>
        <w:ind w:firstLine="5245"/>
        <w:jc w:val="center"/>
        <w:rPr>
          <w:rFonts w:ascii="Times New Roman" w:hAnsi="Times New Roman"/>
          <w:caps/>
          <w:sz w:val="28"/>
          <w:szCs w:val="28"/>
        </w:rPr>
      </w:pPr>
      <w:r w:rsidRPr="002C0E6A">
        <w:rPr>
          <w:rFonts w:ascii="Times New Roman" w:hAnsi="Times New Roman"/>
          <w:caps/>
          <w:sz w:val="28"/>
          <w:szCs w:val="28"/>
        </w:rPr>
        <w:lastRenderedPageBreak/>
        <w:t>Приложение № 1</w:t>
      </w:r>
    </w:p>
    <w:p w:rsidR="00F951C4" w:rsidRPr="002C0E6A" w:rsidRDefault="00F951C4" w:rsidP="00F951C4">
      <w:pPr>
        <w:ind w:firstLine="5245"/>
        <w:jc w:val="center"/>
        <w:rPr>
          <w:rFonts w:ascii="Times New Roman" w:hAnsi="Times New Roman"/>
          <w:kern w:val="2"/>
          <w:sz w:val="28"/>
          <w:szCs w:val="28"/>
        </w:rPr>
      </w:pPr>
      <w:r w:rsidRPr="002C0E6A">
        <w:rPr>
          <w:rFonts w:ascii="Times New Roman" w:hAnsi="Times New Roman"/>
          <w:sz w:val="28"/>
          <w:szCs w:val="28"/>
        </w:rPr>
        <w:t>к административному регламенту</w:t>
      </w:r>
    </w:p>
    <w:p w:rsidR="00F951C4" w:rsidRPr="002C0E6A" w:rsidRDefault="00F951C4" w:rsidP="00F951C4">
      <w:pPr>
        <w:pStyle w:val="af9"/>
        <w:rPr>
          <w:lang w:val="ru-RU" w:eastAsia="ar-SA"/>
        </w:rPr>
      </w:pPr>
    </w:p>
    <w:p w:rsidR="00F951C4" w:rsidRPr="002C0E6A" w:rsidRDefault="00F951C4" w:rsidP="00F951C4">
      <w:pPr>
        <w:pStyle w:val="af9"/>
        <w:rPr>
          <w:lang w:val="ru-RU" w:eastAsia="ar-SA"/>
        </w:rPr>
      </w:pPr>
    </w:p>
    <w:p w:rsidR="00F951C4" w:rsidRPr="002C0E6A" w:rsidRDefault="00F951C4" w:rsidP="00F951C4">
      <w:pPr>
        <w:pStyle w:val="af9"/>
        <w:rPr>
          <w:lang w:val="ru-RU" w:eastAsia="ar-SA"/>
        </w:rPr>
      </w:pPr>
    </w:p>
    <w:p w:rsidR="00F951C4" w:rsidRPr="002C0E6A" w:rsidRDefault="00F951C4" w:rsidP="00F951C4">
      <w:pPr>
        <w:autoSpaceDE w:val="0"/>
        <w:jc w:val="center"/>
        <w:rPr>
          <w:rFonts w:ascii="Times New Roman" w:hAnsi="Times New Roman"/>
          <w:bCs/>
          <w:sz w:val="28"/>
          <w:szCs w:val="28"/>
        </w:rPr>
      </w:pPr>
      <w:r w:rsidRPr="002C0E6A">
        <w:rPr>
          <w:rFonts w:ascii="Times New Roman" w:hAnsi="Times New Roman"/>
          <w:bCs/>
          <w:sz w:val="28"/>
          <w:szCs w:val="28"/>
        </w:rPr>
        <w:t>Блок-схема</w:t>
      </w:r>
    </w:p>
    <w:p w:rsidR="00F951C4" w:rsidRPr="002C0E6A" w:rsidRDefault="00F951C4" w:rsidP="00F951C4">
      <w:pPr>
        <w:jc w:val="center"/>
        <w:rPr>
          <w:rFonts w:ascii="Times New Roman" w:hAnsi="Times New Roman"/>
          <w:sz w:val="28"/>
          <w:szCs w:val="28"/>
        </w:rPr>
      </w:pPr>
      <w:r w:rsidRPr="002C0E6A">
        <w:rPr>
          <w:rFonts w:ascii="Times New Roman" w:hAnsi="Times New Roman"/>
          <w:bCs/>
          <w:sz w:val="28"/>
          <w:szCs w:val="28"/>
        </w:rPr>
        <w:t xml:space="preserve">предоставления муниципальной услуги </w:t>
      </w:r>
      <w:r w:rsidRPr="002C0E6A">
        <w:rPr>
          <w:rFonts w:ascii="Times New Roman" w:hAnsi="Times New Roman"/>
          <w:spacing w:val="-2"/>
          <w:kern w:val="2"/>
          <w:sz w:val="28"/>
          <w:szCs w:val="28"/>
        </w:rPr>
        <w:t>«</w:t>
      </w:r>
      <w:r w:rsidRPr="002C0E6A">
        <w:rPr>
          <w:rFonts w:ascii="Times New Roman" w:hAnsi="Times New Roman"/>
          <w:sz w:val="28"/>
          <w:szCs w:val="28"/>
        </w:rPr>
        <w:t xml:space="preserve"> Выдача </w:t>
      </w:r>
      <w:proofErr w:type="gramStart"/>
      <w:r w:rsidRPr="002C0E6A">
        <w:rPr>
          <w:rFonts w:ascii="Times New Roman" w:hAnsi="Times New Roman"/>
          <w:sz w:val="28"/>
          <w:szCs w:val="28"/>
        </w:rPr>
        <w:t>градостроительных</w:t>
      </w:r>
      <w:proofErr w:type="gramEnd"/>
      <w:r w:rsidRPr="002C0E6A">
        <w:rPr>
          <w:rFonts w:ascii="Times New Roman" w:hAnsi="Times New Roman"/>
          <w:sz w:val="28"/>
          <w:szCs w:val="28"/>
        </w:rPr>
        <w:t xml:space="preserve"> </w:t>
      </w:r>
    </w:p>
    <w:p w:rsidR="00F951C4" w:rsidRPr="002C0E6A" w:rsidRDefault="00F951C4" w:rsidP="00F951C4">
      <w:pPr>
        <w:jc w:val="center"/>
        <w:rPr>
          <w:rFonts w:ascii="Times New Roman" w:hAnsi="Times New Roman"/>
          <w:spacing w:val="-2"/>
          <w:kern w:val="2"/>
          <w:sz w:val="28"/>
          <w:szCs w:val="28"/>
        </w:rPr>
      </w:pPr>
      <w:r w:rsidRPr="002C0E6A">
        <w:rPr>
          <w:rFonts w:ascii="Times New Roman" w:hAnsi="Times New Roman"/>
          <w:sz w:val="28"/>
          <w:szCs w:val="28"/>
        </w:rPr>
        <w:t>планов земельных участков</w:t>
      </w:r>
      <w:r w:rsidRPr="002C0E6A">
        <w:rPr>
          <w:rFonts w:ascii="Times New Roman" w:hAnsi="Times New Roman"/>
          <w:spacing w:val="-2"/>
          <w:kern w:val="2"/>
          <w:sz w:val="28"/>
          <w:szCs w:val="28"/>
        </w:rPr>
        <w:t xml:space="preserve"> »</w:t>
      </w:r>
    </w:p>
    <w:p w:rsidR="00F951C4" w:rsidRPr="002C0E6A" w:rsidRDefault="00F951C4" w:rsidP="00F951C4">
      <w:pPr>
        <w:jc w:val="center"/>
        <w:rPr>
          <w:rFonts w:ascii="Times New Roman" w:hAnsi="Times New Roman"/>
          <w:spacing w:val="-2"/>
          <w:kern w:val="2"/>
          <w:sz w:val="28"/>
          <w:szCs w:val="28"/>
        </w:rPr>
      </w:pPr>
    </w:p>
    <w:p w:rsidR="00F951C4" w:rsidRPr="002C0E6A" w:rsidRDefault="00AC4924" w:rsidP="00F951C4">
      <w:pPr>
        <w:rPr>
          <w:rFonts w:ascii="Times New Roman" w:hAnsi="Times New Roman"/>
        </w:rPr>
      </w:pPr>
      <w:r w:rsidRPr="002C0E6A">
        <w:rPr>
          <w:rFonts w:ascii="Times New Roman" w:hAnsi="Times New Roman"/>
          <w:noProof/>
        </w:rPr>
        <w:pict>
          <v:rect id="_x0000_s1053" style="position:absolute;margin-left:68pt;margin-top:2.7pt;width:372.75pt;height:50.55pt;z-index:251680768">
            <v:textbox>
              <w:txbxContent>
                <w:p w:rsidR="00F951C4" w:rsidRDefault="00F951C4" w:rsidP="00F951C4">
                  <w:pPr>
                    <w:widowControl w:val="0"/>
                    <w:autoSpaceDE w:val="0"/>
                    <w:autoSpaceDN w:val="0"/>
                    <w:adjustRightInd w:val="0"/>
                    <w:spacing w:line="238" w:lineRule="auto"/>
                    <w:ind w:left="796" w:right="718"/>
                    <w:jc w:val="center"/>
                    <w:rPr>
                      <w:rFonts w:ascii="Times New Roman" w:hAnsi="Times New Roman"/>
                    </w:rPr>
                  </w:pPr>
                  <w:r w:rsidRPr="009019CE">
                    <w:rPr>
                      <w:rFonts w:ascii="Times New Roman" w:hAnsi="Times New Roman"/>
                    </w:rPr>
                    <w:t>Ли</w:t>
                  </w:r>
                  <w:r w:rsidRPr="009019CE">
                    <w:rPr>
                      <w:rFonts w:ascii="Times New Roman" w:hAnsi="Times New Roman"/>
                      <w:spacing w:val="-1"/>
                    </w:rPr>
                    <w:t>ц</w:t>
                  </w:r>
                  <w:r w:rsidRPr="009019CE">
                    <w:rPr>
                      <w:rFonts w:ascii="Times New Roman" w:hAnsi="Times New Roman"/>
                      <w:spacing w:val="1"/>
                    </w:rPr>
                    <w:t>о</w:t>
                  </w:r>
                  <w:r w:rsidRPr="009019CE">
                    <w:rPr>
                      <w:rFonts w:ascii="Times New Roman" w:hAnsi="Times New Roman"/>
                    </w:rPr>
                    <w:t xml:space="preserve">, </w:t>
                  </w:r>
                  <w:r w:rsidRPr="009019CE">
                    <w:rPr>
                      <w:rFonts w:ascii="Times New Roman" w:hAnsi="Times New Roman"/>
                      <w:spacing w:val="-1"/>
                    </w:rPr>
                    <w:t>з</w:t>
                  </w:r>
                  <w:r w:rsidRPr="009019CE">
                    <w:rPr>
                      <w:rFonts w:ascii="Times New Roman" w:hAnsi="Times New Roman"/>
                    </w:rPr>
                    <w:t>а</w:t>
                  </w:r>
                  <w:r w:rsidRPr="009019CE">
                    <w:rPr>
                      <w:rFonts w:ascii="Times New Roman" w:hAnsi="Times New Roman"/>
                      <w:spacing w:val="-1"/>
                    </w:rPr>
                    <w:t>и</w:t>
                  </w:r>
                  <w:r w:rsidRPr="009019CE">
                    <w:rPr>
                      <w:rFonts w:ascii="Times New Roman" w:hAnsi="Times New Roman"/>
                    </w:rPr>
                    <w:t>нтере</w:t>
                  </w:r>
                  <w:r w:rsidRPr="009019CE">
                    <w:rPr>
                      <w:rFonts w:ascii="Times New Roman" w:hAnsi="Times New Roman"/>
                      <w:spacing w:val="-2"/>
                    </w:rPr>
                    <w:t>с</w:t>
                  </w:r>
                  <w:r w:rsidRPr="009019CE">
                    <w:rPr>
                      <w:rFonts w:ascii="Times New Roman" w:hAnsi="Times New Roman"/>
                    </w:rPr>
                    <w:t>ов</w:t>
                  </w:r>
                  <w:r w:rsidRPr="009019CE">
                    <w:rPr>
                      <w:rFonts w:ascii="Times New Roman" w:hAnsi="Times New Roman"/>
                      <w:spacing w:val="-1"/>
                    </w:rPr>
                    <w:t>а</w:t>
                  </w:r>
                  <w:r w:rsidRPr="009019CE">
                    <w:rPr>
                      <w:rFonts w:ascii="Times New Roman" w:hAnsi="Times New Roman"/>
                    </w:rPr>
                    <w:t>н</w:t>
                  </w:r>
                  <w:r w:rsidRPr="009019CE">
                    <w:rPr>
                      <w:rFonts w:ascii="Times New Roman" w:hAnsi="Times New Roman"/>
                      <w:spacing w:val="-1"/>
                    </w:rPr>
                    <w:t>н</w:t>
                  </w:r>
                  <w:r w:rsidRPr="009019CE">
                    <w:rPr>
                      <w:rFonts w:ascii="Times New Roman" w:hAnsi="Times New Roman"/>
                      <w:spacing w:val="1"/>
                    </w:rPr>
                    <w:t>о</w:t>
                  </w:r>
                  <w:r w:rsidRPr="009019CE">
                    <w:rPr>
                      <w:rFonts w:ascii="Times New Roman" w:hAnsi="Times New Roman"/>
                    </w:rPr>
                    <w:t xml:space="preserve">е в </w:t>
                  </w:r>
                  <w:r w:rsidRPr="009019CE">
                    <w:rPr>
                      <w:rFonts w:ascii="Times New Roman" w:hAnsi="Times New Roman"/>
                      <w:spacing w:val="-2"/>
                    </w:rPr>
                    <w:t>п</w:t>
                  </w:r>
                  <w:r w:rsidRPr="009019CE">
                    <w:rPr>
                      <w:rFonts w:ascii="Times New Roman" w:hAnsi="Times New Roman"/>
                      <w:spacing w:val="1"/>
                    </w:rPr>
                    <w:t>о</w:t>
                  </w:r>
                  <w:r w:rsidRPr="009019CE">
                    <w:rPr>
                      <w:rFonts w:ascii="Times New Roman" w:hAnsi="Times New Roman"/>
                    </w:rPr>
                    <w:t>л</w:t>
                  </w:r>
                  <w:r w:rsidRPr="009019CE">
                    <w:rPr>
                      <w:rFonts w:ascii="Times New Roman" w:hAnsi="Times New Roman"/>
                      <w:spacing w:val="-4"/>
                    </w:rPr>
                    <w:t>у</w:t>
                  </w:r>
                  <w:r w:rsidRPr="009019CE">
                    <w:rPr>
                      <w:rFonts w:ascii="Times New Roman" w:hAnsi="Times New Roman"/>
                    </w:rPr>
                    <w:t>че</w:t>
                  </w:r>
                  <w:r w:rsidRPr="009019CE">
                    <w:rPr>
                      <w:rFonts w:ascii="Times New Roman" w:hAnsi="Times New Roman"/>
                      <w:spacing w:val="1"/>
                    </w:rPr>
                    <w:t>ни</w:t>
                  </w:r>
                  <w:r w:rsidRPr="009019CE">
                    <w:rPr>
                      <w:rFonts w:ascii="Times New Roman" w:hAnsi="Times New Roman"/>
                    </w:rPr>
                    <w:t>и</w:t>
                  </w:r>
                  <w:r w:rsidRPr="009019CE">
                    <w:rPr>
                      <w:rFonts w:ascii="Times New Roman" w:hAnsi="Times New Roman"/>
                      <w:spacing w:val="1"/>
                    </w:rPr>
                    <w:t xml:space="preserve"> </w:t>
                  </w:r>
                  <w:r w:rsidRPr="009019CE">
                    <w:rPr>
                      <w:rFonts w:ascii="Times New Roman" w:hAnsi="Times New Roman"/>
                      <w:spacing w:val="-3"/>
                    </w:rPr>
                    <w:t>у</w:t>
                  </w:r>
                  <w:r w:rsidRPr="009019CE">
                    <w:rPr>
                      <w:rFonts w:ascii="Times New Roman" w:hAnsi="Times New Roman"/>
                    </w:rPr>
                    <w:t>с</w:t>
                  </w:r>
                  <w:r w:rsidRPr="009019CE">
                    <w:rPr>
                      <w:rFonts w:ascii="Times New Roman" w:hAnsi="Times New Roman"/>
                      <w:spacing w:val="1"/>
                    </w:rPr>
                    <w:t>л</w:t>
                  </w:r>
                  <w:r w:rsidRPr="009019CE">
                    <w:rPr>
                      <w:rFonts w:ascii="Times New Roman" w:hAnsi="Times New Roman"/>
                      <w:spacing w:val="-3"/>
                    </w:rPr>
                    <w:t>у</w:t>
                  </w:r>
                  <w:r w:rsidRPr="009019CE">
                    <w:rPr>
                      <w:rFonts w:ascii="Times New Roman" w:hAnsi="Times New Roman"/>
                    </w:rPr>
                    <w:t>г</w:t>
                  </w:r>
                  <w:r w:rsidRPr="009019CE">
                    <w:rPr>
                      <w:rFonts w:ascii="Times New Roman" w:hAnsi="Times New Roman"/>
                      <w:spacing w:val="1"/>
                    </w:rPr>
                    <w:t>и</w:t>
                  </w:r>
                  <w:r w:rsidRPr="009019CE">
                    <w:rPr>
                      <w:rFonts w:ascii="Times New Roman" w:hAnsi="Times New Roman"/>
                    </w:rPr>
                    <w:t>, п</w:t>
                  </w:r>
                  <w:r w:rsidRPr="009019CE">
                    <w:rPr>
                      <w:rFonts w:ascii="Times New Roman" w:hAnsi="Times New Roman"/>
                      <w:spacing w:val="1"/>
                    </w:rPr>
                    <w:t>р</w:t>
                  </w:r>
                  <w:r w:rsidRPr="009019CE">
                    <w:rPr>
                      <w:rFonts w:ascii="Times New Roman" w:hAnsi="Times New Roman"/>
                      <w:spacing w:val="-1"/>
                    </w:rPr>
                    <w:t>е</w:t>
                  </w:r>
                  <w:r w:rsidRPr="009019CE">
                    <w:rPr>
                      <w:rFonts w:ascii="Times New Roman" w:hAnsi="Times New Roman"/>
                    </w:rPr>
                    <w:t>дставл</w:t>
                  </w:r>
                  <w:r w:rsidRPr="009019CE">
                    <w:rPr>
                      <w:rFonts w:ascii="Times New Roman" w:hAnsi="Times New Roman"/>
                      <w:spacing w:val="-2"/>
                    </w:rPr>
                    <w:t>я</w:t>
                  </w:r>
                  <w:r w:rsidRPr="009019CE">
                    <w:rPr>
                      <w:rFonts w:ascii="Times New Roman" w:hAnsi="Times New Roman"/>
                    </w:rPr>
                    <w:t>ет</w:t>
                  </w:r>
                  <w:r w:rsidRPr="009019CE">
                    <w:rPr>
                      <w:rFonts w:ascii="Times New Roman" w:hAnsi="Times New Roman"/>
                      <w:spacing w:val="-1"/>
                    </w:rPr>
                    <w:t xml:space="preserve"> </w:t>
                  </w:r>
                  <w:r w:rsidRPr="009019CE">
                    <w:rPr>
                      <w:rFonts w:ascii="Times New Roman" w:hAnsi="Times New Roman"/>
                    </w:rPr>
                    <w:t>в М</w:t>
                  </w:r>
                  <w:r w:rsidRPr="009019CE">
                    <w:rPr>
                      <w:rFonts w:ascii="Times New Roman" w:hAnsi="Times New Roman"/>
                      <w:spacing w:val="-1"/>
                    </w:rPr>
                    <w:t>Ф</w:t>
                  </w:r>
                  <w:r w:rsidRPr="009019CE">
                    <w:rPr>
                      <w:rFonts w:ascii="Times New Roman" w:hAnsi="Times New Roman"/>
                    </w:rPr>
                    <w:t xml:space="preserve">Ц или </w:t>
                  </w:r>
                  <w:r w:rsidRPr="009019CE">
                    <w:rPr>
                      <w:rFonts w:ascii="Times New Roman" w:hAnsi="Times New Roman"/>
                      <w:spacing w:val="-1"/>
                    </w:rPr>
                    <w:t>У</w:t>
                  </w:r>
                  <w:r w:rsidRPr="009019CE">
                    <w:rPr>
                      <w:rFonts w:ascii="Times New Roman" w:hAnsi="Times New Roman"/>
                    </w:rPr>
                    <w:t>п</w:t>
                  </w:r>
                  <w:r w:rsidRPr="009019CE">
                    <w:rPr>
                      <w:rFonts w:ascii="Times New Roman" w:hAnsi="Times New Roman"/>
                      <w:spacing w:val="1"/>
                    </w:rPr>
                    <w:t>р</w:t>
                  </w:r>
                  <w:r w:rsidRPr="009019CE">
                    <w:rPr>
                      <w:rFonts w:ascii="Times New Roman" w:hAnsi="Times New Roman"/>
                    </w:rPr>
                    <w:t>авл</w:t>
                  </w:r>
                  <w:r w:rsidRPr="009019CE">
                    <w:rPr>
                      <w:rFonts w:ascii="Times New Roman" w:hAnsi="Times New Roman"/>
                      <w:spacing w:val="-2"/>
                    </w:rPr>
                    <w:t>е</w:t>
                  </w:r>
                  <w:r w:rsidRPr="009019CE">
                    <w:rPr>
                      <w:rFonts w:ascii="Times New Roman" w:hAnsi="Times New Roman"/>
                    </w:rPr>
                    <w:t>н</w:t>
                  </w:r>
                  <w:r w:rsidRPr="009019CE">
                    <w:rPr>
                      <w:rFonts w:ascii="Times New Roman" w:hAnsi="Times New Roman"/>
                      <w:spacing w:val="-1"/>
                    </w:rPr>
                    <w:t>и</w:t>
                  </w:r>
                  <w:r w:rsidRPr="009019CE">
                    <w:rPr>
                      <w:rFonts w:ascii="Times New Roman" w:hAnsi="Times New Roman"/>
                    </w:rPr>
                    <w:t xml:space="preserve">е </w:t>
                  </w:r>
                  <w:r w:rsidRPr="009019CE">
                    <w:rPr>
                      <w:rFonts w:ascii="Times New Roman" w:hAnsi="Times New Roman"/>
                      <w:spacing w:val="-1"/>
                    </w:rPr>
                    <w:t>до</w:t>
                  </w:r>
                  <w:r w:rsidRPr="009019CE">
                    <w:rPr>
                      <w:rFonts w:ascii="Times New Roman" w:hAnsi="Times New Roman"/>
                    </w:rPr>
                    <w:t>к</w:t>
                  </w:r>
                  <w:r w:rsidRPr="009019CE">
                    <w:rPr>
                      <w:rFonts w:ascii="Times New Roman" w:hAnsi="Times New Roman"/>
                      <w:spacing w:val="-3"/>
                    </w:rPr>
                    <w:t>у</w:t>
                  </w:r>
                  <w:r w:rsidRPr="009019CE">
                    <w:rPr>
                      <w:rFonts w:ascii="Times New Roman" w:hAnsi="Times New Roman"/>
                    </w:rPr>
                    <w:t>менты в соответ</w:t>
                  </w:r>
                  <w:r w:rsidRPr="009019CE">
                    <w:rPr>
                      <w:rFonts w:ascii="Times New Roman" w:hAnsi="Times New Roman"/>
                      <w:spacing w:val="-2"/>
                    </w:rPr>
                    <w:t>с</w:t>
                  </w:r>
                  <w:r w:rsidRPr="009019CE">
                    <w:rPr>
                      <w:rFonts w:ascii="Times New Roman" w:hAnsi="Times New Roman"/>
                    </w:rPr>
                    <w:t>т</w:t>
                  </w:r>
                  <w:r w:rsidRPr="009019CE">
                    <w:rPr>
                      <w:rFonts w:ascii="Times New Roman" w:hAnsi="Times New Roman"/>
                      <w:spacing w:val="-1"/>
                    </w:rPr>
                    <w:t>в</w:t>
                  </w:r>
                  <w:r w:rsidRPr="009019CE">
                    <w:rPr>
                      <w:rFonts w:ascii="Times New Roman" w:hAnsi="Times New Roman"/>
                    </w:rPr>
                    <w:t>ии</w:t>
                  </w:r>
                  <w:r w:rsidRPr="009019CE">
                    <w:rPr>
                      <w:rFonts w:ascii="Times New Roman" w:hAnsi="Times New Roman"/>
                      <w:spacing w:val="1"/>
                    </w:rPr>
                    <w:t xml:space="preserve"> </w:t>
                  </w:r>
                  <w:proofErr w:type="gramStart"/>
                  <w:r w:rsidRPr="009019CE">
                    <w:rPr>
                      <w:rFonts w:ascii="Times New Roman" w:hAnsi="Times New Roman"/>
                    </w:rPr>
                    <w:t>с</w:t>
                  </w:r>
                  <w:proofErr w:type="gramEnd"/>
                  <w:r w:rsidRPr="009019CE">
                    <w:rPr>
                      <w:rFonts w:ascii="Times New Roman" w:hAnsi="Times New Roman"/>
                    </w:rPr>
                    <w:t xml:space="preserve"> </w:t>
                  </w:r>
                </w:p>
                <w:p w:rsidR="00F951C4" w:rsidRPr="009019CE" w:rsidRDefault="00F951C4" w:rsidP="00F951C4">
                  <w:pPr>
                    <w:widowControl w:val="0"/>
                    <w:autoSpaceDE w:val="0"/>
                    <w:autoSpaceDN w:val="0"/>
                    <w:adjustRightInd w:val="0"/>
                    <w:spacing w:line="238" w:lineRule="auto"/>
                    <w:ind w:left="796" w:right="718"/>
                    <w:jc w:val="center"/>
                    <w:rPr>
                      <w:rFonts w:ascii="Times New Roman" w:hAnsi="Times New Roman"/>
                    </w:rPr>
                  </w:pPr>
                  <w:r w:rsidRPr="009019CE">
                    <w:rPr>
                      <w:rFonts w:ascii="Times New Roman" w:hAnsi="Times New Roman"/>
                      <w:spacing w:val="1"/>
                    </w:rPr>
                    <w:t>д</w:t>
                  </w:r>
                  <w:r w:rsidRPr="009019CE">
                    <w:rPr>
                      <w:rFonts w:ascii="Times New Roman" w:hAnsi="Times New Roman"/>
                    </w:rPr>
                    <w:t>ейст</w:t>
                  </w:r>
                  <w:r w:rsidRPr="009019CE">
                    <w:rPr>
                      <w:rFonts w:ascii="Times New Roman" w:hAnsi="Times New Roman"/>
                      <w:spacing w:val="-1"/>
                    </w:rPr>
                    <w:t>в</w:t>
                  </w:r>
                  <w:r w:rsidRPr="009019CE">
                    <w:rPr>
                      <w:rFonts w:ascii="Times New Roman" w:hAnsi="Times New Roman"/>
                      <w:spacing w:val="-3"/>
                    </w:rPr>
                    <w:t>у</w:t>
                  </w:r>
                  <w:r w:rsidRPr="009019CE">
                    <w:rPr>
                      <w:rFonts w:ascii="Times New Roman" w:hAnsi="Times New Roman"/>
                      <w:spacing w:val="-1"/>
                    </w:rPr>
                    <w:t>ю</w:t>
                  </w:r>
                  <w:r w:rsidRPr="009019CE">
                    <w:rPr>
                      <w:rFonts w:ascii="Times New Roman" w:hAnsi="Times New Roman"/>
                    </w:rPr>
                    <w:t>щим зак</w:t>
                  </w:r>
                  <w:r w:rsidRPr="009019CE">
                    <w:rPr>
                      <w:rFonts w:ascii="Times New Roman" w:hAnsi="Times New Roman"/>
                      <w:spacing w:val="1"/>
                    </w:rPr>
                    <w:t>о</w:t>
                  </w:r>
                  <w:r w:rsidRPr="009019CE">
                    <w:rPr>
                      <w:rFonts w:ascii="Times New Roman" w:hAnsi="Times New Roman"/>
                      <w:spacing w:val="-1"/>
                    </w:rPr>
                    <w:t>н</w:t>
                  </w:r>
                  <w:r w:rsidRPr="009019CE">
                    <w:rPr>
                      <w:rFonts w:ascii="Times New Roman" w:hAnsi="Times New Roman"/>
                      <w:spacing w:val="1"/>
                    </w:rPr>
                    <w:t>о</w:t>
                  </w:r>
                  <w:r w:rsidRPr="009019CE">
                    <w:rPr>
                      <w:rFonts w:ascii="Times New Roman" w:hAnsi="Times New Roman"/>
                      <w:spacing w:val="-1"/>
                    </w:rPr>
                    <w:t>д</w:t>
                  </w:r>
                  <w:r w:rsidRPr="009019CE">
                    <w:rPr>
                      <w:rFonts w:ascii="Times New Roman" w:hAnsi="Times New Roman"/>
                    </w:rPr>
                    <w:t>ател</w:t>
                  </w:r>
                  <w:r w:rsidRPr="009019CE">
                    <w:rPr>
                      <w:rFonts w:ascii="Times New Roman" w:hAnsi="Times New Roman"/>
                      <w:spacing w:val="-1"/>
                    </w:rPr>
                    <w:t>ь</w:t>
                  </w:r>
                  <w:r w:rsidRPr="009019CE">
                    <w:rPr>
                      <w:rFonts w:ascii="Times New Roman" w:hAnsi="Times New Roman"/>
                    </w:rPr>
                    <w:t>ст</w:t>
                  </w:r>
                  <w:r w:rsidRPr="009019CE">
                    <w:rPr>
                      <w:rFonts w:ascii="Times New Roman" w:hAnsi="Times New Roman"/>
                      <w:spacing w:val="-1"/>
                    </w:rPr>
                    <w:t>в</w:t>
                  </w:r>
                  <w:r w:rsidRPr="009019CE">
                    <w:rPr>
                      <w:rFonts w:ascii="Times New Roman" w:hAnsi="Times New Roman"/>
                      <w:spacing w:val="1"/>
                    </w:rPr>
                    <w:t>о</w:t>
                  </w:r>
                  <w:r w:rsidRPr="009019CE">
                    <w:rPr>
                      <w:rFonts w:ascii="Times New Roman" w:hAnsi="Times New Roman"/>
                    </w:rPr>
                    <w:t>м</w:t>
                  </w:r>
                </w:p>
                <w:p w:rsidR="00F951C4" w:rsidRPr="009019CE" w:rsidRDefault="00F951C4" w:rsidP="00F951C4"/>
              </w:txbxContent>
            </v:textbox>
          </v:rect>
        </w:pict>
      </w:r>
    </w:p>
    <w:p w:rsidR="00F951C4" w:rsidRPr="002C0E6A" w:rsidRDefault="00F951C4" w:rsidP="00F951C4">
      <w:pPr>
        <w:rPr>
          <w:rFonts w:ascii="Times New Roman" w:hAnsi="Times New Roman"/>
        </w:rPr>
      </w:pPr>
    </w:p>
    <w:p w:rsidR="00F951C4" w:rsidRPr="002C0E6A" w:rsidRDefault="00F951C4" w:rsidP="00F951C4">
      <w:pPr>
        <w:rPr>
          <w:rFonts w:ascii="Times New Roman" w:hAnsi="Times New Roman"/>
        </w:rPr>
      </w:pPr>
    </w:p>
    <w:p w:rsidR="00F951C4" w:rsidRPr="002C0E6A" w:rsidRDefault="00AC4924" w:rsidP="00F951C4">
      <w:pPr>
        <w:rPr>
          <w:rFonts w:ascii="Times New Roman" w:hAnsi="Times New Roman"/>
        </w:rPr>
      </w:pPr>
      <w:r w:rsidRPr="002C0E6A">
        <w:rPr>
          <w:rFonts w:ascii="Times New Roman" w:hAnsi="Times New Roman"/>
          <w:noProof/>
          <w:lang w:eastAsia="ru-RU"/>
        </w:rPr>
        <w:pict>
          <v:shapetype id="_x0000_t32" coordsize="21600,21600" o:spt="32" o:oned="t" path="m,l21600,21600e" filled="f">
            <v:path arrowok="t" fillok="f" o:connecttype="none"/>
            <o:lock v:ext="edit" shapetype="t"/>
          </v:shapetype>
          <v:shape id="_x0000_s1063" type="#_x0000_t32" style="position:absolute;margin-left:362pt;margin-top:11.85pt;width:0;height:19.25pt;z-index:251691008" o:connectortype="straight">
            <v:stroke endarrow="block"/>
          </v:shape>
        </w:pict>
      </w:r>
      <w:r w:rsidRPr="002C0E6A">
        <w:rPr>
          <w:rFonts w:ascii="Times New Roman" w:hAnsi="Times New Roman"/>
          <w:noProof/>
          <w:lang w:eastAsia="ru-RU"/>
        </w:rPr>
        <w:pict>
          <v:shape id="_x0000_s1062" type="#_x0000_t32" style="position:absolute;margin-left:128.45pt;margin-top:11.85pt;width:0;height:19.25pt;z-index:251689984" o:connectortype="straight">
            <v:stroke endarrow="block"/>
          </v:shape>
        </w:pict>
      </w:r>
    </w:p>
    <w:p w:rsidR="00F951C4" w:rsidRPr="002C0E6A" w:rsidRDefault="00F951C4" w:rsidP="00F951C4">
      <w:pPr>
        <w:rPr>
          <w:rFonts w:ascii="Times New Roman" w:hAnsi="Times New Roman"/>
        </w:rPr>
      </w:pPr>
    </w:p>
    <w:p w:rsidR="00F951C4" w:rsidRPr="002C0E6A" w:rsidRDefault="00AC4924" w:rsidP="00F951C4">
      <w:pPr>
        <w:rPr>
          <w:rFonts w:ascii="Times New Roman" w:hAnsi="Times New Roman"/>
        </w:rPr>
      </w:pPr>
      <w:r w:rsidRPr="002C0E6A">
        <w:rPr>
          <w:rFonts w:ascii="Times New Roman" w:hAnsi="Times New Roman"/>
          <w:noProof/>
          <w:lang w:eastAsia="ru-RU"/>
        </w:rPr>
        <w:pict>
          <v:rect id="_x0000_s1061" style="position:absolute;margin-left:347.85pt;margin-top:3.5pt;width:92.9pt;height:25.55pt;z-index:251688960">
            <v:textbox>
              <w:txbxContent>
                <w:p w:rsidR="00F951C4" w:rsidRPr="009019CE" w:rsidRDefault="00F951C4" w:rsidP="00F951C4">
                  <w:pPr>
                    <w:jc w:val="center"/>
                    <w:rPr>
                      <w:rFonts w:ascii="Times New Roman" w:hAnsi="Times New Roman"/>
                    </w:rPr>
                  </w:pPr>
                  <w:r>
                    <w:rPr>
                      <w:rFonts w:ascii="Times New Roman" w:hAnsi="Times New Roman"/>
                    </w:rPr>
                    <w:t>Управление</w:t>
                  </w:r>
                </w:p>
              </w:txbxContent>
            </v:textbox>
          </v:rect>
        </w:pict>
      </w:r>
      <w:r w:rsidRPr="002C0E6A">
        <w:rPr>
          <w:rFonts w:ascii="Times New Roman" w:hAnsi="Times New Roman"/>
          <w:noProof/>
        </w:rPr>
        <w:pict>
          <v:rect id="_x0000_s1054" style="position:absolute;margin-left:68pt;margin-top:3.5pt;width:79.5pt;height:25.55pt;z-index:251681792">
            <v:textbox>
              <w:txbxContent>
                <w:p w:rsidR="00F951C4" w:rsidRPr="00A06435" w:rsidRDefault="00F951C4" w:rsidP="00F951C4">
                  <w:pPr>
                    <w:jc w:val="center"/>
                    <w:rPr>
                      <w:rFonts w:ascii="Times New Roman" w:hAnsi="Times New Roman"/>
                    </w:rPr>
                  </w:pPr>
                  <w:r w:rsidRPr="00A06435">
                    <w:rPr>
                      <w:rFonts w:ascii="Times New Roman" w:hAnsi="Times New Roman"/>
                    </w:rPr>
                    <w:t>МФЦ</w:t>
                  </w:r>
                </w:p>
              </w:txbxContent>
            </v:textbox>
          </v:rect>
        </w:pict>
      </w:r>
    </w:p>
    <w:p w:rsidR="00F951C4" w:rsidRPr="002C0E6A" w:rsidRDefault="00AC4924" w:rsidP="00F951C4">
      <w:pPr>
        <w:autoSpaceDE w:val="0"/>
        <w:jc w:val="center"/>
        <w:rPr>
          <w:rFonts w:ascii="Times New Roman" w:hAnsi="Times New Roman"/>
          <w:bCs/>
          <w:kern w:val="1"/>
          <w:sz w:val="28"/>
          <w:szCs w:val="28"/>
        </w:rPr>
      </w:pPr>
      <w:r w:rsidRPr="002C0E6A">
        <w:rPr>
          <w:rFonts w:ascii="Times New Roman" w:hAnsi="Times New Roman"/>
          <w:bCs/>
          <w:noProof/>
          <w:kern w:val="1"/>
          <w:sz w:val="28"/>
          <w:szCs w:val="28"/>
          <w:lang w:eastAsia="ru-RU"/>
        </w:rPr>
        <w:pict>
          <v:shape id="_x0000_s1065" type="#_x0000_t32" style="position:absolute;left:0;text-align:left;margin-left:362pt;margin-top:15.25pt;width:0;height:94.6pt;z-index:251693056" o:connectortype="straight">
            <v:stroke endarrow="block"/>
          </v:shape>
        </w:pict>
      </w:r>
      <w:r w:rsidRPr="002C0E6A">
        <w:rPr>
          <w:rFonts w:ascii="Times New Roman" w:hAnsi="Times New Roman"/>
          <w:bCs/>
          <w:noProof/>
          <w:kern w:val="1"/>
          <w:sz w:val="28"/>
          <w:szCs w:val="28"/>
          <w:lang w:eastAsia="ru-RU"/>
        </w:rPr>
        <w:pict>
          <v:shape id="_x0000_s1064" type="#_x0000_t32" style="position:absolute;left:0;text-align:left;margin-left:128.45pt;margin-top:15.25pt;width:0;height:24.25pt;z-index:251692032" o:connectortype="straight">
            <v:stroke endarrow="block"/>
          </v:shape>
        </w:pict>
      </w:r>
    </w:p>
    <w:p w:rsidR="00F951C4" w:rsidRPr="002C0E6A" w:rsidRDefault="00F951C4" w:rsidP="00F951C4">
      <w:pPr>
        <w:jc w:val="both"/>
        <w:rPr>
          <w:rFonts w:ascii="Times New Roman" w:hAnsi="Times New Roman"/>
          <w:sz w:val="28"/>
          <w:szCs w:val="28"/>
        </w:rPr>
      </w:pPr>
    </w:p>
    <w:p w:rsidR="00F951C4" w:rsidRPr="002C0E6A" w:rsidRDefault="00AC4924" w:rsidP="00F951C4">
      <w:pPr>
        <w:jc w:val="both"/>
        <w:rPr>
          <w:rFonts w:ascii="Times New Roman" w:hAnsi="Times New Roman"/>
          <w:sz w:val="28"/>
          <w:szCs w:val="28"/>
        </w:rPr>
      </w:pPr>
      <w:r w:rsidRPr="002C0E6A">
        <w:rPr>
          <w:rFonts w:ascii="Times New Roman" w:hAnsi="Times New Roman"/>
          <w:noProof/>
        </w:rPr>
        <w:pict>
          <v:rect id="_x0000_s1055" style="position:absolute;left:0;text-align:left;margin-left:68pt;margin-top:7.3pt;width:213.75pt;height:46.5pt;z-index:251682816">
            <v:textbox>
              <w:txbxContent>
                <w:p w:rsidR="00F951C4" w:rsidRDefault="00F951C4" w:rsidP="00F951C4">
                  <w:pPr>
                    <w:jc w:val="center"/>
                    <w:rPr>
                      <w:rFonts w:ascii="Times New Roman" w:hAnsi="Times New Roman"/>
                    </w:rPr>
                  </w:pPr>
                  <w:r w:rsidRPr="00A06435">
                    <w:rPr>
                      <w:rFonts w:ascii="Times New Roman" w:hAnsi="Times New Roman"/>
                    </w:rPr>
                    <w:t xml:space="preserve">передача курьером пакета документов </w:t>
                  </w:r>
                </w:p>
                <w:p w:rsidR="00F951C4" w:rsidRPr="001B3066" w:rsidRDefault="00F951C4" w:rsidP="00F951C4">
                  <w:pPr>
                    <w:jc w:val="center"/>
                  </w:pPr>
                  <w:r w:rsidRPr="00A06435">
                    <w:rPr>
                      <w:rFonts w:ascii="Times New Roman" w:hAnsi="Times New Roman"/>
                    </w:rPr>
                    <w:t>из МФЦ в Управление</w:t>
                  </w:r>
                </w:p>
              </w:txbxContent>
            </v:textbox>
          </v:rect>
        </w:pict>
      </w:r>
    </w:p>
    <w:p w:rsidR="00F951C4" w:rsidRPr="002C0E6A" w:rsidRDefault="00F951C4" w:rsidP="00F951C4">
      <w:pPr>
        <w:jc w:val="both"/>
        <w:rPr>
          <w:rFonts w:ascii="Times New Roman" w:hAnsi="Times New Roman"/>
          <w:sz w:val="28"/>
          <w:szCs w:val="28"/>
        </w:rPr>
      </w:pPr>
    </w:p>
    <w:p w:rsidR="00F951C4" w:rsidRPr="002C0E6A" w:rsidRDefault="00F951C4" w:rsidP="00F951C4">
      <w:pPr>
        <w:jc w:val="both"/>
        <w:rPr>
          <w:rFonts w:ascii="Times New Roman" w:hAnsi="Times New Roman"/>
          <w:sz w:val="28"/>
          <w:szCs w:val="28"/>
        </w:rPr>
      </w:pPr>
    </w:p>
    <w:p w:rsidR="00F951C4" w:rsidRPr="002C0E6A" w:rsidRDefault="00AC4924" w:rsidP="00F951C4">
      <w:pPr>
        <w:jc w:val="both"/>
        <w:rPr>
          <w:rFonts w:ascii="Times New Roman" w:hAnsi="Times New Roman"/>
          <w:sz w:val="28"/>
          <w:szCs w:val="28"/>
        </w:rPr>
      </w:pPr>
      <w:r w:rsidRPr="002C0E6A">
        <w:rPr>
          <w:rFonts w:ascii="Times New Roman" w:hAnsi="Times New Roman"/>
          <w:noProof/>
          <w:sz w:val="28"/>
          <w:szCs w:val="28"/>
          <w:lang w:eastAsia="ru-RU"/>
        </w:rPr>
        <w:pict>
          <v:shape id="_x0000_s1066" type="#_x0000_t32" style="position:absolute;left:0;text-align:left;margin-left:128.45pt;margin-top:5.55pt;width:0;height:23.85pt;z-index:251694080" o:connectortype="straight">
            <v:stroke endarrow="block"/>
          </v:shape>
        </w:pict>
      </w:r>
    </w:p>
    <w:p w:rsidR="00F951C4" w:rsidRPr="002C0E6A" w:rsidRDefault="00AC4924" w:rsidP="00F951C4">
      <w:pPr>
        <w:jc w:val="both"/>
        <w:rPr>
          <w:rFonts w:ascii="Times New Roman" w:hAnsi="Times New Roman"/>
          <w:sz w:val="28"/>
          <w:szCs w:val="28"/>
        </w:rPr>
      </w:pPr>
      <w:r w:rsidRPr="002C0E6A">
        <w:rPr>
          <w:rFonts w:ascii="Times New Roman" w:hAnsi="Times New Roman"/>
          <w:noProof/>
        </w:rPr>
        <w:pict>
          <v:rect id="_x0000_s1056" style="position:absolute;left:0;text-align:left;margin-left:68pt;margin-top:13.3pt;width:372.75pt;height:40.25pt;z-index:251683840">
            <v:textbox>
              <w:txbxContent>
                <w:p w:rsidR="00F951C4" w:rsidRPr="001B3066" w:rsidRDefault="00F951C4" w:rsidP="00F951C4">
                  <w:pPr>
                    <w:jc w:val="center"/>
                    <w:rPr>
                      <w:rFonts w:ascii="Times New Roman" w:hAnsi="Times New Roman"/>
                    </w:rPr>
                  </w:pPr>
                  <w:r w:rsidRPr="001B3066">
                    <w:rPr>
                      <w:rFonts w:ascii="Times New Roman" w:hAnsi="Times New Roman"/>
                    </w:rPr>
                    <w:t>Проверка представленных документов и принятие решения о предоставлении или отказе в предоставлении Муниципальной услуги</w:t>
                  </w:r>
                </w:p>
                <w:p w:rsidR="00F951C4" w:rsidRPr="001B3066" w:rsidRDefault="00F951C4" w:rsidP="00F951C4"/>
              </w:txbxContent>
            </v:textbox>
          </v:rect>
        </w:pict>
      </w:r>
    </w:p>
    <w:p w:rsidR="00F951C4" w:rsidRPr="002C0E6A" w:rsidRDefault="00F951C4" w:rsidP="00F951C4">
      <w:pPr>
        <w:jc w:val="both"/>
        <w:rPr>
          <w:rFonts w:ascii="Times New Roman" w:hAnsi="Times New Roman"/>
          <w:sz w:val="28"/>
          <w:szCs w:val="28"/>
        </w:rPr>
      </w:pPr>
    </w:p>
    <w:p w:rsidR="00F951C4" w:rsidRPr="002C0E6A" w:rsidRDefault="00F951C4" w:rsidP="00F951C4">
      <w:pPr>
        <w:jc w:val="both"/>
        <w:rPr>
          <w:rFonts w:ascii="Times New Roman" w:hAnsi="Times New Roman"/>
          <w:sz w:val="28"/>
          <w:szCs w:val="28"/>
        </w:rPr>
      </w:pPr>
    </w:p>
    <w:p w:rsidR="00F951C4" w:rsidRPr="002C0E6A" w:rsidRDefault="00AC4924" w:rsidP="00F951C4">
      <w:pPr>
        <w:jc w:val="both"/>
        <w:rPr>
          <w:rFonts w:ascii="Times New Roman" w:hAnsi="Times New Roman"/>
          <w:sz w:val="28"/>
          <w:szCs w:val="28"/>
        </w:rPr>
      </w:pPr>
      <w:r w:rsidRPr="002C0E6A">
        <w:rPr>
          <w:rFonts w:ascii="Times New Roman" w:hAnsi="Times New Roman"/>
          <w:noProof/>
          <w:sz w:val="28"/>
          <w:szCs w:val="28"/>
          <w:lang w:eastAsia="ru-RU"/>
        </w:rPr>
        <w:pict>
          <v:shape id="_x0000_s1068" type="#_x0000_t32" style="position:absolute;left:0;text-align:left;margin-left:128.45pt;margin-top:5.25pt;width:0;height:23.1pt;z-index:251696128" o:connectortype="straight">
            <v:stroke endarrow="block"/>
          </v:shape>
        </w:pict>
      </w:r>
      <w:r w:rsidRPr="002C0E6A">
        <w:rPr>
          <w:rFonts w:ascii="Times New Roman" w:hAnsi="Times New Roman"/>
          <w:noProof/>
          <w:sz w:val="28"/>
          <w:szCs w:val="28"/>
          <w:lang w:eastAsia="ru-RU"/>
        </w:rPr>
        <w:pict>
          <v:shape id="_x0000_s1067" type="#_x0000_t32" style="position:absolute;left:0;text-align:left;margin-left:362pt;margin-top:5.25pt;width:0;height:23.1pt;z-index:251695104" o:connectortype="straight">
            <v:stroke endarrow="block"/>
          </v:shape>
        </w:pict>
      </w:r>
    </w:p>
    <w:p w:rsidR="00F951C4" w:rsidRPr="002C0E6A" w:rsidRDefault="00AC4924" w:rsidP="00F951C4">
      <w:pPr>
        <w:jc w:val="both"/>
        <w:rPr>
          <w:rFonts w:ascii="Times New Roman" w:hAnsi="Times New Roman"/>
          <w:sz w:val="28"/>
          <w:szCs w:val="28"/>
        </w:rPr>
      </w:pPr>
      <w:r w:rsidRPr="002C0E6A">
        <w:rPr>
          <w:rFonts w:ascii="Times New Roman" w:hAnsi="Times New Roman"/>
          <w:noProof/>
        </w:rPr>
        <w:pict>
          <v:rect id="_x0000_s1057" style="position:absolute;left:0;text-align:left;margin-left:68pt;margin-top:12.25pt;width:186pt;height:49.65pt;z-index:251684864">
            <v:textbox>
              <w:txbxContent>
                <w:p w:rsidR="00F951C4" w:rsidRDefault="00F951C4" w:rsidP="00F951C4">
                  <w:pPr>
                    <w:jc w:val="center"/>
                    <w:rPr>
                      <w:rFonts w:ascii="Times New Roman" w:hAnsi="Times New Roman"/>
                    </w:rPr>
                  </w:pPr>
                  <w:r w:rsidRPr="001B3066">
                    <w:rPr>
                      <w:rFonts w:ascii="Times New Roman" w:hAnsi="Times New Roman"/>
                    </w:rPr>
                    <w:t xml:space="preserve">Подготовка и направление запросов в рамках </w:t>
                  </w:r>
                  <w:proofErr w:type="gramStart"/>
                  <w:r w:rsidRPr="001B3066">
                    <w:rPr>
                      <w:rFonts w:ascii="Times New Roman" w:hAnsi="Times New Roman"/>
                    </w:rPr>
                    <w:t>межведомственного</w:t>
                  </w:r>
                  <w:proofErr w:type="gramEnd"/>
                </w:p>
                <w:p w:rsidR="00F951C4" w:rsidRPr="00F94336" w:rsidRDefault="00F951C4" w:rsidP="00F951C4">
                  <w:pPr>
                    <w:jc w:val="center"/>
                    <w:rPr>
                      <w:rFonts w:ascii="Times New Roman" w:hAnsi="Times New Roman"/>
                    </w:rPr>
                  </w:pPr>
                  <w:r w:rsidRPr="001B3066">
                    <w:rPr>
                      <w:rFonts w:ascii="Times New Roman" w:hAnsi="Times New Roman"/>
                    </w:rPr>
                    <w:t xml:space="preserve"> взаимодействия</w:t>
                  </w:r>
                </w:p>
              </w:txbxContent>
            </v:textbox>
          </v:rect>
        </w:pict>
      </w:r>
      <w:r w:rsidRPr="002C0E6A">
        <w:rPr>
          <w:rFonts w:ascii="Times New Roman" w:hAnsi="Times New Roman"/>
          <w:noProof/>
        </w:rPr>
        <w:pict>
          <v:rect id="_x0000_s1058" style="position:absolute;left:0;text-align:left;margin-left:281.75pt;margin-top:12.25pt;width:159pt;height:49.65pt;z-index:251685888">
            <v:textbox style="mso-next-textbox:#_x0000_s1058">
              <w:txbxContent>
                <w:p w:rsidR="00F951C4" w:rsidRPr="00170805" w:rsidRDefault="00F951C4" w:rsidP="00F951C4">
                  <w:pPr>
                    <w:jc w:val="center"/>
                    <w:rPr>
                      <w:rFonts w:ascii="Times New Roman" w:hAnsi="Times New Roman"/>
                    </w:rPr>
                  </w:pPr>
                  <w:r>
                    <w:rPr>
                      <w:rFonts w:ascii="Times New Roman" w:hAnsi="Times New Roman"/>
                    </w:rPr>
                    <w:t>Отказ в предоставлении Муниципальной услуги</w:t>
                  </w:r>
                </w:p>
              </w:txbxContent>
            </v:textbox>
          </v:rect>
        </w:pict>
      </w:r>
    </w:p>
    <w:p w:rsidR="00F951C4" w:rsidRPr="002C0E6A" w:rsidRDefault="00F951C4" w:rsidP="00F951C4">
      <w:pPr>
        <w:jc w:val="both"/>
        <w:rPr>
          <w:rFonts w:ascii="Times New Roman" w:hAnsi="Times New Roman"/>
          <w:sz w:val="28"/>
          <w:szCs w:val="28"/>
        </w:rPr>
      </w:pPr>
    </w:p>
    <w:p w:rsidR="00F951C4" w:rsidRPr="002C0E6A" w:rsidRDefault="00F951C4" w:rsidP="00F951C4">
      <w:pPr>
        <w:jc w:val="both"/>
        <w:rPr>
          <w:rFonts w:ascii="Times New Roman" w:hAnsi="Times New Roman"/>
          <w:sz w:val="28"/>
          <w:szCs w:val="28"/>
        </w:rPr>
      </w:pPr>
    </w:p>
    <w:p w:rsidR="00F951C4" w:rsidRPr="002C0E6A" w:rsidRDefault="00AC4924" w:rsidP="00F951C4">
      <w:pPr>
        <w:jc w:val="both"/>
        <w:rPr>
          <w:rFonts w:ascii="Times New Roman" w:hAnsi="Times New Roman"/>
          <w:sz w:val="28"/>
          <w:szCs w:val="28"/>
        </w:rPr>
      </w:pPr>
      <w:r w:rsidRPr="002C0E6A">
        <w:rPr>
          <w:rFonts w:ascii="Times New Roman" w:hAnsi="Times New Roman"/>
          <w:noProof/>
          <w:sz w:val="28"/>
          <w:szCs w:val="28"/>
          <w:lang w:eastAsia="ru-RU"/>
        </w:rPr>
        <w:pict>
          <v:shape id="_x0000_s1070" type="#_x0000_t32" style="position:absolute;left:0;text-align:left;margin-left:362pt;margin-top:13.6pt;width:0;height:23.7pt;z-index:251698176" o:connectortype="straight">
            <v:stroke endarrow="block"/>
          </v:shape>
        </w:pict>
      </w:r>
      <w:r w:rsidRPr="002C0E6A">
        <w:rPr>
          <w:rFonts w:ascii="Times New Roman" w:hAnsi="Times New Roman"/>
          <w:noProof/>
          <w:sz w:val="28"/>
          <w:szCs w:val="28"/>
          <w:lang w:eastAsia="ru-RU"/>
        </w:rPr>
        <w:pict>
          <v:shape id="_x0000_s1069" type="#_x0000_t32" style="position:absolute;left:0;text-align:left;margin-left:128.45pt;margin-top:13.6pt;width:0;height:23.7pt;z-index:251697152" o:connectortype="straight">
            <v:stroke endarrow="block"/>
          </v:shape>
        </w:pict>
      </w:r>
    </w:p>
    <w:p w:rsidR="00F951C4" w:rsidRPr="002C0E6A" w:rsidRDefault="00F951C4" w:rsidP="00F951C4">
      <w:pPr>
        <w:jc w:val="both"/>
        <w:rPr>
          <w:rFonts w:ascii="Times New Roman" w:hAnsi="Times New Roman"/>
          <w:sz w:val="28"/>
          <w:szCs w:val="28"/>
        </w:rPr>
      </w:pPr>
    </w:p>
    <w:p w:rsidR="00F951C4" w:rsidRPr="002C0E6A" w:rsidRDefault="00AC4924" w:rsidP="00F951C4">
      <w:pPr>
        <w:jc w:val="both"/>
        <w:rPr>
          <w:rFonts w:ascii="Times New Roman" w:hAnsi="Times New Roman"/>
          <w:sz w:val="28"/>
          <w:szCs w:val="28"/>
        </w:rPr>
      </w:pPr>
      <w:r w:rsidRPr="002C0E6A">
        <w:rPr>
          <w:rFonts w:ascii="Times New Roman" w:hAnsi="Times New Roman"/>
          <w:noProof/>
        </w:rPr>
        <w:pict>
          <v:rect id="_x0000_s1059" style="position:absolute;left:0;text-align:left;margin-left:68pt;margin-top:5.1pt;width:372.75pt;height:52.4pt;z-index:251686912">
            <v:textbox>
              <w:txbxContent>
                <w:p w:rsidR="00F951C4" w:rsidRPr="001B3066" w:rsidRDefault="00F951C4" w:rsidP="00F951C4">
                  <w:pPr>
                    <w:jc w:val="center"/>
                    <w:rPr>
                      <w:rFonts w:ascii="Times New Roman" w:hAnsi="Times New Roman"/>
                    </w:rPr>
                  </w:pPr>
                  <w:r w:rsidRPr="001B3066">
                    <w:rPr>
                      <w:rFonts w:ascii="Times New Roman" w:hAnsi="Times New Roman"/>
                    </w:rPr>
                    <w:t xml:space="preserve">Подготовка градостроительного плана земельного </w:t>
                  </w:r>
                </w:p>
                <w:p w:rsidR="00F951C4" w:rsidRPr="00C27E42" w:rsidRDefault="00F951C4" w:rsidP="00C27E42">
                  <w:pPr>
                    <w:jc w:val="center"/>
                    <w:rPr>
                      <w:rFonts w:ascii="Times New Roman" w:hAnsi="Times New Roman"/>
                      <w:strike/>
                      <w:highlight w:val="yellow"/>
                    </w:rPr>
                  </w:pPr>
                  <w:r w:rsidRPr="001B3066">
                    <w:rPr>
                      <w:rFonts w:ascii="Times New Roman" w:hAnsi="Times New Roman"/>
                    </w:rPr>
                    <w:t xml:space="preserve">участка </w:t>
                  </w:r>
                  <w:r w:rsidRPr="006A0CA0">
                    <w:rPr>
                      <w:rFonts w:ascii="Times New Roman" w:hAnsi="Times New Roman"/>
                      <w:strike/>
                    </w:rPr>
                    <w:t xml:space="preserve"> </w:t>
                  </w:r>
                </w:p>
              </w:txbxContent>
            </v:textbox>
          </v:rect>
        </w:pict>
      </w:r>
    </w:p>
    <w:p w:rsidR="00F951C4" w:rsidRPr="002C0E6A" w:rsidRDefault="00F951C4" w:rsidP="00F951C4">
      <w:pPr>
        <w:jc w:val="both"/>
        <w:rPr>
          <w:rFonts w:ascii="Times New Roman" w:hAnsi="Times New Roman"/>
          <w:sz w:val="28"/>
          <w:szCs w:val="28"/>
        </w:rPr>
      </w:pPr>
    </w:p>
    <w:p w:rsidR="00F951C4" w:rsidRPr="002C0E6A" w:rsidRDefault="00F951C4" w:rsidP="00F951C4">
      <w:pPr>
        <w:jc w:val="both"/>
        <w:rPr>
          <w:rFonts w:ascii="Times New Roman" w:hAnsi="Times New Roman"/>
          <w:sz w:val="28"/>
          <w:szCs w:val="28"/>
        </w:rPr>
      </w:pPr>
    </w:p>
    <w:p w:rsidR="00F951C4" w:rsidRPr="002C0E6A" w:rsidRDefault="00AC4924" w:rsidP="00F951C4">
      <w:pPr>
        <w:jc w:val="both"/>
        <w:rPr>
          <w:rFonts w:ascii="Times New Roman" w:hAnsi="Times New Roman"/>
          <w:sz w:val="28"/>
          <w:szCs w:val="28"/>
        </w:rPr>
      </w:pPr>
      <w:r w:rsidRPr="002C0E6A">
        <w:rPr>
          <w:rFonts w:ascii="Times New Roman" w:hAnsi="Times New Roman"/>
          <w:noProof/>
          <w:sz w:val="28"/>
          <w:szCs w:val="28"/>
          <w:lang w:eastAsia="ru-RU"/>
        </w:rPr>
        <w:pict>
          <v:shape id="_x0000_s1071" type="#_x0000_t32" style="position:absolute;left:0;text-align:left;margin-left:254pt;margin-top:9.2pt;width:0;height:21.85pt;z-index:251699200" o:connectortype="straight">
            <v:stroke endarrow="block"/>
          </v:shape>
        </w:pict>
      </w:r>
    </w:p>
    <w:p w:rsidR="00F951C4" w:rsidRPr="002C0E6A" w:rsidRDefault="00AC4924" w:rsidP="00F951C4">
      <w:pPr>
        <w:jc w:val="both"/>
        <w:rPr>
          <w:rFonts w:ascii="Times New Roman" w:hAnsi="Times New Roman"/>
          <w:sz w:val="28"/>
          <w:szCs w:val="28"/>
        </w:rPr>
      </w:pPr>
      <w:r w:rsidRPr="002C0E6A">
        <w:rPr>
          <w:rFonts w:ascii="Times New Roman" w:hAnsi="Times New Roman"/>
          <w:noProof/>
          <w:lang w:eastAsia="ru-RU"/>
        </w:rPr>
        <w:pict>
          <v:rect id="_x0000_s1060" style="position:absolute;left:0;text-align:left;margin-left:68pt;margin-top:14.95pt;width:372.75pt;height:52.4pt;z-index:251687936">
            <v:textbox>
              <w:txbxContent>
                <w:p w:rsidR="00F951C4" w:rsidRDefault="00F951C4" w:rsidP="00F951C4">
                  <w:pPr>
                    <w:jc w:val="center"/>
                    <w:rPr>
                      <w:rFonts w:ascii="Times New Roman" w:hAnsi="Times New Roman"/>
                    </w:rPr>
                  </w:pPr>
                  <w:r w:rsidRPr="00331C6E">
                    <w:rPr>
                      <w:rFonts w:ascii="Times New Roman" w:hAnsi="Times New Roman"/>
                    </w:rPr>
                    <w:t>П</w:t>
                  </w:r>
                  <w:r w:rsidRPr="001B3066">
                    <w:rPr>
                      <w:rFonts w:ascii="Times New Roman" w:hAnsi="Times New Roman"/>
                    </w:rPr>
                    <w:t xml:space="preserve">ередача курьером градостроительного плана </w:t>
                  </w:r>
                </w:p>
                <w:p w:rsidR="00F951C4" w:rsidRPr="00331C6E" w:rsidRDefault="00F951C4" w:rsidP="00F951C4">
                  <w:pPr>
                    <w:jc w:val="center"/>
                    <w:rPr>
                      <w:rFonts w:ascii="Times New Roman" w:hAnsi="Times New Roman"/>
                    </w:rPr>
                  </w:pPr>
                  <w:r w:rsidRPr="001B3066">
                    <w:rPr>
                      <w:rFonts w:ascii="Times New Roman" w:hAnsi="Times New Roman"/>
                    </w:rPr>
                    <w:t>из Управления в МФЦ</w:t>
                  </w:r>
                </w:p>
                <w:p w:rsidR="00F951C4" w:rsidRPr="00331C6E" w:rsidRDefault="00F951C4" w:rsidP="00F951C4"/>
              </w:txbxContent>
            </v:textbox>
          </v:rect>
        </w:pict>
      </w:r>
    </w:p>
    <w:p w:rsidR="00F951C4" w:rsidRPr="002C0E6A" w:rsidRDefault="00F951C4" w:rsidP="00F951C4">
      <w:pPr>
        <w:jc w:val="both"/>
        <w:rPr>
          <w:rFonts w:ascii="Times New Roman" w:hAnsi="Times New Roman"/>
          <w:sz w:val="28"/>
          <w:szCs w:val="28"/>
        </w:rPr>
      </w:pPr>
    </w:p>
    <w:p w:rsidR="00F951C4" w:rsidRPr="002C0E6A" w:rsidRDefault="00F951C4" w:rsidP="00F951C4">
      <w:pPr>
        <w:jc w:val="both"/>
        <w:rPr>
          <w:rFonts w:ascii="Times New Roman" w:hAnsi="Times New Roman"/>
          <w:sz w:val="28"/>
          <w:szCs w:val="28"/>
        </w:rPr>
      </w:pPr>
    </w:p>
    <w:p w:rsidR="00F951C4" w:rsidRPr="002C0E6A" w:rsidRDefault="00F951C4" w:rsidP="00F951C4">
      <w:pPr>
        <w:jc w:val="both"/>
        <w:rPr>
          <w:rFonts w:ascii="Times New Roman" w:hAnsi="Times New Roman"/>
          <w:sz w:val="28"/>
          <w:szCs w:val="28"/>
        </w:rPr>
      </w:pPr>
    </w:p>
    <w:p w:rsidR="00F951C4" w:rsidRPr="002C0E6A" w:rsidRDefault="00F951C4" w:rsidP="00F951C4">
      <w:pPr>
        <w:jc w:val="both"/>
        <w:rPr>
          <w:rFonts w:ascii="Times New Roman" w:hAnsi="Times New Roman"/>
          <w:sz w:val="28"/>
          <w:szCs w:val="28"/>
        </w:rPr>
      </w:pPr>
    </w:p>
    <w:p w:rsidR="00F951C4" w:rsidRPr="002C0E6A" w:rsidRDefault="00F951C4" w:rsidP="00F951C4">
      <w:pPr>
        <w:ind w:firstLine="698"/>
        <w:jc w:val="right"/>
        <w:rPr>
          <w:color w:val="FF0000"/>
        </w:rPr>
      </w:pPr>
    </w:p>
    <w:p w:rsidR="00F951C4" w:rsidRPr="002C0E6A" w:rsidRDefault="00F951C4" w:rsidP="00F951C4">
      <w:pPr>
        <w:jc w:val="both"/>
        <w:rPr>
          <w:rFonts w:ascii="Times New Roman" w:hAnsi="Times New Roman"/>
          <w:color w:val="000000"/>
          <w:sz w:val="28"/>
          <w:szCs w:val="28"/>
        </w:rPr>
      </w:pPr>
      <w:r w:rsidRPr="002C0E6A">
        <w:rPr>
          <w:rFonts w:ascii="Times New Roman" w:hAnsi="Times New Roman"/>
          <w:color w:val="000000"/>
          <w:sz w:val="28"/>
          <w:szCs w:val="28"/>
        </w:rPr>
        <w:t>Заместитель главы</w:t>
      </w:r>
    </w:p>
    <w:p w:rsidR="00F951C4" w:rsidRPr="002C0E6A" w:rsidRDefault="00F951C4" w:rsidP="00F951C4">
      <w:pPr>
        <w:jc w:val="both"/>
        <w:rPr>
          <w:rFonts w:ascii="Times New Roman" w:hAnsi="Times New Roman"/>
          <w:color w:val="000000"/>
          <w:sz w:val="28"/>
          <w:szCs w:val="28"/>
        </w:rPr>
      </w:pPr>
      <w:r w:rsidRPr="002C0E6A">
        <w:rPr>
          <w:rFonts w:ascii="Times New Roman" w:hAnsi="Times New Roman"/>
          <w:color w:val="000000"/>
          <w:sz w:val="28"/>
          <w:szCs w:val="28"/>
        </w:rPr>
        <w:t>муниципального образования</w:t>
      </w:r>
    </w:p>
    <w:p w:rsidR="00F951C4" w:rsidRPr="002C0E6A" w:rsidRDefault="00F951C4" w:rsidP="00F951C4">
      <w:pPr>
        <w:jc w:val="both"/>
        <w:rPr>
          <w:rFonts w:ascii="Times New Roman" w:hAnsi="Times New Roman"/>
          <w:color w:val="000000"/>
          <w:sz w:val="28"/>
          <w:szCs w:val="28"/>
        </w:rPr>
      </w:pPr>
      <w:r w:rsidRPr="002C0E6A">
        <w:rPr>
          <w:rFonts w:ascii="Times New Roman" w:hAnsi="Times New Roman"/>
          <w:color w:val="000000"/>
          <w:sz w:val="28"/>
          <w:szCs w:val="28"/>
        </w:rPr>
        <w:t xml:space="preserve">Кавказский район                                                                                 И.Д.Погорелов  </w:t>
      </w:r>
    </w:p>
    <w:p w:rsidR="00F951C4" w:rsidRPr="002C0E6A" w:rsidRDefault="00F951C4" w:rsidP="00F951C4">
      <w:pPr>
        <w:ind w:firstLine="5245"/>
        <w:jc w:val="center"/>
        <w:rPr>
          <w:rFonts w:ascii="Times New Roman" w:hAnsi="Times New Roman"/>
          <w:sz w:val="28"/>
          <w:szCs w:val="28"/>
        </w:rPr>
      </w:pPr>
    </w:p>
    <w:p w:rsidR="00F951C4" w:rsidRPr="002C0E6A" w:rsidRDefault="00F951C4" w:rsidP="00F951C4">
      <w:pPr>
        <w:rPr>
          <w:rFonts w:ascii="Times New Roman" w:hAnsi="Times New Roman"/>
          <w:caps/>
          <w:sz w:val="28"/>
          <w:szCs w:val="28"/>
        </w:rPr>
      </w:pPr>
    </w:p>
    <w:p w:rsidR="00F951C4" w:rsidRPr="002C0E6A" w:rsidRDefault="00F951C4" w:rsidP="00F951C4">
      <w:pPr>
        <w:ind w:firstLine="5245"/>
        <w:jc w:val="center"/>
        <w:rPr>
          <w:rFonts w:ascii="Times New Roman" w:hAnsi="Times New Roman"/>
          <w:caps/>
          <w:sz w:val="28"/>
          <w:szCs w:val="28"/>
        </w:rPr>
      </w:pPr>
      <w:r w:rsidRPr="002C0E6A">
        <w:rPr>
          <w:rFonts w:ascii="Times New Roman" w:hAnsi="Times New Roman"/>
          <w:caps/>
          <w:sz w:val="28"/>
          <w:szCs w:val="28"/>
        </w:rPr>
        <w:lastRenderedPageBreak/>
        <w:t>Приложение № 2</w:t>
      </w:r>
    </w:p>
    <w:p w:rsidR="00F951C4" w:rsidRPr="002C0E6A" w:rsidRDefault="00F951C4" w:rsidP="00F951C4">
      <w:pPr>
        <w:ind w:firstLine="5245"/>
        <w:jc w:val="center"/>
        <w:rPr>
          <w:rFonts w:ascii="Times New Roman" w:hAnsi="Times New Roman"/>
          <w:kern w:val="2"/>
          <w:sz w:val="28"/>
          <w:szCs w:val="28"/>
        </w:rPr>
      </w:pPr>
      <w:r w:rsidRPr="002C0E6A">
        <w:rPr>
          <w:rFonts w:ascii="Times New Roman" w:hAnsi="Times New Roman"/>
          <w:sz w:val="28"/>
          <w:szCs w:val="28"/>
        </w:rPr>
        <w:t>к административному регламенту</w:t>
      </w:r>
    </w:p>
    <w:p w:rsidR="00F951C4" w:rsidRPr="002C0E6A" w:rsidRDefault="00F951C4" w:rsidP="00F951C4">
      <w:pPr>
        <w:jc w:val="center"/>
        <w:rPr>
          <w:rFonts w:ascii="Times New Roman" w:hAnsi="Times New Roman"/>
          <w:kern w:val="2"/>
          <w:sz w:val="28"/>
          <w:szCs w:val="28"/>
        </w:rPr>
      </w:pPr>
    </w:p>
    <w:p w:rsidR="00F951C4" w:rsidRPr="002C0E6A" w:rsidRDefault="00F951C4" w:rsidP="00F951C4">
      <w:pPr>
        <w:jc w:val="center"/>
        <w:rPr>
          <w:rFonts w:ascii="Times New Roman" w:hAnsi="Times New Roman"/>
          <w:spacing w:val="-2"/>
          <w:kern w:val="2"/>
          <w:sz w:val="28"/>
          <w:szCs w:val="28"/>
        </w:rPr>
      </w:pPr>
    </w:p>
    <w:p w:rsidR="00F951C4" w:rsidRPr="002C0E6A" w:rsidRDefault="00F951C4" w:rsidP="00F951C4">
      <w:pPr>
        <w:ind w:left="4678"/>
        <w:rPr>
          <w:rFonts w:ascii="Times New Roman" w:hAnsi="Times New Roman"/>
          <w:sz w:val="28"/>
          <w:szCs w:val="28"/>
        </w:rPr>
      </w:pPr>
      <w:r w:rsidRPr="002C0E6A">
        <w:rPr>
          <w:rFonts w:ascii="Times New Roman" w:hAnsi="Times New Roman"/>
          <w:sz w:val="28"/>
          <w:szCs w:val="28"/>
        </w:rPr>
        <w:t xml:space="preserve">Начальнику управления архитектуры </w:t>
      </w:r>
    </w:p>
    <w:p w:rsidR="00F951C4" w:rsidRPr="002C0E6A" w:rsidRDefault="00F951C4" w:rsidP="00F951C4">
      <w:pPr>
        <w:ind w:left="4678"/>
        <w:rPr>
          <w:rFonts w:ascii="Times New Roman" w:hAnsi="Times New Roman"/>
          <w:sz w:val="28"/>
          <w:szCs w:val="28"/>
        </w:rPr>
      </w:pPr>
      <w:r w:rsidRPr="002C0E6A">
        <w:rPr>
          <w:rFonts w:ascii="Times New Roman" w:hAnsi="Times New Roman"/>
          <w:sz w:val="28"/>
          <w:szCs w:val="28"/>
        </w:rPr>
        <w:t xml:space="preserve">и градостроительства администрации </w:t>
      </w:r>
    </w:p>
    <w:p w:rsidR="00F951C4" w:rsidRPr="002C0E6A" w:rsidRDefault="00F951C4" w:rsidP="00F951C4">
      <w:pPr>
        <w:ind w:left="4678"/>
        <w:rPr>
          <w:rFonts w:ascii="Times New Roman" w:hAnsi="Times New Roman"/>
          <w:sz w:val="28"/>
          <w:szCs w:val="28"/>
        </w:rPr>
      </w:pPr>
      <w:r w:rsidRPr="002C0E6A">
        <w:rPr>
          <w:rFonts w:ascii="Times New Roman" w:hAnsi="Times New Roman"/>
          <w:sz w:val="28"/>
          <w:szCs w:val="28"/>
        </w:rPr>
        <w:t xml:space="preserve">муниципального образования </w:t>
      </w:r>
    </w:p>
    <w:p w:rsidR="00F951C4" w:rsidRPr="002C0E6A" w:rsidRDefault="00F951C4" w:rsidP="00F951C4">
      <w:pPr>
        <w:ind w:left="4678"/>
        <w:rPr>
          <w:rFonts w:ascii="Times New Roman" w:hAnsi="Times New Roman"/>
          <w:sz w:val="28"/>
          <w:szCs w:val="28"/>
        </w:rPr>
      </w:pPr>
      <w:r w:rsidRPr="002C0E6A">
        <w:rPr>
          <w:rFonts w:ascii="Times New Roman" w:hAnsi="Times New Roman"/>
          <w:sz w:val="28"/>
          <w:szCs w:val="28"/>
        </w:rPr>
        <w:t>Кавказский район</w:t>
      </w:r>
    </w:p>
    <w:p w:rsidR="00F951C4" w:rsidRPr="002C0E6A" w:rsidRDefault="00F951C4" w:rsidP="00F951C4">
      <w:pPr>
        <w:ind w:left="4678"/>
        <w:rPr>
          <w:rFonts w:ascii="Times New Roman" w:hAnsi="Times New Roman"/>
          <w:sz w:val="28"/>
          <w:szCs w:val="28"/>
        </w:rPr>
      </w:pPr>
      <w:r w:rsidRPr="002C0E6A">
        <w:rPr>
          <w:rFonts w:ascii="Times New Roman" w:hAnsi="Times New Roman"/>
          <w:sz w:val="28"/>
          <w:szCs w:val="28"/>
        </w:rPr>
        <w:t>___________________________________</w:t>
      </w:r>
    </w:p>
    <w:p w:rsidR="00F951C4" w:rsidRPr="002C0E6A" w:rsidRDefault="00F951C4" w:rsidP="00F951C4">
      <w:pPr>
        <w:ind w:left="4678"/>
        <w:rPr>
          <w:rFonts w:ascii="Times New Roman" w:hAnsi="Times New Roman"/>
          <w:sz w:val="28"/>
          <w:szCs w:val="28"/>
        </w:rPr>
      </w:pPr>
      <w:r w:rsidRPr="002C0E6A">
        <w:rPr>
          <w:rFonts w:ascii="Times New Roman" w:hAnsi="Times New Roman"/>
          <w:sz w:val="28"/>
          <w:szCs w:val="28"/>
        </w:rPr>
        <w:t>___________________________________</w:t>
      </w:r>
    </w:p>
    <w:p w:rsidR="00F951C4" w:rsidRPr="002C0E6A" w:rsidRDefault="00F951C4" w:rsidP="00F951C4">
      <w:pPr>
        <w:ind w:left="4678"/>
        <w:rPr>
          <w:rFonts w:ascii="Times New Roman" w:hAnsi="Times New Roman"/>
          <w:sz w:val="16"/>
          <w:szCs w:val="16"/>
        </w:rPr>
      </w:pPr>
      <w:proofErr w:type="gramStart"/>
      <w:r w:rsidRPr="002C0E6A">
        <w:rPr>
          <w:rFonts w:ascii="Times New Roman" w:hAnsi="Times New Roman"/>
          <w:sz w:val="16"/>
          <w:szCs w:val="16"/>
        </w:rPr>
        <w:t>(Ф.И.О. заинтересованного лица, руководителя юр. лица</w:t>
      </w:r>
      <w:proofErr w:type="gramEnd"/>
    </w:p>
    <w:p w:rsidR="00F951C4" w:rsidRPr="002C0E6A" w:rsidRDefault="00F951C4" w:rsidP="00F951C4">
      <w:pPr>
        <w:ind w:left="4678"/>
        <w:rPr>
          <w:rFonts w:ascii="Times New Roman" w:hAnsi="Times New Roman"/>
          <w:sz w:val="28"/>
          <w:szCs w:val="28"/>
        </w:rPr>
      </w:pPr>
      <w:r w:rsidRPr="002C0E6A">
        <w:rPr>
          <w:rFonts w:ascii="Times New Roman" w:hAnsi="Times New Roman"/>
          <w:sz w:val="28"/>
          <w:szCs w:val="28"/>
        </w:rPr>
        <w:t>___________________________________</w:t>
      </w:r>
    </w:p>
    <w:p w:rsidR="00F951C4" w:rsidRPr="002C0E6A" w:rsidRDefault="00F951C4" w:rsidP="00F951C4">
      <w:pPr>
        <w:ind w:left="4678"/>
        <w:rPr>
          <w:rFonts w:ascii="Times New Roman" w:hAnsi="Times New Roman"/>
          <w:sz w:val="16"/>
          <w:szCs w:val="16"/>
        </w:rPr>
      </w:pPr>
      <w:r w:rsidRPr="002C0E6A">
        <w:rPr>
          <w:rFonts w:ascii="Times New Roman" w:hAnsi="Times New Roman"/>
          <w:sz w:val="16"/>
          <w:szCs w:val="16"/>
        </w:rPr>
        <w:t>наименование органа, организации)</w:t>
      </w:r>
    </w:p>
    <w:p w:rsidR="00F951C4" w:rsidRPr="002C0E6A" w:rsidRDefault="00F951C4" w:rsidP="00F951C4">
      <w:pPr>
        <w:ind w:left="4678"/>
        <w:rPr>
          <w:rFonts w:ascii="Times New Roman" w:hAnsi="Times New Roman"/>
          <w:sz w:val="28"/>
          <w:szCs w:val="28"/>
        </w:rPr>
      </w:pPr>
      <w:proofErr w:type="gramStart"/>
      <w:r w:rsidRPr="002C0E6A">
        <w:rPr>
          <w:rFonts w:ascii="Times New Roman" w:hAnsi="Times New Roman"/>
          <w:sz w:val="28"/>
          <w:szCs w:val="28"/>
        </w:rPr>
        <w:t>зарегистрированного</w:t>
      </w:r>
      <w:proofErr w:type="gramEnd"/>
      <w:r w:rsidRPr="002C0E6A">
        <w:rPr>
          <w:rFonts w:ascii="Times New Roman" w:hAnsi="Times New Roman"/>
          <w:sz w:val="28"/>
          <w:szCs w:val="28"/>
        </w:rPr>
        <w:t xml:space="preserve"> по адресу:</w:t>
      </w:r>
    </w:p>
    <w:p w:rsidR="00F951C4" w:rsidRPr="002C0E6A" w:rsidRDefault="00F951C4" w:rsidP="00F951C4">
      <w:pPr>
        <w:ind w:left="4678"/>
        <w:rPr>
          <w:rFonts w:ascii="Times New Roman" w:hAnsi="Times New Roman"/>
          <w:sz w:val="28"/>
          <w:szCs w:val="28"/>
        </w:rPr>
      </w:pPr>
      <w:r w:rsidRPr="002C0E6A">
        <w:rPr>
          <w:rFonts w:ascii="Times New Roman" w:hAnsi="Times New Roman"/>
          <w:sz w:val="28"/>
          <w:szCs w:val="28"/>
        </w:rPr>
        <w:t>___________________________________</w:t>
      </w:r>
    </w:p>
    <w:p w:rsidR="00F951C4" w:rsidRPr="002C0E6A" w:rsidRDefault="00F951C4" w:rsidP="00F951C4">
      <w:pPr>
        <w:ind w:left="4678"/>
        <w:rPr>
          <w:rFonts w:ascii="Times New Roman" w:hAnsi="Times New Roman"/>
          <w:sz w:val="28"/>
          <w:szCs w:val="28"/>
        </w:rPr>
      </w:pPr>
      <w:r w:rsidRPr="002C0E6A">
        <w:rPr>
          <w:rFonts w:ascii="Times New Roman" w:hAnsi="Times New Roman"/>
          <w:sz w:val="28"/>
          <w:szCs w:val="28"/>
        </w:rPr>
        <w:t>___________________________________</w:t>
      </w:r>
    </w:p>
    <w:p w:rsidR="00F951C4" w:rsidRPr="002C0E6A" w:rsidRDefault="00F951C4" w:rsidP="00F951C4">
      <w:pPr>
        <w:jc w:val="right"/>
        <w:rPr>
          <w:rFonts w:ascii="Times New Roman" w:hAnsi="Times New Roman"/>
        </w:rPr>
      </w:pPr>
      <w:r w:rsidRPr="002C0E6A">
        <w:t xml:space="preserve">                                                                               </w:t>
      </w:r>
      <w:r w:rsidRPr="002C0E6A">
        <w:rPr>
          <w:rFonts w:ascii="Times New Roman" w:hAnsi="Times New Roman"/>
          <w:sz w:val="28"/>
          <w:szCs w:val="28"/>
        </w:rPr>
        <w:t>Паспортные данные</w:t>
      </w:r>
      <w:r w:rsidRPr="002C0E6A">
        <w:rPr>
          <w:rFonts w:ascii="Times New Roman" w:hAnsi="Times New Roman"/>
        </w:rPr>
        <w:t>______________________</w:t>
      </w:r>
    </w:p>
    <w:p w:rsidR="00F951C4" w:rsidRPr="002C0E6A" w:rsidRDefault="00F951C4" w:rsidP="00F951C4">
      <w:pPr>
        <w:jc w:val="right"/>
        <w:rPr>
          <w:rFonts w:ascii="Times New Roman" w:hAnsi="Times New Roman"/>
        </w:rPr>
      </w:pPr>
      <w:r w:rsidRPr="002C0E6A">
        <w:rPr>
          <w:rFonts w:ascii="Times New Roman" w:hAnsi="Times New Roman"/>
        </w:rPr>
        <w:t xml:space="preserve">                                                                              __________________________________________</w:t>
      </w:r>
    </w:p>
    <w:p w:rsidR="00F951C4" w:rsidRPr="002C0E6A" w:rsidRDefault="00F951C4" w:rsidP="00F951C4">
      <w:pPr>
        <w:jc w:val="center"/>
        <w:rPr>
          <w:rFonts w:ascii="Times New Roman" w:hAnsi="Times New Roman"/>
        </w:rPr>
      </w:pPr>
      <w:r w:rsidRPr="002C0E6A">
        <w:rPr>
          <w:rFonts w:ascii="Times New Roman" w:hAnsi="Times New Roman"/>
        </w:rPr>
        <w:t xml:space="preserve">                                                                                              (серия, номер, когда и кем выдан)</w:t>
      </w:r>
    </w:p>
    <w:p w:rsidR="00F951C4" w:rsidRPr="002C0E6A" w:rsidRDefault="00F951C4" w:rsidP="00F951C4">
      <w:pPr>
        <w:ind w:left="4678"/>
        <w:rPr>
          <w:rFonts w:ascii="Times New Roman" w:hAnsi="Times New Roman"/>
        </w:rPr>
      </w:pPr>
      <w:r w:rsidRPr="002C0E6A">
        <w:rPr>
          <w:rFonts w:ascii="Times New Roman" w:hAnsi="Times New Roman"/>
        </w:rPr>
        <w:t xml:space="preserve">                                                                           </w:t>
      </w:r>
    </w:p>
    <w:p w:rsidR="00F951C4" w:rsidRPr="002C0E6A" w:rsidRDefault="00F951C4" w:rsidP="00F951C4">
      <w:pPr>
        <w:ind w:left="4678"/>
        <w:rPr>
          <w:rFonts w:ascii="Times New Roman" w:hAnsi="Times New Roman"/>
          <w:sz w:val="28"/>
          <w:szCs w:val="28"/>
        </w:rPr>
      </w:pPr>
      <w:r w:rsidRPr="002C0E6A">
        <w:rPr>
          <w:rFonts w:ascii="Times New Roman" w:hAnsi="Times New Roman"/>
          <w:sz w:val="28"/>
          <w:szCs w:val="28"/>
        </w:rPr>
        <w:t>Телефон____________________________</w:t>
      </w:r>
    </w:p>
    <w:p w:rsidR="00F951C4" w:rsidRPr="002C0E6A" w:rsidRDefault="00F951C4" w:rsidP="00F951C4">
      <w:pPr>
        <w:rPr>
          <w:rFonts w:ascii="Times New Roman" w:hAnsi="Times New Roman"/>
          <w:sz w:val="28"/>
          <w:szCs w:val="28"/>
        </w:rPr>
      </w:pPr>
    </w:p>
    <w:p w:rsidR="00F951C4" w:rsidRPr="002C0E6A" w:rsidRDefault="00F951C4" w:rsidP="00F951C4">
      <w:pPr>
        <w:jc w:val="center"/>
        <w:rPr>
          <w:rFonts w:ascii="Times New Roman" w:hAnsi="Times New Roman"/>
          <w:b/>
          <w:bCs/>
          <w:sz w:val="28"/>
          <w:szCs w:val="28"/>
        </w:rPr>
      </w:pPr>
      <w:r w:rsidRPr="002C0E6A">
        <w:rPr>
          <w:rFonts w:ascii="Times New Roman" w:hAnsi="Times New Roman"/>
          <w:b/>
          <w:bCs/>
          <w:sz w:val="28"/>
          <w:szCs w:val="28"/>
        </w:rPr>
        <w:t>ЗАЯВЛЕНИЕ</w:t>
      </w:r>
    </w:p>
    <w:p w:rsidR="00F951C4" w:rsidRPr="002C0E6A" w:rsidRDefault="00F951C4" w:rsidP="00F951C4">
      <w:pPr>
        <w:jc w:val="center"/>
        <w:rPr>
          <w:b/>
          <w:bCs/>
        </w:rPr>
      </w:pPr>
    </w:p>
    <w:p w:rsidR="00F951C4" w:rsidRPr="002C0E6A" w:rsidRDefault="00F951C4" w:rsidP="00F951C4">
      <w:pPr>
        <w:jc w:val="both"/>
        <w:rPr>
          <w:rFonts w:ascii="Times New Roman" w:hAnsi="Times New Roman"/>
          <w:sz w:val="28"/>
          <w:szCs w:val="28"/>
        </w:rPr>
      </w:pPr>
      <w:r w:rsidRPr="002C0E6A">
        <w:rPr>
          <w:rFonts w:ascii="Times New Roman" w:hAnsi="Times New Roman"/>
          <w:sz w:val="28"/>
          <w:szCs w:val="28"/>
        </w:rPr>
        <w:t xml:space="preserve">            Прошу Вас выдать градостроительный план на земельный участок (кадастровый номер земельного участка __________________________), расположенный по адресу: ________________________________________________</w:t>
      </w:r>
    </w:p>
    <w:p w:rsidR="00F951C4" w:rsidRPr="002C0E6A" w:rsidRDefault="00F951C4" w:rsidP="00F951C4">
      <w:pPr>
        <w:jc w:val="both"/>
        <w:rPr>
          <w:rFonts w:ascii="Times New Roman" w:hAnsi="Times New Roman"/>
          <w:sz w:val="28"/>
          <w:szCs w:val="28"/>
        </w:rPr>
      </w:pPr>
      <w:r w:rsidRPr="002C0E6A">
        <w:rPr>
          <w:rFonts w:ascii="Times New Roman" w:hAnsi="Times New Roman"/>
          <w:sz w:val="28"/>
          <w:szCs w:val="28"/>
        </w:rPr>
        <w:t>для размещения __________________________________________________</w:t>
      </w:r>
    </w:p>
    <w:p w:rsidR="00F951C4" w:rsidRPr="002C0E6A" w:rsidRDefault="00F951C4" w:rsidP="00F951C4">
      <w:pPr>
        <w:jc w:val="both"/>
        <w:rPr>
          <w:rFonts w:ascii="Times New Roman" w:hAnsi="Times New Roman"/>
          <w:sz w:val="28"/>
          <w:szCs w:val="28"/>
        </w:rPr>
      </w:pPr>
    </w:p>
    <w:p w:rsidR="00F951C4" w:rsidRPr="002C0E6A" w:rsidRDefault="00F951C4" w:rsidP="00F951C4">
      <w:pPr>
        <w:jc w:val="both"/>
        <w:rPr>
          <w:rFonts w:ascii="Times New Roman" w:hAnsi="Times New Roman"/>
          <w:sz w:val="28"/>
          <w:szCs w:val="28"/>
        </w:rPr>
      </w:pPr>
      <w:r w:rsidRPr="002C0E6A">
        <w:rPr>
          <w:rFonts w:ascii="Times New Roman" w:hAnsi="Times New Roman"/>
          <w:sz w:val="28"/>
          <w:szCs w:val="28"/>
        </w:rPr>
        <w:t>Приложение:</w:t>
      </w:r>
    </w:p>
    <w:p w:rsidR="00F951C4" w:rsidRPr="002C0E6A" w:rsidRDefault="00F951C4" w:rsidP="00F951C4">
      <w:pPr>
        <w:jc w:val="both"/>
        <w:rPr>
          <w:rFonts w:ascii="Times New Roman" w:hAnsi="Times New Roman"/>
          <w:sz w:val="28"/>
          <w:szCs w:val="28"/>
        </w:rPr>
      </w:pPr>
      <w:r w:rsidRPr="002C0E6A">
        <w:rPr>
          <w:rFonts w:ascii="Times New Roman" w:hAnsi="Times New Roman"/>
          <w:sz w:val="28"/>
          <w:szCs w:val="28"/>
        </w:rPr>
        <w:t xml:space="preserve">1. </w:t>
      </w:r>
      <w:r w:rsidRPr="002C0E6A">
        <w:rPr>
          <w:rFonts w:ascii="Times New Roman" w:hAnsi="Times New Roman"/>
        </w:rPr>
        <w:t>_____________________________________________________________________________</w:t>
      </w:r>
    </w:p>
    <w:p w:rsidR="00F951C4" w:rsidRPr="002C0E6A" w:rsidRDefault="00F951C4" w:rsidP="00F951C4">
      <w:pPr>
        <w:jc w:val="both"/>
        <w:rPr>
          <w:rFonts w:ascii="Times New Roman" w:hAnsi="Times New Roman"/>
        </w:rPr>
      </w:pPr>
      <w:r w:rsidRPr="002C0E6A">
        <w:rPr>
          <w:rFonts w:ascii="Times New Roman" w:hAnsi="Times New Roman"/>
          <w:sz w:val="28"/>
          <w:szCs w:val="28"/>
        </w:rPr>
        <w:t xml:space="preserve">2. </w:t>
      </w:r>
      <w:r w:rsidRPr="002C0E6A">
        <w:rPr>
          <w:rFonts w:ascii="Times New Roman" w:hAnsi="Times New Roman"/>
        </w:rPr>
        <w:t>_____________________________________________________________________________</w:t>
      </w:r>
    </w:p>
    <w:p w:rsidR="00F951C4" w:rsidRPr="002C0E6A" w:rsidRDefault="00F951C4" w:rsidP="00F951C4">
      <w:pPr>
        <w:jc w:val="both"/>
        <w:rPr>
          <w:rFonts w:ascii="Times New Roman" w:hAnsi="Times New Roman"/>
        </w:rPr>
      </w:pPr>
      <w:r w:rsidRPr="002C0E6A">
        <w:rPr>
          <w:rFonts w:ascii="Times New Roman" w:hAnsi="Times New Roman"/>
          <w:sz w:val="28"/>
          <w:szCs w:val="28"/>
        </w:rPr>
        <w:t xml:space="preserve">3. </w:t>
      </w:r>
      <w:r w:rsidRPr="002C0E6A">
        <w:rPr>
          <w:rFonts w:ascii="Times New Roman" w:hAnsi="Times New Roman"/>
        </w:rPr>
        <w:t>_____________________________________________________________________________</w:t>
      </w:r>
    </w:p>
    <w:p w:rsidR="00F951C4" w:rsidRPr="002C0E6A" w:rsidRDefault="00F951C4" w:rsidP="00F951C4">
      <w:pPr>
        <w:jc w:val="both"/>
        <w:rPr>
          <w:rFonts w:ascii="Times New Roman" w:hAnsi="Times New Roman"/>
          <w:sz w:val="28"/>
          <w:szCs w:val="28"/>
        </w:rPr>
      </w:pPr>
      <w:r w:rsidRPr="002C0E6A">
        <w:rPr>
          <w:rFonts w:ascii="Times New Roman" w:hAnsi="Times New Roman"/>
          <w:sz w:val="28"/>
          <w:szCs w:val="28"/>
        </w:rPr>
        <w:t xml:space="preserve">4. </w:t>
      </w:r>
      <w:r w:rsidRPr="002C0E6A">
        <w:rPr>
          <w:rFonts w:ascii="Times New Roman" w:hAnsi="Times New Roman"/>
        </w:rPr>
        <w:t>_____________________________________________________________________________</w:t>
      </w:r>
    </w:p>
    <w:p w:rsidR="00F951C4" w:rsidRPr="002C0E6A" w:rsidRDefault="00F951C4" w:rsidP="00F951C4">
      <w:pPr>
        <w:jc w:val="both"/>
        <w:rPr>
          <w:rFonts w:ascii="Times New Roman" w:hAnsi="Times New Roman"/>
          <w:sz w:val="28"/>
          <w:szCs w:val="28"/>
        </w:rPr>
      </w:pPr>
    </w:p>
    <w:p w:rsidR="00F951C4" w:rsidRPr="002C0E6A" w:rsidRDefault="00F951C4" w:rsidP="00F951C4">
      <w:pPr>
        <w:jc w:val="both"/>
        <w:rPr>
          <w:rFonts w:ascii="Times New Roman" w:hAnsi="Times New Roman"/>
          <w:sz w:val="28"/>
          <w:szCs w:val="28"/>
        </w:rPr>
      </w:pPr>
      <w:r w:rsidRPr="002C0E6A">
        <w:rPr>
          <w:rFonts w:ascii="Times New Roman" w:hAnsi="Times New Roman"/>
          <w:sz w:val="28"/>
          <w:szCs w:val="28"/>
        </w:rPr>
        <w:t>«____» ____________20__год                                                   _______________</w:t>
      </w:r>
    </w:p>
    <w:p w:rsidR="00F951C4" w:rsidRPr="002C0E6A" w:rsidRDefault="00F951C4" w:rsidP="00F951C4">
      <w:pPr>
        <w:jc w:val="both"/>
        <w:rPr>
          <w:rFonts w:ascii="Times New Roman" w:hAnsi="Times New Roman"/>
          <w:sz w:val="20"/>
          <w:szCs w:val="20"/>
        </w:rPr>
      </w:pPr>
      <w:r w:rsidRPr="002C0E6A">
        <w:rPr>
          <w:rFonts w:ascii="Times New Roman" w:hAnsi="Times New Roman"/>
          <w:sz w:val="20"/>
          <w:szCs w:val="20"/>
        </w:rPr>
        <w:t xml:space="preserve">                                                                                                                                                         (подпись)</w:t>
      </w:r>
    </w:p>
    <w:p w:rsidR="00F951C4" w:rsidRPr="002C0E6A" w:rsidRDefault="00F951C4" w:rsidP="00F951C4">
      <w:pPr>
        <w:jc w:val="center"/>
        <w:rPr>
          <w:rFonts w:ascii="Times New Roman" w:hAnsi="Times New Roman"/>
          <w:caps/>
          <w:sz w:val="20"/>
          <w:szCs w:val="20"/>
        </w:rPr>
      </w:pPr>
    </w:p>
    <w:p w:rsidR="00F951C4" w:rsidRPr="002C0E6A" w:rsidRDefault="00F951C4" w:rsidP="00F951C4">
      <w:pPr>
        <w:jc w:val="center"/>
        <w:rPr>
          <w:rFonts w:ascii="Times New Roman" w:hAnsi="Times New Roman"/>
          <w:caps/>
          <w:sz w:val="20"/>
          <w:szCs w:val="20"/>
        </w:rPr>
      </w:pPr>
    </w:p>
    <w:p w:rsidR="00F951C4" w:rsidRPr="002C0E6A" w:rsidRDefault="00F951C4" w:rsidP="00F951C4">
      <w:pPr>
        <w:jc w:val="both"/>
        <w:rPr>
          <w:rFonts w:ascii="Times New Roman" w:hAnsi="Times New Roman"/>
          <w:spacing w:val="-2"/>
          <w:kern w:val="2"/>
          <w:sz w:val="28"/>
          <w:szCs w:val="28"/>
        </w:rPr>
      </w:pPr>
    </w:p>
    <w:p w:rsidR="00F951C4" w:rsidRPr="002C0E6A" w:rsidRDefault="00F951C4" w:rsidP="00F951C4">
      <w:pPr>
        <w:ind w:firstLine="698"/>
        <w:jc w:val="right"/>
        <w:rPr>
          <w:color w:val="FF0000"/>
        </w:rPr>
      </w:pPr>
    </w:p>
    <w:p w:rsidR="00F951C4" w:rsidRPr="002C0E6A" w:rsidRDefault="00F951C4" w:rsidP="00F951C4">
      <w:pPr>
        <w:jc w:val="both"/>
        <w:rPr>
          <w:rFonts w:ascii="Times New Roman" w:hAnsi="Times New Roman"/>
          <w:color w:val="000000"/>
          <w:sz w:val="28"/>
          <w:szCs w:val="28"/>
        </w:rPr>
      </w:pPr>
      <w:r w:rsidRPr="002C0E6A">
        <w:rPr>
          <w:rFonts w:ascii="Times New Roman" w:hAnsi="Times New Roman"/>
          <w:color w:val="000000"/>
          <w:sz w:val="28"/>
          <w:szCs w:val="28"/>
        </w:rPr>
        <w:t>Заместитель главы</w:t>
      </w:r>
    </w:p>
    <w:p w:rsidR="00F951C4" w:rsidRPr="002C0E6A" w:rsidRDefault="00F951C4" w:rsidP="00F951C4">
      <w:pPr>
        <w:jc w:val="both"/>
        <w:rPr>
          <w:rFonts w:ascii="Times New Roman" w:hAnsi="Times New Roman"/>
          <w:color w:val="000000"/>
          <w:sz w:val="28"/>
          <w:szCs w:val="28"/>
        </w:rPr>
      </w:pPr>
      <w:r w:rsidRPr="002C0E6A">
        <w:rPr>
          <w:rFonts w:ascii="Times New Roman" w:hAnsi="Times New Roman"/>
          <w:color w:val="000000"/>
          <w:sz w:val="28"/>
          <w:szCs w:val="28"/>
        </w:rPr>
        <w:t>муниципального образования</w:t>
      </w:r>
    </w:p>
    <w:p w:rsidR="00F951C4" w:rsidRPr="005C3010" w:rsidRDefault="00F951C4" w:rsidP="00F951C4">
      <w:pPr>
        <w:jc w:val="both"/>
        <w:rPr>
          <w:rFonts w:ascii="Times New Roman" w:hAnsi="Times New Roman"/>
          <w:color w:val="000000"/>
          <w:sz w:val="28"/>
          <w:szCs w:val="28"/>
        </w:rPr>
      </w:pPr>
      <w:r w:rsidRPr="002C0E6A">
        <w:rPr>
          <w:rFonts w:ascii="Times New Roman" w:hAnsi="Times New Roman"/>
          <w:color w:val="000000"/>
          <w:sz w:val="28"/>
          <w:szCs w:val="28"/>
        </w:rPr>
        <w:t>Кавказский район                                                                                 И.Д.Погорелов</w:t>
      </w:r>
      <w:r w:rsidRPr="005C3010">
        <w:rPr>
          <w:rFonts w:ascii="Times New Roman" w:hAnsi="Times New Roman"/>
          <w:color w:val="000000"/>
          <w:sz w:val="28"/>
          <w:szCs w:val="28"/>
        </w:rPr>
        <w:t xml:space="preserve">  </w:t>
      </w:r>
    </w:p>
    <w:p w:rsidR="00F951C4" w:rsidRPr="005C3010" w:rsidRDefault="00F951C4" w:rsidP="00F951C4">
      <w:pPr>
        <w:jc w:val="both"/>
        <w:rPr>
          <w:rFonts w:ascii="Times New Roman" w:hAnsi="Times New Roman"/>
          <w:color w:val="000000"/>
          <w:sz w:val="28"/>
          <w:szCs w:val="28"/>
        </w:rPr>
      </w:pPr>
    </w:p>
    <w:sectPr w:rsidR="00F951C4" w:rsidRPr="005C3010" w:rsidSect="00F951C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2D8" w:rsidRDefault="000702D8" w:rsidP="005A0202">
      <w:r>
        <w:separator/>
      </w:r>
    </w:p>
  </w:endnote>
  <w:endnote w:type="continuationSeparator" w:id="0">
    <w:p w:rsidR="000702D8" w:rsidRDefault="000702D8" w:rsidP="005A0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2D8" w:rsidRDefault="000702D8" w:rsidP="005A0202">
      <w:r>
        <w:separator/>
      </w:r>
    </w:p>
  </w:footnote>
  <w:footnote w:type="continuationSeparator" w:id="0">
    <w:p w:rsidR="000702D8" w:rsidRDefault="000702D8" w:rsidP="005A0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0087D60"/>
    <w:multiLevelType w:val="hybridMultilevel"/>
    <w:tmpl w:val="D1184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B38DE"/>
    <w:multiLevelType w:val="hybridMultilevel"/>
    <w:tmpl w:val="FF4A65AA"/>
    <w:lvl w:ilvl="0" w:tplc="D05843BC">
      <w:start w:val="1"/>
      <w:numFmt w:val="bullet"/>
      <w:pStyle w:val="a"/>
      <w:lvlText w:val="―"/>
      <w:lvlJc w:val="left"/>
      <w:pPr>
        <w:tabs>
          <w:tab w:val="num" w:pos="360"/>
        </w:tabs>
        <w:ind w:left="0" w:firstLine="0"/>
      </w:pPr>
      <w:rPr>
        <w:color w:val="auto"/>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cs="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2A0E06A8"/>
    <w:multiLevelType w:val="hybridMultilevel"/>
    <w:tmpl w:val="1A7C6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84406F"/>
    <w:multiLevelType w:val="hybridMultilevel"/>
    <w:tmpl w:val="AE0C7FFC"/>
    <w:lvl w:ilvl="0" w:tplc="5D282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B387281"/>
    <w:multiLevelType w:val="hybridMultilevel"/>
    <w:tmpl w:val="C974E22E"/>
    <w:lvl w:ilvl="0" w:tplc="40960B8C">
      <w:start w:val="1"/>
      <w:numFmt w:val="decimal"/>
      <w:lvlText w:val="5.%1."/>
      <w:lvlJc w:val="left"/>
      <w:pPr>
        <w:ind w:left="1429" w:hanging="360"/>
      </w:pPr>
      <w:rPr>
        <w:rFonts w:hint="default"/>
      </w:rPr>
    </w:lvl>
    <w:lvl w:ilvl="1" w:tplc="BCC41A98">
      <w:start w:val="1"/>
      <w:numFmt w:val="decimal"/>
      <w:lvlText w:val="%2."/>
      <w:lvlJc w:val="left"/>
      <w:pPr>
        <w:ind w:left="1020" w:hanging="360"/>
      </w:pPr>
      <w:rPr>
        <w:rFonts w:ascii="Times New Roman" w:eastAsia="Times New Roman" w:hAnsi="Times New Roman" w:cs="Times New Roman"/>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DBB5712"/>
    <w:multiLevelType w:val="hybridMultilevel"/>
    <w:tmpl w:val="B6461762"/>
    <w:lvl w:ilvl="0" w:tplc="2A347090">
      <w:start w:val="13"/>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E56612"/>
    <w:multiLevelType w:val="hybridMultilevel"/>
    <w:tmpl w:val="C6287ED6"/>
    <w:lvl w:ilvl="0" w:tplc="CAE2C2A2">
      <w:start w:val="1"/>
      <w:numFmt w:val="decimal"/>
      <w:suff w:val="space"/>
      <w:lvlText w:val="2.%1."/>
      <w:lvlJc w:val="left"/>
      <w:pPr>
        <w:ind w:left="3054" w:hanging="360"/>
      </w:pPr>
      <w:rPr>
        <w:rFonts w:ascii="Times New Roman" w:hAnsi="Times New Roman"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0"/>
  </w:num>
  <w:num w:numId="3">
    <w:abstractNumId w:val="2"/>
  </w:num>
  <w:num w:numId="4">
    <w:abstractNumId w:val="9"/>
  </w:num>
  <w:num w:numId="5">
    <w:abstractNumId w:val="6"/>
  </w:num>
  <w:num w:numId="6">
    <w:abstractNumId w:val="5"/>
  </w:num>
  <w:num w:numId="7">
    <w:abstractNumId w:val="4"/>
  </w:num>
  <w:num w:numId="8">
    <w:abstractNumId w:val="7"/>
  </w:num>
  <w:num w:numId="9">
    <w:abstractNumId w:val="1"/>
  </w:num>
  <w:num w:numId="10">
    <w:abstractNumId w:val="3"/>
    <w:lvlOverride w:ilvl="0"/>
    <w:lvlOverride w:ilvl="1"/>
    <w:lvlOverride w:ilvl="2"/>
    <w:lvlOverride w:ilvl="3">
      <w:startOverride w:val="1"/>
    </w:lvlOverride>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B34ED"/>
    <w:rsid w:val="000702D8"/>
    <w:rsid w:val="00187082"/>
    <w:rsid w:val="00193587"/>
    <w:rsid w:val="002542CA"/>
    <w:rsid w:val="002A4FA5"/>
    <w:rsid w:val="002C0E6A"/>
    <w:rsid w:val="00383FA8"/>
    <w:rsid w:val="00406F41"/>
    <w:rsid w:val="00590000"/>
    <w:rsid w:val="00595816"/>
    <w:rsid w:val="005A0202"/>
    <w:rsid w:val="005E5FE7"/>
    <w:rsid w:val="00625A0A"/>
    <w:rsid w:val="00631FC1"/>
    <w:rsid w:val="006B34ED"/>
    <w:rsid w:val="00703028"/>
    <w:rsid w:val="007C216C"/>
    <w:rsid w:val="008321AE"/>
    <w:rsid w:val="00834A9F"/>
    <w:rsid w:val="0092248C"/>
    <w:rsid w:val="00A0175E"/>
    <w:rsid w:val="00A95C2A"/>
    <w:rsid w:val="00AC4924"/>
    <w:rsid w:val="00AE4DE8"/>
    <w:rsid w:val="00BE19A1"/>
    <w:rsid w:val="00C27E42"/>
    <w:rsid w:val="00C57811"/>
    <w:rsid w:val="00DA6216"/>
    <w:rsid w:val="00E47F28"/>
    <w:rsid w:val="00E75446"/>
    <w:rsid w:val="00E84316"/>
    <w:rsid w:val="00EA3242"/>
    <w:rsid w:val="00F57C2C"/>
    <w:rsid w:val="00F95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rules v:ext="edit">
        <o:r id="V:Rule11" type="connector" idref="#_x0000_s1068"/>
        <o:r id="V:Rule12" type="connector" idref="#_x0000_s1067"/>
        <o:r id="V:Rule13" type="connector" idref="#_x0000_s1065"/>
        <o:r id="V:Rule14" type="connector" idref="#_x0000_s1066"/>
        <o:r id="V:Rule15" type="connector" idref="#_x0000_s1064"/>
        <o:r id="V:Rule16" type="connector" idref="#_x0000_s1069"/>
        <o:r id="V:Rule17" type="connector" idref="#_x0000_s1070"/>
        <o:r id="V:Rule18" type="connector" idref="#_x0000_s1063"/>
        <o:r id="V:Rule19" type="connector" idref="#_x0000_s1071"/>
        <o:r id="V:Rule20"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4A9F"/>
  </w:style>
  <w:style w:type="paragraph" w:styleId="1">
    <w:name w:val="heading 1"/>
    <w:aliases w:val="Глава"/>
    <w:basedOn w:val="a1"/>
    <w:next w:val="a1"/>
    <w:link w:val="10"/>
    <w:qFormat/>
    <w:rsid w:val="00A0175E"/>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1"/>
    <w:next w:val="a1"/>
    <w:link w:val="20"/>
    <w:uiPriority w:val="9"/>
    <w:semiHidden/>
    <w:unhideWhenUsed/>
    <w:qFormat/>
    <w:rsid w:val="00F951C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0202"/>
    <w:pPr>
      <w:tabs>
        <w:tab w:val="center" w:pos="4677"/>
        <w:tab w:val="right" w:pos="9355"/>
      </w:tabs>
    </w:pPr>
  </w:style>
  <w:style w:type="character" w:customStyle="1" w:styleId="a6">
    <w:name w:val="Верхний колонтитул Знак"/>
    <w:basedOn w:val="a2"/>
    <w:link w:val="a5"/>
    <w:rsid w:val="005A0202"/>
  </w:style>
  <w:style w:type="paragraph" w:styleId="a7">
    <w:name w:val="footer"/>
    <w:basedOn w:val="a1"/>
    <w:link w:val="a8"/>
    <w:unhideWhenUsed/>
    <w:rsid w:val="005A0202"/>
    <w:pPr>
      <w:tabs>
        <w:tab w:val="center" w:pos="4677"/>
        <w:tab w:val="right" w:pos="9355"/>
      </w:tabs>
    </w:pPr>
  </w:style>
  <w:style w:type="character" w:customStyle="1" w:styleId="a8">
    <w:name w:val="Нижний колонтитул Знак"/>
    <w:basedOn w:val="a2"/>
    <w:link w:val="a7"/>
    <w:rsid w:val="005A0202"/>
  </w:style>
  <w:style w:type="paragraph" w:styleId="a9">
    <w:name w:val="Balloon Text"/>
    <w:basedOn w:val="a1"/>
    <w:link w:val="aa"/>
    <w:semiHidden/>
    <w:unhideWhenUsed/>
    <w:rsid w:val="008321AE"/>
    <w:rPr>
      <w:rFonts w:ascii="Segoe UI" w:hAnsi="Segoe UI" w:cs="Segoe UI"/>
      <w:sz w:val="18"/>
      <w:szCs w:val="18"/>
    </w:rPr>
  </w:style>
  <w:style w:type="character" w:customStyle="1" w:styleId="aa">
    <w:name w:val="Текст выноски Знак"/>
    <w:basedOn w:val="a2"/>
    <w:link w:val="a9"/>
    <w:semiHidden/>
    <w:rsid w:val="008321AE"/>
    <w:rPr>
      <w:rFonts w:ascii="Segoe UI" w:hAnsi="Segoe UI" w:cs="Segoe UI"/>
      <w:sz w:val="18"/>
      <w:szCs w:val="18"/>
    </w:rPr>
  </w:style>
  <w:style w:type="character" w:customStyle="1" w:styleId="10">
    <w:name w:val="Заголовок 1 Знак"/>
    <w:aliases w:val="Глава Знак"/>
    <w:basedOn w:val="a2"/>
    <w:link w:val="1"/>
    <w:rsid w:val="00A0175E"/>
    <w:rPr>
      <w:rFonts w:ascii="Arial" w:eastAsia="Times New Roman" w:hAnsi="Arial" w:cs="Arial"/>
      <w:b/>
      <w:bCs/>
      <w:kern w:val="32"/>
      <w:sz w:val="32"/>
      <w:szCs w:val="32"/>
      <w:lang w:eastAsia="ru-RU"/>
    </w:rPr>
  </w:style>
  <w:style w:type="paragraph" w:styleId="ab">
    <w:name w:val="Normal (Web)"/>
    <w:basedOn w:val="a1"/>
    <w:rsid w:val="00A0175E"/>
    <w:rPr>
      <w:rFonts w:ascii="Times New Roman" w:eastAsia="Times New Roman" w:hAnsi="Times New Roman" w:cs="Times New Roman"/>
      <w:sz w:val="24"/>
      <w:szCs w:val="24"/>
      <w:lang w:eastAsia="ru-RU"/>
    </w:rPr>
  </w:style>
  <w:style w:type="paragraph" w:styleId="ac">
    <w:name w:val="Block Text"/>
    <w:basedOn w:val="a1"/>
    <w:rsid w:val="00A0175E"/>
    <w:pPr>
      <w:widowControl w:val="0"/>
      <w:autoSpaceDE w:val="0"/>
      <w:autoSpaceDN w:val="0"/>
      <w:adjustRightInd w:val="0"/>
      <w:spacing w:line="500" w:lineRule="auto"/>
      <w:ind w:left="1880" w:right="1800"/>
      <w:jc w:val="center"/>
    </w:pPr>
    <w:rPr>
      <w:rFonts w:ascii="Times New Roman" w:eastAsia="Times New Roman" w:hAnsi="Times New Roman" w:cs="Arial"/>
      <w:b/>
      <w:bCs/>
      <w:sz w:val="20"/>
      <w:szCs w:val="20"/>
      <w:lang w:eastAsia="ru-RU"/>
    </w:rPr>
  </w:style>
  <w:style w:type="character" w:styleId="ad">
    <w:name w:val="Hyperlink"/>
    <w:rsid w:val="00A0175E"/>
    <w:rPr>
      <w:color w:val="0000FF"/>
      <w:u w:val="single"/>
    </w:rPr>
  </w:style>
  <w:style w:type="paragraph" w:customStyle="1" w:styleId="21">
    <w:name w:val="Основной текст с отступом 21"/>
    <w:basedOn w:val="a1"/>
    <w:rsid w:val="00A0175E"/>
    <w:pPr>
      <w:suppressAutoHyphens/>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A0175E"/>
    <w:pPr>
      <w:widowControl w:val="0"/>
      <w:autoSpaceDE w:val="0"/>
      <w:autoSpaceDN w:val="0"/>
      <w:adjustRightInd w:val="0"/>
      <w:ind w:right="19772" w:firstLine="720"/>
    </w:pPr>
    <w:rPr>
      <w:rFonts w:ascii="Arial" w:eastAsia="Times New Roman" w:hAnsi="Arial" w:cs="Arial"/>
      <w:sz w:val="38"/>
      <w:szCs w:val="38"/>
      <w:lang w:eastAsia="ru-RU"/>
    </w:rPr>
  </w:style>
  <w:style w:type="character" w:styleId="ae">
    <w:name w:val="page number"/>
    <w:basedOn w:val="a2"/>
    <w:rsid w:val="00A0175E"/>
  </w:style>
  <w:style w:type="paragraph" w:styleId="af">
    <w:name w:val="Body Text Indent"/>
    <w:basedOn w:val="a1"/>
    <w:link w:val="af0"/>
    <w:rsid w:val="00A0175E"/>
    <w:pPr>
      <w:ind w:firstLine="72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2"/>
    <w:link w:val="af"/>
    <w:rsid w:val="00A0175E"/>
    <w:rPr>
      <w:rFonts w:ascii="Times New Roman" w:eastAsia="Times New Roman" w:hAnsi="Times New Roman" w:cs="Times New Roman"/>
      <w:sz w:val="28"/>
      <w:szCs w:val="24"/>
      <w:lang w:eastAsia="ru-RU"/>
    </w:rPr>
  </w:style>
  <w:style w:type="paragraph" w:customStyle="1" w:styleId="22">
    <w:name w:val="Знак Знак Знак Знак2"/>
    <w:basedOn w:val="a1"/>
    <w:rsid w:val="00A0175E"/>
    <w:pPr>
      <w:spacing w:before="100" w:beforeAutospacing="1" w:after="100" w:afterAutospacing="1"/>
      <w:jc w:val="both"/>
    </w:pPr>
    <w:rPr>
      <w:rFonts w:ascii="Tahoma" w:eastAsia="Times New Roman" w:hAnsi="Tahoma" w:cs="Times New Roman"/>
      <w:sz w:val="20"/>
      <w:szCs w:val="20"/>
      <w:lang w:val="en-US"/>
    </w:rPr>
  </w:style>
  <w:style w:type="paragraph" w:customStyle="1" w:styleId="210">
    <w:name w:val="Знак Знак Знак Знак21"/>
    <w:basedOn w:val="a1"/>
    <w:rsid w:val="00A0175E"/>
    <w:pPr>
      <w:spacing w:before="100" w:beforeAutospacing="1" w:after="100" w:afterAutospacing="1"/>
      <w:jc w:val="both"/>
    </w:pPr>
    <w:rPr>
      <w:rFonts w:ascii="Tahoma" w:eastAsia="Times New Roman" w:hAnsi="Tahoma" w:cs="Times New Roman"/>
      <w:sz w:val="20"/>
      <w:szCs w:val="20"/>
      <w:lang w:val="en-US"/>
    </w:rPr>
  </w:style>
  <w:style w:type="paragraph" w:customStyle="1" w:styleId="Heading">
    <w:name w:val="Heading"/>
    <w:rsid w:val="00A0175E"/>
    <w:pPr>
      <w:autoSpaceDE w:val="0"/>
      <w:autoSpaceDN w:val="0"/>
      <w:adjustRightInd w:val="0"/>
    </w:pPr>
    <w:rPr>
      <w:rFonts w:ascii="Arial" w:eastAsia="Times New Roman" w:hAnsi="Arial" w:cs="Arial"/>
      <w:b/>
      <w:bCs/>
      <w:lang w:eastAsia="ru-RU"/>
    </w:rPr>
  </w:style>
  <w:style w:type="character" w:customStyle="1" w:styleId="link">
    <w:name w:val="link"/>
    <w:rsid w:val="00A0175E"/>
    <w:rPr>
      <w:rFonts w:cs="Times New Roman"/>
      <w:u w:val="none"/>
      <w:effect w:val="none"/>
    </w:rPr>
  </w:style>
  <w:style w:type="paragraph" w:customStyle="1" w:styleId="s1">
    <w:name w:val="s_1"/>
    <w:basedOn w:val="a1"/>
    <w:rsid w:val="00A0175E"/>
    <w:pPr>
      <w:ind w:firstLine="720"/>
      <w:jc w:val="both"/>
    </w:pPr>
    <w:rPr>
      <w:rFonts w:ascii="Arial" w:eastAsia="Calibri" w:hAnsi="Arial" w:cs="Arial"/>
      <w:sz w:val="26"/>
      <w:szCs w:val="26"/>
      <w:lang w:eastAsia="ru-RU"/>
    </w:rPr>
  </w:style>
  <w:style w:type="paragraph" w:customStyle="1" w:styleId="ConsPlusNormal">
    <w:name w:val="ConsPlusNormal"/>
    <w:rsid w:val="00A0175E"/>
    <w:pPr>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A0175E"/>
    <w:pPr>
      <w:widowControl w:val="0"/>
      <w:autoSpaceDE w:val="0"/>
      <w:autoSpaceDN w:val="0"/>
    </w:pPr>
    <w:rPr>
      <w:rFonts w:ascii="Calibri" w:eastAsia="Times New Roman" w:hAnsi="Calibri" w:cs="Calibri"/>
      <w:b/>
      <w:szCs w:val="20"/>
      <w:lang w:eastAsia="ru-RU"/>
    </w:rPr>
  </w:style>
  <w:style w:type="paragraph" w:styleId="af1">
    <w:name w:val="List Paragraph"/>
    <w:basedOn w:val="a1"/>
    <w:uiPriority w:val="34"/>
    <w:qFormat/>
    <w:rsid w:val="00A0175E"/>
    <w:pPr>
      <w:spacing w:after="200" w:line="276" w:lineRule="auto"/>
      <w:ind w:left="720"/>
      <w:contextualSpacing/>
    </w:pPr>
    <w:rPr>
      <w:rFonts w:ascii="Calibri" w:eastAsia="Calibri" w:hAnsi="Calibri" w:cs="Times New Roman"/>
    </w:rPr>
  </w:style>
  <w:style w:type="paragraph" w:customStyle="1" w:styleId="af2">
    <w:name w:val="Заголовок группы контролов"/>
    <w:basedOn w:val="a1"/>
    <w:next w:val="a1"/>
    <w:uiPriority w:val="99"/>
    <w:rsid w:val="00A0175E"/>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character" w:customStyle="1" w:styleId="af3">
    <w:name w:val="Гипертекстовая ссылка"/>
    <w:basedOn w:val="a2"/>
    <w:uiPriority w:val="99"/>
    <w:rsid w:val="00A0175E"/>
    <w:rPr>
      <w:rFonts w:cs="Times New Roman"/>
      <w:b w:val="0"/>
      <w:color w:val="106BBE"/>
    </w:rPr>
  </w:style>
  <w:style w:type="character" w:customStyle="1" w:styleId="af4">
    <w:name w:val="Цветовое выделение"/>
    <w:uiPriority w:val="99"/>
    <w:rsid w:val="00A0175E"/>
    <w:rPr>
      <w:b/>
      <w:color w:val="26282F"/>
    </w:rPr>
  </w:style>
  <w:style w:type="paragraph" w:customStyle="1" w:styleId="af5">
    <w:name w:val="Нормальный (таблица)"/>
    <w:basedOn w:val="a1"/>
    <w:next w:val="a1"/>
    <w:uiPriority w:val="99"/>
    <w:rsid w:val="00A0175E"/>
    <w:pPr>
      <w:widowControl w:val="0"/>
      <w:autoSpaceDE w:val="0"/>
      <w:autoSpaceDN w:val="0"/>
      <w:adjustRightInd w:val="0"/>
      <w:jc w:val="both"/>
    </w:pPr>
    <w:rPr>
      <w:rFonts w:ascii="Arial" w:eastAsiaTheme="minorEastAsia" w:hAnsi="Arial" w:cs="Arial"/>
      <w:sz w:val="24"/>
      <w:szCs w:val="24"/>
      <w:lang w:eastAsia="ru-RU"/>
    </w:rPr>
  </w:style>
  <w:style w:type="paragraph" w:customStyle="1" w:styleId="ConsPlusNonformat">
    <w:name w:val="ConsPlusNonformat"/>
    <w:uiPriority w:val="99"/>
    <w:rsid w:val="00A0175E"/>
    <w:pPr>
      <w:widowControl w:val="0"/>
      <w:autoSpaceDE w:val="0"/>
      <w:autoSpaceDN w:val="0"/>
      <w:adjustRightInd w:val="0"/>
    </w:pPr>
    <w:rPr>
      <w:rFonts w:ascii="Courier New" w:eastAsia="Times New Roman" w:hAnsi="Courier New" w:cs="Courier New"/>
      <w:sz w:val="24"/>
      <w:szCs w:val="24"/>
      <w:lang w:eastAsia="ru-RU"/>
    </w:rPr>
  </w:style>
  <w:style w:type="table" w:styleId="af6">
    <w:name w:val="Table Grid"/>
    <w:basedOn w:val="a3"/>
    <w:rsid w:val="00A0175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406F41"/>
  </w:style>
  <w:style w:type="character" w:customStyle="1" w:styleId="20">
    <w:name w:val="Заголовок 2 Знак"/>
    <w:basedOn w:val="a2"/>
    <w:link w:val="2"/>
    <w:uiPriority w:val="9"/>
    <w:semiHidden/>
    <w:rsid w:val="00F951C4"/>
    <w:rPr>
      <w:rFonts w:asciiTheme="majorHAnsi" w:eastAsiaTheme="majorEastAsia" w:hAnsiTheme="majorHAnsi" w:cstheme="majorBidi"/>
      <w:b/>
      <w:bCs/>
      <w:color w:val="5B9BD5" w:themeColor="accent1"/>
      <w:sz w:val="26"/>
      <w:szCs w:val="26"/>
    </w:rPr>
  </w:style>
  <w:style w:type="paragraph" w:customStyle="1" w:styleId="af8">
    <w:name w:val="a"/>
    <w:basedOn w:val="a1"/>
    <w:rsid w:val="00F951C4"/>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msonospacing0">
    <w:name w:val="msonospacing"/>
    <w:basedOn w:val="a1"/>
    <w:rsid w:val="00F951C4"/>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100">
    <w:name w:val="10"/>
    <w:basedOn w:val="a1"/>
    <w:rsid w:val="00F951C4"/>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11">
    <w:name w:val="11"/>
    <w:basedOn w:val="a1"/>
    <w:rsid w:val="00F951C4"/>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onsplusnormal0">
    <w:name w:val="consplusnormal"/>
    <w:basedOn w:val="a1"/>
    <w:rsid w:val="00F951C4"/>
    <w:pPr>
      <w:spacing w:before="100" w:beforeAutospacing="1" w:after="100" w:afterAutospacing="1"/>
    </w:pPr>
    <w:rPr>
      <w:rFonts w:ascii="Times New Roman" w:eastAsia="Times New Roman" w:hAnsi="Times New Roman" w:cs="Times New Roman"/>
      <w:sz w:val="24"/>
      <w:szCs w:val="24"/>
      <w:lang w:val="en-US" w:bidi="en-US"/>
    </w:rPr>
  </w:style>
  <w:style w:type="paragraph" w:styleId="af9">
    <w:name w:val="Body Text"/>
    <w:basedOn w:val="a1"/>
    <w:link w:val="afa"/>
    <w:rsid w:val="00F951C4"/>
    <w:pPr>
      <w:spacing w:after="120"/>
    </w:pPr>
    <w:rPr>
      <w:rFonts w:ascii="Calibri" w:eastAsia="Times New Roman" w:hAnsi="Calibri" w:cs="Times New Roman"/>
      <w:sz w:val="24"/>
      <w:szCs w:val="24"/>
      <w:lang w:val="en-US" w:bidi="en-US"/>
    </w:rPr>
  </w:style>
  <w:style w:type="character" w:customStyle="1" w:styleId="afa">
    <w:name w:val="Основной текст Знак"/>
    <w:basedOn w:val="a2"/>
    <w:link w:val="af9"/>
    <w:rsid w:val="00F951C4"/>
    <w:rPr>
      <w:rFonts w:ascii="Calibri" w:eastAsia="Times New Roman" w:hAnsi="Calibri" w:cs="Times New Roman"/>
      <w:sz w:val="24"/>
      <w:szCs w:val="24"/>
      <w:lang w:val="en-US" w:bidi="en-US"/>
    </w:rPr>
  </w:style>
  <w:style w:type="paragraph" w:customStyle="1" w:styleId="12">
    <w:name w:val="марк список 1"/>
    <w:basedOn w:val="a1"/>
    <w:rsid w:val="00F951C4"/>
    <w:pPr>
      <w:tabs>
        <w:tab w:val="left" w:pos="360"/>
      </w:tabs>
      <w:spacing w:before="120" w:after="120"/>
      <w:jc w:val="both"/>
    </w:pPr>
    <w:rPr>
      <w:rFonts w:ascii="Times New Roman" w:eastAsia="Times New Roman" w:hAnsi="Times New Roman" w:cs="Times New Roman"/>
      <w:sz w:val="24"/>
      <w:szCs w:val="20"/>
      <w:lang w:eastAsia="ar-SA"/>
    </w:rPr>
  </w:style>
  <w:style w:type="paragraph" w:customStyle="1" w:styleId="13">
    <w:name w:val="нум список 1"/>
    <w:basedOn w:val="12"/>
    <w:rsid w:val="00F951C4"/>
  </w:style>
  <w:style w:type="paragraph" w:customStyle="1" w:styleId="afb">
    <w:name w:val="Содержимое таблицы"/>
    <w:basedOn w:val="a1"/>
    <w:rsid w:val="00F951C4"/>
    <w:pPr>
      <w:suppressLineNumbers/>
      <w:suppressAutoHyphens/>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1"/>
    <w:rsid w:val="00F951C4"/>
    <w:pPr>
      <w:suppressAutoHyphens/>
      <w:spacing w:after="120"/>
      <w:ind w:left="283"/>
    </w:pPr>
    <w:rPr>
      <w:rFonts w:ascii="Times New Roman" w:eastAsia="Times New Roman" w:hAnsi="Times New Roman" w:cs="Times New Roman"/>
      <w:sz w:val="16"/>
      <w:szCs w:val="16"/>
      <w:lang w:eastAsia="ar-SA"/>
    </w:rPr>
  </w:style>
  <w:style w:type="paragraph" w:customStyle="1" w:styleId="a">
    <w:name w:val="Перечисление"/>
    <w:basedOn w:val="a1"/>
    <w:rsid w:val="00C27E42"/>
    <w:pPr>
      <w:widowControl w:val="0"/>
      <w:numPr>
        <w:numId w:val="10"/>
      </w:numPr>
      <w:spacing w:before="20" w:after="20"/>
      <w:jc w:val="both"/>
    </w:pPr>
    <w:rPr>
      <w:rFonts w:ascii="Arial Narrow" w:eastAsia="Times New Roman" w:hAnsi="Arial Narrow" w:cs="Arial Narrow"/>
      <w:sz w:val="24"/>
      <w:szCs w:val="24"/>
      <w:lang w:eastAsia="ru-RU"/>
    </w:rPr>
  </w:style>
  <w:style w:type="paragraph" w:customStyle="1" w:styleId="a0">
    <w:name w:val="Пример перечисление"/>
    <w:basedOn w:val="a1"/>
    <w:rsid w:val="00C27E42"/>
    <w:pPr>
      <w:widowControl w:val="0"/>
      <w:numPr>
        <w:ilvl w:val="2"/>
        <w:numId w:val="10"/>
      </w:numPr>
      <w:pBdr>
        <w:top w:val="single" w:sz="4" w:space="1" w:color="auto" w:shadow="1"/>
        <w:left w:val="single" w:sz="4" w:space="4" w:color="auto" w:shadow="1"/>
        <w:bottom w:val="single" w:sz="4" w:space="1" w:color="auto" w:shadow="1"/>
        <w:right w:val="single" w:sz="4" w:space="4" w:color="auto" w:shadow="1"/>
      </w:pBdr>
      <w:tabs>
        <w:tab w:val="left" w:pos="1260"/>
      </w:tabs>
      <w:spacing w:before="120" w:after="120"/>
      <w:ind w:left="1260" w:right="397" w:hanging="540"/>
      <w:jc w:val="both"/>
    </w:pPr>
    <w:rPr>
      <w:rFonts w:ascii="Arial Narrow" w:eastAsia="Times New Roman" w:hAnsi="Arial Narrow" w:cs="Arial Narrow"/>
      <w:i/>
      <w:i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A0175E"/>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A0202"/>
    <w:pPr>
      <w:tabs>
        <w:tab w:val="center" w:pos="4677"/>
        <w:tab w:val="right" w:pos="9355"/>
      </w:tabs>
    </w:pPr>
  </w:style>
  <w:style w:type="character" w:customStyle="1" w:styleId="a4">
    <w:name w:val="Верхний колонтитул Знак"/>
    <w:basedOn w:val="a0"/>
    <w:link w:val="a3"/>
    <w:rsid w:val="005A0202"/>
  </w:style>
  <w:style w:type="paragraph" w:styleId="a5">
    <w:name w:val="footer"/>
    <w:basedOn w:val="a"/>
    <w:link w:val="a6"/>
    <w:unhideWhenUsed/>
    <w:rsid w:val="005A0202"/>
    <w:pPr>
      <w:tabs>
        <w:tab w:val="center" w:pos="4677"/>
        <w:tab w:val="right" w:pos="9355"/>
      </w:tabs>
    </w:pPr>
  </w:style>
  <w:style w:type="character" w:customStyle="1" w:styleId="a6">
    <w:name w:val="Нижний колонтитул Знак"/>
    <w:basedOn w:val="a0"/>
    <w:link w:val="a5"/>
    <w:rsid w:val="005A0202"/>
  </w:style>
  <w:style w:type="paragraph" w:styleId="a7">
    <w:name w:val="Balloon Text"/>
    <w:basedOn w:val="a"/>
    <w:link w:val="a8"/>
    <w:semiHidden/>
    <w:unhideWhenUsed/>
    <w:rsid w:val="008321AE"/>
    <w:rPr>
      <w:rFonts w:ascii="Segoe UI" w:hAnsi="Segoe UI" w:cs="Segoe UI"/>
      <w:sz w:val="18"/>
      <w:szCs w:val="18"/>
    </w:rPr>
  </w:style>
  <w:style w:type="character" w:customStyle="1" w:styleId="a8">
    <w:name w:val="Текст выноски Знак"/>
    <w:basedOn w:val="a0"/>
    <w:link w:val="a7"/>
    <w:semiHidden/>
    <w:rsid w:val="008321AE"/>
    <w:rPr>
      <w:rFonts w:ascii="Segoe UI" w:hAnsi="Segoe UI" w:cs="Segoe UI"/>
      <w:sz w:val="18"/>
      <w:szCs w:val="18"/>
    </w:rPr>
  </w:style>
  <w:style w:type="character" w:customStyle="1" w:styleId="10">
    <w:name w:val="Заголовок 1 Знак"/>
    <w:aliases w:val="Глава Знак"/>
    <w:basedOn w:val="a0"/>
    <w:link w:val="1"/>
    <w:rsid w:val="00A0175E"/>
    <w:rPr>
      <w:rFonts w:ascii="Arial" w:eastAsia="Times New Roman" w:hAnsi="Arial" w:cs="Arial"/>
      <w:b/>
      <w:bCs/>
      <w:kern w:val="32"/>
      <w:sz w:val="32"/>
      <w:szCs w:val="32"/>
      <w:lang w:eastAsia="ru-RU"/>
    </w:rPr>
  </w:style>
  <w:style w:type="paragraph" w:styleId="a9">
    <w:name w:val="Normal (Web)"/>
    <w:basedOn w:val="a"/>
    <w:rsid w:val="00A0175E"/>
    <w:rPr>
      <w:rFonts w:ascii="Times New Roman" w:eastAsia="Times New Roman" w:hAnsi="Times New Roman" w:cs="Times New Roman"/>
      <w:sz w:val="24"/>
      <w:szCs w:val="24"/>
      <w:lang w:eastAsia="ru-RU"/>
    </w:rPr>
  </w:style>
  <w:style w:type="paragraph" w:styleId="aa">
    <w:name w:val="Block Text"/>
    <w:basedOn w:val="a"/>
    <w:rsid w:val="00A0175E"/>
    <w:pPr>
      <w:widowControl w:val="0"/>
      <w:autoSpaceDE w:val="0"/>
      <w:autoSpaceDN w:val="0"/>
      <w:adjustRightInd w:val="0"/>
      <w:spacing w:line="500" w:lineRule="auto"/>
      <w:ind w:left="1880" w:right="1800"/>
      <w:jc w:val="center"/>
    </w:pPr>
    <w:rPr>
      <w:rFonts w:ascii="Times New Roman" w:eastAsia="Times New Roman" w:hAnsi="Times New Roman" w:cs="Arial"/>
      <w:b/>
      <w:bCs/>
      <w:sz w:val="20"/>
      <w:szCs w:val="20"/>
      <w:lang w:eastAsia="ru-RU"/>
    </w:rPr>
  </w:style>
  <w:style w:type="character" w:styleId="ab">
    <w:name w:val="Hyperlink"/>
    <w:rsid w:val="00A0175E"/>
    <w:rPr>
      <w:color w:val="0000FF"/>
      <w:u w:val="single"/>
    </w:rPr>
  </w:style>
  <w:style w:type="paragraph" w:customStyle="1" w:styleId="21">
    <w:name w:val="Основной текст с отступом 21"/>
    <w:basedOn w:val="a"/>
    <w:rsid w:val="00A0175E"/>
    <w:pPr>
      <w:suppressAutoHyphens/>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A0175E"/>
    <w:pPr>
      <w:widowControl w:val="0"/>
      <w:autoSpaceDE w:val="0"/>
      <w:autoSpaceDN w:val="0"/>
      <w:adjustRightInd w:val="0"/>
      <w:ind w:right="19772" w:firstLine="720"/>
    </w:pPr>
    <w:rPr>
      <w:rFonts w:ascii="Arial" w:eastAsia="Times New Roman" w:hAnsi="Arial" w:cs="Arial"/>
      <w:sz w:val="38"/>
      <w:szCs w:val="38"/>
      <w:lang w:eastAsia="ru-RU"/>
    </w:rPr>
  </w:style>
  <w:style w:type="character" w:styleId="ac">
    <w:name w:val="page number"/>
    <w:basedOn w:val="a0"/>
    <w:rsid w:val="00A0175E"/>
  </w:style>
  <w:style w:type="paragraph" w:styleId="ad">
    <w:name w:val="Body Text Indent"/>
    <w:basedOn w:val="a"/>
    <w:link w:val="ae"/>
    <w:rsid w:val="00A0175E"/>
    <w:pPr>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A0175E"/>
    <w:rPr>
      <w:rFonts w:ascii="Times New Roman" w:eastAsia="Times New Roman" w:hAnsi="Times New Roman" w:cs="Times New Roman"/>
      <w:sz w:val="28"/>
      <w:szCs w:val="24"/>
      <w:lang w:eastAsia="ru-RU"/>
    </w:rPr>
  </w:style>
  <w:style w:type="paragraph" w:customStyle="1" w:styleId="2">
    <w:name w:val="Знак Знак Знак Знак2"/>
    <w:basedOn w:val="a"/>
    <w:rsid w:val="00A0175E"/>
    <w:pPr>
      <w:spacing w:before="100" w:beforeAutospacing="1" w:after="100" w:afterAutospacing="1"/>
      <w:jc w:val="both"/>
    </w:pPr>
    <w:rPr>
      <w:rFonts w:ascii="Tahoma" w:eastAsia="Times New Roman" w:hAnsi="Tahoma" w:cs="Times New Roman"/>
      <w:sz w:val="20"/>
      <w:szCs w:val="20"/>
      <w:lang w:val="en-US"/>
    </w:rPr>
  </w:style>
  <w:style w:type="paragraph" w:customStyle="1" w:styleId="210">
    <w:name w:val="Знак Знак Знак Знак21"/>
    <w:basedOn w:val="a"/>
    <w:rsid w:val="00A0175E"/>
    <w:pPr>
      <w:spacing w:before="100" w:beforeAutospacing="1" w:after="100" w:afterAutospacing="1"/>
      <w:jc w:val="both"/>
    </w:pPr>
    <w:rPr>
      <w:rFonts w:ascii="Tahoma" w:eastAsia="Times New Roman" w:hAnsi="Tahoma" w:cs="Times New Roman"/>
      <w:sz w:val="20"/>
      <w:szCs w:val="20"/>
      <w:lang w:val="en-US"/>
    </w:rPr>
  </w:style>
  <w:style w:type="paragraph" w:customStyle="1" w:styleId="Heading">
    <w:name w:val="Heading"/>
    <w:rsid w:val="00A0175E"/>
    <w:pPr>
      <w:autoSpaceDE w:val="0"/>
      <w:autoSpaceDN w:val="0"/>
      <w:adjustRightInd w:val="0"/>
    </w:pPr>
    <w:rPr>
      <w:rFonts w:ascii="Arial" w:eastAsia="Times New Roman" w:hAnsi="Arial" w:cs="Arial"/>
      <w:b/>
      <w:bCs/>
      <w:lang w:eastAsia="ru-RU"/>
    </w:rPr>
  </w:style>
  <w:style w:type="character" w:customStyle="1" w:styleId="link">
    <w:name w:val="link"/>
    <w:rsid w:val="00A0175E"/>
    <w:rPr>
      <w:rFonts w:cs="Times New Roman"/>
      <w:u w:val="none"/>
      <w:effect w:val="none"/>
    </w:rPr>
  </w:style>
  <w:style w:type="paragraph" w:customStyle="1" w:styleId="s1">
    <w:name w:val="s_1"/>
    <w:basedOn w:val="a"/>
    <w:rsid w:val="00A0175E"/>
    <w:pPr>
      <w:ind w:firstLine="720"/>
      <w:jc w:val="both"/>
    </w:pPr>
    <w:rPr>
      <w:rFonts w:ascii="Arial" w:eastAsia="Calibri" w:hAnsi="Arial" w:cs="Arial"/>
      <w:sz w:val="26"/>
      <w:szCs w:val="26"/>
      <w:lang w:eastAsia="ru-RU"/>
    </w:rPr>
  </w:style>
  <w:style w:type="paragraph" w:customStyle="1" w:styleId="ConsPlusNormal">
    <w:name w:val="ConsPlusNormal"/>
    <w:rsid w:val="00A0175E"/>
    <w:pPr>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A0175E"/>
    <w:pPr>
      <w:widowControl w:val="0"/>
      <w:autoSpaceDE w:val="0"/>
      <w:autoSpaceDN w:val="0"/>
    </w:pPr>
    <w:rPr>
      <w:rFonts w:ascii="Calibri" w:eastAsia="Times New Roman" w:hAnsi="Calibri" w:cs="Calibri"/>
      <w:b/>
      <w:szCs w:val="20"/>
      <w:lang w:eastAsia="ru-RU"/>
    </w:rPr>
  </w:style>
  <w:style w:type="paragraph" w:styleId="af">
    <w:name w:val="List Paragraph"/>
    <w:basedOn w:val="a"/>
    <w:uiPriority w:val="34"/>
    <w:qFormat/>
    <w:rsid w:val="00A0175E"/>
    <w:pPr>
      <w:spacing w:after="200" w:line="276" w:lineRule="auto"/>
      <w:ind w:left="720"/>
      <w:contextualSpacing/>
    </w:pPr>
    <w:rPr>
      <w:rFonts w:ascii="Calibri" w:eastAsia="Calibri" w:hAnsi="Calibri" w:cs="Times New Roman"/>
    </w:rPr>
  </w:style>
  <w:style w:type="paragraph" w:customStyle="1" w:styleId="af0">
    <w:name w:val="Заголовок группы контролов"/>
    <w:basedOn w:val="a"/>
    <w:next w:val="a"/>
    <w:uiPriority w:val="99"/>
    <w:rsid w:val="00A0175E"/>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character" w:customStyle="1" w:styleId="af1">
    <w:name w:val="Гипертекстовая ссылка"/>
    <w:basedOn w:val="a0"/>
    <w:uiPriority w:val="99"/>
    <w:rsid w:val="00A0175E"/>
    <w:rPr>
      <w:rFonts w:cs="Times New Roman"/>
      <w:b w:val="0"/>
      <w:color w:val="106BBE"/>
    </w:rPr>
  </w:style>
  <w:style w:type="character" w:customStyle="1" w:styleId="af2">
    <w:name w:val="Цветовое выделение"/>
    <w:uiPriority w:val="99"/>
    <w:rsid w:val="00A0175E"/>
    <w:rPr>
      <w:b/>
      <w:color w:val="26282F"/>
    </w:rPr>
  </w:style>
  <w:style w:type="paragraph" w:customStyle="1" w:styleId="af3">
    <w:name w:val="Нормальный (таблица)"/>
    <w:basedOn w:val="a"/>
    <w:next w:val="a"/>
    <w:uiPriority w:val="99"/>
    <w:rsid w:val="00A0175E"/>
    <w:pPr>
      <w:widowControl w:val="0"/>
      <w:autoSpaceDE w:val="0"/>
      <w:autoSpaceDN w:val="0"/>
      <w:adjustRightInd w:val="0"/>
      <w:jc w:val="both"/>
    </w:pPr>
    <w:rPr>
      <w:rFonts w:ascii="Arial" w:eastAsiaTheme="minorEastAsia" w:hAnsi="Arial" w:cs="Arial"/>
      <w:sz w:val="24"/>
      <w:szCs w:val="24"/>
      <w:lang w:eastAsia="ru-RU"/>
    </w:rPr>
  </w:style>
  <w:style w:type="paragraph" w:customStyle="1" w:styleId="ConsPlusNonformat">
    <w:name w:val="ConsPlusNonformat"/>
    <w:uiPriority w:val="99"/>
    <w:rsid w:val="00A0175E"/>
    <w:pPr>
      <w:widowControl w:val="0"/>
      <w:autoSpaceDE w:val="0"/>
      <w:autoSpaceDN w:val="0"/>
      <w:adjustRightInd w:val="0"/>
    </w:pPr>
    <w:rPr>
      <w:rFonts w:ascii="Courier New" w:eastAsia="Times New Roman" w:hAnsi="Courier New" w:cs="Courier New"/>
      <w:sz w:val="24"/>
      <w:szCs w:val="24"/>
      <w:lang w:eastAsia="ru-RU"/>
    </w:rPr>
  </w:style>
  <w:style w:type="table" w:styleId="af4">
    <w:name w:val="Table Grid"/>
    <w:basedOn w:val="a1"/>
    <w:rsid w:val="00A017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406F41"/>
  </w:style>
</w:styles>
</file>

<file path=word/webSettings.xml><?xml version="1.0" encoding="utf-8"?>
<w:webSettings xmlns:r="http://schemas.openxmlformats.org/officeDocument/2006/relationships" xmlns:w="http://schemas.openxmlformats.org/wordprocessingml/2006/main">
  <w:divs>
    <w:div w:id="18144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vkazskaya.e-mfc.ru/" TargetMode="External"/><Relationship Id="rId12" Type="http://schemas.openxmlformats.org/officeDocument/2006/relationships/hyperlink" Target="garantF1://12077515.2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2110" TargetMode="Externa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hyperlink" Target="garantF1://12084522.0"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5994</Words>
  <Characters>34167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Константин</cp:lastModifiedBy>
  <cp:revision>6</cp:revision>
  <cp:lastPrinted>2017-07-25T10:43:00Z</cp:lastPrinted>
  <dcterms:created xsi:type="dcterms:W3CDTF">2017-08-10T06:22:00Z</dcterms:created>
  <dcterms:modified xsi:type="dcterms:W3CDTF">2017-08-10T11:18:00Z</dcterms:modified>
</cp:coreProperties>
</file>