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D02" w:rsidRPr="00104C12" w:rsidRDefault="00BD4D02" w:rsidP="00BD4D02">
      <w:pPr>
        <w:pStyle w:val="1"/>
        <w:rPr>
          <w:rFonts w:ascii="Times New Roman" w:hAnsi="Times New Roman" w:cs="Times New Roman"/>
          <w:color w:val="auto"/>
          <w:sz w:val="28"/>
          <w:szCs w:val="28"/>
        </w:rPr>
      </w:pPr>
      <w:r w:rsidRPr="00BD4D02">
        <w:rPr>
          <w:rFonts w:ascii="Times New Roman" w:hAnsi="Times New Roman" w:cs="Times New Roman"/>
          <w:sz w:val="28"/>
          <w:szCs w:val="28"/>
        </w:rPr>
        <w:t xml:space="preserve">О внесении изменений в постановление администрации муниципального образования Кавказский район от 04 сентября 2017 года № 1401 </w:t>
      </w:r>
      <w:r w:rsidRPr="00BD4D02">
        <w:rPr>
          <w:rFonts w:ascii="Times New Roman" w:hAnsi="Times New Roman" w:cs="Times New Roman"/>
          <w:color w:val="auto"/>
          <w:sz w:val="28"/>
          <w:szCs w:val="28"/>
        </w:rPr>
        <w:t>«Об</w:t>
      </w:r>
      <w:r w:rsidRPr="00104C12">
        <w:rPr>
          <w:rFonts w:ascii="Times New Roman" w:hAnsi="Times New Roman" w:cs="Times New Roman"/>
          <w:color w:val="auto"/>
          <w:sz w:val="28"/>
          <w:szCs w:val="28"/>
        </w:rPr>
        <w:t xml:space="preserve"> утверждении Административного регламента по </w:t>
      </w:r>
      <w:r>
        <w:rPr>
          <w:rFonts w:ascii="Times New Roman" w:hAnsi="Times New Roman" w:cs="Times New Roman"/>
          <w:color w:val="auto"/>
          <w:sz w:val="28"/>
          <w:szCs w:val="28"/>
        </w:rPr>
        <w:t>исполнению</w:t>
      </w:r>
      <w:r w:rsidRPr="00104C12">
        <w:rPr>
          <w:rFonts w:ascii="Times New Roman" w:hAnsi="Times New Roman" w:cs="Times New Roman"/>
          <w:color w:val="auto"/>
          <w:sz w:val="28"/>
          <w:szCs w:val="28"/>
        </w:rPr>
        <w:t xml:space="preserve"> муниципальной </w:t>
      </w:r>
      <w:r w:rsidRPr="00104C12">
        <w:rPr>
          <w:rFonts w:ascii="Times New Roman" w:hAnsi="Times New Roman" w:cs="Times New Roman"/>
          <w:sz w:val="28"/>
          <w:szCs w:val="28"/>
        </w:rPr>
        <w:t>функции</w:t>
      </w:r>
      <w:r w:rsidRPr="00104C12">
        <w:rPr>
          <w:rFonts w:ascii="Times New Roman" w:hAnsi="Times New Roman" w:cs="Times New Roman"/>
          <w:color w:val="auto"/>
          <w:sz w:val="28"/>
          <w:szCs w:val="28"/>
        </w:rPr>
        <w:t xml:space="preserve"> «Осуществление муниципального земельного контроля на территории </w:t>
      </w:r>
      <w:r>
        <w:rPr>
          <w:rFonts w:ascii="Times New Roman" w:hAnsi="Times New Roman" w:cs="Times New Roman"/>
          <w:color w:val="auto"/>
          <w:sz w:val="28"/>
          <w:szCs w:val="28"/>
        </w:rPr>
        <w:t xml:space="preserve"> </w:t>
      </w:r>
      <w:r w:rsidRPr="00104C12">
        <w:rPr>
          <w:rFonts w:ascii="Times New Roman" w:hAnsi="Times New Roman" w:cs="Times New Roman"/>
          <w:color w:val="auto"/>
          <w:sz w:val="28"/>
          <w:szCs w:val="28"/>
        </w:rPr>
        <w:t xml:space="preserve">муниципального образования Кавказский район» </w:t>
      </w:r>
    </w:p>
    <w:p w:rsidR="00BD4D02" w:rsidRPr="00ED4D32" w:rsidRDefault="00BD4D02" w:rsidP="00BD4D02">
      <w:pPr>
        <w:pStyle w:val="31"/>
        <w:rPr>
          <w:bCs/>
          <w:szCs w:val="28"/>
        </w:rPr>
      </w:pPr>
      <w:r w:rsidRPr="00ED4D32">
        <w:rPr>
          <w:bCs/>
          <w:szCs w:val="28"/>
        </w:rPr>
        <w:t xml:space="preserve"> </w:t>
      </w:r>
    </w:p>
    <w:p w:rsidR="00BD4D02" w:rsidRPr="00BD4D02" w:rsidRDefault="00BD4D02" w:rsidP="00BD4D02">
      <w:pPr>
        <w:pStyle w:val="1"/>
        <w:ind w:firstLine="851"/>
        <w:jc w:val="both"/>
        <w:rPr>
          <w:rFonts w:ascii="Times New Roman" w:hAnsi="Times New Roman" w:cs="Times New Roman"/>
          <w:b w:val="0"/>
          <w:sz w:val="28"/>
          <w:szCs w:val="28"/>
        </w:rPr>
      </w:pPr>
      <w:r w:rsidRPr="00BD4D02">
        <w:rPr>
          <w:rFonts w:ascii="Times New Roman" w:eastAsia="Calibri" w:hAnsi="Times New Roman" w:cs="Times New Roman"/>
          <w:b w:val="0"/>
          <w:sz w:val="28"/>
          <w:szCs w:val="28"/>
        </w:rPr>
        <w:t xml:space="preserve">В целях приведения </w:t>
      </w:r>
      <w:r w:rsidRPr="00BD4D02">
        <w:rPr>
          <w:rFonts w:ascii="Times New Roman" w:hAnsi="Times New Roman" w:cs="Times New Roman"/>
          <w:b w:val="0"/>
          <w:color w:val="auto"/>
          <w:sz w:val="28"/>
          <w:szCs w:val="28"/>
        </w:rPr>
        <w:t xml:space="preserve">Административного регламента по исполнению муниципальной </w:t>
      </w:r>
      <w:r w:rsidRPr="00BD4D02">
        <w:rPr>
          <w:rFonts w:ascii="Times New Roman" w:hAnsi="Times New Roman" w:cs="Times New Roman"/>
          <w:b w:val="0"/>
          <w:sz w:val="28"/>
          <w:szCs w:val="28"/>
        </w:rPr>
        <w:t>функции</w:t>
      </w:r>
      <w:r w:rsidRPr="00BD4D02">
        <w:rPr>
          <w:rFonts w:ascii="Times New Roman" w:hAnsi="Times New Roman" w:cs="Times New Roman"/>
          <w:b w:val="0"/>
          <w:color w:val="auto"/>
          <w:sz w:val="28"/>
          <w:szCs w:val="28"/>
        </w:rPr>
        <w:t xml:space="preserve"> «Осуществление муниципального земельного контроля на территории  муниципального образования Кавказский район» в соответствие с требованиями действующего законодательства, </w:t>
      </w:r>
      <w:proofErr w:type="spellStart"/>
      <w:proofErr w:type="gramStart"/>
      <w:r w:rsidRPr="00BD4D02">
        <w:rPr>
          <w:rFonts w:ascii="Times New Roman" w:hAnsi="Times New Roman" w:cs="Times New Roman"/>
          <w:b w:val="0"/>
          <w:sz w:val="28"/>
          <w:szCs w:val="28"/>
        </w:rPr>
        <w:t>п</w:t>
      </w:r>
      <w:proofErr w:type="spellEnd"/>
      <w:proofErr w:type="gramEnd"/>
      <w:r w:rsidRPr="00BD4D02">
        <w:rPr>
          <w:rFonts w:ascii="Times New Roman" w:hAnsi="Times New Roman" w:cs="Times New Roman"/>
          <w:b w:val="0"/>
          <w:sz w:val="28"/>
          <w:szCs w:val="28"/>
        </w:rPr>
        <w:t xml:space="preserve"> о с т а </w:t>
      </w:r>
      <w:proofErr w:type="spellStart"/>
      <w:r w:rsidRPr="00BD4D02">
        <w:rPr>
          <w:rFonts w:ascii="Times New Roman" w:hAnsi="Times New Roman" w:cs="Times New Roman"/>
          <w:b w:val="0"/>
          <w:sz w:val="28"/>
          <w:szCs w:val="28"/>
        </w:rPr>
        <w:t>н</w:t>
      </w:r>
      <w:proofErr w:type="spellEnd"/>
      <w:r w:rsidRPr="00BD4D02">
        <w:rPr>
          <w:rFonts w:ascii="Times New Roman" w:hAnsi="Times New Roman" w:cs="Times New Roman"/>
          <w:b w:val="0"/>
          <w:sz w:val="28"/>
          <w:szCs w:val="28"/>
        </w:rPr>
        <w:t xml:space="preserve"> о в л я ю:</w:t>
      </w:r>
    </w:p>
    <w:p w:rsidR="00BD4D02" w:rsidRPr="00BD4D02" w:rsidRDefault="00BD4D02" w:rsidP="00BD4D02">
      <w:pPr>
        <w:pStyle w:val="1"/>
        <w:ind w:firstLine="851"/>
        <w:jc w:val="both"/>
        <w:rPr>
          <w:rFonts w:ascii="Times New Roman" w:hAnsi="Times New Roman" w:cs="Times New Roman"/>
          <w:b w:val="0"/>
          <w:sz w:val="28"/>
          <w:szCs w:val="28"/>
        </w:rPr>
      </w:pPr>
      <w:r w:rsidRPr="00BD4D02">
        <w:rPr>
          <w:rFonts w:ascii="Times New Roman" w:hAnsi="Times New Roman" w:cs="Times New Roman"/>
          <w:b w:val="0"/>
          <w:sz w:val="28"/>
          <w:szCs w:val="28"/>
        </w:rPr>
        <w:t xml:space="preserve">1. Внести в постановление администрации муниципального образования Кавказский район от 04 сентября 2017 года № 1401 </w:t>
      </w:r>
      <w:r w:rsidRPr="00BD4D02">
        <w:rPr>
          <w:rFonts w:ascii="Times New Roman" w:hAnsi="Times New Roman" w:cs="Times New Roman"/>
          <w:b w:val="0"/>
          <w:color w:val="auto"/>
          <w:sz w:val="28"/>
          <w:szCs w:val="28"/>
        </w:rPr>
        <w:t xml:space="preserve">«Об утверждении Административного регламента по исполнению муниципальной </w:t>
      </w:r>
      <w:r w:rsidRPr="00BD4D02">
        <w:rPr>
          <w:rFonts w:ascii="Times New Roman" w:hAnsi="Times New Roman" w:cs="Times New Roman"/>
          <w:b w:val="0"/>
          <w:sz w:val="28"/>
          <w:szCs w:val="28"/>
        </w:rPr>
        <w:t>функции</w:t>
      </w:r>
      <w:r w:rsidRPr="00BD4D02">
        <w:rPr>
          <w:rFonts w:ascii="Times New Roman" w:hAnsi="Times New Roman" w:cs="Times New Roman"/>
          <w:b w:val="0"/>
          <w:color w:val="auto"/>
          <w:sz w:val="28"/>
          <w:szCs w:val="28"/>
        </w:rPr>
        <w:t xml:space="preserve"> «Осуществление муниципального земельного контроля на территории  муниципального образования Кавказский район» </w:t>
      </w:r>
      <w:r w:rsidRPr="00BD4D02">
        <w:rPr>
          <w:rFonts w:ascii="Times New Roman" w:hAnsi="Times New Roman" w:cs="Times New Roman"/>
          <w:b w:val="0"/>
          <w:sz w:val="28"/>
          <w:szCs w:val="28"/>
        </w:rPr>
        <w:t xml:space="preserve">следующие изменения: </w:t>
      </w:r>
    </w:p>
    <w:p w:rsidR="00CA64D1" w:rsidRPr="00BD4D02" w:rsidRDefault="00BD4D02" w:rsidP="00BD4D02">
      <w:pPr>
        <w:ind w:firstLine="709"/>
        <w:jc w:val="both"/>
        <w:rPr>
          <w:rFonts w:ascii="Times New Roman" w:hAnsi="Times New Roman" w:cs="Times New Roman"/>
          <w:sz w:val="28"/>
          <w:szCs w:val="28"/>
        </w:rPr>
      </w:pPr>
      <w:r w:rsidRPr="00BD4D02">
        <w:rPr>
          <w:rFonts w:ascii="Times New Roman" w:hAnsi="Times New Roman" w:cs="Times New Roman"/>
          <w:sz w:val="28"/>
          <w:szCs w:val="28"/>
        </w:rPr>
        <w:t xml:space="preserve">1.1. </w:t>
      </w:r>
      <w:r w:rsidR="00CA64D1" w:rsidRPr="00BD4D02">
        <w:rPr>
          <w:rFonts w:ascii="Times New Roman" w:hAnsi="Times New Roman" w:cs="Times New Roman"/>
          <w:sz w:val="28"/>
          <w:szCs w:val="28"/>
        </w:rPr>
        <w:t xml:space="preserve">Изложить пункт 1.6.3. подраздела 1.6. </w:t>
      </w:r>
      <w:r w:rsidRPr="00BD4D02">
        <w:rPr>
          <w:rFonts w:ascii="Times New Roman" w:hAnsi="Times New Roman" w:cs="Times New Roman"/>
          <w:sz w:val="28"/>
          <w:szCs w:val="28"/>
        </w:rPr>
        <w:t xml:space="preserve">приложения к постановлению </w:t>
      </w:r>
      <w:r w:rsidR="00CA64D1" w:rsidRPr="00BD4D02">
        <w:rPr>
          <w:rFonts w:ascii="Times New Roman" w:hAnsi="Times New Roman" w:cs="Times New Roman"/>
          <w:sz w:val="28"/>
          <w:szCs w:val="28"/>
        </w:rPr>
        <w:t xml:space="preserve"> в новой редакции:</w:t>
      </w:r>
    </w:p>
    <w:p w:rsidR="00CA64D1" w:rsidRPr="00BD4D02" w:rsidRDefault="00CA64D1" w:rsidP="00CA64D1">
      <w:pPr>
        <w:widowControl/>
        <w:ind w:left="720"/>
        <w:jc w:val="both"/>
        <w:rPr>
          <w:rFonts w:ascii="Times New Roman" w:hAnsi="Times New Roman" w:cs="Times New Roman"/>
          <w:sz w:val="28"/>
          <w:szCs w:val="28"/>
        </w:rPr>
      </w:pPr>
      <w:r w:rsidRPr="00BD4D02">
        <w:rPr>
          <w:rFonts w:ascii="Times New Roman" w:hAnsi="Times New Roman" w:cs="Times New Roman"/>
          <w:sz w:val="28"/>
          <w:szCs w:val="28"/>
        </w:rPr>
        <w:t>«1.6.3. При проведении проверки должностные лица органа муниципального земельного контроля не вправе:</w:t>
      </w:r>
    </w:p>
    <w:bookmarkStart w:id="0" w:name="sub_151"/>
    <w:p w:rsidR="00CA64D1" w:rsidRPr="00BD4D02" w:rsidRDefault="00CA64D1" w:rsidP="00CA64D1">
      <w:pPr>
        <w:widowControl/>
        <w:ind w:firstLine="720"/>
        <w:jc w:val="both"/>
        <w:rPr>
          <w:rFonts w:ascii="Times New Roman" w:eastAsiaTheme="minorHAnsi" w:hAnsi="Times New Roman" w:cs="Times New Roman"/>
          <w:sz w:val="28"/>
          <w:szCs w:val="28"/>
          <w:lang w:eastAsia="en-US"/>
        </w:rPr>
      </w:pPr>
      <w:r w:rsidRPr="00BD4D02">
        <w:rPr>
          <w:rFonts w:ascii="Times New Roman" w:eastAsiaTheme="minorHAnsi" w:hAnsi="Times New Roman" w:cs="Times New Roman"/>
          <w:sz w:val="28"/>
          <w:szCs w:val="28"/>
          <w:lang w:eastAsia="en-US"/>
        </w:rPr>
        <w:fldChar w:fldCharType="begin"/>
      </w:r>
      <w:r w:rsidRPr="00BD4D02">
        <w:rPr>
          <w:rFonts w:ascii="Times New Roman" w:eastAsiaTheme="minorHAnsi" w:hAnsi="Times New Roman" w:cs="Times New Roman"/>
          <w:sz w:val="28"/>
          <w:szCs w:val="28"/>
          <w:lang w:eastAsia="en-US"/>
        </w:rPr>
        <w:instrText>HYPERLINK "garantF1://12087922.0"</w:instrText>
      </w:r>
      <w:r w:rsidRPr="00BD4D02">
        <w:rPr>
          <w:rFonts w:ascii="Times New Roman" w:eastAsiaTheme="minorHAnsi" w:hAnsi="Times New Roman" w:cs="Times New Roman"/>
          <w:sz w:val="28"/>
          <w:szCs w:val="28"/>
          <w:lang w:eastAsia="en-US"/>
        </w:rPr>
      </w:r>
      <w:r w:rsidRPr="00BD4D02">
        <w:rPr>
          <w:rFonts w:ascii="Times New Roman" w:eastAsiaTheme="minorHAnsi" w:hAnsi="Times New Roman" w:cs="Times New Roman"/>
          <w:sz w:val="28"/>
          <w:szCs w:val="28"/>
          <w:lang w:eastAsia="en-US"/>
        </w:rPr>
        <w:fldChar w:fldCharType="separate"/>
      </w:r>
      <w:r w:rsidRPr="00BD4D02">
        <w:rPr>
          <w:rFonts w:ascii="Times New Roman" w:eastAsiaTheme="minorHAnsi" w:hAnsi="Times New Roman" w:cs="Times New Roman"/>
          <w:color w:val="106BBE"/>
          <w:sz w:val="28"/>
          <w:szCs w:val="28"/>
          <w:lang w:eastAsia="en-US"/>
        </w:rPr>
        <w:t>1)</w:t>
      </w:r>
      <w:r w:rsidRPr="00BD4D02">
        <w:rPr>
          <w:rFonts w:ascii="Times New Roman" w:eastAsiaTheme="minorHAnsi" w:hAnsi="Times New Roman" w:cs="Times New Roman"/>
          <w:sz w:val="28"/>
          <w:szCs w:val="28"/>
          <w:lang w:eastAsia="en-US"/>
        </w:rPr>
        <w:fldChar w:fldCharType="end"/>
      </w:r>
      <w:r w:rsidRPr="00BD4D02">
        <w:rPr>
          <w:rFonts w:ascii="Times New Roman" w:eastAsiaTheme="minorHAnsi" w:hAnsi="Times New Roman" w:cs="Times New Roman"/>
          <w:sz w:val="28"/>
          <w:szCs w:val="28"/>
          <w:lang w:eastAsia="en-US"/>
        </w:rPr>
        <w:t xml:space="preserve">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bookmarkEnd w:id="0"/>
    <w:p w:rsidR="00CA64D1" w:rsidRPr="00BD4D02" w:rsidRDefault="00CA64D1" w:rsidP="00CA64D1">
      <w:pPr>
        <w:widowControl/>
        <w:ind w:firstLine="720"/>
        <w:jc w:val="both"/>
        <w:rPr>
          <w:rFonts w:ascii="Times New Roman" w:eastAsiaTheme="minorHAnsi" w:hAnsi="Times New Roman" w:cs="Times New Roman"/>
          <w:sz w:val="28"/>
          <w:szCs w:val="28"/>
          <w:lang w:eastAsia="en-US"/>
        </w:rPr>
      </w:pPr>
      <w:r w:rsidRPr="00BD4D02">
        <w:rPr>
          <w:rFonts w:ascii="Times New Roman" w:eastAsiaTheme="minorHAnsi" w:hAnsi="Times New Roman" w:cs="Times New Roman"/>
          <w:sz w:val="28"/>
          <w:szCs w:val="28"/>
          <w:lang w:eastAsia="en-US"/>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F629B5" w:rsidRPr="00BD4D02" w:rsidRDefault="00F629B5" w:rsidP="00F629B5">
      <w:pPr>
        <w:widowControl/>
        <w:ind w:firstLine="720"/>
        <w:jc w:val="both"/>
        <w:rPr>
          <w:rFonts w:ascii="Times New Roman" w:eastAsiaTheme="minorHAnsi" w:hAnsi="Times New Roman" w:cs="Times New Roman"/>
          <w:sz w:val="28"/>
          <w:szCs w:val="28"/>
          <w:lang w:eastAsia="en-US"/>
        </w:rPr>
      </w:pPr>
      <w:r w:rsidRPr="00BD4D02">
        <w:rPr>
          <w:rFonts w:ascii="Times New Roman" w:eastAsiaTheme="minorHAnsi" w:hAnsi="Times New Roman" w:cs="Times New Roman"/>
          <w:sz w:val="28"/>
          <w:szCs w:val="28"/>
          <w:lang w:eastAsia="en-US"/>
        </w:rPr>
        <w:t xml:space="preserve">1.2) проверять выполнение обязательных требований и требований, установленных муниципальными правовыми актами, не опубликованными в установленном </w:t>
      </w:r>
      <w:hyperlink r:id="rId5" w:history="1">
        <w:r w:rsidRPr="00BD4D02">
          <w:rPr>
            <w:rFonts w:ascii="Times New Roman" w:eastAsiaTheme="minorHAnsi" w:hAnsi="Times New Roman" w:cs="Times New Roman"/>
            <w:color w:val="106BBE"/>
            <w:sz w:val="28"/>
            <w:szCs w:val="28"/>
            <w:lang w:eastAsia="en-US"/>
          </w:rPr>
          <w:t>законодательством</w:t>
        </w:r>
      </w:hyperlink>
      <w:r w:rsidRPr="00BD4D02">
        <w:rPr>
          <w:rFonts w:ascii="Times New Roman" w:eastAsiaTheme="minorHAnsi" w:hAnsi="Times New Roman" w:cs="Times New Roman"/>
          <w:sz w:val="28"/>
          <w:szCs w:val="28"/>
          <w:lang w:eastAsia="en-US"/>
        </w:rPr>
        <w:t xml:space="preserve"> Российской Федерации порядке;</w:t>
      </w:r>
    </w:p>
    <w:p w:rsidR="00CA64D1" w:rsidRPr="00BD4D02" w:rsidRDefault="00CA64D1" w:rsidP="00CA64D1">
      <w:pPr>
        <w:widowControl/>
        <w:ind w:firstLine="720"/>
        <w:jc w:val="both"/>
        <w:rPr>
          <w:rFonts w:ascii="Times New Roman" w:eastAsiaTheme="minorHAnsi" w:hAnsi="Times New Roman" w:cs="Times New Roman"/>
          <w:sz w:val="28"/>
          <w:szCs w:val="28"/>
          <w:lang w:eastAsia="en-US"/>
        </w:rPr>
      </w:pPr>
      <w:proofErr w:type="gramStart"/>
      <w:r w:rsidRPr="00BD4D02">
        <w:rPr>
          <w:rFonts w:ascii="Times New Roman" w:eastAsiaTheme="minorHAnsi" w:hAnsi="Times New Roman" w:cs="Times New Roman"/>
          <w:sz w:val="28"/>
          <w:szCs w:val="28"/>
          <w:lang w:eastAsia="en-US"/>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sub_1222" w:history="1">
        <w:r w:rsidRPr="00BD4D02">
          <w:rPr>
            <w:rFonts w:ascii="Times New Roman" w:eastAsiaTheme="minorHAnsi" w:hAnsi="Times New Roman" w:cs="Times New Roman"/>
            <w:color w:val="106BBE"/>
            <w:sz w:val="28"/>
            <w:szCs w:val="28"/>
            <w:lang w:eastAsia="en-US"/>
          </w:rPr>
          <w:t>подпунктом "б" пункта 2 части 2 статьи 10</w:t>
        </w:r>
      </w:hyperlink>
      <w:r w:rsidRPr="00BD4D02">
        <w:rPr>
          <w:rFonts w:ascii="Times New Roman" w:eastAsiaTheme="minorHAnsi" w:hAnsi="Times New Roman" w:cs="Times New Roman"/>
          <w:sz w:val="28"/>
          <w:szCs w:val="28"/>
          <w:lang w:eastAsia="en-US"/>
        </w:rPr>
        <w:t xml:space="preserve"> </w:t>
      </w:r>
      <w:r w:rsidR="00F629B5" w:rsidRPr="00BD4D02">
        <w:rPr>
          <w:rFonts w:ascii="Times New Roman" w:hAnsi="Times New Roman" w:cs="Times New Roman"/>
          <w:sz w:val="28"/>
          <w:szCs w:val="28"/>
        </w:rPr>
        <w:t>Федерального закона "О защите прав юридических лиц и индивидуальных предпринимателей при осуществлении государственного контроля (надзора) и</w:t>
      </w:r>
      <w:proofErr w:type="gramEnd"/>
      <w:r w:rsidR="00F629B5" w:rsidRPr="00BD4D02">
        <w:rPr>
          <w:rFonts w:ascii="Times New Roman" w:hAnsi="Times New Roman" w:cs="Times New Roman"/>
          <w:sz w:val="28"/>
          <w:szCs w:val="28"/>
        </w:rPr>
        <w:t xml:space="preserve"> муниципального контроля"</w:t>
      </w:r>
      <w:r w:rsidRPr="00BD4D02">
        <w:rPr>
          <w:rFonts w:ascii="Times New Roman" w:eastAsiaTheme="minorHAnsi" w:hAnsi="Times New Roman" w:cs="Times New Roman"/>
          <w:sz w:val="28"/>
          <w:szCs w:val="28"/>
          <w:lang w:eastAsia="en-US"/>
        </w:rPr>
        <w:t xml:space="preserve">, а также проверки соблюдения требований </w:t>
      </w:r>
      <w:r w:rsidRPr="00BD4D02">
        <w:rPr>
          <w:rFonts w:ascii="Times New Roman" w:eastAsiaTheme="minorHAnsi" w:hAnsi="Times New Roman" w:cs="Times New Roman"/>
          <w:sz w:val="28"/>
          <w:szCs w:val="28"/>
          <w:lang w:eastAsia="en-US"/>
        </w:rPr>
        <w:lastRenderedPageBreak/>
        <w:t>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CA64D1" w:rsidRPr="00BD4D02" w:rsidRDefault="00CA64D1" w:rsidP="00CA64D1">
      <w:pPr>
        <w:widowControl/>
        <w:ind w:firstLine="720"/>
        <w:jc w:val="both"/>
        <w:rPr>
          <w:rFonts w:ascii="Times New Roman" w:eastAsiaTheme="minorHAnsi" w:hAnsi="Times New Roman" w:cs="Times New Roman"/>
          <w:sz w:val="28"/>
          <w:szCs w:val="28"/>
          <w:lang w:eastAsia="en-US"/>
        </w:rPr>
      </w:pPr>
      <w:bookmarkStart w:id="1" w:name="sub_153"/>
      <w:r w:rsidRPr="00BD4D02">
        <w:rPr>
          <w:rFonts w:ascii="Times New Roman" w:eastAsiaTheme="minorHAnsi" w:hAnsi="Times New Roman" w:cs="Times New Roman"/>
          <w:sz w:val="28"/>
          <w:szCs w:val="28"/>
          <w:lang w:eastAsia="en-US"/>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A64D1" w:rsidRPr="00BD4D02" w:rsidRDefault="00CA64D1" w:rsidP="00CA64D1">
      <w:pPr>
        <w:widowControl/>
        <w:ind w:firstLine="720"/>
        <w:jc w:val="both"/>
        <w:rPr>
          <w:rFonts w:ascii="Times New Roman" w:eastAsiaTheme="minorHAnsi" w:hAnsi="Times New Roman" w:cs="Times New Roman"/>
          <w:sz w:val="28"/>
          <w:szCs w:val="28"/>
          <w:lang w:eastAsia="en-US"/>
        </w:rPr>
      </w:pPr>
      <w:bookmarkStart w:id="2" w:name="sub_154"/>
      <w:bookmarkEnd w:id="1"/>
      <w:proofErr w:type="gramStart"/>
      <w:r w:rsidRPr="00BD4D02">
        <w:rPr>
          <w:rFonts w:ascii="Times New Roman" w:eastAsiaTheme="minorHAnsi" w:hAnsi="Times New Roman" w:cs="Times New Roman"/>
          <w:sz w:val="28"/>
          <w:szCs w:val="28"/>
          <w:lang w:eastAsia="en-US"/>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BD4D02">
        <w:rPr>
          <w:rFonts w:ascii="Times New Roman" w:eastAsiaTheme="minorHAnsi" w:hAnsi="Times New Roman" w:cs="Times New Roman"/>
          <w:sz w:val="28"/>
          <w:szCs w:val="28"/>
          <w:lang w:eastAsia="en-US"/>
        </w:rPr>
        <w:t xml:space="preserve"> техническими документами и правилами и методами исследований, испытаний, измерений;</w:t>
      </w:r>
    </w:p>
    <w:p w:rsidR="00CA64D1" w:rsidRPr="00BD4D02" w:rsidRDefault="00CA64D1" w:rsidP="00CA64D1">
      <w:pPr>
        <w:widowControl/>
        <w:ind w:firstLine="720"/>
        <w:jc w:val="both"/>
        <w:rPr>
          <w:rFonts w:ascii="Times New Roman" w:eastAsiaTheme="minorHAnsi" w:hAnsi="Times New Roman" w:cs="Times New Roman"/>
          <w:sz w:val="28"/>
          <w:szCs w:val="28"/>
          <w:lang w:eastAsia="en-US"/>
        </w:rPr>
      </w:pPr>
      <w:bookmarkStart w:id="3" w:name="sub_155"/>
      <w:bookmarkEnd w:id="2"/>
      <w:r w:rsidRPr="00BD4D02">
        <w:rPr>
          <w:rFonts w:ascii="Times New Roman" w:eastAsiaTheme="minorHAnsi" w:hAnsi="Times New Roman" w:cs="Times New Roman"/>
          <w:sz w:val="28"/>
          <w:szCs w:val="28"/>
          <w:lang w:eastAsia="en-US"/>
        </w:rPr>
        <w:t xml:space="preserve">5) распространять информацию, полученную в результате проведения проверки и составляющую </w:t>
      </w:r>
      <w:hyperlink r:id="rId6" w:history="1">
        <w:r w:rsidRPr="00BD4D02">
          <w:rPr>
            <w:rFonts w:ascii="Times New Roman" w:eastAsiaTheme="minorHAnsi" w:hAnsi="Times New Roman" w:cs="Times New Roman"/>
            <w:color w:val="106BBE"/>
            <w:sz w:val="28"/>
            <w:szCs w:val="28"/>
            <w:lang w:eastAsia="en-US"/>
          </w:rPr>
          <w:t>государственную</w:t>
        </w:r>
      </w:hyperlink>
      <w:r w:rsidRPr="00BD4D02">
        <w:rPr>
          <w:rFonts w:ascii="Times New Roman" w:eastAsiaTheme="minorHAnsi" w:hAnsi="Times New Roman" w:cs="Times New Roman"/>
          <w:sz w:val="28"/>
          <w:szCs w:val="28"/>
          <w:lang w:eastAsia="en-US"/>
        </w:rPr>
        <w:t xml:space="preserve">, </w:t>
      </w:r>
      <w:hyperlink r:id="rId7" w:history="1">
        <w:r w:rsidRPr="00BD4D02">
          <w:rPr>
            <w:rFonts w:ascii="Times New Roman" w:eastAsiaTheme="minorHAnsi" w:hAnsi="Times New Roman" w:cs="Times New Roman"/>
            <w:color w:val="106BBE"/>
            <w:sz w:val="28"/>
            <w:szCs w:val="28"/>
            <w:lang w:eastAsia="en-US"/>
          </w:rPr>
          <w:t>коммерческую</w:t>
        </w:r>
      </w:hyperlink>
      <w:r w:rsidRPr="00BD4D02">
        <w:rPr>
          <w:rFonts w:ascii="Times New Roman" w:eastAsiaTheme="minorHAnsi" w:hAnsi="Times New Roman" w:cs="Times New Roman"/>
          <w:sz w:val="28"/>
          <w:szCs w:val="28"/>
          <w:lang w:eastAsia="en-US"/>
        </w:rPr>
        <w:t>, служебную, иную охраняемую законом тайну, за исключением случаев, предусмотренных законодательством Российской Федерации;</w:t>
      </w:r>
    </w:p>
    <w:p w:rsidR="00CA64D1" w:rsidRPr="00BD4D02" w:rsidRDefault="00CA64D1" w:rsidP="00CA64D1">
      <w:pPr>
        <w:widowControl/>
        <w:ind w:firstLine="720"/>
        <w:jc w:val="both"/>
        <w:rPr>
          <w:rFonts w:ascii="Times New Roman" w:eastAsiaTheme="minorHAnsi" w:hAnsi="Times New Roman" w:cs="Times New Roman"/>
          <w:sz w:val="28"/>
          <w:szCs w:val="28"/>
          <w:lang w:eastAsia="en-US"/>
        </w:rPr>
      </w:pPr>
      <w:bookmarkStart w:id="4" w:name="sub_156"/>
      <w:bookmarkEnd w:id="3"/>
      <w:r w:rsidRPr="00BD4D02">
        <w:rPr>
          <w:rFonts w:ascii="Times New Roman" w:eastAsiaTheme="minorHAnsi" w:hAnsi="Times New Roman" w:cs="Times New Roman"/>
          <w:sz w:val="28"/>
          <w:szCs w:val="28"/>
          <w:lang w:eastAsia="en-US"/>
        </w:rPr>
        <w:t>6) превышать установленные сроки проведения проверки;</w:t>
      </w:r>
    </w:p>
    <w:p w:rsidR="00CA64D1" w:rsidRPr="00BD4D02" w:rsidRDefault="00CA64D1" w:rsidP="00CA64D1">
      <w:pPr>
        <w:widowControl/>
        <w:ind w:firstLine="720"/>
        <w:jc w:val="both"/>
        <w:rPr>
          <w:rFonts w:ascii="Times New Roman" w:eastAsiaTheme="minorHAnsi" w:hAnsi="Times New Roman" w:cs="Times New Roman"/>
          <w:sz w:val="28"/>
          <w:szCs w:val="28"/>
          <w:lang w:eastAsia="en-US"/>
        </w:rPr>
      </w:pPr>
      <w:bookmarkStart w:id="5" w:name="sub_157"/>
      <w:bookmarkEnd w:id="4"/>
      <w:r w:rsidRPr="00BD4D02">
        <w:rPr>
          <w:rFonts w:ascii="Times New Roman" w:eastAsiaTheme="minorHAnsi" w:hAnsi="Times New Roman" w:cs="Times New Roman"/>
          <w:sz w:val="28"/>
          <w:szCs w:val="28"/>
          <w:lang w:eastAsia="en-US"/>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bookmarkEnd w:id="5"/>
    <w:p w:rsidR="00CA64D1" w:rsidRPr="00BD4D02" w:rsidRDefault="00CA64D1" w:rsidP="00CA64D1">
      <w:pPr>
        <w:widowControl/>
        <w:ind w:firstLine="720"/>
        <w:jc w:val="both"/>
        <w:rPr>
          <w:rFonts w:ascii="Times New Roman" w:eastAsiaTheme="minorHAnsi" w:hAnsi="Times New Roman" w:cs="Times New Roman"/>
          <w:sz w:val="28"/>
          <w:szCs w:val="28"/>
          <w:lang w:eastAsia="en-US"/>
        </w:rPr>
      </w:pPr>
      <w:proofErr w:type="gramStart"/>
      <w:r w:rsidRPr="00BD4D02">
        <w:rPr>
          <w:rFonts w:ascii="Times New Roman" w:eastAsiaTheme="minorHAnsi" w:hAnsi="Times New Roman" w:cs="Times New Roman"/>
          <w:sz w:val="28"/>
          <w:szCs w:val="28"/>
          <w:lang w:eastAsia="en-US"/>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8" w:history="1">
        <w:r w:rsidRPr="00BD4D02">
          <w:rPr>
            <w:rFonts w:ascii="Times New Roman" w:eastAsiaTheme="minorHAnsi" w:hAnsi="Times New Roman" w:cs="Times New Roman"/>
            <w:color w:val="106BBE"/>
            <w:sz w:val="28"/>
            <w:szCs w:val="28"/>
            <w:lang w:eastAsia="en-US"/>
          </w:rPr>
          <w:t>перечень</w:t>
        </w:r>
      </w:hyperlink>
      <w:r w:rsidRPr="00BD4D02">
        <w:rPr>
          <w:rFonts w:ascii="Times New Roman" w:eastAsiaTheme="minorHAnsi" w:hAnsi="Times New Roman" w:cs="Times New Roman"/>
          <w:sz w:val="28"/>
          <w:szCs w:val="28"/>
          <w:lang w:eastAsia="en-US"/>
        </w:rPr>
        <w:t>;</w:t>
      </w:r>
      <w:proofErr w:type="gramEnd"/>
    </w:p>
    <w:p w:rsidR="00F629B5" w:rsidRPr="00BD4D02" w:rsidRDefault="00CA64D1" w:rsidP="00CA64D1">
      <w:pPr>
        <w:widowControl/>
        <w:ind w:firstLine="720"/>
        <w:jc w:val="both"/>
        <w:rPr>
          <w:rFonts w:ascii="Times New Roman" w:eastAsiaTheme="minorHAnsi" w:hAnsi="Times New Roman" w:cs="Times New Roman"/>
          <w:sz w:val="28"/>
          <w:szCs w:val="28"/>
          <w:lang w:eastAsia="en-US"/>
        </w:rPr>
      </w:pPr>
      <w:r w:rsidRPr="00BD4D02">
        <w:rPr>
          <w:rFonts w:ascii="Times New Roman" w:eastAsiaTheme="minorHAnsi" w:hAnsi="Times New Roman" w:cs="Times New Roman"/>
          <w:sz w:val="28"/>
          <w:szCs w:val="28"/>
          <w:lang w:eastAsia="en-US"/>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w:t>
      </w:r>
      <w:proofErr w:type="gramStart"/>
      <w:r w:rsidRPr="00BD4D02">
        <w:rPr>
          <w:rFonts w:ascii="Times New Roman" w:eastAsiaTheme="minorHAnsi" w:hAnsi="Times New Roman" w:cs="Times New Roman"/>
          <w:sz w:val="28"/>
          <w:szCs w:val="28"/>
          <w:lang w:eastAsia="en-US"/>
        </w:rPr>
        <w:t>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r w:rsidR="00F629B5" w:rsidRPr="00BD4D02">
        <w:rPr>
          <w:rFonts w:ascii="Times New Roman" w:eastAsiaTheme="minorHAnsi" w:hAnsi="Times New Roman" w:cs="Times New Roman"/>
          <w:sz w:val="28"/>
          <w:szCs w:val="28"/>
          <w:lang w:eastAsia="en-US"/>
        </w:rPr>
        <w:t>»;</w:t>
      </w:r>
      <w:proofErr w:type="gramEnd"/>
    </w:p>
    <w:p w:rsidR="00BD4D02" w:rsidRPr="00BD4D02" w:rsidRDefault="00BD4D02" w:rsidP="00BD4D02">
      <w:pPr>
        <w:widowControl/>
        <w:ind w:firstLine="720"/>
        <w:jc w:val="both"/>
        <w:rPr>
          <w:rFonts w:ascii="Times New Roman" w:eastAsiaTheme="minorHAnsi" w:hAnsi="Times New Roman" w:cs="Times New Roman"/>
          <w:sz w:val="28"/>
          <w:szCs w:val="28"/>
          <w:lang w:eastAsia="en-US"/>
        </w:rPr>
      </w:pPr>
      <w:r w:rsidRPr="00BD4D02">
        <w:rPr>
          <w:rFonts w:ascii="Times New Roman" w:eastAsiaTheme="minorHAnsi" w:hAnsi="Times New Roman" w:cs="Times New Roman"/>
          <w:sz w:val="28"/>
          <w:szCs w:val="28"/>
          <w:lang w:eastAsia="en-US"/>
        </w:rPr>
        <w:t xml:space="preserve">1.2) подпункт 1 пункта 3.2.1. подраздела 3.2. </w:t>
      </w:r>
      <w:r w:rsidRPr="00BD4D02">
        <w:rPr>
          <w:rFonts w:ascii="Times New Roman" w:hAnsi="Times New Roman" w:cs="Times New Roman"/>
          <w:sz w:val="28"/>
          <w:szCs w:val="28"/>
        </w:rPr>
        <w:t>приложения к постановлению</w:t>
      </w:r>
      <w:r w:rsidRPr="00BD4D02">
        <w:rPr>
          <w:rFonts w:ascii="Times New Roman" w:eastAsiaTheme="minorHAnsi" w:hAnsi="Times New Roman" w:cs="Times New Roman"/>
          <w:sz w:val="28"/>
          <w:szCs w:val="28"/>
          <w:lang w:eastAsia="en-US"/>
        </w:rPr>
        <w:t xml:space="preserve"> изложить в новой редакции:</w:t>
      </w:r>
    </w:p>
    <w:p w:rsidR="00BD4D02" w:rsidRPr="00BD4D02" w:rsidRDefault="00BD4D02" w:rsidP="00BD4D02">
      <w:pPr>
        <w:ind w:firstLine="709"/>
        <w:jc w:val="both"/>
        <w:rPr>
          <w:rFonts w:ascii="Times New Roman" w:hAnsi="Times New Roman" w:cs="Times New Roman"/>
          <w:sz w:val="28"/>
          <w:szCs w:val="28"/>
        </w:rPr>
      </w:pPr>
      <w:r w:rsidRPr="00BD4D02">
        <w:rPr>
          <w:rFonts w:ascii="Times New Roman" w:eastAsiaTheme="minorHAnsi" w:hAnsi="Times New Roman" w:cs="Times New Roman"/>
          <w:sz w:val="28"/>
          <w:szCs w:val="28"/>
          <w:lang w:eastAsia="en-US"/>
        </w:rPr>
        <w:t>«</w:t>
      </w:r>
      <w:r w:rsidRPr="00BD4D02">
        <w:rPr>
          <w:rFonts w:ascii="Times New Roman" w:hAnsi="Times New Roman" w:cs="Times New Roman"/>
          <w:sz w:val="28"/>
          <w:szCs w:val="28"/>
        </w:rPr>
        <w:t xml:space="preserve">1. </w:t>
      </w:r>
      <w:proofErr w:type="gramStart"/>
      <w:r w:rsidRPr="00BD4D02">
        <w:rPr>
          <w:rFonts w:ascii="Times New Roman" w:hAnsi="Times New Roman" w:cs="Times New Roman"/>
          <w:sz w:val="28"/>
          <w:szCs w:val="28"/>
        </w:rPr>
        <w:t>Муниципальный  земельный контроль  проводится в форме плановых и внеплановых проверок»;</w:t>
      </w:r>
      <w:proofErr w:type="gramEnd"/>
    </w:p>
    <w:p w:rsidR="00F629B5" w:rsidRPr="00BD4D02" w:rsidRDefault="00BD4D02" w:rsidP="00F629B5">
      <w:pPr>
        <w:widowControl/>
        <w:ind w:firstLine="720"/>
        <w:jc w:val="both"/>
        <w:rPr>
          <w:rFonts w:ascii="Times New Roman" w:eastAsiaTheme="minorHAnsi" w:hAnsi="Times New Roman" w:cs="Times New Roman"/>
          <w:sz w:val="28"/>
          <w:szCs w:val="28"/>
          <w:lang w:eastAsia="en-US"/>
        </w:rPr>
      </w:pPr>
      <w:r w:rsidRPr="00BD4D02">
        <w:rPr>
          <w:rFonts w:ascii="Times New Roman" w:eastAsiaTheme="minorHAnsi" w:hAnsi="Times New Roman" w:cs="Times New Roman"/>
          <w:sz w:val="28"/>
          <w:szCs w:val="28"/>
          <w:lang w:eastAsia="en-US"/>
        </w:rPr>
        <w:t>1.3</w:t>
      </w:r>
      <w:r w:rsidR="00F629B5" w:rsidRPr="00BD4D02">
        <w:rPr>
          <w:rFonts w:ascii="Times New Roman" w:eastAsiaTheme="minorHAnsi" w:hAnsi="Times New Roman" w:cs="Times New Roman"/>
          <w:sz w:val="28"/>
          <w:szCs w:val="28"/>
          <w:lang w:eastAsia="en-US"/>
        </w:rPr>
        <w:t xml:space="preserve">) подпункт 3.1. пункта 3.2.3. </w:t>
      </w:r>
      <w:r w:rsidRPr="00BD4D02">
        <w:rPr>
          <w:rFonts w:ascii="Times New Roman" w:hAnsi="Times New Roman" w:cs="Times New Roman"/>
          <w:sz w:val="28"/>
          <w:szCs w:val="28"/>
        </w:rPr>
        <w:t>приложения к постановлению</w:t>
      </w:r>
      <w:r w:rsidRPr="00BD4D02">
        <w:rPr>
          <w:rFonts w:ascii="Times New Roman" w:eastAsiaTheme="minorHAnsi" w:hAnsi="Times New Roman" w:cs="Times New Roman"/>
          <w:sz w:val="28"/>
          <w:szCs w:val="28"/>
          <w:lang w:eastAsia="en-US"/>
        </w:rPr>
        <w:t xml:space="preserve"> </w:t>
      </w:r>
      <w:r w:rsidR="00F629B5" w:rsidRPr="00BD4D02">
        <w:rPr>
          <w:rFonts w:ascii="Times New Roman" w:eastAsiaTheme="minorHAnsi" w:hAnsi="Times New Roman" w:cs="Times New Roman"/>
          <w:sz w:val="28"/>
          <w:szCs w:val="28"/>
          <w:lang w:eastAsia="en-US"/>
        </w:rPr>
        <w:t>изложить в новой редакции:</w:t>
      </w:r>
    </w:p>
    <w:p w:rsidR="00BD4D02" w:rsidRPr="00BD4D02" w:rsidRDefault="00F629B5" w:rsidP="00BD4D02">
      <w:pPr>
        <w:widowControl/>
        <w:ind w:firstLine="720"/>
        <w:jc w:val="both"/>
        <w:rPr>
          <w:rFonts w:ascii="Times New Roman" w:eastAsiaTheme="minorHAnsi" w:hAnsi="Times New Roman" w:cs="Times New Roman"/>
          <w:sz w:val="28"/>
          <w:szCs w:val="28"/>
          <w:lang w:eastAsia="en-US"/>
        </w:rPr>
      </w:pPr>
      <w:r w:rsidRPr="00BD4D02">
        <w:rPr>
          <w:rFonts w:ascii="Times New Roman" w:hAnsi="Times New Roman" w:cs="Times New Roman"/>
          <w:sz w:val="28"/>
          <w:szCs w:val="28"/>
        </w:rPr>
        <w:lastRenderedPageBreak/>
        <w:t xml:space="preserve">«3.2.1. </w:t>
      </w:r>
      <w:r w:rsidRPr="00BD4D02">
        <w:rPr>
          <w:rFonts w:ascii="Times New Roman" w:eastAsiaTheme="minorHAnsi" w:hAnsi="Times New Roman" w:cs="Times New Roman"/>
          <w:sz w:val="28"/>
          <w:szCs w:val="28"/>
          <w:lang w:eastAsia="en-US"/>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BD4D02">
        <w:rPr>
          <w:rFonts w:ascii="Times New Roman" w:eastAsiaTheme="minorHAnsi" w:hAnsi="Times New Roman" w:cs="Times New Roman"/>
          <w:sz w:val="28"/>
          <w:szCs w:val="28"/>
          <w:lang w:eastAsia="en-US"/>
        </w:rPr>
        <w:t>позднее</w:t>
      </w:r>
      <w:proofErr w:type="gramEnd"/>
      <w:r w:rsidRPr="00BD4D02">
        <w:rPr>
          <w:rFonts w:ascii="Times New Roman" w:eastAsiaTheme="minorHAnsi" w:hAnsi="Times New Roman" w:cs="Times New Roman"/>
          <w:sz w:val="28"/>
          <w:szCs w:val="28"/>
          <w:lang w:eastAsia="en-US"/>
        </w:rPr>
        <w:t xml:space="preserve"> чем за три рабочих дня до начала ее проведения посредством направления копии распоряжения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F629B5" w:rsidRPr="00BD4D02" w:rsidRDefault="00BD4D02" w:rsidP="00BD4D02">
      <w:pPr>
        <w:widowControl/>
        <w:ind w:firstLine="720"/>
        <w:jc w:val="both"/>
        <w:rPr>
          <w:rFonts w:ascii="Times New Roman" w:eastAsiaTheme="minorHAnsi" w:hAnsi="Times New Roman" w:cs="Times New Roman"/>
          <w:sz w:val="28"/>
          <w:szCs w:val="28"/>
          <w:lang w:eastAsia="en-US"/>
        </w:rPr>
      </w:pPr>
      <w:r w:rsidRPr="00BD4D02">
        <w:rPr>
          <w:rFonts w:ascii="Times New Roman" w:eastAsiaTheme="minorHAnsi" w:hAnsi="Times New Roman" w:cs="Times New Roman"/>
          <w:sz w:val="28"/>
          <w:szCs w:val="28"/>
          <w:lang w:eastAsia="en-US"/>
        </w:rPr>
        <w:t>1.4</w:t>
      </w:r>
      <w:r w:rsidR="00F629B5" w:rsidRPr="00BD4D02">
        <w:rPr>
          <w:rFonts w:ascii="Times New Roman" w:eastAsiaTheme="minorHAnsi" w:hAnsi="Times New Roman" w:cs="Times New Roman"/>
          <w:sz w:val="28"/>
          <w:szCs w:val="28"/>
          <w:lang w:eastAsia="en-US"/>
        </w:rPr>
        <w:t xml:space="preserve">) </w:t>
      </w:r>
      <w:r w:rsidR="002F0E87" w:rsidRPr="00BD4D02">
        <w:rPr>
          <w:rFonts w:ascii="Times New Roman" w:eastAsiaTheme="minorHAnsi" w:hAnsi="Times New Roman" w:cs="Times New Roman"/>
          <w:sz w:val="28"/>
          <w:szCs w:val="28"/>
          <w:lang w:eastAsia="en-US"/>
        </w:rPr>
        <w:t xml:space="preserve">пункт 5 подраздела </w:t>
      </w:r>
      <w:r w:rsidR="002F0E87" w:rsidRPr="00BD4D02">
        <w:rPr>
          <w:rFonts w:ascii="Times New Roman" w:hAnsi="Times New Roman" w:cs="Times New Roman"/>
          <w:b/>
          <w:bCs/>
          <w:sz w:val="28"/>
          <w:szCs w:val="28"/>
        </w:rPr>
        <w:t xml:space="preserve">3.2.1.1.  </w:t>
      </w:r>
      <w:r w:rsidRPr="00BD4D02">
        <w:rPr>
          <w:rFonts w:ascii="Times New Roman" w:hAnsi="Times New Roman" w:cs="Times New Roman"/>
          <w:sz w:val="28"/>
          <w:szCs w:val="28"/>
        </w:rPr>
        <w:t>приложения к постановлению</w:t>
      </w:r>
      <w:r w:rsidRPr="00BD4D02">
        <w:rPr>
          <w:rFonts w:ascii="Times New Roman" w:hAnsi="Times New Roman" w:cs="Times New Roman"/>
          <w:b/>
          <w:bCs/>
          <w:sz w:val="28"/>
          <w:szCs w:val="28"/>
        </w:rPr>
        <w:t xml:space="preserve"> </w:t>
      </w:r>
      <w:r w:rsidR="002F0E87" w:rsidRPr="00BD4D02">
        <w:rPr>
          <w:rFonts w:ascii="Times New Roman" w:hAnsi="Times New Roman" w:cs="Times New Roman"/>
          <w:b/>
          <w:bCs/>
          <w:sz w:val="28"/>
          <w:szCs w:val="28"/>
        </w:rPr>
        <w:t xml:space="preserve">изложить в новой редакции: </w:t>
      </w:r>
      <w:r w:rsidR="002F0E87" w:rsidRPr="00BD4D02">
        <w:rPr>
          <w:rFonts w:ascii="Times New Roman" w:eastAsiaTheme="minorHAnsi" w:hAnsi="Times New Roman" w:cs="Times New Roman"/>
          <w:sz w:val="28"/>
          <w:szCs w:val="28"/>
          <w:lang w:eastAsia="en-US"/>
        </w:rPr>
        <w:t xml:space="preserve"> </w:t>
      </w:r>
    </w:p>
    <w:p w:rsidR="002F0E87" w:rsidRPr="00BD4D02" w:rsidRDefault="002F0E87" w:rsidP="002F0E87">
      <w:pPr>
        <w:ind w:firstLine="851"/>
        <w:jc w:val="both"/>
        <w:rPr>
          <w:rFonts w:ascii="Times New Roman" w:hAnsi="Times New Roman" w:cs="Times New Roman"/>
          <w:sz w:val="28"/>
          <w:szCs w:val="28"/>
        </w:rPr>
      </w:pPr>
      <w:r w:rsidRPr="00BD4D02">
        <w:rPr>
          <w:rFonts w:ascii="Times New Roman" w:hAnsi="Times New Roman" w:cs="Times New Roman"/>
          <w:sz w:val="28"/>
          <w:szCs w:val="28"/>
        </w:rPr>
        <w:t>«5. Содержание административных действий, входящих в состав административной процедуры, продолжительность и (или) максимальный срок исполнения.</w:t>
      </w:r>
    </w:p>
    <w:p w:rsidR="002F0E87" w:rsidRPr="00BD4D02" w:rsidRDefault="002F0E87" w:rsidP="002F0E87">
      <w:pPr>
        <w:ind w:firstLine="851"/>
        <w:jc w:val="both"/>
        <w:rPr>
          <w:rFonts w:ascii="Times New Roman" w:hAnsi="Times New Roman" w:cs="Times New Roman"/>
          <w:sz w:val="28"/>
          <w:szCs w:val="28"/>
        </w:rPr>
      </w:pPr>
      <w:r w:rsidRPr="00BD4D02">
        <w:rPr>
          <w:rFonts w:ascii="Times New Roman" w:hAnsi="Times New Roman" w:cs="Times New Roman"/>
          <w:sz w:val="28"/>
          <w:szCs w:val="28"/>
        </w:rPr>
        <w:t>5.1.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2F0E87" w:rsidRPr="00BD4D02" w:rsidRDefault="002F0E87" w:rsidP="002F0E87">
      <w:pPr>
        <w:ind w:firstLine="851"/>
        <w:jc w:val="both"/>
        <w:rPr>
          <w:rFonts w:ascii="Times New Roman" w:hAnsi="Times New Roman" w:cs="Times New Roman"/>
          <w:sz w:val="28"/>
          <w:szCs w:val="28"/>
        </w:rPr>
      </w:pPr>
      <w:r w:rsidRPr="00BD4D02">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F0E87" w:rsidRPr="00BD4D02" w:rsidRDefault="002F0E87" w:rsidP="002F0E87">
      <w:pPr>
        <w:ind w:firstLine="851"/>
        <w:jc w:val="both"/>
        <w:rPr>
          <w:rFonts w:ascii="Times New Roman" w:hAnsi="Times New Roman" w:cs="Times New Roman"/>
          <w:sz w:val="28"/>
          <w:szCs w:val="28"/>
        </w:rPr>
      </w:pPr>
      <w:bookmarkStart w:id="6" w:name="sub_942"/>
      <w:r w:rsidRPr="00BD4D02">
        <w:rPr>
          <w:rFonts w:ascii="Times New Roman" w:hAnsi="Times New Roman" w:cs="Times New Roman"/>
          <w:sz w:val="28"/>
          <w:szCs w:val="28"/>
        </w:rPr>
        <w:t>2) цель и основание проведения каждой плановой проверки;</w:t>
      </w:r>
    </w:p>
    <w:p w:rsidR="002F0E87" w:rsidRPr="00BD4D02" w:rsidRDefault="002F0E87" w:rsidP="002F0E87">
      <w:pPr>
        <w:ind w:firstLine="851"/>
        <w:jc w:val="both"/>
        <w:rPr>
          <w:rFonts w:ascii="Times New Roman" w:hAnsi="Times New Roman" w:cs="Times New Roman"/>
          <w:sz w:val="28"/>
          <w:szCs w:val="28"/>
        </w:rPr>
      </w:pPr>
      <w:bookmarkStart w:id="7" w:name="sub_943"/>
      <w:bookmarkEnd w:id="6"/>
      <w:r w:rsidRPr="00BD4D02">
        <w:rPr>
          <w:rFonts w:ascii="Times New Roman" w:hAnsi="Times New Roman" w:cs="Times New Roman"/>
          <w:sz w:val="28"/>
          <w:szCs w:val="28"/>
        </w:rPr>
        <w:t>3) дата начала и сроки проведения каждой плановой проверки;</w:t>
      </w:r>
    </w:p>
    <w:p w:rsidR="002F0E87" w:rsidRPr="00BD4D02" w:rsidRDefault="002F0E87" w:rsidP="002F0E87">
      <w:pPr>
        <w:ind w:firstLine="851"/>
        <w:jc w:val="both"/>
        <w:rPr>
          <w:rFonts w:ascii="Times New Roman" w:hAnsi="Times New Roman" w:cs="Times New Roman"/>
          <w:sz w:val="28"/>
          <w:szCs w:val="28"/>
        </w:rPr>
      </w:pPr>
      <w:bookmarkStart w:id="8" w:name="sub_944"/>
      <w:bookmarkEnd w:id="7"/>
      <w:r w:rsidRPr="00BD4D02">
        <w:rPr>
          <w:rFonts w:ascii="Times New Roman" w:hAnsi="Times New Roman" w:cs="Times New Roman"/>
          <w:sz w:val="28"/>
          <w:szCs w:val="28"/>
        </w:rPr>
        <w:t xml:space="preserve">4) наименование органа муниципального контроля, </w:t>
      </w:r>
      <w:proofErr w:type="gramStart"/>
      <w:r w:rsidRPr="00BD4D02">
        <w:rPr>
          <w:rFonts w:ascii="Times New Roman" w:hAnsi="Times New Roman" w:cs="Times New Roman"/>
          <w:sz w:val="28"/>
          <w:szCs w:val="28"/>
        </w:rPr>
        <w:t>осуществляющих</w:t>
      </w:r>
      <w:proofErr w:type="gramEnd"/>
      <w:r w:rsidRPr="00BD4D02">
        <w:rPr>
          <w:rFonts w:ascii="Times New Roman" w:hAnsi="Times New Roman" w:cs="Times New Roman"/>
          <w:sz w:val="28"/>
          <w:szCs w:val="28"/>
        </w:rPr>
        <w:t xml:space="preserve"> конкретную плановую проверку. При проведении плановой проверки органом муниципального контроля совместно указываются наименования всех участвующих в такой проверке органов.</w:t>
      </w:r>
      <w:bookmarkStart w:id="9" w:name="sub_95"/>
      <w:bookmarkEnd w:id="8"/>
    </w:p>
    <w:p w:rsidR="002F0E87" w:rsidRPr="00BD4D02" w:rsidRDefault="002F0E87" w:rsidP="002F0E87">
      <w:pPr>
        <w:ind w:firstLine="851"/>
        <w:jc w:val="both"/>
        <w:rPr>
          <w:rFonts w:ascii="Times New Roman" w:hAnsi="Times New Roman" w:cs="Times New Roman"/>
          <w:sz w:val="28"/>
          <w:szCs w:val="28"/>
        </w:rPr>
      </w:pPr>
      <w:r w:rsidRPr="00BD4D02">
        <w:rPr>
          <w:rFonts w:ascii="Times New Roman" w:hAnsi="Times New Roman" w:cs="Times New Roman"/>
          <w:sz w:val="28"/>
          <w:szCs w:val="28"/>
        </w:rPr>
        <w:t xml:space="preserve">5.2. </w:t>
      </w:r>
      <w:proofErr w:type="gramStart"/>
      <w:r w:rsidRPr="00BD4D02">
        <w:rPr>
          <w:rFonts w:ascii="Times New Roman" w:eastAsiaTheme="minorHAnsi" w:hAnsi="Times New Roman" w:cs="Times New Roman"/>
          <w:sz w:val="28"/>
          <w:szCs w:val="28"/>
          <w:lang w:eastAsia="en-US"/>
        </w:rPr>
        <w:t>Проект плана муниципальных проверок до их утверждения направляется органом муниципального земельного контроля на согласование в территориальные органы федеральных органов государственного земельного надзора</w:t>
      </w:r>
      <w:r w:rsidRPr="00BD4D02">
        <w:rPr>
          <w:rFonts w:ascii="Times New Roman" w:hAnsi="Times New Roman" w:cs="Times New Roman"/>
          <w:sz w:val="28"/>
          <w:szCs w:val="28"/>
        </w:rPr>
        <w:t xml:space="preserve"> </w:t>
      </w:r>
      <w:r w:rsidRPr="00BD4D02">
        <w:rPr>
          <w:rFonts w:ascii="Times New Roman" w:eastAsiaTheme="minorHAnsi" w:hAnsi="Times New Roman" w:cs="Times New Roman"/>
          <w:sz w:val="28"/>
          <w:szCs w:val="28"/>
          <w:lang w:eastAsia="en-US"/>
        </w:rPr>
        <w:t xml:space="preserve">до 1 июня года, предшествующего году проведения соответствующих проверок </w:t>
      </w:r>
      <w:r w:rsidRPr="00BD4D02">
        <w:rPr>
          <w:rFonts w:ascii="Times New Roman" w:hAnsi="Times New Roman" w:cs="Times New Roman"/>
          <w:sz w:val="28"/>
          <w:szCs w:val="28"/>
        </w:rPr>
        <w:t xml:space="preserve">на согласование </w:t>
      </w:r>
      <w:r w:rsidRPr="00BD4D02">
        <w:rPr>
          <w:rFonts w:ascii="Times New Roman" w:eastAsiaTheme="minorHAnsi" w:hAnsi="Times New Roman" w:cs="Times New Roman"/>
          <w:sz w:val="28"/>
          <w:szCs w:val="28"/>
          <w:lang w:eastAsia="en-US"/>
        </w:rPr>
        <w:t xml:space="preserve">в порядке, установленном </w:t>
      </w:r>
      <w:r w:rsidRPr="00BD4D02">
        <w:rPr>
          <w:rFonts w:ascii="Times New Roman" w:hAnsi="Times New Roman" w:cs="Times New Roman"/>
          <w:sz w:val="28"/>
          <w:szCs w:val="28"/>
        </w:rPr>
        <w:t>Постановлением Правительства РФ от 26 декабря 2014 г.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w:t>
      </w:r>
      <w:proofErr w:type="gramEnd"/>
      <w:r w:rsidRPr="00BD4D02">
        <w:rPr>
          <w:rFonts w:ascii="Times New Roman" w:hAnsi="Times New Roman" w:cs="Times New Roman"/>
          <w:sz w:val="28"/>
          <w:szCs w:val="28"/>
        </w:rPr>
        <w:t xml:space="preserve"> муниципальный земельный контроль".</w:t>
      </w:r>
    </w:p>
    <w:p w:rsidR="002F0E87" w:rsidRPr="00BD4D02" w:rsidRDefault="002F0E87" w:rsidP="002F0E87">
      <w:pPr>
        <w:ind w:firstLine="851"/>
        <w:jc w:val="both"/>
        <w:rPr>
          <w:rFonts w:ascii="Times New Roman" w:hAnsi="Times New Roman" w:cs="Times New Roman"/>
          <w:sz w:val="28"/>
          <w:szCs w:val="28"/>
        </w:rPr>
      </w:pPr>
      <w:r w:rsidRPr="00BD4D02">
        <w:rPr>
          <w:rFonts w:ascii="Times New Roman" w:hAnsi="Times New Roman" w:cs="Times New Roman"/>
          <w:sz w:val="28"/>
          <w:szCs w:val="28"/>
        </w:rPr>
        <w:lastRenderedPageBreak/>
        <w:t xml:space="preserve">5.3. Согласованный </w:t>
      </w:r>
      <w:r w:rsidRPr="00BD4D02">
        <w:rPr>
          <w:rFonts w:ascii="Times New Roman" w:eastAsiaTheme="minorHAnsi" w:hAnsi="Times New Roman" w:cs="Times New Roman"/>
          <w:sz w:val="28"/>
          <w:szCs w:val="28"/>
          <w:lang w:eastAsia="en-US"/>
        </w:rPr>
        <w:t xml:space="preserve">территориальными органами федеральных органов государственного земельного надзора проект ежегодного плана муниципальных проверок  утверждается </w:t>
      </w:r>
      <w:r w:rsidRPr="00BD4D02">
        <w:rPr>
          <w:rFonts w:ascii="Times New Roman" w:hAnsi="Times New Roman" w:cs="Times New Roman"/>
          <w:sz w:val="28"/>
          <w:szCs w:val="28"/>
        </w:rPr>
        <w:t xml:space="preserve">руководителем органа муниципального контроля  план проведения плановых проверок и доводится до сведения заинтересованных лиц посредством его размещения на официальном сайте администрации муниципального образования </w:t>
      </w:r>
      <w:proofErr w:type="spellStart"/>
      <w:r w:rsidRPr="00BD4D02">
        <w:rPr>
          <w:rFonts w:ascii="Times New Roman" w:hAnsi="Times New Roman" w:cs="Times New Roman"/>
          <w:sz w:val="28"/>
          <w:szCs w:val="28"/>
        </w:rPr>
        <w:t>Каквказский</w:t>
      </w:r>
      <w:proofErr w:type="spellEnd"/>
      <w:r w:rsidRPr="00BD4D02">
        <w:rPr>
          <w:rFonts w:ascii="Times New Roman" w:hAnsi="Times New Roman" w:cs="Times New Roman"/>
          <w:sz w:val="28"/>
          <w:szCs w:val="28"/>
        </w:rPr>
        <w:t xml:space="preserve"> район: </w:t>
      </w:r>
      <w:hyperlink r:id="rId9" w:history="1">
        <w:r w:rsidRPr="00BD4D02">
          <w:rPr>
            <w:rStyle w:val="a8"/>
            <w:rFonts w:ascii="Times New Roman" w:hAnsi="Times New Roman"/>
            <w:sz w:val="28"/>
            <w:szCs w:val="28"/>
            <w:lang w:val="en-US"/>
          </w:rPr>
          <w:t>www</w:t>
        </w:r>
        <w:r w:rsidRPr="00BD4D02">
          <w:rPr>
            <w:rStyle w:val="a8"/>
            <w:rFonts w:ascii="Times New Roman" w:hAnsi="Times New Roman"/>
            <w:sz w:val="28"/>
            <w:szCs w:val="28"/>
          </w:rPr>
          <w:t>.</w:t>
        </w:r>
        <w:proofErr w:type="spellStart"/>
        <w:r w:rsidRPr="00BD4D02">
          <w:rPr>
            <w:rStyle w:val="a8"/>
            <w:rFonts w:ascii="Times New Roman" w:hAnsi="Times New Roman"/>
            <w:sz w:val="28"/>
            <w:szCs w:val="28"/>
            <w:lang w:val="en-US"/>
          </w:rPr>
          <w:t>kavraion</w:t>
        </w:r>
        <w:proofErr w:type="spellEnd"/>
        <w:r w:rsidRPr="00BD4D02">
          <w:rPr>
            <w:rStyle w:val="a8"/>
            <w:rFonts w:ascii="Times New Roman" w:hAnsi="Times New Roman"/>
            <w:sz w:val="28"/>
            <w:szCs w:val="28"/>
          </w:rPr>
          <w:t>.</w:t>
        </w:r>
        <w:proofErr w:type="spellStart"/>
        <w:r w:rsidRPr="00BD4D02">
          <w:rPr>
            <w:rStyle w:val="a8"/>
            <w:rFonts w:ascii="Times New Roman" w:hAnsi="Times New Roman"/>
            <w:sz w:val="28"/>
            <w:szCs w:val="28"/>
            <w:lang w:val="en-US"/>
          </w:rPr>
          <w:t>ru</w:t>
        </w:r>
        <w:proofErr w:type="spellEnd"/>
      </w:hyperlink>
      <w:r w:rsidRPr="00BD4D02">
        <w:rPr>
          <w:rFonts w:ascii="Times New Roman" w:hAnsi="Times New Roman" w:cs="Times New Roman"/>
          <w:sz w:val="28"/>
          <w:szCs w:val="28"/>
        </w:rPr>
        <w:t>.</w:t>
      </w:r>
    </w:p>
    <w:bookmarkEnd w:id="9"/>
    <w:p w:rsidR="002F0E87" w:rsidRPr="00BD4D02" w:rsidRDefault="002F0E87" w:rsidP="002F0E87">
      <w:pPr>
        <w:ind w:firstLine="851"/>
        <w:jc w:val="both"/>
        <w:rPr>
          <w:rFonts w:ascii="Times New Roman" w:hAnsi="Times New Roman" w:cs="Times New Roman"/>
          <w:sz w:val="28"/>
          <w:szCs w:val="28"/>
        </w:rPr>
      </w:pPr>
      <w:r w:rsidRPr="00BD4D02">
        <w:rPr>
          <w:rFonts w:ascii="Times New Roman" w:hAnsi="Times New Roman" w:cs="Times New Roman"/>
          <w:sz w:val="28"/>
          <w:szCs w:val="28"/>
        </w:rPr>
        <w:t>5.4.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органа муниципального контроля о проведении совместных плановых проверок.</w:t>
      </w:r>
    </w:p>
    <w:p w:rsidR="002F0E87" w:rsidRPr="00BD4D02" w:rsidRDefault="002F0E87" w:rsidP="002F0E87">
      <w:pPr>
        <w:ind w:firstLine="851"/>
        <w:jc w:val="both"/>
        <w:rPr>
          <w:rFonts w:ascii="Times New Roman" w:hAnsi="Times New Roman" w:cs="Times New Roman"/>
          <w:sz w:val="28"/>
          <w:szCs w:val="28"/>
        </w:rPr>
      </w:pPr>
      <w:r w:rsidRPr="00BD4D02">
        <w:rPr>
          <w:rFonts w:ascii="Times New Roman" w:hAnsi="Times New Roman" w:cs="Times New Roman"/>
          <w:sz w:val="28"/>
          <w:szCs w:val="28"/>
        </w:rPr>
        <w:t>5.5. Орган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2F0E87" w:rsidRPr="00BD4D02" w:rsidRDefault="002F0E87" w:rsidP="002F0E87">
      <w:pPr>
        <w:ind w:firstLine="851"/>
        <w:jc w:val="both"/>
        <w:rPr>
          <w:rFonts w:ascii="Times New Roman" w:hAnsi="Times New Roman" w:cs="Times New Roman"/>
          <w:sz w:val="28"/>
          <w:szCs w:val="28"/>
        </w:rPr>
      </w:pPr>
      <w:r w:rsidRPr="00BD4D02">
        <w:rPr>
          <w:rFonts w:ascii="Times New Roman" w:hAnsi="Times New Roman" w:cs="Times New Roman"/>
          <w:sz w:val="28"/>
          <w:szCs w:val="28"/>
        </w:rPr>
        <w:t xml:space="preserve">5.6. </w:t>
      </w:r>
      <w:r w:rsidRPr="00BD4D02">
        <w:rPr>
          <w:rStyle w:val="a4"/>
          <w:rFonts w:ascii="Times New Roman" w:hAnsi="Times New Roman" w:cs="Times New Roman"/>
          <w:b/>
          <w:bCs/>
          <w:color w:val="auto"/>
          <w:sz w:val="28"/>
          <w:szCs w:val="28"/>
        </w:rPr>
        <w:t>Порядок</w:t>
      </w:r>
      <w:r w:rsidRPr="00BD4D02">
        <w:rPr>
          <w:rFonts w:ascii="Times New Roman" w:hAnsi="Times New Roman" w:cs="Times New Roman"/>
          <w:sz w:val="28"/>
          <w:szCs w:val="28"/>
        </w:rPr>
        <w:t xml:space="preserve"> подготовки ежегодного плана проведения плановых проверок, его представления в органы прокуратуры и согласования, а также </w:t>
      </w:r>
      <w:r w:rsidRPr="00BD4D02">
        <w:rPr>
          <w:rStyle w:val="a4"/>
          <w:rFonts w:ascii="Times New Roman" w:hAnsi="Times New Roman" w:cs="Times New Roman"/>
          <w:b/>
          <w:bCs/>
          <w:color w:val="auto"/>
          <w:sz w:val="28"/>
          <w:szCs w:val="28"/>
        </w:rPr>
        <w:t>типовая форма</w:t>
      </w:r>
      <w:r w:rsidRPr="00BD4D02">
        <w:rPr>
          <w:rFonts w:ascii="Times New Roman" w:hAnsi="Times New Roman" w:cs="Times New Roman"/>
          <w:sz w:val="28"/>
          <w:szCs w:val="28"/>
        </w:rPr>
        <w:t xml:space="preserve"> ежегодного плана проведения плановых проверок устанавливается Правительством Российской Федерации.</w:t>
      </w:r>
    </w:p>
    <w:p w:rsidR="002F0E87" w:rsidRPr="00BD4D02" w:rsidRDefault="002F0E87" w:rsidP="002F0E87">
      <w:pPr>
        <w:ind w:firstLine="851"/>
        <w:jc w:val="both"/>
        <w:rPr>
          <w:rFonts w:ascii="Times New Roman" w:hAnsi="Times New Roman" w:cs="Times New Roman"/>
          <w:sz w:val="28"/>
          <w:szCs w:val="28"/>
        </w:rPr>
      </w:pPr>
      <w:bookmarkStart w:id="10" w:name="sub_98"/>
      <w:r w:rsidRPr="00BD4D02">
        <w:rPr>
          <w:rFonts w:ascii="Times New Roman" w:hAnsi="Times New Roman" w:cs="Times New Roman"/>
          <w:sz w:val="28"/>
          <w:szCs w:val="28"/>
        </w:rPr>
        <w:t>5.7. Основанием для включения плановой проверки в ежегодный план проведения плановых проверок является истечение трех лет со дня:</w:t>
      </w:r>
    </w:p>
    <w:p w:rsidR="002F0E87" w:rsidRPr="00BD4D02" w:rsidRDefault="002F0E87" w:rsidP="002F0E87">
      <w:pPr>
        <w:ind w:firstLine="851"/>
        <w:jc w:val="both"/>
        <w:rPr>
          <w:rFonts w:ascii="Times New Roman" w:hAnsi="Times New Roman" w:cs="Times New Roman"/>
          <w:sz w:val="28"/>
          <w:szCs w:val="28"/>
        </w:rPr>
      </w:pPr>
      <w:bookmarkStart w:id="11" w:name="sub_981"/>
      <w:bookmarkEnd w:id="10"/>
      <w:r w:rsidRPr="00BD4D02">
        <w:rPr>
          <w:rFonts w:ascii="Times New Roman" w:hAnsi="Times New Roman" w:cs="Times New Roman"/>
          <w:sz w:val="28"/>
          <w:szCs w:val="28"/>
        </w:rPr>
        <w:t>1) государственной регистрации юридического лица, индивидуального предпринимателя;</w:t>
      </w:r>
    </w:p>
    <w:p w:rsidR="002F0E87" w:rsidRPr="00BD4D02" w:rsidRDefault="002F0E87" w:rsidP="002F0E87">
      <w:pPr>
        <w:ind w:firstLine="851"/>
        <w:jc w:val="both"/>
        <w:rPr>
          <w:rFonts w:ascii="Times New Roman" w:hAnsi="Times New Roman" w:cs="Times New Roman"/>
          <w:sz w:val="28"/>
          <w:szCs w:val="28"/>
        </w:rPr>
      </w:pPr>
      <w:bookmarkStart w:id="12" w:name="sub_982"/>
      <w:bookmarkEnd w:id="11"/>
      <w:r w:rsidRPr="00BD4D02">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bookmarkEnd w:id="12"/>
    <w:p w:rsidR="002F0E87" w:rsidRPr="00BD4D02" w:rsidRDefault="002F0E87" w:rsidP="002F0E87">
      <w:pPr>
        <w:ind w:firstLine="851"/>
        <w:jc w:val="both"/>
        <w:rPr>
          <w:rFonts w:ascii="Times New Roman" w:hAnsi="Times New Roman" w:cs="Times New Roman"/>
          <w:sz w:val="28"/>
          <w:szCs w:val="28"/>
        </w:rPr>
      </w:pPr>
      <w:proofErr w:type="gramStart"/>
      <w:r w:rsidRPr="00BD4D02">
        <w:rPr>
          <w:rFonts w:ascii="Times New Roman" w:hAnsi="Times New Roman" w:cs="Times New Roman"/>
          <w:sz w:val="28"/>
          <w:szCs w:val="28"/>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w:t>
      </w:r>
      <w:hyperlink r:id="rId10" w:history="1">
        <w:r w:rsidRPr="00BD4D02">
          <w:rPr>
            <w:rStyle w:val="a4"/>
            <w:rFonts w:ascii="Times New Roman" w:hAnsi="Times New Roman" w:cs="Times New Roman"/>
            <w:b/>
            <w:bCs/>
            <w:color w:val="auto"/>
            <w:sz w:val="28"/>
            <w:szCs w:val="28"/>
          </w:rPr>
          <w:t>уведомлением</w:t>
        </w:r>
      </w:hyperlink>
      <w:r w:rsidRPr="00BD4D02">
        <w:rPr>
          <w:rFonts w:ascii="Times New Roman" w:hAnsi="Times New Roman" w:cs="Times New Roman"/>
          <w:sz w:val="28"/>
          <w:szCs w:val="28"/>
        </w:rPr>
        <w:t xml:space="preserve">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2F0E87" w:rsidRPr="00BD4D02" w:rsidRDefault="002F0E87" w:rsidP="002F0E87">
      <w:pPr>
        <w:widowControl/>
        <w:ind w:firstLine="851"/>
        <w:jc w:val="both"/>
        <w:rPr>
          <w:rFonts w:ascii="Times New Roman" w:hAnsi="Times New Roman" w:cs="Times New Roman"/>
          <w:sz w:val="28"/>
          <w:szCs w:val="28"/>
        </w:rPr>
      </w:pPr>
      <w:bookmarkStart w:id="13" w:name="sub_910"/>
      <w:r w:rsidRPr="00BD4D02">
        <w:rPr>
          <w:rFonts w:ascii="Times New Roman" w:hAnsi="Times New Roman" w:cs="Times New Roman"/>
          <w:sz w:val="28"/>
          <w:szCs w:val="28"/>
        </w:rPr>
        <w:t xml:space="preserve">5.8. Плановая проверка юридических лиц, индивидуальных предпринимателей - членов </w:t>
      </w:r>
      <w:proofErr w:type="spellStart"/>
      <w:r w:rsidRPr="00BD4D02">
        <w:rPr>
          <w:rFonts w:ascii="Times New Roman" w:hAnsi="Times New Roman" w:cs="Times New Roman"/>
          <w:sz w:val="28"/>
          <w:szCs w:val="28"/>
        </w:rPr>
        <w:t>саморегулируемой</w:t>
      </w:r>
      <w:proofErr w:type="spellEnd"/>
      <w:r w:rsidRPr="00BD4D02">
        <w:rPr>
          <w:rFonts w:ascii="Times New Roman" w:hAnsi="Times New Roman" w:cs="Times New Roman"/>
          <w:sz w:val="28"/>
          <w:szCs w:val="28"/>
        </w:rPr>
        <w:t xml:space="preserve"> организации проводится в отношении не более чем десяти процентов общего числа членов </w:t>
      </w:r>
      <w:proofErr w:type="spellStart"/>
      <w:r w:rsidRPr="00BD4D02">
        <w:rPr>
          <w:rFonts w:ascii="Times New Roman" w:hAnsi="Times New Roman" w:cs="Times New Roman"/>
          <w:sz w:val="28"/>
          <w:szCs w:val="28"/>
        </w:rPr>
        <w:t>саморегулируемой</w:t>
      </w:r>
      <w:proofErr w:type="spellEnd"/>
      <w:r w:rsidRPr="00BD4D02">
        <w:rPr>
          <w:rFonts w:ascii="Times New Roman" w:hAnsi="Times New Roman" w:cs="Times New Roman"/>
          <w:sz w:val="28"/>
          <w:szCs w:val="28"/>
        </w:rPr>
        <w:t xml:space="preserve"> организации и не менее чем двух членов </w:t>
      </w:r>
      <w:proofErr w:type="spellStart"/>
      <w:r w:rsidRPr="00BD4D02">
        <w:rPr>
          <w:rFonts w:ascii="Times New Roman" w:hAnsi="Times New Roman" w:cs="Times New Roman"/>
          <w:sz w:val="28"/>
          <w:szCs w:val="28"/>
        </w:rPr>
        <w:t>саморегулируемой</w:t>
      </w:r>
      <w:proofErr w:type="spellEnd"/>
      <w:r w:rsidRPr="00BD4D02">
        <w:rPr>
          <w:rFonts w:ascii="Times New Roman" w:hAnsi="Times New Roman" w:cs="Times New Roman"/>
          <w:sz w:val="28"/>
          <w:szCs w:val="28"/>
        </w:rPr>
        <w:t xml:space="preserve"> организации в соответствии с ежегодным планом проведения плановых проверок, если иное не установлено федеральными законами.</w:t>
      </w:r>
    </w:p>
    <w:bookmarkEnd w:id="13"/>
    <w:p w:rsidR="002F0E87" w:rsidRPr="00BD4D02" w:rsidRDefault="002F0E87" w:rsidP="002F0E87">
      <w:pPr>
        <w:ind w:firstLine="709"/>
        <w:jc w:val="both"/>
        <w:rPr>
          <w:rFonts w:ascii="Times New Roman" w:hAnsi="Times New Roman" w:cs="Times New Roman"/>
          <w:sz w:val="28"/>
          <w:szCs w:val="28"/>
        </w:rPr>
      </w:pPr>
      <w:r w:rsidRPr="00BD4D02">
        <w:rPr>
          <w:rFonts w:ascii="Times New Roman" w:hAnsi="Times New Roman" w:cs="Times New Roman"/>
          <w:sz w:val="28"/>
          <w:szCs w:val="28"/>
        </w:rPr>
        <w:t xml:space="preserve">5.9. Плановая проверка проводится в форме документарной проверки и (или) выездной проверки в порядке, установленном пунктом 3.2.1.4. подраздела 3.2.  «Последовательность административных процедур при </w:t>
      </w:r>
      <w:r w:rsidRPr="00BD4D02">
        <w:rPr>
          <w:rFonts w:ascii="Times New Roman" w:hAnsi="Times New Roman" w:cs="Times New Roman"/>
          <w:sz w:val="28"/>
          <w:szCs w:val="28"/>
        </w:rPr>
        <w:lastRenderedPageBreak/>
        <w:t>исполнении муниципальной функции» настоящего Регламента»</w:t>
      </w:r>
      <w:r w:rsidR="00BD4D02" w:rsidRPr="00BD4D02">
        <w:rPr>
          <w:rFonts w:ascii="Times New Roman" w:hAnsi="Times New Roman" w:cs="Times New Roman"/>
          <w:sz w:val="28"/>
          <w:szCs w:val="28"/>
        </w:rPr>
        <w:t>.</w:t>
      </w:r>
    </w:p>
    <w:p w:rsidR="00BD4D02" w:rsidRPr="00BD4D02" w:rsidRDefault="00BD4D02" w:rsidP="00BD4D02">
      <w:pPr>
        <w:ind w:firstLine="851"/>
        <w:jc w:val="both"/>
        <w:rPr>
          <w:rFonts w:ascii="Times New Roman" w:hAnsi="Times New Roman" w:cs="Times New Roman"/>
          <w:sz w:val="28"/>
          <w:szCs w:val="28"/>
        </w:rPr>
      </w:pPr>
      <w:r w:rsidRPr="00BD4D02">
        <w:rPr>
          <w:rFonts w:ascii="Times New Roman" w:hAnsi="Times New Roman" w:cs="Times New Roman"/>
          <w:sz w:val="28"/>
          <w:szCs w:val="28"/>
        </w:rPr>
        <w:t>2. Отделу информационной политики администрации муниципального образования Кавказский район (</w:t>
      </w:r>
      <w:proofErr w:type="spellStart"/>
      <w:r w:rsidRPr="00BD4D02">
        <w:rPr>
          <w:rFonts w:ascii="Times New Roman" w:hAnsi="Times New Roman" w:cs="Times New Roman"/>
          <w:sz w:val="28"/>
          <w:szCs w:val="28"/>
        </w:rPr>
        <w:t>Винокурова</w:t>
      </w:r>
      <w:proofErr w:type="spellEnd"/>
      <w:r w:rsidRPr="00BD4D02">
        <w:rPr>
          <w:rFonts w:ascii="Times New Roman" w:hAnsi="Times New Roman" w:cs="Times New Roman"/>
          <w:sz w:val="28"/>
          <w:szCs w:val="28"/>
        </w:rPr>
        <w:t>) опубликовать настоящее постановление на официальном сайте газеты «Огни Кубани» в информационно-телекоммуникационной сети «Интернет» (</w:t>
      </w:r>
      <w:r w:rsidRPr="00BD4D02">
        <w:rPr>
          <w:rFonts w:ascii="Times New Roman" w:hAnsi="Times New Roman" w:cs="Times New Roman"/>
          <w:sz w:val="28"/>
          <w:szCs w:val="28"/>
          <w:lang w:val="en-US"/>
        </w:rPr>
        <w:t>www</w:t>
      </w:r>
      <w:r w:rsidRPr="00BD4D02">
        <w:rPr>
          <w:rFonts w:ascii="Times New Roman" w:hAnsi="Times New Roman" w:cs="Times New Roman"/>
          <w:sz w:val="28"/>
          <w:szCs w:val="28"/>
        </w:rPr>
        <w:t>.</w:t>
      </w:r>
      <w:proofErr w:type="spellStart"/>
      <w:r w:rsidRPr="00BD4D02">
        <w:rPr>
          <w:rFonts w:ascii="Times New Roman" w:hAnsi="Times New Roman" w:cs="Times New Roman"/>
          <w:sz w:val="28"/>
          <w:szCs w:val="28"/>
          <w:lang w:val="en-US"/>
        </w:rPr>
        <w:t>ognikubani</w:t>
      </w:r>
      <w:proofErr w:type="spellEnd"/>
      <w:r w:rsidRPr="00BD4D02">
        <w:rPr>
          <w:rFonts w:ascii="Times New Roman" w:hAnsi="Times New Roman" w:cs="Times New Roman"/>
          <w:sz w:val="28"/>
          <w:szCs w:val="28"/>
        </w:rPr>
        <w:t>.</w:t>
      </w:r>
      <w:proofErr w:type="spellStart"/>
      <w:r w:rsidRPr="00BD4D02">
        <w:rPr>
          <w:rFonts w:ascii="Times New Roman" w:hAnsi="Times New Roman" w:cs="Times New Roman"/>
          <w:sz w:val="28"/>
          <w:szCs w:val="28"/>
          <w:lang w:val="en-US"/>
        </w:rPr>
        <w:t>ru</w:t>
      </w:r>
      <w:proofErr w:type="spellEnd"/>
      <w:r w:rsidRPr="00BD4D02">
        <w:rPr>
          <w:rFonts w:ascii="Times New Roman" w:hAnsi="Times New Roman" w:cs="Times New Roman"/>
          <w:sz w:val="28"/>
          <w:szCs w:val="28"/>
        </w:rPr>
        <w:t>) и обеспечить его размещение (опубликование) на официальном сайте администрации муниципального образования Кавказский район.</w:t>
      </w:r>
    </w:p>
    <w:p w:rsidR="00BD4D02" w:rsidRPr="00BD4D02" w:rsidRDefault="00BD4D02" w:rsidP="00BD4D02">
      <w:pPr>
        <w:ind w:firstLine="851"/>
        <w:jc w:val="both"/>
        <w:rPr>
          <w:rFonts w:ascii="Times New Roman" w:hAnsi="Times New Roman" w:cs="Times New Roman"/>
          <w:sz w:val="28"/>
          <w:szCs w:val="28"/>
        </w:rPr>
      </w:pPr>
      <w:r w:rsidRPr="00BD4D02">
        <w:rPr>
          <w:rFonts w:ascii="Times New Roman" w:hAnsi="Times New Roman" w:cs="Times New Roman"/>
          <w:sz w:val="28"/>
          <w:szCs w:val="28"/>
        </w:rPr>
        <w:t>3. Постановление вступает в силу со дня его официального опубликования.</w:t>
      </w:r>
    </w:p>
    <w:p w:rsidR="00BD4D02" w:rsidRPr="00BD4D02" w:rsidRDefault="00BD4D02" w:rsidP="00BD4D02">
      <w:pPr>
        <w:jc w:val="both"/>
        <w:rPr>
          <w:rFonts w:ascii="Times New Roman" w:hAnsi="Times New Roman" w:cs="Times New Roman"/>
          <w:sz w:val="28"/>
          <w:szCs w:val="28"/>
        </w:rPr>
      </w:pPr>
    </w:p>
    <w:p w:rsidR="00BD4D02" w:rsidRPr="00BD4D02" w:rsidRDefault="00BD4D02" w:rsidP="00BD4D02">
      <w:pPr>
        <w:jc w:val="both"/>
        <w:rPr>
          <w:rFonts w:ascii="Times New Roman" w:hAnsi="Times New Roman" w:cs="Times New Roman"/>
          <w:sz w:val="28"/>
          <w:szCs w:val="28"/>
        </w:rPr>
      </w:pPr>
      <w:r w:rsidRPr="00BD4D02">
        <w:rPr>
          <w:rFonts w:ascii="Times New Roman" w:hAnsi="Times New Roman" w:cs="Times New Roman"/>
          <w:sz w:val="28"/>
          <w:szCs w:val="28"/>
        </w:rPr>
        <w:t xml:space="preserve">Глава муниципального образования </w:t>
      </w:r>
    </w:p>
    <w:p w:rsidR="00BD4D02" w:rsidRPr="00BD4D02" w:rsidRDefault="00BD4D02" w:rsidP="00BD4D02">
      <w:pPr>
        <w:jc w:val="both"/>
        <w:rPr>
          <w:rFonts w:ascii="Times New Roman" w:hAnsi="Times New Roman" w:cs="Times New Roman"/>
          <w:sz w:val="28"/>
          <w:szCs w:val="28"/>
        </w:rPr>
      </w:pPr>
      <w:r w:rsidRPr="00BD4D02">
        <w:rPr>
          <w:rFonts w:ascii="Times New Roman" w:hAnsi="Times New Roman" w:cs="Times New Roman"/>
          <w:sz w:val="28"/>
          <w:szCs w:val="28"/>
        </w:rPr>
        <w:t xml:space="preserve">Кавказский район </w:t>
      </w:r>
      <w:r w:rsidRPr="00BD4D02">
        <w:rPr>
          <w:rFonts w:ascii="Times New Roman" w:hAnsi="Times New Roman" w:cs="Times New Roman"/>
          <w:sz w:val="28"/>
          <w:szCs w:val="28"/>
        </w:rPr>
        <w:tab/>
      </w:r>
      <w:r w:rsidRPr="00BD4D02">
        <w:rPr>
          <w:rFonts w:ascii="Times New Roman" w:hAnsi="Times New Roman" w:cs="Times New Roman"/>
          <w:sz w:val="28"/>
          <w:szCs w:val="28"/>
        </w:rPr>
        <w:tab/>
      </w:r>
      <w:r w:rsidRPr="00BD4D02">
        <w:rPr>
          <w:rFonts w:ascii="Times New Roman" w:hAnsi="Times New Roman" w:cs="Times New Roman"/>
          <w:sz w:val="28"/>
          <w:szCs w:val="28"/>
        </w:rPr>
        <w:tab/>
      </w:r>
      <w:r w:rsidRPr="00BD4D02">
        <w:rPr>
          <w:rFonts w:ascii="Times New Roman" w:hAnsi="Times New Roman" w:cs="Times New Roman"/>
          <w:sz w:val="28"/>
          <w:szCs w:val="28"/>
        </w:rPr>
        <w:tab/>
      </w:r>
      <w:r w:rsidRPr="00BD4D02">
        <w:rPr>
          <w:rFonts w:ascii="Times New Roman" w:hAnsi="Times New Roman" w:cs="Times New Roman"/>
          <w:sz w:val="28"/>
          <w:szCs w:val="28"/>
        </w:rPr>
        <w:tab/>
      </w:r>
      <w:r w:rsidRPr="00BD4D02">
        <w:rPr>
          <w:rFonts w:ascii="Times New Roman" w:hAnsi="Times New Roman" w:cs="Times New Roman"/>
          <w:sz w:val="28"/>
          <w:szCs w:val="28"/>
        </w:rPr>
        <w:tab/>
        <w:t xml:space="preserve">                </w:t>
      </w:r>
      <w:proofErr w:type="spellStart"/>
      <w:r w:rsidRPr="00BD4D02">
        <w:rPr>
          <w:rFonts w:ascii="Times New Roman" w:hAnsi="Times New Roman" w:cs="Times New Roman"/>
          <w:sz w:val="28"/>
          <w:szCs w:val="28"/>
        </w:rPr>
        <w:t>В.Н.Очкаласов</w:t>
      </w:r>
      <w:proofErr w:type="spellEnd"/>
    </w:p>
    <w:p w:rsidR="00BD4D02" w:rsidRPr="00BD4D02" w:rsidRDefault="00BD4D02" w:rsidP="00BD4D02">
      <w:pPr>
        <w:spacing w:before="100" w:beforeAutospacing="1"/>
        <w:ind w:firstLine="720"/>
        <w:rPr>
          <w:rFonts w:ascii="Times New Roman" w:hAnsi="Times New Roman" w:cs="Times New Roman"/>
          <w:color w:val="000000"/>
          <w:sz w:val="28"/>
          <w:szCs w:val="28"/>
        </w:rPr>
      </w:pPr>
    </w:p>
    <w:p w:rsidR="00F629B5" w:rsidRPr="00BD4D02" w:rsidRDefault="00F629B5" w:rsidP="00CA64D1">
      <w:pPr>
        <w:widowControl/>
        <w:ind w:firstLine="720"/>
        <w:jc w:val="both"/>
        <w:rPr>
          <w:rFonts w:ascii="Times New Roman" w:eastAsiaTheme="minorHAnsi" w:hAnsi="Times New Roman" w:cs="Times New Roman"/>
          <w:sz w:val="28"/>
          <w:szCs w:val="28"/>
          <w:lang w:eastAsia="en-US"/>
        </w:rPr>
      </w:pPr>
    </w:p>
    <w:p w:rsidR="00F629B5" w:rsidRPr="00BD4D02" w:rsidRDefault="00F629B5" w:rsidP="00CA64D1">
      <w:pPr>
        <w:widowControl/>
        <w:ind w:firstLine="720"/>
        <w:jc w:val="both"/>
        <w:rPr>
          <w:rFonts w:ascii="Times New Roman" w:eastAsiaTheme="minorHAnsi" w:hAnsi="Times New Roman" w:cs="Times New Roman"/>
          <w:sz w:val="28"/>
          <w:szCs w:val="28"/>
          <w:lang w:eastAsia="en-US"/>
        </w:rPr>
      </w:pPr>
    </w:p>
    <w:sectPr w:rsidR="00F629B5" w:rsidRPr="00BD4D02" w:rsidSect="004970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65B21"/>
    <w:multiLevelType w:val="hybridMultilevel"/>
    <w:tmpl w:val="D6F296DA"/>
    <w:lvl w:ilvl="0" w:tplc="E10E6B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FD12B20"/>
    <w:multiLevelType w:val="hybridMultilevel"/>
    <w:tmpl w:val="9328D052"/>
    <w:lvl w:ilvl="0" w:tplc="178460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64D1"/>
    <w:rsid w:val="002F0E87"/>
    <w:rsid w:val="00497037"/>
    <w:rsid w:val="00BD4D02"/>
    <w:rsid w:val="00CA64D1"/>
    <w:rsid w:val="00F629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4D1"/>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1">
    <w:name w:val="heading 1"/>
    <w:basedOn w:val="a"/>
    <w:next w:val="a"/>
    <w:link w:val="10"/>
    <w:uiPriority w:val="99"/>
    <w:qFormat/>
    <w:rsid w:val="00BD4D02"/>
    <w:pPr>
      <w:spacing w:before="108" w:after="108"/>
      <w:jc w:val="center"/>
      <w:outlineLvl w:val="0"/>
    </w:pPr>
    <w:rP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CA64D1"/>
    <w:pPr>
      <w:widowControl/>
      <w:autoSpaceDE/>
      <w:autoSpaceDN/>
      <w:adjustRightInd/>
      <w:spacing w:before="100" w:beforeAutospacing="1" w:after="100" w:afterAutospacing="1"/>
    </w:pPr>
    <w:rPr>
      <w:rFonts w:ascii="Tahoma" w:hAnsi="Tahoma" w:cs="Tahoma"/>
      <w:sz w:val="20"/>
      <w:szCs w:val="20"/>
      <w:lang w:val="en-US" w:eastAsia="en-US"/>
    </w:rPr>
  </w:style>
  <w:style w:type="character" w:customStyle="1" w:styleId="a4">
    <w:name w:val="Гипертекстовая ссылка"/>
    <w:basedOn w:val="a0"/>
    <w:uiPriority w:val="99"/>
    <w:rsid w:val="00CA64D1"/>
    <w:rPr>
      <w:color w:val="106BBE"/>
    </w:rPr>
  </w:style>
  <w:style w:type="paragraph" w:customStyle="1" w:styleId="a5">
    <w:name w:val="Комментарий"/>
    <w:basedOn w:val="a"/>
    <w:next w:val="a"/>
    <w:uiPriority w:val="99"/>
    <w:rsid w:val="00CA64D1"/>
    <w:pPr>
      <w:widowControl/>
      <w:spacing w:before="75"/>
      <w:ind w:left="170"/>
      <w:jc w:val="both"/>
    </w:pPr>
    <w:rPr>
      <w:rFonts w:eastAsiaTheme="minorHAnsi"/>
      <w:color w:val="353842"/>
      <w:sz w:val="24"/>
      <w:szCs w:val="24"/>
      <w:shd w:val="clear" w:color="auto" w:fill="F0F0F0"/>
      <w:lang w:eastAsia="en-US"/>
    </w:rPr>
  </w:style>
  <w:style w:type="paragraph" w:customStyle="1" w:styleId="a6">
    <w:name w:val="Информация об изменениях документа"/>
    <w:basedOn w:val="a5"/>
    <w:next w:val="a"/>
    <w:uiPriority w:val="99"/>
    <w:rsid w:val="00CA64D1"/>
    <w:rPr>
      <w:i/>
      <w:iCs/>
    </w:rPr>
  </w:style>
  <w:style w:type="paragraph" w:styleId="a7">
    <w:name w:val="List Paragraph"/>
    <w:basedOn w:val="a"/>
    <w:uiPriority w:val="34"/>
    <w:qFormat/>
    <w:rsid w:val="00CA64D1"/>
    <w:pPr>
      <w:ind w:left="720"/>
      <w:contextualSpacing/>
    </w:pPr>
  </w:style>
  <w:style w:type="character" w:styleId="a8">
    <w:name w:val="Hyperlink"/>
    <w:basedOn w:val="a0"/>
    <w:uiPriority w:val="99"/>
    <w:rsid w:val="002F0E87"/>
    <w:rPr>
      <w:rFonts w:cs="Times New Roman"/>
      <w:color w:val="0000FF"/>
      <w:u w:val="single"/>
    </w:rPr>
  </w:style>
  <w:style w:type="paragraph" w:customStyle="1" w:styleId="a9">
    <w:name w:val="Прижатый влево"/>
    <w:basedOn w:val="a"/>
    <w:next w:val="a"/>
    <w:uiPriority w:val="99"/>
    <w:rsid w:val="002F0E87"/>
    <w:pPr>
      <w:widowControl/>
    </w:pPr>
    <w:rPr>
      <w:rFonts w:eastAsiaTheme="minorHAnsi"/>
      <w:sz w:val="24"/>
      <w:szCs w:val="24"/>
      <w:lang w:eastAsia="en-US"/>
    </w:rPr>
  </w:style>
  <w:style w:type="paragraph" w:customStyle="1" w:styleId="31">
    <w:name w:val="Основной текст 31"/>
    <w:basedOn w:val="a"/>
    <w:rsid w:val="00BD4D02"/>
    <w:pPr>
      <w:widowControl/>
      <w:suppressAutoHyphens/>
      <w:autoSpaceDE/>
      <w:autoSpaceDN/>
      <w:adjustRightInd/>
      <w:jc w:val="center"/>
    </w:pPr>
    <w:rPr>
      <w:rFonts w:ascii="Times New Roman" w:hAnsi="Times New Roman" w:cs="Times New Roman"/>
      <w:b/>
      <w:sz w:val="28"/>
      <w:szCs w:val="24"/>
      <w:lang w:eastAsia="ar-SA"/>
    </w:rPr>
  </w:style>
  <w:style w:type="character" w:customStyle="1" w:styleId="10">
    <w:name w:val="Заголовок 1 Знак"/>
    <w:basedOn w:val="a0"/>
    <w:link w:val="1"/>
    <w:uiPriority w:val="99"/>
    <w:rsid w:val="00BD4D02"/>
    <w:rPr>
      <w:rFonts w:ascii="Arial" w:eastAsia="Times New Roman" w:hAnsi="Arial" w:cs="Arial"/>
      <w:b/>
      <w:bCs/>
      <w:color w:val="26282F"/>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1284116.1000" TargetMode="External"/><Relationship Id="rId3" Type="http://schemas.openxmlformats.org/officeDocument/2006/relationships/settings" Target="settings.xml"/><Relationship Id="rId7" Type="http://schemas.openxmlformats.org/officeDocument/2006/relationships/hyperlink" Target="garantF1://12036454.3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02673.5" TargetMode="External"/><Relationship Id="rId11" Type="http://schemas.openxmlformats.org/officeDocument/2006/relationships/fontTable" Target="fontTable.xml"/><Relationship Id="rId5" Type="http://schemas.openxmlformats.org/officeDocument/2006/relationships/hyperlink" Target="garantF1://86367.47" TargetMode="External"/><Relationship Id="rId10" Type="http://schemas.openxmlformats.org/officeDocument/2006/relationships/hyperlink" Target="garantF1://12068518.12000" TargetMode="External"/><Relationship Id="rId4" Type="http://schemas.openxmlformats.org/officeDocument/2006/relationships/webSettings" Target="webSettings.xml"/><Relationship Id="rId9" Type="http://schemas.openxmlformats.org/officeDocument/2006/relationships/hyperlink" Target="http://www.kavra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1650</Words>
  <Characters>9407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К17</dc:creator>
  <cp:keywords/>
  <dc:description/>
  <cp:lastModifiedBy>К17</cp:lastModifiedBy>
  <cp:revision>2</cp:revision>
  <dcterms:created xsi:type="dcterms:W3CDTF">2017-12-29T06:42:00Z</dcterms:created>
  <dcterms:modified xsi:type="dcterms:W3CDTF">2017-12-29T07:23:00Z</dcterms:modified>
</cp:coreProperties>
</file>