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25" w:rsidRPr="003E12C3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E12C3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3E12C3">
        <w:rPr>
          <w:rFonts w:ascii="Times New Roman" w:hAnsi="Times New Roman" w:cs="Times New Roman"/>
          <w:sz w:val="28"/>
          <w:szCs w:val="28"/>
        </w:rPr>
        <w:br/>
        <w:t xml:space="preserve">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хозяйства", </w:t>
      </w:r>
    </w:p>
    <w:p w:rsidR="00677AD8" w:rsidRPr="003E12C3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12C3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3E12C3">
        <w:rPr>
          <w:rFonts w:ascii="Times New Roman" w:hAnsi="Times New Roman" w:cs="Times New Roman"/>
          <w:sz w:val="28"/>
          <w:szCs w:val="28"/>
        </w:rPr>
        <w:t xml:space="preserve"> постановлением от 17.11.2014 г. № 1779</w:t>
      </w:r>
    </w:p>
    <w:p w:rsidR="001F2525" w:rsidRPr="007367F9" w:rsidRDefault="00677AD8" w:rsidP="00B64A47">
      <w:pPr>
        <w:pStyle w:val="af3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proofErr w:type="gramStart"/>
      <w:r w:rsidRPr="003E12C3">
        <w:rPr>
          <w:rFonts w:ascii="Times New Roman" w:hAnsi="Times New Roman" w:cs="Times New Roman"/>
          <w:b w:val="0"/>
          <w:sz w:val="28"/>
          <w:szCs w:val="28"/>
        </w:rPr>
        <w:t xml:space="preserve">(с изменениями и дополнениями от 25 февраля, 12 марта, 17 апреля, 11 июня, 30 </w:t>
      </w:r>
      <w:r w:rsidR="002704DD" w:rsidRPr="003E12C3">
        <w:rPr>
          <w:rFonts w:ascii="Times New Roman" w:hAnsi="Times New Roman" w:cs="Times New Roman"/>
          <w:b w:val="0"/>
          <w:sz w:val="28"/>
          <w:szCs w:val="28"/>
        </w:rPr>
        <w:t>октября, 11.12.2015г., 29.12.</w:t>
      </w:r>
      <w:r w:rsidRPr="003E12C3">
        <w:rPr>
          <w:rFonts w:ascii="Times New Roman" w:hAnsi="Times New Roman" w:cs="Times New Roman"/>
          <w:b w:val="0"/>
          <w:sz w:val="28"/>
          <w:szCs w:val="28"/>
        </w:rPr>
        <w:t>2015 г.</w:t>
      </w:r>
      <w:r w:rsidR="00EC0157" w:rsidRPr="003E12C3">
        <w:rPr>
          <w:rFonts w:ascii="Times New Roman" w:hAnsi="Times New Roman" w:cs="Times New Roman"/>
          <w:b w:val="0"/>
          <w:sz w:val="28"/>
          <w:szCs w:val="28"/>
        </w:rPr>
        <w:t>, 20.02.2016г.</w:t>
      </w:r>
      <w:r w:rsidR="008A5A64" w:rsidRPr="003E12C3">
        <w:rPr>
          <w:rFonts w:ascii="Times New Roman" w:hAnsi="Times New Roman" w:cs="Times New Roman"/>
          <w:b w:val="0"/>
          <w:sz w:val="28"/>
          <w:szCs w:val="28"/>
        </w:rPr>
        <w:t>, 20.04.2016г.</w:t>
      </w:r>
      <w:r w:rsidR="00F24D56" w:rsidRPr="003E12C3">
        <w:rPr>
          <w:rFonts w:ascii="Times New Roman" w:hAnsi="Times New Roman" w:cs="Times New Roman"/>
          <w:b w:val="0"/>
          <w:sz w:val="28"/>
          <w:szCs w:val="28"/>
        </w:rPr>
        <w:t>,</w:t>
      </w:r>
      <w:r w:rsidR="007800C1" w:rsidRPr="003E12C3">
        <w:rPr>
          <w:rFonts w:ascii="Times New Roman" w:hAnsi="Times New Roman" w:cs="Times New Roman"/>
          <w:b w:val="0"/>
          <w:sz w:val="28"/>
          <w:szCs w:val="28"/>
        </w:rPr>
        <w:t>23 июня 2016 г.</w:t>
      </w:r>
      <w:r w:rsidR="004B6B7A" w:rsidRPr="003E12C3">
        <w:rPr>
          <w:rFonts w:ascii="Times New Roman" w:hAnsi="Times New Roman" w:cs="Times New Roman"/>
          <w:b w:val="0"/>
          <w:sz w:val="28"/>
          <w:szCs w:val="28"/>
        </w:rPr>
        <w:t>, 24.11.</w:t>
      </w:r>
      <w:r w:rsidR="004B6B7A"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2016г.</w:t>
      </w:r>
      <w:r w:rsidR="00501CE3"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20.02.2017 г., 20.04.2017.г., 22.06.2017 г.</w:t>
      </w:r>
      <w:r w:rsidR="002704DD"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21.08.2017г.</w:t>
      </w:r>
      <w:r w:rsid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24.10.2017г., 22.11.2017г.</w:t>
      </w:r>
      <w:r w:rsidR="00245D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19.02.2018г.</w:t>
      </w:r>
      <w:r w:rsidR="004F74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12.04.2018г., 24.04.2018г.</w:t>
      </w:r>
      <w:r w:rsidR="00BF09E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24.05.2018г., 21.06.2018г., 13.08.2018г.</w:t>
      </w:r>
      <w:r w:rsidR="004F07C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A1577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16.10.2018г., 25.10.2018г.</w:t>
      </w:r>
      <w:r w:rsidR="007320A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19.11.2018г., 05.12.2018</w:t>
      </w:r>
      <w:proofErr w:type="gramEnd"/>
      <w:r w:rsidR="007320A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г., 17.12.2018г. 29.01.2018г., 11.02.2018г.</w:t>
      </w:r>
      <w:r w:rsidR="003B64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19.04.2019г.</w:t>
      </w:r>
      <w:r w:rsidR="00AE79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31.05.2019г., </w:t>
      </w:r>
      <w:r w:rsidR="005B02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21.06.2019г.</w:t>
      </w:r>
      <w:r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</w:p>
    <w:p w:rsidR="001F2525" w:rsidRPr="00557B12" w:rsidRDefault="001F2525" w:rsidP="001F2525">
      <w:pPr>
        <w:pStyle w:val="1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p w:rsidR="001F2525" w:rsidRPr="00557B12" w:rsidRDefault="001F2525" w:rsidP="001F252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5"/>
        <w:gridCol w:w="6379"/>
      </w:tblGrid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3300F2" w:rsidRPr="00221FD1" w:rsidRDefault="003300F2" w:rsidP="003300F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FD1">
              <w:rPr>
                <w:rFonts w:ascii="Times New Roman" w:hAnsi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район».</w:t>
            </w:r>
          </w:p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B51BBC" w:rsidRDefault="001F2525" w:rsidP="00B51BB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район;</w:t>
            </w:r>
          </w:p>
          <w:p w:rsidR="001F2525" w:rsidRPr="00B51BBC" w:rsidRDefault="008A5A64" w:rsidP="003B64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1F2525" w:rsidRPr="00B51BBC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  <w:r w:rsidR="00B51BBC" w:rsidRPr="00B51B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BBC" w:rsidRPr="00B51BBC" w:rsidRDefault="00B51BBC" w:rsidP="003B64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>отдел инвестиций и развития малого и среднего предпринимательства администрации  муниципального образования Кавказский район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2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8914E7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район;</w:t>
            </w:r>
          </w:p>
          <w:p w:rsidR="00434DC3" w:rsidRPr="008914E7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  <w:r w:rsidR="009E09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2525" w:rsidRPr="00557B12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МБУ Управление архитектуры и градостроительства муниципального образования Кавказский район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86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  <w:bookmarkEnd w:id="1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1F2525" w:rsidRDefault="001F2525" w:rsidP="005C1A7B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hyperlink w:anchor="sub_1700" w:history="1">
              <w:r w:rsidRPr="001F2525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8"/>
                  <w:szCs w:val="28"/>
                </w:rPr>
                <w:t>Строительство объектов социальной инфраструктуры в муниципальном образовании Кавказский район</w:t>
              </w:r>
            </w:hyperlink>
            <w:r w:rsidRPr="001F2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";</w:t>
            </w:r>
          </w:p>
          <w:p w:rsidR="001F2525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hyperlink w:anchor="sub_1800" w:history="1">
              <w:r w:rsidRPr="001F2525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8"/>
                  <w:szCs w:val="28"/>
                </w:rPr>
                <w:t>Повышение безопасности дорожного движения в муниципальном образовании Кавказский район</w:t>
              </w:r>
            </w:hyperlink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  <w:p w:rsidR="00B51BBC" w:rsidRDefault="00B51BBC" w:rsidP="005B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>«Обеспечение жильём молодых семей»</w:t>
            </w:r>
          </w:p>
          <w:p w:rsidR="005B027A" w:rsidRDefault="005B027A" w:rsidP="005B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«Обращение с твердыми коммунальными отходами на территории муниципального образования Кавказский район»</w:t>
            </w:r>
          </w:p>
          <w:p w:rsidR="005B027A" w:rsidRPr="00B51BBC" w:rsidRDefault="005B027A" w:rsidP="005B02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Ведомственные целевые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  <w:r w:rsidR="00B51B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BBC" w:rsidRPr="00B51BBC" w:rsidRDefault="00B51BBC" w:rsidP="00B51BBC"/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86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2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</w:t>
            </w:r>
          </w:p>
          <w:p w:rsidR="00413F15" w:rsidRDefault="00413F15" w:rsidP="00413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15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413F15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413F15">
              <w:rPr>
                <w:rFonts w:ascii="Times New Roman" w:hAnsi="Times New Roman" w:cs="Times New Roman"/>
                <w:sz w:val="28"/>
                <w:szCs w:val="28"/>
              </w:rPr>
              <w:t xml:space="preserve"> нуждающимися в улучшении жилищных условий;</w:t>
            </w:r>
          </w:p>
          <w:p w:rsidR="00413F15" w:rsidRPr="00413F15" w:rsidRDefault="00413F15" w:rsidP="00413F15"/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85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3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B027A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7A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DC3" w:rsidRPr="005B027A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7A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доступности услуг среднего образования;</w:t>
            </w:r>
          </w:p>
          <w:p w:rsidR="00434DC3" w:rsidRPr="005B027A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7A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434DC3" w:rsidRPr="005B027A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7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движения;</w:t>
            </w:r>
          </w:p>
          <w:p w:rsidR="009E0958" w:rsidRPr="005B027A" w:rsidRDefault="009E0958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7A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район;</w:t>
            </w:r>
          </w:p>
          <w:p w:rsidR="00715AAB" w:rsidRPr="005B027A" w:rsidRDefault="00715AAB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7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правого сознания и предупреждения опасного поведения участников дорожного движения, профилактика детского </w:t>
            </w:r>
            <w:proofErr w:type="spellStart"/>
            <w:proofErr w:type="gramStart"/>
            <w:r w:rsidRPr="005B027A">
              <w:rPr>
                <w:rFonts w:ascii="Times New Roman" w:hAnsi="Times New Roman" w:cs="Times New Roman"/>
                <w:sz w:val="28"/>
                <w:szCs w:val="28"/>
              </w:rPr>
              <w:t>дорожного-транспортного</w:t>
            </w:r>
            <w:proofErr w:type="spellEnd"/>
            <w:proofErr w:type="gramEnd"/>
            <w:r w:rsidRPr="005B027A">
              <w:rPr>
                <w:rFonts w:ascii="Times New Roman" w:hAnsi="Times New Roman" w:cs="Times New Roman"/>
                <w:sz w:val="28"/>
                <w:szCs w:val="28"/>
              </w:rPr>
              <w:t xml:space="preserve"> травматизма;</w:t>
            </w:r>
          </w:p>
          <w:p w:rsidR="00434DC3" w:rsidRPr="005B027A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7A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для отвода земельных участков физическим и юридическим лицам на территории МО Кавказский район;</w:t>
            </w:r>
          </w:p>
          <w:p w:rsidR="00434DC3" w:rsidRPr="005B027A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7A">
              <w:rPr>
                <w:rFonts w:ascii="Times New Roman" w:hAnsi="Times New Roman" w:cs="Times New Roman"/>
                <w:sz w:val="28"/>
                <w:szCs w:val="28"/>
              </w:rPr>
              <w:t xml:space="preserve"> ведение учета граждан, нуждающихся в жилых помещениях;</w:t>
            </w:r>
          </w:p>
          <w:p w:rsidR="00D246CB" w:rsidRPr="005B027A" w:rsidRDefault="00434DC3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7A">
              <w:rPr>
                <w:rFonts w:ascii="Times New Roman" w:hAnsi="Times New Roman" w:cs="Times New Roman"/>
                <w:sz w:val="28"/>
                <w:szCs w:val="28"/>
              </w:rPr>
              <w:t>поддержание муниципального имущества в надлежащем техническом состоянии</w:t>
            </w:r>
            <w:r w:rsidR="00D246CB" w:rsidRPr="005B02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3F15" w:rsidRPr="005B027A" w:rsidRDefault="00413F15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7A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проживания населения</w:t>
            </w:r>
            <w:r w:rsidR="005B027A" w:rsidRPr="005B02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027A" w:rsidRPr="005B027A" w:rsidRDefault="005B027A" w:rsidP="005B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2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благоприятной окружающей среды и экологической безопасности на территории Кавказского района»</w:t>
            </w:r>
          </w:p>
          <w:p w:rsidR="00033E1E" w:rsidRPr="005B027A" w:rsidRDefault="00033E1E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853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4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E0958" w:rsidRDefault="009E0958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детских дошкольных учреждениях;</w:t>
            </w:r>
          </w:p>
          <w:p w:rsidR="00305F57" w:rsidRDefault="00305F57" w:rsidP="005B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F5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дополнительных мест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05F57">
              <w:rPr>
                <w:rFonts w:ascii="Times New Roman" w:hAnsi="Times New Roman" w:cs="Times New Roman"/>
                <w:sz w:val="28"/>
                <w:szCs w:val="28"/>
              </w:rPr>
              <w:t>бщеобразовательных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0958" w:rsidRPr="00BC7FE5" w:rsidRDefault="009E0958" w:rsidP="005B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отремонтированных автотранспортных средств (автобусов), закрепленных за образовательными учреждениями МО Кавказский район;</w:t>
            </w:r>
          </w:p>
          <w:p w:rsidR="00033E1E" w:rsidRDefault="009E0958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отремонтированных участков автомобильных дорог общего пользования местного значения, включенных в реестр имущества администрации МО Кавказский район;                           протяженность участков автомобильных дорог общего пользования местного значения, включенных в реестр имущества администрации МО Кавказский район, в отношении которых организован комплекс мероприятий по организации обеспечения безопасности дорожного движения;                               </w:t>
            </w:r>
          </w:p>
          <w:p w:rsidR="009E0958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на территории МО Кавказский район;</w:t>
            </w:r>
          </w:p>
          <w:p w:rsidR="00033E1E" w:rsidRPr="00ED41E6" w:rsidRDefault="00033E1E" w:rsidP="00033E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приобретенных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мобильных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автогородков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033E1E" w:rsidRPr="00ED41E6" w:rsidRDefault="00033E1E" w:rsidP="00033E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оснащенных кабинетов по безопасности дорожного движения в образовательных организациях;</w:t>
            </w:r>
          </w:p>
          <w:p w:rsidR="00305F57" w:rsidRDefault="00033E1E" w:rsidP="00033E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приобретенных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приспособлений для учащихся</w:t>
            </w:r>
            <w:r w:rsidR="00305F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715AAB" w:rsidRPr="00587F62" w:rsidRDefault="00715AAB" w:rsidP="00715AAB">
            <w:pPr>
              <w:pStyle w:val="af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87F62">
              <w:rPr>
                <w:sz w:val="28"/>
                <w:szCs w:val="28"/>
              </w:rPr>
              <w:t xml:space="preserve">количество проведенных мероприятий в рамках  районного этапа Всероссийской акции «Внимание, дети!; </w:t>
            </w:r>
          </w:p>
          <w:p w:rsidR="00715AAB" w:rsidRPr="00CA725B" w:rsidRDefault="00715AAB" w:rsidP="00715A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районных соревнований ЮИД «Безопасное колесо</w:t>
            </w:r>
          </w:p>
          <w:p w:rsidR="00033E1E" w:rsidRPr="00CA725B" w:rsidRDefault="00305F57" w:rsidP="00033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отремонтированных стел;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геодезические работы</w:t>
            </w: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схема расположения земельного участка на кадастровом плане территории;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межевание земельного участка;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лиц отдельных категорий граждан, зарегистрированных в качестве нуждающихся в жилых помещениях;</w:t>
            </w:r>
          </w:p>
          <w:p w:rsidR="00D246CB" w:rsidRDefault="009E0958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объектов недвижимого имущества, расположенных в многоквартирных дома</w:t>
            </w:r>
            <w:r w:rsidR="00D246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9E0958" w:rsidRPr="005B027A" w:rsidRDefault="00D246CB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молодых семей, получивших свидетельство о праве на получение социальной выплаты на приобретение (строительство) жилого </w:t>
            </w:r>
            <w:r w:rsidRPr="005B027A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 w:rsidR="005B027A" w:rsidRPr="005B02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027A" w:rsidRPr="005B027A" w:rsidRDefault="005B027A" w:rsidP="005B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27A">
              <w:rPr>
                <w:rFonts w:ascii="Times New Roman" w:hAnsi="Times New Roman" w:cs="Times New Roman"/>
                <w:sz w:val="28"/>
                <w:szCs w:val="28"/>
              </w:rPr>
              <w:t>площадь территории, на которой проведены работы по экологическому оздоровлению</w:t>
            </w:r>
          </w:p>
          <w:p w:rsidR="00434DC3" w:rsidRPr="00557B12" w:rsidRDefault="00434DC3" w:rsidP="00661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75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  <w:bookmarkEnd w:id="5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2015 - 2021 годы, этапы реализации не предусмотрены</w:t>
            </w:r>
          </w:p>
        </w:tc>
      </w:tr>
      <w:tr w:rsidR="00661BD9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61BD9" w:rsidRPr="00D1712E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850"/>
            <w:r w:rsidRPr="00D171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661BD9" w:rsidRPr="00D1712E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  <w:bookmarkEnd w:id="6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со</w:t>
            </w:r>
            <w:r w:rsidR="00245D2A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ставляет -                </w:t>
            </w:r>
            <w:r w:rsidR="005B027A">
              <w:rPr>
                <w:rFonts w:ascii="Times New Roman" w:hAnsi="Times New Roman" w:cs="Times New Roman"/>
                <w:sz w:val="28"/>
                <w:szCs w:val="28"/>
              </w:rPr>
              <w:t>597 907</w:t>
            </w:r>
            <w:r w:rsidR="00781A6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B943E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2015 год – 156 986,2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2016 год – 6</w:t>
            </w:r>
            <w:r w:rsidR="00B943E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527,9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2017 год – 19</w:t>
            </w:r>
            <w:r w:rsidR="00B943E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998,4 тыс. рублей,</w:t>
            </w:r>
          </w:p>
          <w:p w:rsidR="00661BD9" w:rsidRPr="00CA725B" w:rsidRDefault="00715AAB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2018 год – 134 500,8</w:t>
            </w:r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5B027A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272 351,8</w:t>
            </w:r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5B027A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3783</w:t>
            </w:r>
            <w:r w:rsidR="00715AAB" w:rsidRPr="00CA725B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BF09ED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715AAB" w:rsidRPr="00CA725B">
              <w:rPr>
                <w:rFonts w:ascii="Times New Roman" w:hAnsi="Times New Roman" w:cs="Times New Roman"/>
                <w:sz w:val="28"/>
                <w:szCs w:val="28"/>
              </w:rPr>
              <w:t>– 3758,1</w:t>
            </w:r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из средств федерального бюджета – </w:t>
            </w:r>
            <w:r w:rsidR="007320A8">
              <w:rPr>
                <w:rFonts w:ascii="Times New Roman" w:hAnsi="Times New Roman" w:cs="Times New Roman"/>
                <w:sz w:val="28"/>
                <w:szCs w:val="28"/>
              </w:rPr>
              <w:t>429,9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годам реализации: </w:t>
            </w:r>
          </w:p>
          <w:p w:rsidR="00661BD9" w:rsidRPr="00CA725B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25B">
              <w:rPr>
                <w:rFonts w:ascii="Times New Roman" w:hAnsi="Times New Roman"/>
                <w:sz w:val="28"/>
                <w:szCs w:val="28"/>
              </w:rPr>
              <w:t>2015 год – 0,0 тыс. рублей,</w:t>
            </w:r>
          </w:p>
          <w:p w:rsidR="00661BD9" w:rsidRPr="00CA725B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25B">
              <w:rPr>
                <w:rFonts w:ascii="Times New Roman" w:hAnsi="Times New Roman"/>
                <w:sz w:val="28"/>
                <w:szCs w:val="28"/>
              </w:rPr>
              <w:t>2016 год – 0,0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2017 год – 79,3 тыс. рублей,</w:t>
            </w:r>
          </w:p>
          <w:p w:rsidR="00661BD9" w:rsidRPr="00CA725B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25B">
              <w:rPr>
                <w:rFonts w:ascii="Times New Roman" w:hAnsi="Times New Roman"/>
                <w:sz w:val="28"/>
                <w:szCs w:val="28"/>
              </w:rPr>
              <w:t>2018 год –</w:t>
            </w:r>
            <w:r w:rsidR="007320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725B" w:rsidRPr="00CA725B">
              <w:rPr>
                <w:rFonts w:ascii="Times New Roman" w:hAnsi="Times New Roman"/>
                <w:sz w:val="28"/>
                <w:szCs w:val="28"/>
              </w:rPr>
              <w:t>91,1</w:t>
            </w:r>
            <w:r w:rsidRPr="00CA725B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7320A8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259,5</w:t>
            </w:r>
            <w:r w:rsidR="00661BD9" w:rsidRPr="00CA725B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725B">
              <w:rPr>
                <w:rFonts w:ascii="Times New Roman" w:hAnsi="Times New Roman"/>
                <w:sz w:val="28"/>
                <w:szCs w:val="28"/>
              </w:rPr>
              <w:t>2020 год –0,0 тыс. рублей</w:t>
            </w:r>
            <w:proofErr w:type="gramStart"/>
            <w:r w:rsidRPr="00CA725B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</w:p>
          <w:p w:rsidR="00661BD9" w:rsidRPr="00CA725B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725B">
              <w:rPr>
                <w:rFonts w:ascii="Times New Roman" w:hAnsi="Times New Roman"/>
                <w:sz w:val="28"/>
                <w:szCs w:val="28"/>
              </w:rPr>
              <w:t>2021 год – 0,0 тыс. рублей;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в том числе из ср</w:t>
            </w:r>
            <w:r w:rsidR="00245D2A" w:rsidRPr="00CA72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Start"/>
            <w:r w:rsidR="009B2A94" w:rsidRPr="00CA725B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9B2A94" w:rsidRPr="00CA725B">
              <w:rPr>
                <w:rFonts w:ascii="Times New Roman" w:hAnsi="Times New Roman" w:cs="Times New Roman"/>
                <w:sz w:val="28"/>
                <w:szCs w:val="28"/>
              </w:rPr>
              <w:t>аевого бюд</w:t>
            </w:r>
            <w:r w:rsidR="005B027A">
              <w:rPr>
                <w:rFonts w:ascii="Times New Roman" w:hAnsi="Times New Roman" w:cs="Times New Roman"/>
                <w:sz w:val="28"/>
                <w:szCs w:val="28"/>
              </w:rPr>
              <w:t>жета – 517 167,8</w:t>
            </w:r>
            <w:r w:rsidR="00781A64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2015 год - 143 457,5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2016 год – 1 785,7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2017 год – 8369,1 тыс. рублей,</w:t>
            </w:r>
          </w:p>
          <w:p w:rsidR="00661BD9" w:rsidRPr="00CA725B" w:rsidRDefault="00245D2A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2018 год – </w:t>
            </w:r>
            <w:r w:rsidR="00CA725B" w:rsidRPr="00CA725B">
              <w:rPr>
                <w:rFonts w:ascii="Times New Roman" w:hAnsi="Times New Roman" w:cs="Times New Roman"/>
                <w:sz w:val="28"/>
                <w:szCs w:val="28"/>
              </w:rPr>
              <w:t>112526,2</w:t>
            </w:r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>ублей,</w:t>
            </w:r>
          </w:p>
          <w:p w:rsidR="00661BD9" w:rsidRPr="00A15770" w:rsidRDefault="009B2A94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5B027A">
              <w:rPr>
                <w:rFonts w:ascii="Times New Roman" w:hAnsi="Times New Roman" w:cs="Times New Roman"/>
                <w:sz w:val="28"/>
                <w:szCs w:val="28"/>
              </w:rPr>
              <w:t>24979</w:t>
            </w:r>
            <w:r w:rsidR="00781A64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  <w:r w:rsidR="00732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661BD9" w:rsidRPr="00CA725B" w:rsidRDefault="00CA725B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2020 год – 617,1</w:t>
            </w:r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2021 го</w:t>
            </w:r>
            <w:r w:rsidR="00CA725B" w:rsidRPr="00CA725B">
              <w:rPr>
                <w:rFonts w:ascii="Times New Roman" w:hAnsi="Times New Roman" w:cs="Times New Roman"/>
                <w:sz w:val="28"/>
                <w:szCs w:val="28"/>
              </w:rPr>
              <w:t>д – 617,1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в том числе из средств местно</w:t>
            </w:r>
            <w:r w:rsidR="00245D2A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го бюджета – </w:t>
            </w:r>
            <w:r w:rsidR="005B027A">
              <w:rPr>
                <w:rFonts w:ascii="Times New Roman" w:hAnsi="Times New Roman" w:cs="Times New Roman"/>
                <w:sz w:val="28"/>
                <w:szCs w:val="28"/>
              </w:rPr>
              <w:t>80309</w:t>
            </w:r>
            <w:r w:rsidR="00781A64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2015 год - 13 528,7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2016 год – 4742,2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2017 год – 11550,0 тыс. рублей,</w:t>
            </w:r>
          </w:p>
          <w:p w:rsidR="00661BD9" w:rsidRPr="00CA725B" w:rsidRDefault="00CA725B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2018 год – 21883,5</w:t>
            </w:r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CA725B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5B027A">
              <w:rPr>
                <w:rFonts w:ascii="Times New Roman" w:hAnsi="Times New Roman" w:cs="Times New Roman"/>
                <w:sz w:val="28"/>
                <w:szCs w:val="28"/>
              </w:rPr>
              <w:t>22297,2</w:t>
            </w:r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6102DE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3166</w:t>
            </w:r>
            <w:r w:rsidR="00CA725B" w:rsidRPr="00CA725B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CA725B" w:rsidP="003E12C3">
            <w:pPr>
              <w:rPr>
                <w:rFonts w:ascii="Times New Roman" w:hAnsi="Times New Roman"/>
                <w:sz w:val="28"/>
                <w:szCs w:val="28"/>
              </w:rPr>
            </w:pPr>
            <w:r w:rsidRPr="00CA725B">
              <w:rPr>
                <w:rFonts w:ascii="Times New Roman" w:hAnsi="Times New Roman"/>
                <w:sz w:val="28"/>
                <w:szCs w:val="28"/>
              </w:rPr>
              <w:t>2021 год – 3141,0</w:t>
            </w:r>
            <w:r w:rsidR="00661BD9" w:rsidRPr="00CA725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1.Подпрограмма "Строительство объектов социальной инфраструктуры в муниципальном образовании Кавказский район":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общий объ</w:t>
            </w:r>
            <w:r w:rsidR="009B2A94" w:rsidRPr="00A15770">
              <w:rPr>
                <w:rFonts w:ascii="Times New Roman" w:hAnsi="Times New Roman"/>
                <w:sz w:val="28"/>
                <w:szCs w:val="28"/>
              </w:rPr>
              <w:t>ем фи</w:t>
            </w:r>
            <w:r w:rsidR="006102DE">
              <w:rPr>
                <w:rFonts w:ascii="Times New Roman" w:hAnsi="Times New Roman"/>
                <w:sz w:val="28"/>
                <w:szCs w:val="28"/>
              </w:rPr>
              <w:t>нансирования составляет 54810</w:t>
            </w:r>
            <w:r w:rsidR="00781A64">
              <w:rPr>
                <w:rFonts w:ascii="Times New Roman" w:hAnsi="Times New Roman"/>
                <w:sz w:val="28"/>
                <w:szCs w:val="28"/>
              </w:rPr>
              <w:t>4,9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2015 год - 149 246,5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2016 год – 1735,2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2017 год – 11 817,8 тыс. рублей,</w:t>
            </w:r>
          </w:p>
          <w:p w:rsidR="00661BD9" w:rsidRPr="00A15770" w:rsidRDefault="00CA725B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118 942,8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7320A8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6102DE">
              <w:rPr>
                <w:rFonts w:ascii="Times New Roman" w:hAnsi="Times New Roman"/>
                <w:sz w:val="28"/>
                <w:szCs w:val="28"/>
              </w:rPr>
              <w:t>266 36</w:t>
            </w:r>
            <w:r w:rsidR="00781A64">
              <w:rPr>
                <w:rFonts w:ascii="Times New Roman" w:hAnsi="Times New Roman"/>
                <w:sz w:val="28"/>
                <w:szCs w:val="28"/>
              </w:rPr>
              <w:t>2,6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9B2A94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2020 год - 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0,0 тыс. рублей,</w:t>
            </w:r>
          </w:p>
          <w:p w:rsidR="00661BD9" w:rsidRPr="00A15770" w:rsidRDefault="009B2A94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сре</w:t>
            </w:r>
            <w:proofErr w:type="gramStart"/>
            <w:r w:rsidRPr="00A15770">
              <w:rPr>
                <w:rFonts w:ascii="Times New Roman" w:hAnsi="Times New Roman"/>
                <w:sz w:val="28"/>
                <w:szCs w:val="28"/>
              </w:rPr>
              <w:t>д</w:t>
            </w:r>
            <w:r w:rsidR="009B2A94" w:rsidRPr="00A15770">
              <w:rPr>
                <w:rFonts w:ascii="Times New Roman" w:hAnsi="Times New Roman"/>
                <w:sz w:val="28"/>
                <w:szCs w:val="28"/>
              </w:rPr>
              <w:t>ств кр</w:t>
            </w:r>
            <w:proofErr w:type="gramEnd"/>
            <w:r w:rsidR="009B2A94" w:rsidRPr="00A15770">
              <w:rPr>
                <w:rFonts w:ascii="Times New Roman" w:hAnsi="Times New Roman"/>
                <w:sz w:val="28"/>
                <w:szCs w:val="28"/>
              </w:rPr>
              <w:t xml:space="preserve">аевого бюджета – </w:t>
            </w:r>
            <w:r w:rsidR="006102DE">
              <w:rPr>
                <w:rFonts w:ascii="Times New Roman" w:hAnsi="Times New Roman"/>
                <w:sz w:val="28"/>
                <w:szCs w:val="28"/>
              </w:rPr>
              <w:t>491 12</w:t>
            </w:r>
            <w:r w:rsidR="00781A64">
              <w:rPr>
                <w:rFonts w:ascii="Times New Roman" w:hAnsi="Times New Roman"/>
                <w:sz w:val="28"/>
                <w:szCs w:val="28"/>
              </w:rPr>
              <w:t xml:space="preserve">5,4 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9B2A94" w:rsidRPr="00A15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рублей, 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2015 год - 137 951,3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2016 год - 0,0 тыс</w:t>
            </w:r>
            <w:proofErr w:type="gramStart"/>
            <w:r w:rsidRPr="00A1577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15770">
              <w:rPr>
                <w:rFonts w:ascii="Times New Roman" w:hAnsi="Times New Roman"/>
                <w:sz w:val="28"/>
                <w:szCs w:val="28"/>
              </w:rPr>
              <w:t>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2017 год -</w:t>
            </w:r>
            <w:r w:rsidR="00781A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>3840,0 тыс. рублей,</w:t>
            </w:r>
          </w:p>
          <w:p w:rsidR="00661BD9" w:rsidRPr="00A15770" w:rsidRDefault="00CA725B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100400,4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9B2A94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6102DE">
              <w:rPr>
                <w:rFonts w:ascii="Times New Roman" w:hAnsi="Times New Roman"/>
                <w:sz w:val="28"/>
                <w:szCs w:val="28"/>
              </w:rPr>
              <w:t>24893</w:t>
            </w:r>
            <w:r w:rsidR="00781A64">
              <w:rPr>
                <w:rFonts w:ascii="Times New Roman" w:hAnsi="Times New Roman"/>
                <w:sz w:val="28"/>
                <w:szCs w:val="28"/>
              </w:rPr>
              <w:t>3,7</w:t>
            </w:r>
            <w:r w:rsidR="007320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2020 год - 0,0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2021 год - 0,0 тыс. рублей;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</w:t>
            </w:r>
            <w:r w:rsidR="009B2A94" w:rsidRPr="00A15770">
              <w:rPr>
                <w:rFonts w:ascii="Times New Roman" w:hAnsi="Times New Roman"/>
                <w:sz w:val="28"/>
                <w:szCs w:val="28"/>
              </w:rPr>
              <w:t xml:space="preserve">з средств </w:t>
            </w:r>
            <w:r w:rsidR="007320A8">
              <w:rPr>
                <w:rFonts w:ascii="Times New Roman" w:hAnsi="Times New Roman"/>
                <w:sz w:val="28"/>
                <w:szCs w:val="28"/>
              </w:rPr>
              <w:t>местного бюджета – 56</w:t>
            </w:r>
            <w:r w:rsidR="00781A64">
              <w:rPr>
                <w:rFonts w:ascii="Times New Roman" w:hAnsi="Times New Roman"/>
                <w:sz w:val="28"/>
                <w:szCs w:val="28"/>
              </w:rPr>
              <w:t> 979,5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2015 год - 11 295,2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2016 год – 1 735,2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2017 год – 7 977,8 тыс. рублей,</w:t>
            </w:r>
          </w:p>
          <w:p w:rsidR="00661BD9" w:rsidRPr="00A15770" w:rsidRDefault="00A15770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CA725B">
              <w:rPr>
                <w:rFonts w:ascii="Times New Roman" w:hAnsi="Times New Roman"/>
                <w:sz w:val="28"/>
                <w:szCs w:val="28"/>
              </w:rPr>
              <w:t>18542,4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781A64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2019 год – 17428,9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2020 год - 0,0 тыс. рублей,</w:t>
            </w:r>
          </w:p>
          <w:p w:rsidR="00661BD9" w:rsidRPr="00A15770" w:rsidRDefault="009B2A94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2. подпрограмма "Повышение безопасности дорожного движения в муниципальном образовании Кавказский район":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общий объем финансирования с</w:t>
            </w:r>
            <w:r w:rsidR="00245D2A" w:rsidRPr="00A15770">
              <w:rPr>
                <w:rFonts w:ascii="Times New Roman" w:hAnsi="Times New Roman"/>
                <w:sz w:val="28"/>
                <w:szCs w:val="28"/>
              </w:rPr>
              <w:t>о</w:t>
            </w:r>
            <w:r w:rsidR="006102DE">
              <w:rPr>
                <w:rFonts w:ascii="Times New Roman" w:hAnsi="Times New Roman"/>
                <w:sz w:val="28"/>
                <w:szCs w:val="28"/>
              </w:rPr>
              <w:t>ставляет                 376</w:t>
            </w:r>
            <w:r w:rsidR="00781A64">
              <w:rPr>
                <w:rFonts w:ascii="Times New Roman" w:hAnsi="Times New Roman"/>
                <w:sz w:val="28"/>
                <w:szCs w:val="28"/>
              </w:rPr>
              <w:t>46,1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2015 год – 6 783,5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2016 год – 3 766,5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2017 год – 6231,5 тыс. рублей, </w:t>
            </w:r>
          </w:p>
          <w:p w:rsidR="00661BD9" w:rsidRPr="00A15770" w:rsidRDefault="00A15770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2018 год – 13700,4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6102DE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31</w:t>
            </w:r>
            <w:r w:rsidR="00781A64">
              <w:rPr>
                <w:rFonts w:ascii="Times New Roman" w:hAnsi="Times New Roman"/>
                <w:sz w:val="28"/>
                <w:szCs w:val="28"/>
              </w:rPr>
              <w:t>25,9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661BD9" w:rsidRPr="00A15770" w:rsidRDefault="00CA725B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2020год –2005,5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CA725B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2032,8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в том числе из сре</w:t>
            </w:r>
            <w:proofErr w:type="gramStart"/>
            <w:r w:rsidRPr="00A15770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A15770">
              <w:rPr>
                <w:rFonts w:ascii="Times New Roman" w:hAnsi="Times New Roman"/>
                <w:sz w:val="28"/>
                <w:szCs w:val="28"/>
              </w:rPr>
              <w:t xml:space="preserve">аевого бюджета –  </w:t>
            </w:r>
            <w:r w:rsidR="00CA725B">
              <w:rPr>
                <w:rFonts w:ascii="Times New Roman" w:hAnsi="Times New Roman"/>
                <w:sz w:val="28"/>
                <w:szCs w:val="28"/>
              </w:rPr>
              <w:t xml:space="preserve">                   21442,7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2015 год – 5 000,0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2016 год – 1279,5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2017 год – 3801,9 тыс. рублей,</w:t>
            </w:r>
          </w:p>
          <w:p w:rsidR="00661BD9" w:rsidRPr="00A15770" w:rsidRDefault="00CA725B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11361,3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2019 год – 0,0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2020 год – 0,0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2021 год – 0,0 тыс. рублей;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в том числе из </w:t>
            </w:r>
            <w:r w:rsidR="00245D2A" w:rsidRPr="00A15770">
              <w:rPr>
                <w:rFonts w:ascii="Times New Roman" w:hAnsi="Times New Roman"/>
                <w:sz w:val="28"/>
                <w:szCs w:val="28"/>
              </w:rPr>
              <w:t>с</w:t>
            </w:r>
            <w:r w:rsidR="006102DE">
              <w:rPr>
                <w:rFonts w:ascii="Times New Roman" w:hAnsi="Times New Roman"/>
                <w:sz w:val="28"/>
                <w:szCs w:val="28"/>
              </w:rPr>
              <w:t>редств местного бюджета –162</w:t>
            </w:r>
            <w:r w:rsidR="00781A64">
              <w:rPr>
                <w:rFonts w:ascii="Times New Roman" w:hAnsi="Times New Roman"/>
                <w:sz w:val="28"/>
                <w:szCs w:val="28"/>
              </w:rPr>
              <w:t>03,4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 тыс. рублей, 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2015 год – 1 783,5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2016 год – 2 487,0тыс.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2017 год – 2 429,6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245D2A" w:rsidRPr="00A15770">
              <w:rPr>
                <w:rFonts w:ascii="Times New Roman" w:hAnsi="Times New Roman"/>
                <w:sz w:val="28"/>
                <w:szCs w:val="28"/>
              </w:rPr>
              <w:t>2339,1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6102DE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31</w:t>
            </w:r>
            <w:r w:rsidR="00781A64">
              <w:rPr>
                <w:rFonts w:ascii="Times New Roman" w:hAnsi="Times New Roman"/>
                <w:sz w:val="28"/>
                <w:szCs w:val="28"/>
              </w:rPr>
              <w:t>25,9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7545C2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2020год – 2005,5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7545C2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2021год – 2032,8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рублей; 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3. подпрограмма «Обеспечение жильем молодых семей»: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составляет – </w:t>
            </w:r>
            <w:r w:rsidR="006102DE">
              <w:rPr>
                <w:rFonts w:ascii="Times New Roman" w:hAnsi="Times New Roman"/>
                <w:sz w:val="28"/>
                <w:szCs w:val="28"/>
              </w:rPr>
              <w:t>3349</w:t>
            </w:r>
            <w:r w:rsidR="007320A8">
              <w:rPr>
                <w:rFonts w:ascii="Times New Roman" w:hAnsi="Times New Roman"/>
                <w:sz w:val="28"/>
                <w:szCs w:val="28"/>
              </w:rPr>
              <w:t>,1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  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2015 год – 0,0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2016 год – 0,0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2017 год – 762,9 тыс. рублей,</w:t>
            </w:r>
          </w:p>
          <w:p w:rsidR="00661BD9" w:rsidRPr="00A15770" w:rsidRDefault="00373CA0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2018 год – 629</w:t>
            </w:r>
            <w:r w:rsidR="007545C2">
              <w:rPr>
                <w:rFonts w:ascii="Times New Roman" w:hAnsi="Times New Roman"/>
                <w:sz w:val="28"/>
                <w:szCs w:val="28"/>
              </w:rPr>
              <w:t>,1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7320A8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2019 год – 987,7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6102DE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–511</w:t>
            </w:r>
            <w:r w:rsidR="007545C2">
              <w:rPr>
                <w:rFonts w:ascii="Times New Roman" w:hAnsi="Times New Roman"/>
                <w:sz w:val="28"/>
                <w:szCs w:val="28"/>
              </w:rPr>
              <w:t>,2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661BD9" w:rsidRPr="00A15770" w:rsidRDefault="007545C2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458,2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61BD9" w:rsidRPr="00A15770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661BD9" w:rsidRPr="00A15770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ср</w:t>
            </w:r>
            <w:r w:rsidR="00A15770" w:rsidRPr="00A15770">
              <w:rPr>
                <w:rFonts w:ascii="Times New Roman" w:hAnsi="Times New Roman"/>
                <w:sz w:val="28"/>
                <w:szCs w:val="28"/>
              </w:rPr>
              <w:t>едств федерального бюджета</w:t>
            </w:r>
            <w:r w:rsidR="007320A8">
              <w:rPr>
                <w:rFonts w:ascii="Times New Roman" w:hAnsi="Times New Roman"/>
                <w:sz w:val="28"/>
                <w:szCs w:val="28"/>
              </w:rPr>
              <w:t xml:space="preserve"> – 429,9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2015 год – 0,0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2016 год – 0,0 тыс. рублей,</w:t>
            </w:r>
          </w:p>
          <w:p w:rsidR="00661BD9" w:rsidRPr="00A15770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2017 год – 79,3 тыс. рублей,</w:t>
            </w:r>
          </w:p>
          <w:p w:rsidR="00661BD9" w:rsidRPr="00A15770" w:rsidRDefault="00A15770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2018 год –</w:t>
            </w:r>
            <w:r w:rsidR="004C55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>91,1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4C553A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259,5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2020 год –</w:t>
            </w:r>
            <w:r w:rsidR="004C55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>0,0 тыс. рублей,</w:t>
            </w:r>
          </w:p>
          <w:p w:rsidR="00661BD9" w:rsidRPr="00A15770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2021 год – 0,0 тыс. рублей;</w:t>
            </w:r>
          </w:p>
          <w:p w:rsidR="00661BD9" w:rsidRPr="00A15770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</w:t>
            </w:r>
            <w:r w:rsidR="00A15770" w:rsidRPr="00A15770">
              <w:rPr>
                <w:rFonts w:ascii="Times New Roman" w:hAnsi="Times New Roman"/>
                <w:sz w:val="28"/>
                <w:szCs w:val="28"/>
              </w:rPr>
              <w:t>з сре</w:t>
            </w:r>
            <w:proofErr w:type="gramStart"/>
            <w:r w:rsidR="00A15770" w:rsidRPr="00A15770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="00A15770" w:rsidRPr="00A15770">
              <w:rPr>
                <w:rFonts w:ascii="Times New Roman" w:hAnsi="Times New Roman"/>
                <w:sz w:val="28"/>
                <w:szCs w:val="28"/>
              </w:rPr>
              <w:t>аев</w:t>
            </w:r>
            <w:r w:rsidR="004C553A">
              <w:rPr>
                <w:rFonts w:ascii="Times New Roman" w:hAnsi="Times New Roman"/>
                <w:sz w:val="28"/>
                <w:szCs w:val="28"/>
              </w:rPr>
              <w:t>ого бюджета – 641,3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2015 год – 0,0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2016 год – 0,0 тыс. рублей,</w:t>
            </w:r>
          </w:p>
          <w:p w:rsidR="00661BD9" w:rsidRPr="00A15770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2017 год – 221,0 тыс. рублей;</w:t>
            </w:r>
          </w:p>
          <w:p w:rsidR="00661BD9" w:rsidRPr="00A15770" w:rsidRDefault="007545C2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–176,0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2019</w:t>
            </w:r>
            <w:r w:rsidR="004C553A">
              <w:rPr>
                <w:rFonts w:ascii="Times New Roman" w:hAnsi="Times New Roman"/>
                <w:sz w:val="28"/>
                <w:szCs w:val="28"/>
              </w:rPr>
              <w:t xml:space="preserve"> год – 244,3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2020 год –0,0 тыс. рублей,</w:t>
            </w:r>
          </w:p>
          <w:p w:rsidR="00661BD9" w:rsidRPr="00A15770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2021 год – 0,0 тыс. рублей;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из </w:t>
            </w:r>
            <w:r w:rsidR="006102DE">
              <w:rPr>
                <w:rFonts w:ascii="Times New Roman" w:hAnsi="Times New Roman"/>
                <w:sz w:val="28"/>
                <w:szCs w:val="28"/>
              </w:rPr>
              <w:t>средств местного бюджета – 2277</w:t>
            </w:r>
            <w:r w:rsidR="007545C2">
              <w:rPr>
                <w:rFonts w:ascii="Times New Roman" w:hAnsi="Times New Roman"/>
                <w:sz w:val="28"/>
                <w:szCs w:val="28"/>
              </w:rPr>
              <w:t>,9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2015 год – 0,0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2016 год – 0,0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2017 год – 462,6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2018 год – 362,0 тыс. рублей,</w:t>
            </w:r>
          </w:p>
          <w:p w:rsidR="00661BD9" w:rsidRPr="00A15770" w:rsidRDefault="007545C2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483,9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6102DE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511</w:t>
            </w:r>
            <w:r w:rsidR="007545C2">
              <w:rPr>
                <w:rFonts w:ascii="Times New Roman" w:hAnsi="Times New Roman"/>
                <w:sz w:val="28"/>
                <w:szCs w:val="28"/>
              </w:rPr>
              <w:t>,2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D67006" w:rsidRDefault="007545C2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458,2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661BD9" w:rsidRPr="00472BE3" w:rsidRDefault="00661BD9" w:rsidP="003E12C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yellow"/>
              </w:rPr>
            </w:pPr>
          </w:p>
        </w:tc>
      </w:tr>
    </w:tbl>
    <w:p w:rsidR="001F2525" w:rsidRPr="001F2525" w:rsidRDefault="001F2525" w:rsidP="00B50B5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1. Характеристика текущего состояния и прогноз развития реализации муниципальной программы в сфере строительства, архитектуры, дорожного хозяйства и жилищно-коммунального хозяйства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434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Комплексность и взаимосвязанность задач, подлежащих решению в процессе развития строительства объектов социальной инфраструктуры,  строительства и застройки территории муниципального образования Кавказский район, обеспечения жильем молодых семей, а также повышения безопасности дорожного движения, осуществления рационального землепользования, создания благоприятной среды жизнедеятельности населения, требуют скоординированного выполнения мероприятий правового, организационного, производственного и технологического характера, что обуславливает их решение в рамках </w:t>
      </w:r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lastRenderedPageBreak/>
        <w:t>муниципальной программы «Комплексное и устойчивое</w:t>
      </w:r>
      <w:proofErr w:type="gramEnd"/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развитие муниципального образования Кавказский район  в сфере строительства,  архитектуры, дорожного хозяйства и жилищно-коммунального хозяйства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68 %.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3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Строительство и ввод детского дошкольного учреждения на 170 ме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ст в ст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анице Казанской позволит понизить уровень дефицита до 16 процента, что будет способствовать снижению социальной напряженности в обществе по данному вопросу.</w:t>
      </w:r>
    </w:p>
    <w:bookmarkEnd w:id="7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8" w:name="sub_127"/>
      <w:r w:rsidR="00434DC3">
        <w:rPr>
          <w:rFonts w:ascii="Times New Roman" w:hAnsi="Times New Roman" w:cs="Times New Roman"/>
          <w:sz w:val="28"/>
          <w:szCs w:val="28"/>
        </w:rPr>
        <w:t>П</w:t>
      </w:r>
      <w:r w:rsidR="001F2525" w:rsidRPr="001F2525">
        <w:rPr>
          <w:rFonts w:ascii="Times New Roman" w:hAnsi="Times New Roman" w:cs="Times New Roman"/>
          <w:sz w:val="28"/>
          <w:szCs w:val="28"/>
        </w:rPr>
        <w:t>о итогам реализации подпрограммы за период 2015 - 2021 годы в муниципальном образовании К</w:t>
      </w:r>
      <w:r w:rsidR="00A60450">
        <w:rPr>
          <w:rFonts w:ascii="Times New Roman" w:hAnsi="Times New Roman" w:cs="Times New Roman"/>
          <w:sz w:val="28"/>
          <w:szCs w:val="28"/>
        </w:rPr>
        <w:t xml:space="preserve">авказский район будет введено </w:t>
      </w:r>
      <w:r w:rsidR="00A60450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1F2525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дополнительных мест в детских дошкольных учреждениях, начато освоение для комплексной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коттеджной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малоэтажной застройки (180 коттеджей) земельного участка площадью 19 га, что обеспечит ввод жилья к 2021 году 19800 м 2.</w:t>
      </w:r>
    </w:p>
    <w:bookmarkEnd w:id="8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 целью стабилизации безопасности дорожного движения и снижения аварийности в районе необходимо уделять особое внимание дорожному покрытию улично-дорожной сети, нанесению дорожной разметки на автодорогах населённых пунктов, а также освещенности, наличия пешеходных дорожек, тротуаров, дорожных знаков, пешеходных ограждений.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влияние на уровень аварийности оказывают нарушения водителями транспортных сре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авил дорожного движения, а также состояние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дорожного комплекса, в частности частичное отсутствие дорожных знаков предусмотренных дислокацией дорожного движения в поселениях района.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Существующая система обеспечения безопасности дорожного движения характеризуется недостаточной комплексностью и отсутствием эффективного механизма координации действий органов исполнительной власти, что ведет к разобщенности при осуществлении деятельности в области обеспечения безопасности дорожного движения.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условиях отсутствия комплексных мер, направленных на повышение безопасности дорожного движения, ситуация будет ухудшаться.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обеспечение безопасности дорожного движения реализуются в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подпрограмме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 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Основное влияние на уровень аварийности на дорогах  оказывают нарушения водителями транспортных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proofErr w:type="spellStart"/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>покрыти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 xml:space="preserve">дорожной разметки, наличия пешеходных дорожек, дорожных знаков, пешеходных </w:t>
      </w:r>
      <w:proofErr w:type="spellStart"/>
      <w:r w:rsidRPr="008840B2">
        <w:rPr>
          <w:rFonts w:ascii="Times New Roman" w:hAnsi="Times New Roman"/>
          <w:sz w:val="28"/>
          <w:szCs w:val="28"/>
        </w:rPr>
        <w:t>огражденийна</w:t>
      </w:r>
      <w:proofErr w:type="spellEnd"/>
      <w:r w:rsidRPr="00884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автомобильных </w:t>
      </w:r>
      <w:proofErr w:type="spellStart"/>
      <w:r>
        <w:rPr>
          <w:rFonts w:ascii="Times New Roman" w:hAnsi="Times New Roman"/>
          <w:sz w:val="28"/>
          <w:szCs w:val="28"/>
        </w:rPr>
        <w:t>дорогахобщего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пользования местного значения. 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 xml:space="preserve">Благодаря реализации мероприятий по ремонту дорог значительно улучшилось качественное предоставление транспортных услуг населению,  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A60450" w:rsidRP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состоянию дорожного покрытия дорожной сети, нанесению линий дорожной разметки, наличия пешеходных дорожек, дорожных знаков, пешеходных ограждений на автомобильных дорогах общего пользования местного значения, а также состоянию элементов автомобильных дорог. </w:t>
      </w:r>
    </w:p>
    <w:p w:rsid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 Благодаря реализации мероприятий по повышению безопасности дорожного движения значительно улучшилось качественное предоставление транспортных услуг населению,  значительно снижен 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поведения участников дорожного движения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lastRenderedPageBreak/>
        <w:t>Наличие собственного жилья является одной из базовых ценностей человеческого существования, основных его потребностей, обеспечивающих 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в целях минимизации рисков  вынуждены были ужесточить условия ипотечного кредитования, в том числе 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</w:t>
      </w:r>
      <w:r w:rsidR="00655E7D">
        <w:rPr>
          <w:rFonts w:ascii="Times New Roman" w:hAnsi="Times New Roman" w:cs="Times New Roman"/>
          <w:sz w:val="28"/>
          <w:szCs w:val="28"/>
        </w:rPr>
        <w:t>.</w:t>
      </w:r>
    </w:p>
    <w:p w:rsidR="006102DE" w:rsidRPr="00757381" w:rsidRDefault="006102DE" w:rsidP="006102DE">
      <w:pPr>
        <w:pStyle w:val="13"/>
        <w:ind w:firstLine="851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района.</w:t>
      </w:r>
    </w:p>
    <w:p w:rsidR="006102DE" w:rsidRPr="00757381" w:rsidRDefault="006102DE" w:rsidP="006102DE">
      <w:pPr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ab/>
      </w:r>
      <w:r w:rsidRPr="00757381">
        <w:rPr>
          <w:rFonts w:ascii="Times New Roman" w:hAnsi="Times New Roman"/>
          <w:spacing w:val="-3"/>
          <w:sz w:val="28"/>
          <w:szCs w:val="28"/>
        </w:rPr>
        <w:t xml:space="preserve">На территории муниципального образования Кавказский район действует один объект размещения отходов, расположенный по адресу: г. Кропоткин, ул. 2-я </w:t>
      </w:r>
      <w:proofErr w:type="gramStart"/>
      <w:r w:rsidRPr="00757381">
        <w:rPr>
          <w:rFonts w:ascii="Times New Roman" w:hAnsi="Times New Roman"/>
          <w:spacing w:val="-3"/>
          <w:sz w:val="28"/>
          <w:szCs w:val="28"/>
        </w:rPr>
        <w:t>Техническая</w:t>
      </w:r>
      <w:proofErr w:type="gramEnd"/>
      <w:r w:rsidRPr="00757381">
        <w:rPr>
          <w:rFonts w:ascii="Times New Roman" w:hAnsi="Times New Roman"/>
          <w:spacing w:val="-3"/>
          <w:sz w:val="28"/>
          <w:szCs w:val="28"/>
        </w:rPr>
        <w:t xml:space="preserve">, 3. 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709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pacing w:val="-3"/>
          <w:sz w:val="28"/>
          <w:szCs w:val="28"/>
        </w:rPr>
        <w:t xml:space="preserve">В 400 м западнее ст. Кавказской </w:t>
      </w:r>
      <w:r w:rsidRPr="00757381">
        <w:rPr>
          <w:rFonts w:ascii="Times New Roman" w:hAnsi="Times New Roman"/>
          <w:sz w:val="28"/>
          <w:szCs w:val="28"/>
        </w:rPr>
        <w:t>в 1982 году</w:t>
      </w:r>
      <w:r w:rsidRPr="00757381">
        <w:rPr>
          <w:rFonts w:ascii="Times New Roman" w:hAnsi="Times New Roman"/>
          <w:spacing w:val="-3"/>
          <w:sz w:val="28"/>
          <w:szCs w:val="28"/>
        </w:rPr>
        <w:t xml:space="preserve"> была образована </w:t>
      </w:r>
      <w:proofErr w:type="spellStart"/>
      <w:r w:rsidRPr="00757381">
        <w:rPr>
          <w:rFonts w:ascii="Times New Roman" w:hAnsi="Times New Roman"/>
          <w:sz w:val="28"/>
          <w:szCs w:val="28"/>
        </w:rPr>
        <w:t>мусоросвалка</w:t>
      </w:r>
      <w:proofErr w:type="spellEnd"/>
      <w:r w:rsidRPr="0075738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57381">
        <w:rPr>
          <w:rFonts w:ascii="Times New Roman" w:hAnsi="Times New Roman"/>
          <w:sz w:val="28"/>
          <w:szCs w:val="28"/>
        </w:rPr>
        <w:t>эксплуатация</w:t>
      </w:r>
      <w:proofErr w:type="gramEnd"/>
      <w:r w:rsidRPr="00757381">
        <w:rPr>
          <w:rFonts w:ascii="Times New Roman" w:hAnsi="Times New Roman"/>
          <w:sz w:val="28"/>
          <w:szCs w:val="28"/>
        </w:rPr>
        <w:t xml:space="preserve"> которой в 2009 году прекращена.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7381">
        <w:rPr>
          <w:rFonts w:ascii="Times New Roman" w:hAnsi="Times New Roman"/>
          <w:sz w:val="28"/>
          <w:szCs w:val="28"/>
        </w:rPr>
        <w:t xml:space="preserve">Федеральной службой по надзору в сфере природопользования (территориальным органом </w:t>
      </w:r>
      <w:proofErr w:type="spellStart"/>
      <w:r w:rsidRPr="00757381">
        <w:rPr>
          <w:rFonts w:ascii="Times New Roman" w:hAnsi="Times New Roman"/>
          <w:sz w:val="28"/>
          <w:szCs w:val="28"/>
        </w:rPr>
        <w:t>Росприроднадзора</w:t>
      </w:r>
      <w:proofErr w:type="spellEnd"/>
      <w:r w:rsidRPr="00757381">
        <w:rPr>
          <w:rFonts w:ascii="Times New Roman" w:hAnsi="Times New Roman"/>
          <w:sz w:val="28"/>
          <w:szCs w:val="28"/>
        </w:rPr>
        <w:t>) на территории данной закрытой свалки выявлены скопления твердых коммунальных отходов (ТКО) и составлено предписание, согласно которому администрации муниципального образования Кавказский район необходимо провести работы по ликвидации несанкционированной свалки твердых коммунальных отходов и рекультивации нарушенных земель под телом свалки в границах земельного участка, расположенного на землях не разграниченной собственности 400 м</w:t>
      </w:r>
      <w:proofErr w:type="gramEnd"/>
      <w:r w:rsidRPr="00757381">
        <w:rPr>
          <w:rFonts w:ascii="Times New Roman" w:hAnsi="Times New Roman"/>
          <w:sz w:val="28"/>
          <w:szCs w:val="28"/>
        </w:rPr>
        <w:t xml:space="preserve"> западнее ст. </w:t>
      </w:r>
      <w:proofErr w:type="gramStart"/>
      <w:r w:rsidRPr="00757381">
        <w:rPr>
          <w:rFonts w:ascii="Times New Roman" w:hAnsi="Times New Roman"/>
          <w:sz w:val="28"/>
          <w:szCs w:val="28"/>
        </w:rPr>
        <w:t>Кавказской</w:t>
      </w:r>
      <w:proofErr w:type="gramEnd"/>
      <w:r w:rsidRPr="00757381">
        <w:rPr>
          <w:rFonts w:ascii="Times New Roman" w:hAnsi="Times New Roman"/>
          <w:sz w:val="28"/>
          <w:szCs w:val="28"/>
        </w:rPr>
        <w:t xml:space="preserve"> Кавказского района.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808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Фактическим правообладателем и распорядителем земельных участков, расположенных на территории сельского поселения, входящего в состав муниципального района является орган местного самоуправления </w:t>
      </w:r>
      <w:r w:rsidRPr="00757381">
        <w:rPr>
          <w:rFonts w:ascii="Times New Roman" w:hAnsi="Times New Roman"/>
          <w:sz w:val="28"/>
          <w:szCs w:val="28"/>
        </w:rPr>
        <w:lastRenderedPageBreak/>
        <w:t>муниципального района.</w:t>
      </w:r>
    </w:p>
    <w:p w:rsidR="006102DE" w:rsidRPr="00757381" w:rsidRDefault="006102DE" w:rsidP="006102DE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В связи с этим возникла необходимость в организации мероприятий органами местного самоуправления района по обезвреживанию твердых коммунальных отходов путем их ликвидации, планирования территории и посева многолетних трав на территории закрытой свалки, расположенной в 400 м западнее станицы Кавказской Кавказского района. </w:t>
      </w:r>
    </w:p>
    <w:p w:rsidR="006102DE" w:rsidRPr="00757381" w:rsidRDefault="006102DE" w:rsidP="006102DE">
      <w:pPr>
        <w:spacing w:after="0" w:line="240" w:lineRule="auto"/>
        <w:ind w:firstLine="808"/>
        <w:jc w:val="both"/>
      </w:pPr>
      <w:r w:rsidRPr="00757381">
        <w:rPr>
          <w:rFonts w:ascii="Times New Roman" w:hAnsi="Times New Roman"/>
          <w:sz w:val="28"/>
          <w:szCs w:val="28"/>
        </w:rPr>
        <w:t>Реализация данных мероприятий приведет к улучшению экологической обстановки на территории Кавказского района за счет уменьшения негативного влияния на окружающую среду отходов производства и по</w:t>
      </w:r>
      <w:r>
        <w:rPr>
          <w:rFonts w:ascii="Times New Roman" w:hAnsi="Times New Roman"/>
          <w:sz w:val="28"/>
          <w:szCs w:val="28"/>
        </w:rPr>
        <w:t>требления</w:t>
      </w:r>
      <w:r w:rsidRPr="00757381">
        <w:rPr>
          <w:rFonts w:ascii="Times New Roman" w:hAnsi="Times New Roman"/>
          <w:sz w:val="28"/>
          <w:szCs w:val="28"/>
        </w:rPr>
        <w:t>.</w:t>
      </w:r>
    </w:p>
    <w:p w:rsidR="00DE11AA" w:rsidRPr="001F2525" w:rsidRDefault="00DE11AA" w:rsidP="00DE11A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E0958" w:rsidRDefault="009E0958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hyperlink w:anchor="sub_11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22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Сроки реализации подпрограммы: 2015 - 2021 годы, этапы реализации не предусмотрены.</w:t>
      </w:r>
    </w:p>
    <w:bookmarkEnd w:id="9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3. Перечень и краткое описание подпрограмм и основных мероприятий муниципальной программы</w:t>
      </w:r>
    </w:p>
    <w:p w:rsidR="001F2525" w:rsidRPr="001F2525" w:rsidRDefault="001F2525" w:rsidP="00C92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525" w:rsidRPr="006D32E1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Муниципальная программа включает в себя три подпрограммы: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hyperlink w:anchor="sub_17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Строительство объектов социальной инфраструктуры в муниципальном образовании Кавказский район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Start"/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,«</w:t>
      </w:r>
      <w:proofErr w:type="gramEnd"/>
      <w:r w:rsidR="00BE4345">
        <w:fldChar w:fldCharType="begin"/>
      </w:r>
      <w:r w:rsidR="00AE26AF">
        <w:instrText>HYPERLINK \l "sub_1800"</w:instrText>
      </w:r>
      <w:r w:rsidR="00BE4345">
        <w:fldChar w:fldCharType="separate"/>
      </w:r>
      <w:r w:rsidR="006D32E1" w:rsidRPr="006D32E1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Повышение безопасности дорожного движения в муниципальном образовании Кавказский район</w:t>
      </w:r>
      <w:r w:rsidR="00BE4345">
        <w:fldChar w:fldCharType="end"/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6D32E1" w:rsidRPr="006D32E1">
        <w:rPr>
          <w:rFonts w:ascii="Times New Roman" w:hAnsi="Times New Roman" w:cs="Times New Roman"/>
          <w:bCs/>
          <w:sz w:val="28"/>
          <w:szCs w:val="28"/>
        </w:rPr>
        <w:t>и</w:t>
      </w:r>
      <w:r w:rsidR="006D32E1" w:rsidRPr="006D32E1">
        <w:rPr>
          <w:rFonts w:ascii="Times New Roman" w:hAnsi="Times New Roman" w:cs="Times New Roman"/>
          <w:sz w:val="28"/>
          <w:szCs w:val="28"/>
        </w:rPr>
        <w:t>«Обеспечение жильём молодых семей</w:t>
      </w:r>
      <w:r w:rsidR="006D32E1">
        <w:rPr>
          <w:rFonts w:ascii="Times New Roman" w:hAnsi="Times New Roman" w:cs="Times New Roman"/>
          <w:sz w:val="28"/>
          <w:szCs w:val="28"/>
        </w:rPr>
        <w:t>.</w:t>
      </w:r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bookmarkStart w:id="10" w:name="sub_330"/>
      <w:r w:rsidR="001C0112" w:rsidRPr="001C0112">
        <w:rPr>
          <w:rFonts w:ascii="Times New Roman" w:hAnsi="Times New Roman" w:cs="Times New Roman"/>
          <w:sz w:val="28"/>
          <w:szCs w:val="28"/>
        </w:rPr>
        <w:t>Мероприятия подпрограммы «Строительство объектов социальной инфраструктуры в муниципальном образовании Кавказский район» направлены на обеспечение жителей района дополнительными местами в детских дошкольных учреждениях</w:t>
      </w:r>
      <w:r w:rsidR="001C0112">
        <w:rPr>
          <w:rFonts w:ascii="Times New Roman" w:hAnsi="Times New Roman" w:cs="Times New Roman"/>
          <w:sz w:val="28"/>
          <w:szCs w:val="28"/>
        </w:rPr>
        <w:t>.</w:t>
      </w:r>
    </w:p>
    <w:p w:rsidR="001F2525" w:rsidRPr="001F2525" w:rsidRDefault="00C32755" w:rsidP="00610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F2525" w:rsidRPr="00C927F0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1F2525" w:rsidRPr="00C927F0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 направлены на выполнение капитального ремонта, ремонта, содержание, строительство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 (реконструкцию)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ликвидация последствий чрезвычайных ситуаций на автомобильных дорогах, включенных в реестр имущества муниципального образования Кавказский район; обустройство автомобильных дорог местного значения в целях повышения безопасности дорожного движения, а также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края; ремонтных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 xml:space="preserve">работ автотранспортных средств (автобусов), закрепленных за образовательными учреждениями, приобретение автозапчастей, комплектующих для безопасной перевозки школьников, выполнение работ по ремонту дорожного полотна автомобильных дорог общего пользования местного значения, включенных в реестр имущества муниципального образования Кавказский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район</w:t>
      </w:r>
      <w:proofErr w:type="gramStart"/>
      <w:r w:rsidR="00DE11AA">
        <w:rPr>
          <w:rFonts w:ascii="Times New Roman" w:hAnsi="Times New Roman" w:cs="Times New Roman"/>
          <w:sz w:val="28"/>
          <w:szCs w:val="28"/>
        </w:rPr>
        <w:t>;</w:t>
      </w:r>
      <w:r w:rsidR="00DE11AA" w:rsidRPr="00ED41E6">
        <w:rPr>
          <w:rFonts w:ascii="Times New Roman" w:hAnsi="Times New Roman"/>
          <w:color w:val="000000" w:themeColor="text1"/>
          <w:sz w:val="28"/>
        </w:rPr>
        <w:t>у</w:t>
      </w:r>
      <w:proofErr w:type="gramEnd"/>
      <w:r w:rsidR="00DE11AA" w:rsidRPr="00ED41E6">
        <w:rPr>
          <w:rFonts w:ascii="Times New Roman" w:hAnsi="Times New Roman"/>
          <w:color w:val="000000" w:themeColor="text1"/>
          <w:sz w:val="28"/>
        </w:rPr>
        <w:t>частие</w:t>
      </w:r>
      <w:proofErr w:type="spellEnd"/>
      <w:r w:rsidR="00DE11AA" w:rsidRPr="00ED41E6">
        <w:rPr>
          <w:rFonts w:ascii="Times New Roman" w:hAnsi="Times New Roman"/>
          <w:color w:val="000000" w:themeColor="text1"/>
          <w:sz w:val="28"/>
        </w:rPr>
        <w:t xml:space="preserve">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район.</w:t>
      </w:r>
    </w:p>
    <w:bookmarkEnd w:id="10"/>
    <w:p w:rsidR="006D32E1" w:rsidRDefault="00C32755" w:rsidP="00610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Обеспечение жильём молодых семей» направлены на улучшение ситуации </w:t>
      </w:r>
      <w:proofErr w:type="spellStart"/>
      <w:r w:rsidR="006D32E1" w:rsidRPr="006D32E1">
        <w:rPr>
          <w:rFonts w:ascii="Times New Roman" w:hAnsi="Times New Roman" w:cs="Times New Roman"/>
          <w:sz w:val="28"/>
          <w:szCs w:val="28"/>
        </w:rPr>
        <w:t>пообеспечению</w:t>
      </w:r>
      <w:proofErr w:type="spellEnd"/>
      <w:r w:rsidR="006D32E1" w:rsidRPr="006D32E1">
        <w:rPr>
          <w:rFonts w:ascii="Times New Roman" w:hAnsi="Times New Roman" w:cs="Times New Roman"/>
          <w:sz w:val="28"/>
          <w:szCs w:val="28"/>
        </w:rPr>
        <w:t xml:space="preserve"> жильем молодых семей и значительное улучшение социальной и демографической обстановки.</w:t>
      </w:r>
    </w:p>
    <w:p w:rsidR="006102DE" w:rsidRPr="006D32E1" w:rsidRDefault="006102DE" w:rsidP="006102D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Мероприятия подпрограммы «Обращение с твердыми коммунальными отходами на территории муниципального образования Кавказский район» направлены на улучшение экологической обстановки на территории Кавказского района за счет уменьшения негативного влияния на окружающую среду отходов производства и потребления</w:t>
      </w:r>
    </w:p>
    <w:p w:rsidR="00A27FEA" w:rsidRDefault="00A27FEA" w:rsidP="00610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В муниципальную программу включены: основное мероприятие N 1 "Подготовка материалов для отвода земельных участков", которое направлено на выполнение комплекса работ, сопутствующих выполнению кадастровых работ и включает в себя расходы на содержание МБУ "Управление архитектуры и градостроительства муниципального образования Кавказский район", 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>",основное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</w: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,о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сновное мероприятие </w:t>
      </w:r>
      <w:r w:rsidRPr="00ED41E6"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4 «Организация транспортирования твердых коммунальных отходов с мусороперегрузочной станции Кавказского района на лицензированный полигон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Ведомственные целевые программы в данной муниципальной программе не предусмотрены.</w:t>
      </w:r>
    </w:p>
    <w:p w:rsidR="001F2525" w:rsidRPr="00EA159D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программы представлен в </w:t>
      </w:r>
      <w:hyperlink w:anchor="sub_1200" w:history="1">
        <w:r w:rsidR="001F2525" w:rsidRPr="00EA159D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="001F2525" w:rsidRPr="00EA159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2525" w:rsidRPr="001F2525" w:rsidRDefault="001F2525" w:rsidP="0055517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программы</w:t>
      </w:r>
    </w:p>
    <w:p w:rsidR="001F2525" w:rsidRPr="001F2525" w:rsidRDefault="001F2525" w:rsidP="00C32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" w:name="sub_440"/>
      <w:r>
        <w:rPr>
          <w:rFonts w:ascii="Times New Roman" w:hAnsi="Times New Roman" w:cs="Times New Roman"/>
          <w:sz w:val="28"/>
          <w:szCs w:val="28"/>
        </w:rPr>
        <w:tab/>
      </w:r>
      <w:bookmarkEnd w:id="11"/>
      <w:r w:rsidR="00AE53AA" w:rsidRPr="00AE53AA">
        <w:rPr>
          <w:rFonts w:ascii="Times New Roman" w:hAnsi="Times New Roman"/>
          <w:sz w:val="28"/>
          <w:szCs w:val="28"/>
        </w:rPr>
        <w:t>Объем финансирования муниципальной программы приведен в приложении № 3к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1 "Выполнение работ по землеустройству и землепользованию" финансируется за счет средств районного бюджета и внебюджетных источников муниципальным бюджетным учреждением "Управление архитектуры и градостроительства муниципального образования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Основное мероприятие N 2 "Осуществление отдельных государственных полномочий по ведению учета граждан отдельных категорий, в качестве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нуждающихся в жилых помещениях" финансируется за счет субвенций краевого бюджета.</w:t>
      </w:r>
    </w:p>
    <w:p w:rsid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 финансируется за счет местного бюджета.</w:t>
      </w:r>
    </w:p>
    <w:p w:rsidR="00A27FEA" w:rsidRPr="001F2525" w:rsidRDefault="00A27FEA" w:rsidP="00A27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Основное мероприятие N 4 "Организация транспортирования твердых коммунальных отходов с мусороперегрузочной станции Кавказского района на лицензированный полигон" финансируется за счет местного бюджета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D0BF2" w:rsidRPr="006757D3">
        <w:rPr>
          <w:rFonts w:ascii="Times New Roman" w:hAnsi="Times New Roman"/>
          <w:sz w:val="28"/>
          <w:szCs w:val="28"/>
        </w:rPr>
        <w:t xml:space="preserve">Финансирование мероприятий </w:t>
      </w:r>
      <w:hyperlink w:anchor="sub_1700" w:history="1">
        <w:r w:rsidR="003D0BF2" w:rsidRPr="00294DB1">
          <w:rPr>
            <w:rStyle w:val="a4"/>
            <w:b w:val="0"/>
            <w:sz w:val="28"/>
            <w:szCs w:val="28"/>
          </w:rPr>
          <w:t>подпрограммы</w:t>
        </w:r>
      </w:hyperlink>
      <w:r w:rsidR="003D0BF2" w:rsidRPr="006757D3">
        <w:rPr>
          <w:rFonts w:ascii="Times New Roman" w:hAnsi="Times New Roman"/>
          <w:sz w:val="28"/>
          <w:szCs w:val="28"/>
        </w:rPr>
        <w:t xml:space="preserve"> "Строительство объектов социальной инфраструктуры в муниципальном образовании Кавказский район" планируется в рамках софинансирования посредством предоставления субсидий из краевого бюджета и средств местного бюджета, а именно: </w:t>
      </w:r>
      <w:proofErr w:type="spellStart"/>
      <w:r w:rsidR="003D0BF2" w:rsidRPr="006757D3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3D0BF2" w:rsidRPr="006757D3">
        <w:rPr>
          <w:rFonts w:ascii="Times New Roman" w:hAnsi="Times New Roman"/>
          <w:sz w:val="28"/>
          <w:szCs w:val="28"/>
        </w:rPr>
        <w:t xml:space="preserve"> в целях реализации </w:t>
      </w:r>
      <w:hyperlink r:id="rId6" w:history="1">
        <w:r w:rsidR="003D0BF2" w:rsidRPr="00294DB1">
          <w:rPr>
            <w:rStyle w:val="a4"/>
            <w:b w:val="0"/>
            <w:sz w:val="28"/>
            <w:szCs w:val="28"/>
          </w:rPr>
          <w:t>подпрограммы</w:t>
        </w:r>
      </w:hyperlink>
      <w:r w:rsidR="003D0BF2" w:rsidRPr="006757D3">
        <w:rPr>
          <w:rFonts w:ascii="Times New Roman" w:hAnsi="Times New Roman"/>
          <w:sz w:val="28"/>
          <w:szCs w:val="28"/>
        </w:rPr>
        <w:t xml:space="preserve"> "Развитие общественной инфраструктуры муниципального значения" государственной </w:t>
      </w:r>
      <w:hyperlink r:id="rId7" w:history="1">
        <w:proofErr w:type="spellStart"/>
        <w:r w:rsidR="003D0BF2" w:rsidRPr="00294DB1">
          <w:rPr>
            <w:rStyle w:val="a4"/>
            <w:b w:val="0"/>
            <w:sz w:val="28"/>
            <w:szCs w:val="28"/>
          </w:rPr>
          <w:t>программы</w:t>
        </w:r>
      </w:hyperlink>
      <w:r w:rsidR="003D0BF2" w:rsidRPr="006757D3">
        <w:rPr>
          <w:rFonts w:ascii="Times New Roman" w:hAnsi="Times New Roman"/>
          <w:sz w:val="28"/>
          <w:szCs w:val="28"/>
        </w:rPr>
        <w:t>Краснодарского</w:t>
      </w:r>
      <w:proofErr w:type="spellEnd"/>
      <w:r w:rsidR="003D0BF2" w:rsidRPr="006757D3">
        <w:rPr>
          <w:rFonts w:ascii="Times New Roman" w:hAnsi="Times New Roman"/>
          <w:sz w:val="28"/>
          <w:szCs w:val="28"/>
        </w:rPr>
        <w:t xml:space="preserve"> края "Социально-экономическое и территориальное развитие муниципальных образований" в размере 5 % из средств местного бюджета и 95 % из средств краевого</w:t>
      </w:r>
      <w:proofErr w:type="gramEnd"/>
      <w:r w:rsidR="003D0BF2" w:rsidRPr="006757D3">
        <w:rPr>
          <w:rFonts w:ascii="Times New Roman" w:hAnsi="Times New Roman"/>
          <w:sz w:val="28"/>
          <w:szCs w:val="28"/>
        </w:rPr>
        <w:t xml:space="preserve"> бюджета</w:t>
      </w:r>
      <w:r w:rsidR="003D0BF2"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730CB4" w:rsidRPr="00824D8B" w:rsidRDefault="00C32755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12" w:name="sub_47"/>
      <w:r>
        <w:rPr>
          <w:rFonts w:ascii="Times New Roman" w:hAnsi="Times New Roman"/>
          <w:sz w:val="28"/>
          <w:szCs w:val="28"/>
        </w:rPr>
        <w:tab/>
      </w:r>
      <w:r w:rsidR="00730CB4" w:rsidRPr="00824D8B">
        <w:rPr>
          <w:rFonts w:ascii="Times New Roman" w:hAnsi="Times New Roman"/>
          <w:sz w:val="28"/>
          <w:szCs w:val="28"/>
        </w:rPr>
        <w:t xml:space="preserve">Финансовое вложение решит следующие вопросы по обеспечению безопасности дорожного движения в муниципальном образовании Кавказский район: 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автотранспортных средств (автобусов), закрепленных за образовательными учреждениями Кавказского района;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автомобильных дорог общего пользования местного значения, включенных в реестр муниципального имущества МО Кавказский район</w:t>
      </w:r>
      <w:proofErr w:type="gramStart"/>
      <w:r w:rsidRPr="00824D8B">
        <w:rPr>
          <w:rFonts w:ascii="Times New Roman" w:hAnsi="Times New Roman"/>
          <w:sz w:val="28"/>
          <w:szCs w:val="28"/>
        </w:rPr>
        <w:t>.</w:t>
      </w:r>
      <w:proofErr w:type="gramEnd"/>
      <w:r w:rsidRPr="00824D8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24D8B">
        <w:rPr>
          <w:rFonts w:ascii="Times New Roman" w:hAnsi="Times New Roman"/>
          <w:sz w:val="28"/>
          <w:szCs w:val="28"/>
        </w:rPr>
        <w:t>п</w:t>
      </w:r>
      <w:proofErr w:type="gramEnd"/>
      <w:r w:rsidRPr="00824D8B">
        <w:rPr>
          <w:rFonts w:ascii="Times New Roman" w:hAnsi="Times New Roman"/>
          <w:sz w:val="28"/>
          <w:szCs w:val="28"/>
        </w:rPr>
        <w:t>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730CB4" w:rsidP="00730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Подпрограмма «Повышение безопасности дорожного движения в муниципальном образовании Кавказский район реализуется за счет сре</w:t>
      </w:r>
      <w:proofErr w:type="gramStart"/>
      <w:r w:rsidRPr="00824D8B">
        <w:rPr>
          <w:rFonts w:ascii="Times New Roman" w:hAnsi="Times New Roman"/>
          <w:sz w:val="28"/>
          <w:szCs w:val="28"/>
        </w:rPr>
        <w:t>дств кр</w:t>
      </w:r>
      <w:proofErr w:type="gramEnd"/>
      <w:r w:rsidRPr="00824D8B">
        <w:rPr>
          <w:rFonts w:ascii="Times New Roman" w:hAnsi="Times New Roman"/>
          <w:sz w:val="28"/>
          <w:szCs w:val="28"/>
        </w:rPr>
        <w:t>аевого и районного бюджетов</w:t>
      </w:r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bookmarkEnd w:id="12"/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proofErr w:type="spellStart"/>
      <w:r w:rsidRPr="00E17C37">
        <w:rPr>
          <w:rFonts w:ascii="Times New Roman" w:hAnsi="Times New Roman" w:cs="Times New Roman"/>
          <w:sz w:val="28"/>
          <w:szCs w:val="28"/>
        </w:rPr>
        <w:t>мероприятийподпрограммы</w:t>
      </w:r>
      <w:proofErr w:type="spellEnd"/>
      <w:r w:rsidRPr="00E17C37">
        <w:rPr>
          <w:rFonts w:ascii="Times New Roman" w:hAnsi="Times New Roman" w:cs="Times New Roman"/>
          <w:sz w:val="28"/>
          <w:szCs w:val="28"/>
        </w:rPr>
        <w:t xml:space="preserve"> «Обеспечение жильём молодых семей» планируется в рамках софинансирования, посредством предоставления субсидий из краевого и федерального  бюджетов и средств местного бюджета.</w:t>
      </w:r>
    </w:p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подпрограммы «Обеспечение жильём молодых семей» из средств бюджета муниципального образования Кавказский район запланировано с 2017 по 2020 годы.</w:t>
      </w:r>
    </w:p>
    <w:p w:rsidR="001F2525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lastRenderedPageBreak/>
        <w:t>Планируемый объем финансирования подпрограммы</w:t>
      </w:r>
      <w:r w:rsidR="007F6A67">
        <w:rPr>
          <w:rFonts w:ascii="Times New Roman" w:hAnsi="Times New Roman" w:cs="Times New Roman"/>
          <w:sz w:val="28"/>
          <w:szCs w:val="28"/>
        </w:rPr>
        <w:t xml:space="preserve"> </w:t>
      </w:r>
      <w:r w:rsidRPr="00E17C37">
        <w:rPr>
          <w:rFonts w:ascii="Times New Roman" w:hAnsi="Times New Roman" w:cs="Times New Roman"/>
          <w:sz w:val="28"/>
          <w:szCs w:val="28"/>
        </w:rPr>
        <w:t>«Обеспечение жильём молодых семей»</w:t>
      </w:r>
      <w:r w:rsidR="007F6A67">
        <w:rPr>
          <w:rFonts w:ascii="Times New Roman" w:hAnsi="Times New Roman" w:cs="Times New Roman"/>
          <w:sz w:val="28"/>
          <w:szCs w:val="28"/>
        </w:rPr>
        <w:t xml:space="preserve"> </w:t>
      </w:r>
      <w:r w:rsidRPr="00E17C37">
        <w:rPr>
          <w:rFonts w:ascii="Times New Roman" w:hAnsi="Times New Roman" w:cs="Times New Roman"/>
          <w:sz w:val="28"/>
          <w:szCs w:val="28"/>
        </w:rPr>
        <w:t>будет уточняться в зависимости от принятых на местном, региональном и федеральном уровнях решений об объемах выделяемых средств</w:t>
      </w:r>
      <w:r w:rsidR="007F6A67">
        <w:rPr>
          <w:rFonts w:ascii="Times New Roman" w:hAnsi="Times New Roman" w:cs="Times New Roman"/>
          <w:sz w:val="28"/>
          <w:szCs w:val="28"/>
        </w:rPr>
        <w:t>.</w:t>
      </w:r>
    </w:p>
    <w:p w:rsidR="007F6A67" w:rsidRDefault="007F6A67" w:rsidP="007F6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Финансирование мероприятий подпрограммы «Обращение с твердыми коммунальными отходами на территории муниципального образования Кавказский район» планируется из средств местного бюджета и будет уточняться в зависимости от принятых решений об объемах выделяемых средств</w:t>
      </w:r>
      <w:r>
        <w:rPr>
          <w:rFonts w:ascii="Times New Roman" w:hAnsi="Times New Roman"/>
          <w:sz w:val="28"/>
          <w:szCs w:val="28"/>
        </w:rPr>
        <w:t>.</w:t>
      </w:r>
    </w:p>
    <w:p w:rsidR="007F6A67" w:rsidRPr="001F2525" w:rsidRDefault="007F6A6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C37" w:rsidRDefault="00E17C37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3" w:name="sub_500"/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 бюджетным учреждением "Управление архитектуры и градостроительства муниципального образования Кавказский район" в сфере реализации муниципальной программы</w:t>
      </w:r>
    </w:p>
    <w:bookmarkEnd w:id="13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подпрограммы "Муниципальное задание на предоставление муниципальных услуг муниципальным бюджетным учреждением "Управление архитектуры и градостроительства муниципального образования Кавказский район" отражен в </w:t>
      </w:r>
      <w:hyperlink w:anchor="sub_1400" w:history="1">
        <w:r w:rsidR="001F2525" w:rsidRPr="001F2525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приложении N 4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</w:t>
      </w:r>
      <w:r w:rsidRPr="00725B94">
        <w:rPr>
          <w:rFonts w:ascii="Times New Roman" w:hAnsi="Times New Roman" w:cs="Times New Roman"/>
          <w:sz w:val="28"/>
          <w:szCs w:val="28"/>
        </w:rPr>
        <w:t xml:space="preserve">повышению </w:t>
      </w:r>
      <w:hyperlink r:id="rId8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инфляции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и повышению </w:t>
      </w:r>
      <w:hyperlink r:id="rId9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ключевой ставки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Центрального банка, что скажется на ужесточении условий ипотечн</w:t>
      </w:r>
      <w:r w:rsidRPr="001F2525">
        <w:rPr>
          <w:rFonts w:ascii="Times New Roman" w:hAnsi="Times New Roman" w:cs="Times New Roman"/>
          <w:sz w:val="28"/>
          <w:szCs w:val="28"/>
        </w:rPr>
        <w:t xml:space="preserve">ого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кредитования, повышении процентных ставок по кредитам и снижению уровня доступности ипотечных кредитов.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обеспечение эффективного взаимодействия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4" w:name="sub_700"/>
      <w:r w:rsidRPr="001F2525">
        <w:rPr>
          <w:rFonts w:ascii="Times New Roman" w:hAnsi="Times New Roman" w:cs="Times New Roman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4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7A5" w:rsidRPr="003E67A5" w:rsidRDefault="00BE4345" w:rsidP="000E4F0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E67A5" w:rsidRPr="003E67A5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3E67A5" w:rsidRPr="003E67A5">
        <w:rPr>
          <w:rFonts w:ascii="Times New Roman" w:hAnsi="Times New Roman" w:cs="Times New Roman"/>
          <w:sz w:val="28"/>
          <w:szCs w:val="28"/>
        </w:rPr>
        <w:t xml:space="preserve"> об основных мерах правового регулирования в сфере реализации муниципальной программы приведены в таблице:</w:t>
      </w:r>
    </w:p>
    <w:tbl>
      <w:tblPr>
        <w:tblW w:w="97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2329"/>
        <w:gridCol w:w="2835"/>
        <w:gridCol w:w="2268"/>
        <w:gridCol w:w="1576"/>
      </w:tblGrid>
      <w:tr w:rsidR="003E67A5" w:rsidRPr="003E67A5" w:rsidTr="00FA1956">
        <w:tc>
          <w:tcPr>
            <w:tcW w:w="75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2329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gramStart"/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нормативного</w:t>
            </w:r>
            <w:proofErr w:type="gramEnd"/>
          </w:p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</w:p>
        </w:tc>
        <w:tc>
          <w:tcPr>
            <w:tcW w:w="2835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Основные положения</w:t>
            </w:r>
          </w:p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нормативного</w:t>
            </w:r>
          </w:p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</w:p>
        </w:tc>
        <w:tc>
          <w:tcPr>
            <w:tcW w:w="2268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(соисполнитель)</w:t>
            </w:r>
          </w:p>
        </w:tc>
        <w:tc>
          <w:tcPr>
            <w:tcW w:w="157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Ожидаемые сроки принятия</w:t>
            </w:r>
          </w:p>
        </w:tc>
      </w:tr>
      <w:tr w:rsidR="003E67A5" w:rsidRPr="003E67A5" w:rsidTr="00FA19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Header/>
        </w:trPr>
        <w:tc>
          <w:tcPr>
            <w:tcW w:w="75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67A5" w:rsidRPr="003E67A5" w:rsidTr="00FA19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3E67A5" w:rsidRPr="003E67A5" w:rsidRDefault="003E67A5" w:rsidP="00754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Кавказский район</w:t>
            </w:r>
          </w:p>
        </w:tc>
        <w:tc>
          <w:tcPr>
            <w:tcW w:w="2835" w:type="dxa"/>
          </w:tcPr>
          <w:p w:rsidR="003E67A5" w:rsidRPr="003E67A5" w:rsidRDefault="003E67A5" w:rsidP="00754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Утверждение Правил предоставления молодым семьям социальных выплат из средств местного бюджета на приобретение жилого помещения или строительство индивидуального жилого дома с участием средств федерального и краевого бюджетов</w:t>
            </w:r>
          </w:p>
        </w:tc>
        <w:tc>
          <w:tcPr>
            <w:tcW w:w="2268" w:type="dxa"/>
          </w:tcPr>
          <w:p w:rsidR="003E67A5" w:rsidRPr="003E67A5" w:rsidRDefault="003E67A5" w:rsidP="0075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Кавказский район</w:t>
            </w:r>
          </w:p>
        </w:tc>
        <w:tc>
          <w:tcPr>
            <w:tcW w:w="1576" w:type="dxa"/>
          </w:tcPr>
          <w:p w:rsidR="003E67A5" w:rsidRPr="003E67A5" w:rsidRDefault="003E67A5" w:rsidP="00754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3E67A5" w:rsidRPr="003E67A5" w:rsidRDefault="003E67A5" w:rsidP="00754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06.04.2016г.</w:t>
            </w:r>
          </w:p>
        </w:tc>
      </w:tr>
    </w:tbl>
    <w:p w:rsidR="003E67A5" w:rsidRPr="003E67A5" w:rsidRDefault="003E67A5" w:rsidP="003E6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5" w:name="sub_800"/>
      <w:r w:rsidRPr="001F2525">
        <w:rPr>
          <w:rFonts w:ascii="Times New Roman" w:hAnsi="Times New Roman" w:cs="Times New Roman"/>
          <w:sz w:val="28"/>
          <w:szCs w:val="28"/>
        </w:rPr>
        <w:t>8. Методика оценки эффективности реализации муниципальной программы</w:t>
      </w:r>
    </w:p>
    <w:p w:rsidR="00B60735" w:rsidRPr="00B60735" w:rsidRDefault="00B60735" w:rsidP="00B60735"/>
    <w:bookmarkEnd w:id="15"/>
    <w:p w:rsidR="00471D10" w:rsidRPr="00E24612" w:rsidRDefault="00471D10" w:rsidP="00471D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24612">
        <w:rPr>
          <w:rFonts w:ascii="Times New Roman" w:hAnsi="Times New Roman"/>
          <w:color w:val="000000" w:themeColor="text1"/>
          <w:sz w:val="28"/>
          <w:szCs w:val="28"/>
        </w:rPr>
        <w:t xml:space="preserve">Оценка эффективности реализации муниципальной программы </w:t>
      </w:r>
      <w:r w:rsidRPr="00E24612">
        <w:rPr>
          <w:rFonts w:ascii="Times New Roman" w:hAnsi="Times New Roman"/>
          <w:color w:val="000000" w:themeColor="text1"/>
          <w:sz w:val="28"/>
          <w:szCs w:val="28"/>
        </w:rPr>
        <w:lastRenderedPageBreak/>
        <w:t>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 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</w:t>
      </w:r>
      <w:proofErr w:type="gramEnd"/>
      <w:r w:rsidRPr="00E24612">
        <w:rPr>
          <w:rFonts w:ascii="Times New Roman" w:hAnsi="Times New Roman"/>
          <w:color w:val="000000" w:themeColor="text1"/>
          <w:sz w:val="28"/>
          <w:szCs w:val="28"/>
        </w:rPr>
        <w:t xml:space="preserve"> эффективности реализации муниципальных программ муниципального образования Кавказский район".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B6073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6" w:name="sub_900"/>
      <w:r w:rsidRPr="001F2525">
        <w:rPr>
          <w:rFonts w:ascii="Times New Roman" w:hAnsi="Times New Roman" w:cs="Times New Roman"/>
          <w:sz w:val="28"/>
          <w:szCs w:val="28"/>
        </w:rPr>
        <w:t>9. Механизм реализации муниципальной программы, включающий, в том числе методику оценки эффективности муниципальной программы</w:t>
      </w:r>
    </w:p>
    <w:bookmarkEnd w:id="16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- организует информационную и разъяснительную работу, направленную на освещение целей и задач муниципальной программы в печатных средствах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9.3. 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№5 к муниципальной программе.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 9.4.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9.5. Мониторинг реализации муниципальной программы осуществляется по отчетным формам, утверждаемым финансовым управлением.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9.7.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показателям, установленным муниципальной программой;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оценку эффективности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9.8. 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9.9. Муниципальный заказчик: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9.10. Главный распорядитель (распорядитель)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- обеспечивает результативность, </w:t>
      </w:r>
      <w:proofErr w:type="spellStart"/>
      <w:r w:rsidRPr="001F2525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и целевой характер использования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бюджетным законодательством Российской Федерации.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9.11. Исполнитель: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21539C" w:rsidRPr="001F2525" w:rsidTr="0021539C">
        <w:tc>
          <w:tcPr>
            <w:tcW w:w="6666" w:type="dxa"/>
          </w:tcPr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капитального</w:t>
            </w:r>
          </w:p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строительства администрации </w:t>
            </w:r>
          </w:p>
          <w:p w:rsidR="0021539C" w:rsidRDefault="0021539C" w:rsidP="0021539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образования Кавказский район                  </w:t>
            </w:r>
          </w:p>
          <w:p w:rsidR="0021539C" w:rsidRDefault="0021539C" w:rsidP="0021539C">
            <w:pPr>
              <w:spacing w:after="0" w:line="240" w:lineRule="auto"/>
              <w:ind w:firstLine="698"/>
              <w:jc w:val="right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33" w:type="dxa"/>
          </w:tcPr>
          <w:p w:rsidR="0021539C" w:rsidRDefault="0021539C" w:rsidP="005551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39C" w:rsidRDefault="0021539C" w:rsidP="0021539C"/>
          <w:p w:rsidR="0021539C" w:rsidRPr="0021539C" w:rsidRDefault="0021539C" w:rsidP="0021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21539C">
              <w:rPr>
                <w:rFonts w:ascii="Times New Roman" w:hAnsi="Times New Roman" w:cs="Times New Roman"/>
                <w:sz w:val="28"/>
                <w:szCs w:val="28"/>
              </w:rPr>
              <w:t>Е.В. Неупокоева</w:t>
            </w:r>
          </w:p>
          <w:p w:rsidR="0021539C" w:rsidRPr="0021539C" w:rsidRDefault="0021539C" w:rsidP="0021539C"/>
        </w:tc>
      </w:tr>
    </w:tbl>
    <w:p w:rsidR="0016331A" w:rsidRDefault="0016331A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6331A" w:rsidSect="0016331A">
          <w:pgSz w:w="11900" w:h="16800"/>
          <w:pgMar w:top="1134" w:right="799" w:bottom="1134" w:left="1100" w:header="720" w:footer="720" w:gutter="0"/>
          <w:cols w:space="720"/>
          <w:noEndnote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6331A" w:rsidRPr="000A1517" w:rsidRDefault="0016331A" w:rsidP="000A151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Приложение N 1</w:t>
      </w: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16331A" w:rsidRPr="00557B12" w:rsidRDefault="0016331A" w:rsidP="000A1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7FEA" w:rsidRPr="00ED41E6" w:rsidRDefault="00A27FEA" w:rsidP="00A27FEA">
      <w:pPr>
        <w:pStyle w:val="1"/>
        <w:rPr>
          <w:rFonts w:ascii="Times New Roman" w:hAnsi="Times New Roman" w:cs="Times New Roman"/>
          <w:color w:val="000000" w:themeColor="text1"/>
        </w:rPr>
      </w:pPr>
      <w:r w:rsidRPr="00ED41E6">
        <w:rPr>
          <w:rFonts w:ascii="Times New Roman" w:hAnsi="Times New Roman" w:cs="Times New Roman"/>
          <w:color w:val="000000" w:themeColor="text1"/>
          <w:szCs w:val="28"/>
        </w:rPr>
        <w:t xml:space="preserve">Цели, задачи и целевые показатели муниципальной программы "Комплексное и устойчивое развитие муниципального </w:t>
      </w:r>
      <w:r w:rsidRPr="00ED41E6">
        <w:rPr>
          <w:rFonts w:ascii="Times New Roman" w:hAnsi="Times New Roman" w:cs="Times New Roman"/>
          <w:color w:val="000000" w:themeColor="text1"/>
        </w:rPr>
        <w:t>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5798"/>
        <w:gridCol w:w="147"/>
        <w:gridCol w:w="16"/>
        <w:gridCol w:w="21"/>
        <w:gridCol w:w="9"/>
        <w:gridCol w:w="12"/>
        <w:gridCol w:w="26"/>
        <w:gridCol w:w="924"/>
        <w:gridCol w:w="21"/>
        <w:gridCol w:w="11"/>
        <w:gridCol w:w="10"/>
        <w:gridCol w:w="26"/>
        <w:gridCol w:w="929"/>
        <w:gridCol w:w="16"/>
        <w:gridCol w:w="11"/>
        <w:gridCol w:w="10"/>
        <w:gridCol w:w="26"/>
        <w:gridCol w:w="795"/>
        <w:gridCol w:w="9"/>
        <w:gridCol w:w="21"/>
        <w:gridCol w:w="26"/>
        <w:gridCol w:w="796"/>
        <w:gridCol w:w="7"/>
        <w:gridCol w:w="26"/>
        <w:gridCol w:w="21"/>
        <w:gridCol w:w="804"/>
        <w:gridCol w:w="31"/>
        <w:gridCol w:w="16"/>
        <w:gridCol w:w="812"/>
        <w:gridCol w:w="29"/>
        <w:gridCol w:w="11"/>
        <w:gridCol w:w="845"/>
        <w:gridCol w:w="6"/>
        <w:gridCol w:w="850"/>
        <w:gridCol w:w="852"/>
        <w:gridCol w:w="488"/>
      </w:tblGrid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5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Наименование целевого показателя</w:t>
            </w:r>
          </w:p>
        </w:tc>
        <w:tc>
          <w:tcPr>
            <w:tcW w:w="115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Ед. изм.</w:t>
            </w:r>
          </w:p>
        </w:tc>
        <w:tc>
          <w:tcPr>
            <w:tcW w:w="9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Статус*</w:t>
            </w:r>
          </w:p>
        </w:tc>
        <w:tc>
          <w:tcPr>
            <w:tcW w:w="60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Значение показателей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BE4345" w:rsidP="00A27FEA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hyperlink w:anchor="sub_1000" w:history="1">
              <w:r w:rsidR="00A27FEA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Муниципальная программа</w:t>
              </w:r>
            </w:hyperlink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 xml:space="preserve">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Style w:val="a3"/>
                <w:rFonts w:ascii="Times New Roman" w:hAnsi="Times New Roman" w:cs="Times New Roman"/>
                <w:color w:val="000000" w:themeColor="text1"/>
              </w:rPr>
              <w:t>Цель муниципальной программы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: 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создание благоприятных условий для проживания населения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BE4345" w:rsidP="00A27FEA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hyperlink w:anchor="sub_1700" w:history="1">
              <w:r w:rsidR="00A27FEA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 xml:space="preserve"> "Строительство объектов социальной инфраструктуры в муниципальном образовании Кавказский район"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 "Строительство детских дошкольных учреждений"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доступности услуг дошкольного образования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жителей района дополнительными местами в детских дошкольных учреждениях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bookmarkStart w:id="17" w:name="sub_170"/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дополнительных мест в детских дошкольных учреждениях</w:t>
            </w:r>
            <w:bookmarkEnd w:id="17"/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D72B11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5369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2 "Строительство муниципальных общеобразовательных учреждений"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доступности услуг среднего образования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жителей района дополнительными местами в общеобразовательных учреждениях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количество дополнительных мест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в общеобразовательных учреждениях</w:t>
            </w:r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чел.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245D2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BE4345" w:rsidP="00A27FEA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hyperlink w:anchor="sub_1800" w:history="1">
              <w:r w:rsidR="00A27FEA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 xml:space="preserve"> "Повышение безопасности дорожного движения в муниципальном образовании Кавказский район"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bookmarkStart w:id="18" w:name="sub_855"/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Безопасная транспортировка детей и учащихся к общеобразовательным и иным учреждениям.</w:t>
            </w:r>
            <w:bookmarkEnd w:id="18"/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Текущий ремонт автобусов для транспортировки детей.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2 "Капитальный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0,900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1303D3" w:rsidP="00C3084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C30848">
              <w:rPr>
                <w:rFonts w:ascii="Times New Roman" w:hAnsi="Times New Roman" w:cs="Times New Roman"/>
                <w:color w:val="000000" w:themeColor="text1"/>
              </w:rPr>
              <w:t>786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BF09ED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1,342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Default="00C30848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30848" w:rsidRPr="00C30848" w:rsidRDefault="00C30848" w:rsidP="00C30848"/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Мероприятие №3 «Приобретение автобусов, работающих на газомоторном топливе для осуществления регулярных пассажирских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перевозок по муниципальным пригородным автобусным маршрутам регулярного сообщения на территории муниципального образования Кавказский район»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обновление автобусного парка 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№ 4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район»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:к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оличество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приобретенных мобильных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автогородков</w:t>
            </w:r>
            <w:proofErr w:type="spell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:к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оличество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:к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оличество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приобретенных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приспособлений для учащихся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3428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7545C2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ED41E6" w:rsidRDefault="007545C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6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 xml:space="preserve">Целевой показатель: </w:t>
            </w:r>
            <w:r w:rsidRPr="00587F62">
              <w:rPr>
                <w:rFonts w:ascii="Times New Roman" w:hAnsi="Times New Roman"/>
              </w:rPr>
              <w:t xml:space="preserve">количество проведенных мероприятий в рамках  районного этапа Всероссийской акции «Внимание, дети!» 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3200</w:t>
            </w:r>
          </w:p>
        </w:tc>
      </w:tr>
      <w:tr w:rsidR="007545C2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ED41E6" w:rsidRDefault="007545C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6"/>
              <w:rPr>
                <w:rFonts w:ascii="Times New Roman" w:hAnsi="Times New Roman"/>
              </w:rPr>
            </w:pPr>
            <w:r w:rsidRPr="00587F62">
              <w:rPr>
                <w:rFonts w:ascii="Times New Roman" w:hAnsi="Times New Roman" w:cs="Times New Roman"/>
              </w:rPr>
              <w:t xml:space="preserve">Целевой показатель: </w:t>
            </w:r>
            <w:r w:rsidRPr="00587F62">
              <w:rPr>
                <w:rFonts w:ascii="Times New Roman" w:hAnsi="Times New Roman"/>
              </w:rPr>
              <w:t xml:space="preserve">количество участников  </w:t>
            </w:r>
          </w:p>
          <w:p w:rsidR="007545C2" w:rsidRPr="00587F62" w:rsidRDefault="007545C2" w:rsidP="00282DED">
            <w:pPr>
              <w:pStyle w:val="a6"/>
              <w:rPr>
                <w:rFonts w:ascii="Times New Roman" w:hAnsi="Times New Roman" w:cs="Times New Roman"/>
                <w:strike/>
              </w:rPr>
            </w:pPr>
            <w:r w:rsidRPr="00587F62">
              <w:rPr>
                <w:rFonts w:ascii="Times New Roman" w:hAnsi="Times New Roman"/>
              </w:rPr>
              <w:t>районных соревнований ЮИД «Безопасное колесо»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100</w:t>
            </w:r>
          </w:p>
        </w:tc>
      </w:tr>
      <w:tr w:rsidR="00A60450" w:rsidRPr="00ED41E6" w:rsidTr="00B60735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A6045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450" w:rsidRPr="00ED41E6" w:rsidRDefault="00A60450" w:rsidP="00A60450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>Мероприятие №5 «Ремонт и содержание придорожных стел, расположенных на границах территории муниципального образования Кавказский район»</w:t>
            </w:r>
          </w:p>
        </w:tc>
      </w:tr>
      <w:tr w:rsidR="00A60450" w:rsidRPr="00ED41E6" w:rsidTr="00B60735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A6045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450" w:rsidRPr="00ED41E6" w:rsidRDefault="00A60450" w:rsidP="00C82513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 xml:space="preserve">Цель подпрограммы (задача муниципальной программы): </w:t>
            </w:r>
            <w:r w:rsidR="00C82513" w:rsidRPr="00233B6B">
              <w:rPr>
                <w:rFonts w:ascii="Times New Roman" w:hAnsi="Times New Roman" w:cs="Times New Roman"/>
              </w:rPr>
              <w:t xml:space="preserve">Создание условий для </w:t>
            </w:r>
            <w:r w:rsidR="00D73279">
              <w:rPr>
                <w:rFonts w:ascii="Times New Roman" w:hAnsi="Times New Roman" w:cs="Times New Roman"/>
              </w:rPr>
              <w:t>обеспечения безопасности дорожного движения</w:t>
            </w:r>
          </w:p>
        </w:tc>
      </w:tr>
      <w:tr w:rsidR="00A60450" w:rsidRPr="00ED41E6" w:rsidTr="00B60735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A6045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450" w:rsidRPr="00ED41E6" w:rsidRDefault="00A60450" w:rsidP="00D73279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 xml:space="preserve">Задача: </w:t>
            </w:r>
            <w:r w:rsidR="00D73279">
              <w:rPr>
                <w:rFonts w:ascii="Times New Roman" w:hAnsi="Times New Roman" w:cs="Times New Roman"/>
              </w:rPr>
              <w:t xml:space="preserve">поддержание в </w:t>
            </w:r>
            <w:proofErr w:type="gramStart"/>
            <w:r w:rsidR="00D73279">
              <w:rPr>
                <w:rFonts w:ascii="Times New Roman" w:hAnsi="Times New Roman" w:cs="Times New Roman"/>
              </w:rPr>
              <w:t>надлежащем</w:t>
            </w:r>
            <w:proofErr w:type="gramEnd"/>
            <w:r w:rsidR="00D73279">
              <w:rPr>
                <w:rFonts w:ascii="Times New Roman" w:hAnsi="Times New Roman" w:cs="Times New Roman"/>
              </w:rPr>
              <w:t xml:space="preserve"> состояния </w:t>
            </w:r>
            <w:proofErr w:type="spellStart"/>
            <w:r w:rsidR="00D73279">
              <w:rPr>
                <w:rFonts w:ascii="Times New Roman" w:hAnsi="Times New Roman" w:cs="Times New Roman"/>
              </w:rPr>
              <w:t>элемонтов</w:t>
            </w:r>
            <w:proofErr w:type="spellEnd"/>
            <w:r w:rsidR="00D73279">
              <w:rPr>
                <w:rFonts w:ascii="Times New Roman" w:hAnsi="Times New Roman" w:cs="Times New Roman"/>
              </w:rPr>
              <w:t xml:space="preserve"> автомобильных дорог для обеспечения дорожной безопасности </w:t>
            </w:r>
          </w:p>
        </w:tc>
      </w:tr>
      <w:tr w:rsidR="00A60450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A6045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C82513" w:rsidP="00D73279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33B6B">
              <w:rPr>
                <w:rFonts w:ascii="Times New Roman" w:hAnsi="Times New Roman" w:cs="Times New Roman"/>
              </w:rPr>
              <w:t xml:space="preserve">Целевой показатель: количество </w:t>
            </w:r>
            <w:r w:rsidR="00D73279">
              <w:rPr>
                <w:rFonts w:ascii="Times New Roman" w:hAnsi="Times New Roman" w:cs="Times New Roman"/>
              </w:rPr>
              <w:t>отремонтированных стел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781A64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BE4345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w:anchor="sub_1700" w:history="1">
              <w:r w:rsidR="00A27FEA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A27FEA" w:rsidRPr="00ED41E6">
              <w:rPr>
                <w:rFonts w:ascii="Times New Roman" w:hAnsi="Times New Roman"/>
                <w:b/>
                <w:color w:val="000000" w:themeColor="text1"/>
              </w:rPr>
              <w:t>"Обеспечение жильем молодых семей"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ы(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программы):оказание поддержки в решении жилищной проблемы молодым семьям, признанных в установленном порядке нуждающимися в улучшении жилищных условий.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подпрограммы: создание условий для решения жилищной проблемы молодых семей.</w:t>
            </w:r>
          </w:p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Целевые показатели: 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EA" w:rsidRPr="00ED41E6" w:rsidRDefault="00A27FEA" w:rsidP="00A27F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4C553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53690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90" w:rsidRPr="00ED41E6" w:rsidRDefault="00A5369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690" w:rsidRPr="00ED41E6" w:rsidRDefault="00A53690" w:rsidP="00A53690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381">
              <w:rPr>
                <w:rFonts w:ascii="Times New Roman" w:hAnsi="Times New Roman" w:cs="Times New Roman"/>
                <w:b/>
              </w:rPr>
              <w:t>Подпрограмма 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A53690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90" w:rsidRPr="00ED41E6" w:rsidRDefault="00A5369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690" w:rsidRPr="00757381" w:rsidRDefault="00A53690" w:rsidP="00641FE4">
            <w:pPr>
              <w:pStyle w:val="af7"/>
              <w:ind w:right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  <w:r w:rsidRPr="00757381">
              <w:rPr>
                <w:rFonts w:ascii="Times New Roman" w:hAnsi="Times New Roman"/>
              </w:rPr>
              <w:t xml:space="preserve"> </w:t>
            </w:r>
            <w:r w:rsidRPr="00757381">
              <w:rPr>
                <w:rFonts w:ascii="Times New Roman" w:hAnsi="Times New Roman"/>
                <w:sz w:val="24"/>
                <w:szCs w:val="24"/>
              </w:rPr>
              <w:t xml:space="preserve">(задача муниципальной программы): </w:t>
            </w:r>
            <w:r w:rsidRPr="0075738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обеспечение благоприятной окружающей среды и экологической безопасности на территории Кавказского района</w:t>
            </w:r>
          </w:p>
        </w:tc>
      </w:tr>
      <w:tr w:rsidR="00A53690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90" w:rsidRPr="00ED41E6" w:rsidRDefault="00A5369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690" w:rsidRPr="00757381" w:rsidRDefault="00A53690" w:rsidP="00641FE4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/>
              </w:rPr>
              <w:t xml:space="preserve">Задача подпрограммы: </w:t>
            </w:r>
            <w:r w:rsidRPr="00757381">
              <w:rPr>
                <w:rFonts w:ascii="Times New Roman" w:hAnsi="Times New Roman" w:cs="Times New Roman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потребления.</w:t>
            </w:r>
          </w:p>
        </w:tc>
      </w:tr>
      <w:tr w:rsidR="00A53690" w:rsidRPr="00ED41E6" w:rsidTr="00641FE4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90" w:rsidRPr="00ED41E6" w:rsidRDefault="00A5369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90" w:rsidRPr="00757381" w:rsidRDefault="00A53690" w:rsidP="0064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Целевые показатели: площадь территории, на которой проведены работы по экологическому оздоровлению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90" w:rsidRPr="00757381" w:rsidRDefault="00A53690" w:rsidP="00641F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90" w:rsidRPr="00757381" w:rsidRDefault="00A53690" w:rsidP="00641F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90" w:rsidRPr="00757381" w:rsidRDefault="00A53690" w:rsidP="00641F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90" w:rsidRPr="00757381" w:rsidRDefault="00A53690" w:rsidP="00641F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90" w:rsidRPr="00757381" w:rsidRDefault="00A53690" w:rsidP="00641F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90" w:rsidRPr="00757381" w:rsidRDefault="00A53690" w:rsidP="00641F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90" w:rsidRPr="00757381" w:rsidRDefault="00A53690" w:rsidP="00641F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1,38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90" w:rsidRPr="00757381" w:rsidRDefault="00A53690" w:rsidP="00641F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690" w:rsidRPr="00757381" w:rsidRDefault="00A53690" w:rsidP="00641F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</w:tr>
      <w:tr w:rsidR="00A53690" w:rsidRPr="00ED41E6" w:rsidTr="00641FE4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90" w:rsidRPr="00ED41E6" w:rsidRDefault="00A5369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690" w:rsidRPr="00ED41E6" w:rsidRDefault="00A53690" w:rsidP="00641FE4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Основное мероприятие N 1 "Подготовка материалов для отвода земельных участков"</w:t>
            </w:r>
          </w:p>
        </w:tc>
      </w:tr>
      <w:tr w:rsidR="00A53690" w:rsidRPr="00ED41E6" w:rsidTr="00641FE4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90" w:rsidRPr="00ED41E6" w:rsidRDefault="00A5369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690" w:rsidRPr="00ED41E6" w:rsidRDefault="00A53690" w:rsidP="00641FE4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программы: подготовка материалов для отвода земельных участков физическим и юридическим лицам на территории муниципального образования Кавказский район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 Геодезические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C30848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293D03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12,55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Схема расположения земельного участка на кадастровом плане территории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C30848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293D03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781A64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Межевание земельных участков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C30848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293D03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781A64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5369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N 2 "Осуществление отдельных государственных полномочий по ведению учета граждан отдельных 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категорий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в качестве нуждающихся в жилых помещениях"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Задача муниципальной программы: ведение учета граждан, нуждающихся 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жилых помещений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 количество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408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579   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C30848" w:rsidRDefault="00A36131" w:rsidP="00A27F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C30848" w:rsidRDefault="00C30848" w:rsidP="00A27F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4C5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C30848" w:rsidRDefault="004C553A" w:rsidP="00A27F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C30848" w:rsidRDefault="00C30848" w:rsidP="00A27F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C30848" w:rsidRDefault="00C30848" w:rsidP="00A27F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5369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</w:tr>
      <w:tr w:rsidR="00A27FEA" w:rsidRPr="00ED41E6" w:rsidTr="00A27FEA">
        <w:trPr>
          <w:gridAfter w:val="1"/>
          <w:wAfter w:w="488" w:type="dxa"/>
          <w:trHeight w:val="30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программы: поддержание муниципального имущества в надлежащем техническом состоянии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 количество муниципальных объектов недвижимого имущества, расположенных в многоквартирных домах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141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C30848" w:rsidP="00A27FEA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</w:t>
            </w:r>
            <w:r w:rsidR="004C553A">
              <w:rPr>
                <w:rFonts w:ascii="Times New Roman" w:hAnsi="Times New Roman"/>
                <w:color w:val="000000" w:themeColor="text1"/>
              </w:rPr>
              <w:t>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</w:t>
            </w:r>
            <w:r w:rsidR="004C553A">
              <w:rPr>
                <w:rFonts w:ascii="Times New Roman" w:hAnsi="Times New Roman"/>
                <w:color w:val="000000" w:themeColor="text1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141</w:t>
            </w:r>
          </w:p>
        </w:tc>
      </w:tr>
      <w:tr w:rsidR="00A27FEA" w:rsidRPr="00ED41E6" w:rsidTr="00A27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530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 если целевой показатель рассчитывается на основании данных, предоставляемых, участниками подпрограммы, присваивается статус "3"</w:t>
            </w:r>
          </w:p>
        </w:tc>
      </w:tr>
      <w:tr w:rsidR="00A27FEA" w:rsidRPr="00ED41E6" w:rsidTr="00A27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100"/>
        </w:trPr>
        <w:tc>
          <w:tcPr>
            <w:tcW w:w="1530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капитального</w:t>
            </w:r>
          </w:p>
          <w:p w:rsidR="00A27FEA" w:rsidRPr="00ED41E6" w:rsidRDefault="00A27FEA" w:rsidP="0021539C">
            <w:pPr>
              <w:pStyle w:val="a6"/>
              <w:tabs>
                <w:tab w:val="left" w:pos="44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строительства администрации </w:t>
            </w:r>
            <w:r w:rsidR="002153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                                                                                                                           Е.В. Неупокоева</w:t>
            </w:r>
          </w:p>
        </w:tc>
      </w:tr>
    </w:tbl>
    <w:p w:rsidR="0016331A" w:rsidRPr="00557B12" w:rsidRDefault="0016331A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  <w:sectPr w:rsidR="0016331A" w:rsidRPr="00557B12" w:rsidSect="005C1A7B">
          <w:pgSz w:w="16800" w:h="11900" w:orient="landscape"/>
          <w:pgMar w:top="1100" w:right="1134" w:bottom="799" w:left="1134" w:header="720" w:footer="720" w:gutter="0"/>
          <w:cols w:space="720"/>
          <w:noEndnote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B3F10" w:rsidRPr="00E24612" w:rsidRDefault="004B3F10" w:rsidP="00733DB9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2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454E2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454E2D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E24612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жилищно-коммунального хозяйства"</w:t>
      </w:r>
    </w:p>
    <w:p w:rsidR="000A626B" w:rsidRPr="00E24612" w:rsidRDefault="000A626B" w:rsidP="000A626B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000000" w:themeColor="text1"/>
        </w:rPr>
      </w:pPr>
    </w:p>
    <w:p w:rsidR="000A626B" w:rsidRPr="00E24612" w:rsidRDefault="000A626B" w:rsidP="000A626B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000000" w:themeColor="text1"/>
        </w:rPr>
      </w:pPr>
      <w:r w:rsidRPr="00E24612">
        <w:rPr>
          <w:rFonts w:ascii="Times New Roman" w:hAnsi="Times New Roman" w:cs="Times New Roman"/>
          <w:b w:val="0"/>
          <w:color w:val="000000" w:themeColor="text1"/>
        </w:rPr>
        <w:t xml:space="preserve">Перечень </w:t>
      </w:r>
    </w:p>
    <w:p w:rsidR="000A626B" w:rsidRPr="00E24612" w:rsidRDefault="000A626B" w:rsidP="000A626B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000000" w:themeColor="text1"/>
        </w:rPr>
      </w:pPr>
      <w:r w:rsidRPr="00E24612">
        <w:rPr>
          <w:rFonts w:ascii="Times New Roman" w:hAnsi="Times New Roman" w:cs="Times New Roman"/>
          <w:b w:val="0"/>
          <w:color w:val="000000" w:themeColor="text1"/>
        </w:rPr>
        <w:t>основных мероприятий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13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4"/>
        <w:gridCol w:w="2128"/>
        <w:gridCol w:w="1680"/>
        <w:gridCol w:w="1220"/>
        <w:gridCol w:w="851"/>
        <w:gridCol w:w="1134"/>
        <w:gridCol w:w="1417"/>
        <w:gridCol w:w="1276"/>
        <w:gridCol w:w="1645"/>
        <w:gridCol w:w="1680"/>
      </w:tblGrid>
      <w:tr w:rsidR="00C645F5" w:rsidRPr="00ED41E6" w:rsidTr="00B84332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F5" w:rsidRPr="00ED41E6" w:rsidRDefault="00C645F5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</w:t>
            </w:r>
            <w:proofErr w:type="spellEnd"/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F5" w:rsidRPr="00ED41E6" w:rsidRDefault="00C645F5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F5" w:rsidRDefault="00C645F5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Год реализации</w:t>
            </w:r>
          </w:p>
          <w:p w:rsidR="00C645F5" w:rsidRPr="00821EE0" w:rsidRDefault="00C645F5" w:rsidP="00821EE0"/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F5" w:rsidRPr="00ED41E6" w:rsidRDefault="00C645F5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57381">
              <w:rPr>
                <w:rFonts w:ascii="Times New Roman" w:hAnsi="Times New Roman"/>
              </w:rPr>
              <w:t>Объем финансирования, всего (тыс. руб.)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F5" w:rsidRPr="00ED41E6" w:rsidRDefault="00C645F5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 по годам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F5" w:rsidRPr="00ED41E6" w:rsidRDefault="00C645F5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645F5" w:rsidRPr="00ED41E6" w:rsidRDefault="00C645F5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Участник муниципальной программы</w:t>
            </w:r>
          </w:p>
        </w:tc>
      </w:tr>
      <w:tr w:rsidR="00C645F5" w:rsidRPr="00ED41E6" w:rsidTr="00B8433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F5" w:rsidRPr="00ED41E6" w:rsidRDefault="00C645F5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F5" w:rsidRPr="00ED41E6" w:rsidRDefault="00C645F5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F5" w:rsidRPr="00ED41E6" w:rsidRDefault="00C645F5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F5" w:rsidRPr="00ED41E6" w:rsidRDefault="00C645F5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F5" w:rsidRPr="00ED41E6" w:rsidRDefault="00C645F5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F5" w:rsidRPr="00757381" w:rsidRDefault="00C645F5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57381">
              <w:rPr>
                <w:rFonts w:ascii="Times New Roman" w:hAnsi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</w:p>
          <w:p w:rsidR="00C645F5" w:rsidRPr="00757381" w:rsidRDefault="00C645F5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F5" w:rsidRPr="00757381" w:rsidRDefault="00C645F5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C645F5" w:rsidRPr="00757381" w:rsidRDefault="00C645F5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F5" w:rsidRPr="00757381" w:rsidRDefault="00C645F5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57381">
              <w:rPr>
                <w:rFonts w:ascii="Times New Roman" w:hAnsi="Times New Roman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757381">
              <w:rPr>
                <w:rFonts w:ascii="Times New Roman" w:hAnsi="Times New Roman"/>
                <w:sz w:val="24"/>
                <w:szCs w:val="24"/>
              </w:rPr>
              <w:t xml:space="preserve"> источник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F5" w:rsidRPr="00ED41E6" w:rsidRDefault="00C645F5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45F5" w:rsidRPr="00ED41E6" w:rsidRDefault="00C645F5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821EE0" w:rsidRPr="00ED41E6" w:rsidTr="00821EE0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0" w:rsidRPr="00ED41E6" w:rsidRDefault="00821EE0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0" w:rsidRPr="00ED41E6" w:rsidRDefault="00821EE0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0" w:rsidRPr="00ED41E6" w:rsidRDefault="00821EE0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0" w:rsidRPr="00ED41E6" w:rsidRDefault="00821EE0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0" w:rsidRPr="00ED41E6" w:rsidRDefault="00821EE0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0" w:rsidRPr="00ED41E6" w:rsidRDefault="00821EE0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0" w:rsidRPr="00ED41E6" w:rsidRDefault="00821EE0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0" w:rsidRPr="00ED41E6" w:rsidRDefault="00821EE0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0" w:rsidRPr="00ED41E6" w:rsidRDefault="00821EE0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EE0" w:rsidRPr="00ED41E6" w:rsidRDefault="00821EE0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</w:tr>
      <w:tr w:rsidR="00821EE0" w:rsidRPr="00ED41E6" w:rsidTr="00821EE0">
        <w:trPr>
          <w:trHeight w:val="70"/>
        </w:trPr>
        <w:tc>
          <w:tcPr>
            <w:tcW w:w="7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1EE0" w:rsidRPr="00ED41E6" w:rsidRDefault="00821EE0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EE0" w:rsidRPr="00ED41E6" w:rsidRDefault="00821EE0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N 1</w:t>
            </w:r>
          </w:p>
          <w:p w:rsidR="00821EE0" w:rsidRPr="00ED41E6" w:rsidRDefault="00821EE0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"Подготовка материалов для отвода земельных участков"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0" w:rsidRPr="00ED41E6" w:rsidRDefault="00821EE0" w:rsidP="00821EE0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0" w:rsidRPr="00587F62" w:rsidRDefault="00D63578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0" w:rsidRPr="00587F62" w:rsidRDefault="00D63578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0" w:rsidRPr="00587F62" w:rsidRDefault="00D63578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0" w:rsidRPr="00587F62" w:rsidRDefault="00D63578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0" w:rsidRPr="00587F62" w:rsidRDefault="00D63578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EE0" w:rsidRPr="00ED41E6" w:rsidRDefault="00821EE0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Оказание услуг по отводу земельных участков физическим и юридическим лицам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21EE0" w:rsidRPr="00ED41E6" w:rsidRDefault="00821EE0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МБУ Управление архитектуры и градостроительства муниципального образования Кавказский район"</w:t>
            </w:r>
          </w:p>
        </w:tc>
      </w:tr>
      <w:tr w:rsidR="00821EE0" w:rsidRPr="00ED41E6" w:rsidTr="00821EE0">
        <w:trPr>
          <w:trHeight w:val="70"/>
        </w:trPr>
        <w:tc>
          <w:tcPr>
            <w:tcW w:w="784" w:type="dxa"/>
            <w:vMerge/>
            <w:tcBorders>
              <w:right w:val="single" w:sz="4" w:space="0" w:color="auto"/>
            </w:tcBorders>
          </w:tcPr>
          <w:p w:rsidR="00821EE0" w:rsidRPr="00ED41E6" w:rsidRDefault="00821EE0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EE0" w:rsidRPr="00ED41E6" w:rsidRDefault="00821EE0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0" w:rsidRPr="00ED41E6" w:rsidRDefault="00821EE0" w:rsidP="00821EE0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0" w:rsidRPr="00587F62" w:rsidRDefault="00D63578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0" w:rsidRPr="00587F62" w:rsidRDefault="00D63578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0" w:rsidRPr="00587F62" w:rsidRDefault="00D63578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0" w:rsidRPr="00587F62" w:rsidRDefault="00D63578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0" w:rsidRPr="00587F62" w:rsidRDefault="00D63578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EE0" w:rsidRPr="00ED41E6" w:rsidRDefault="00821EE0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821EE0" w:rsidRPr="00ED41E6" w:rsidRDefault="00821EE0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63578" w:rsidRPr="00ED41E6" w:rsidTr="00821EE0">
        <w:trPr>
          <w:trHeight w:val="70"/>
        </w:trPr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63578" w:rsidRPr="00ED41E6" w:rsidRDefault="00D6357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578" w:rsidRPr="00ED41E6" w:rsidRDefault="00D63578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ED41E6" w:rsidRDefault="00D63578" w:rsidP="00821EE0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578" w:rsidRPr="00ED41E6" w:rsidRDefault="00D63578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D63578" w:rsidRPr="00ED41E6" w:rsidRDefault="00D63578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63578" w:rsidRPr="00ED41E6" w:rsidTr="00821EE0">
        <w:trPr>
          <w:trHeight w:val="70"/>
        </w:trPr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63578" w:rsidRPr="00ED41E6" w:rsidRDefault="00D6357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578" w:rsidRPr="00ED41E6" w:rsidRDefault="00D63578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ED41E6" w:rsidRDefault="00D63578" w:rsidP="00821EE0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578" w:rsidRPr="00ED41E6" w:rsidRDefault="00D63578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D63578" w:rsidRPr="00ED41E6" w:rsidRDefault="00D63578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821EE0" w:rsidRPr="00ED41E6" w:rsidTr="00821EE0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821EE0" w:rsidRPr="00ED41E6" w:rsidRDefault="00821EE0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EE0" w:rsidRPr="00ED41E6" w:rsidRDefault="00821EE0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0" w:rsidRPr="00ED41E6" w:rsidRDefault="00821EE0" w:rsidP="00821EE0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0" w:rsidRPr="00587F62" w:rsidRDefault="00D63578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0" w:rsidRPr="00587F62" w:rsidRDefault="00D63578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0" w:rsidRPr="00587F62" w:rsidRDefault="00821EE0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0" w:rsidRPr="00587F62" w:rsidRDefault="00D63578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="00821EE0"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0" w:rsidRPr="00587F62" w:rsidRDefault="00821EE0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EE0" w:rsidRPr="00ED41E6" w:rsidRDefault="00821EE0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821EE0" w:rsidRPr="00ED41E6" w:rsidRDefault="00821EE0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821EE0" w:rsidRPr="00ED41E6" w:rsidTr="00821EE0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821EE0" w:rsidRPr="00ED41E6" w:rsidRDefault="00821EE0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EE0" w:rsidRPr="00ED41E6" w:rsidRDefault="00821EE0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0" w:rsidRPr="00ED41E6" w:rsidRDefault="00821EE0" w:rsidP="00821EE0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0" w:rsidRPr="00587F62" w:rsidRDefault="00D63578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0" w:rsidRPr="00587F62" w:rsidRDefault="00821EE0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0" w:rsidRPr="00587F62" w:rsidRDefault="00821EE0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0" w:rsidRPr="00587F62" w:rsidRDefault="00D63578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821EE0" w:rsidRPr="00587F62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0" w:rsidRPr="00587F62" w:rsidRDefault="00821EE0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EE0" w:rsidRPr="00ED41E6" w:rsidRDefault="00821EE0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821EE0" w:rsidRPr="00ED41E6" w:rsidRDefault="00821EE0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821EE0" w:rsidRPr="00ED41E6" w:rsidTr="00821EE0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821EE0" w:rsidRPr="00ED41E6" w:rsidRDefault="00821EE0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EE0" w:rsidRPr="00ED41E6" w:rsidRDefault="00821EE0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0" w:rsidRPr="00ED41E6" w:rsidRDefault="00821EE0" w:rsidP="00821EE0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0" w:rsidRPr="00587F62" w:rsidRDefault="00D63578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0" w:rsidRPr="00587F62" w:rsidRDefault="00821EE0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0" w:rsidRPr="00587F62" w:rsidRDefault="00821EE0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0" w:rsidRPr="00587F62" w:rsidRDefault="00D63578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821EE0"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0" w:rsidRPr="00587F62" w:rsidRDefault="00821EE0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EE0" w:rsidRPr="00ED41E6" w:rsidRDefault="00821EE0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821EE0" w:rsidRPr="00ED41E6" w:rsidRDefault="00821EE0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63578" w:rsidRPr="00ED41E6" w:rsidTr="00821EE0">
        <w:trPr>
          <w:trHeight w:val="387"/>
        </w:trPr>
        <w:tc>
          <w:tcPr>
            <w:tcW w:w="7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3578" w:rsidRPr="00ED41E6" w:rsidRDefault="00D6357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ED41E6" w:rsidRDefault="00D6357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ED41E6" w:rsidRDefault="00D63578" w:rsidP="00821EE0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ED41E6" w:rsidRDefault="00D6357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3578" w:rsidRPr="00ED41E6" w:rsidRDefault="00D6357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63578" w:rsidRPr="00ED41E6" w:rsidTr="007B3842">
        <w:tc>
          <w:tcPr>
            <w:tcW w:w="7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3578" w:rsidRPr="00ED41E6" w:rsidRDefault="00D6357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578" w:rsidRPr="00ED41E6" w:rsidRDefault="00D63578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Мероприятие N 1.1</w:t>
            </w:r>
          </w:p>
          <w:p w:rsidR="00D63578" w:rsidRPr="00ED41E6" w:rsidRDefault="00D63578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"Субсидии на выполнение муниципального задания МБУ 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"Управление архитектуры и градостроительства муниципального образования Кавказский район"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ED41E6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578" w:rsidRPr="00ED41E6" w:rsidRDefault="00D6357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3578" w:rsidRPr="00ED41E6" w:rsidRDefault="00D6357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D63578" w:rsidRPr="00ED41E6" w:rsidTr="007B3842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63578" w:rsidRPr="00ED41E6" w:rsidRDefault="00D6357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578" w:rsidRPr="00ED41E6" w:rsidRDefault="00D63578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ED41E6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578" w:rsidRPr="00ED41E6" w:rsidRDefault="00D6357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D63578" w:rsidRPr="00ED41E6" w:rsidRDefault="00D6357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63578" w:rsidRPr="00ED41E6" w:rsidTr="007B3842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63578" w:rsidRPr="00ED41E6" w:rsidRDefault="00D6357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578" w:rsidRPr="00ED41E6" w:rsidRDefault="00D63578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ED41E6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578" w:rsidRPr="00ED41E6" w:rsidRDefault="00D6357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D63578" w:rsidRPr="00ED41E6" w:rsidRDefault="00D6357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63578" w:rsidRPr="00ED41E6" w:rsidTr="007B3842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63578" w:rsidRPr="00ED41E6" w:rsidRDefault="00D6357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578" w:rsidRPr="00ED41E6" w:rsidRDefault="00D63578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ED41E6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578" w:rsidRPr="00ED41E6" w:rsidRDefault="00D6357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D63578" w:rsidRPr="00ED41E6" w:rsidRDefault="00D6357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63578" w:rsidRPr="00ED41E6" w:rsidTr="007B3842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63578" w:rsidRPr="00ED41E6" w:rsidRDefault="00D6357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578" w:rsidRPr="00ED41E6" w:rsidRDefault="00D6357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ED41E6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578" w:rsidRPr="00ED41E6" w:rsidRDefault="00D6357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D63578" w:rsidRPr="00ED41E6" w:rsidRDefault="00D6357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63578" w:rsidRPr="00ED41E6" w:rsidTr="007B3842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63578" w:rsidRPr="00ED41E6" w:rsidRDefault="00D6357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578" w:rsidRPr="00ED41E6" w:rsidRDefault="00D6357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ED41E6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578" w:rsidRPr="00ED41E6" w:rsidRDefault="00D6357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D63578" w:rsidRPr="00ED41E6" w:rsidRDefault="00D6357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63578" w:rsidRPr="00ED41E6" w:rsidTr="007B3842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63578" w:rsidRPr="00ED41E6" w:rsidRDefault="00D6357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578" w:rsidRPr="00ED41E6" w:rsidRDefault="00D6357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ED41E6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578" w:rsidRPr="00ED41E6" w:rsidRDefault="00D6357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D63578" w:rsidRPr="00ED41E6" w:rsidRDefault="00D6357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63578" w:rsidRPr="00ED41E6" w:rsidTr="007B3842">
        <w:tc>
          <w:tcPr>
            <w:tcW w:w="7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3578" w:rsidRPr="00ED41E6" w:rsidRDefault="00D6357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ED41E6" w:rsidRDefault="00D6357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ED41E6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587F62" w:rsidRDefault="00D63578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8" w:rsidRPr="00ED41E6" w:rsidRDefault="00D6357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3578" w:rsidRPr="00ED41E6" w:rsidRDefault="00D6357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E60D3" w:rsidRPr="00ED41E6" w:rsidTr="00FA5480">
        <w:tc>
          <w:tcPr>
            <w:tcW w:w="7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60D3" w:rsidRPr="00ED41E6" w:rsidRDefault="00BE60D3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0D3" w:rsidRPr="00ED41E6" w:rsidRDefault="00BE60D3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N 2</w:t>
            </w:r>
          </w:p>
          <w:p w:rsidR="00BE60D3" w:rsidRPr="00ED41E6" w:rsidRDefault="00BE60D3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"Осуществление отдельных государственных полномочий по ведению учета граждан отдельных 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категорий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качестве нуждающихся в жилых помещениях"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3" w:rsidRPr="00ED41E6" w:rsidRDefault="00BE60D3" w:rsidP="006A2E5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3" w:rsidRPr="00587F62" w:rsidRDefault="00BE60D3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3" w:rsidRPr="00587F62" w:rsidRDefault="00BE60D3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3" w:rsidRPr="00587F62" w:rsidRDefault="00BE60D3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3" w:rsidRPr="00587F62" w:rsidRDefault="00BE60D3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3" w:rsidRPr="00587F62" w:rsidRDefault="00BE60D3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0D3" w:rsidRPr="00ED41E6" w:rsidRDefault="00BE60D3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Ведение учета граждан отдельных 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категорий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качестве нуждающихся в жилых помещениях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60D3" w:rsidRPr="00ED41E6" w:rsidRDefault="00BE60D3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BE60D3" w:rsidRPr="00ED41E6" w:rsidTr="00FA5480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BE60D3" w:rsidRPr="00ED41E6" w:rsidRDefault="00BE60D3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0D3" w:rsidRPr="00ED41E6" w:rsidRDefault="00BE60D3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3" w:rsidRPr="00ED41E6" w:rsidRDefault="00BE60D3" w:rsidP="006A2E5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3" w:rsidRPr="00587F62" w:rsidRDefault="00BE60D3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3" w:rsidRPr="00587F62" w:rsidRDefault="00BE60D3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3" w:rsidRPr="00587F62" w:rsidRDefault="00BE60D3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3" w:rsidRPr="00587F62" w:rsidRDefault="00BE60D3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3" w:rsidRPr="00587F62" w:rsidRDefault="00BE60D3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0D3" w:rsidRPr="00ED41E6" w:rsidRDefault="00BE60D3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BE60D3" w:rsidRPr="00ED41E6" w:rsidRDefault="00BE60D3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E60D3" w:rsidRPr="00ED41E6" w:rsidTr="00FA5480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BE60D3" w:rsidRPr="00ED41E6" w:rsidRDefault="00BE60D3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0D3" w:rsidRPr="00ED41E6" w:rsidRDefault="00BE60D3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3" w:rsidRPr="00ED41E6" w:rsidRDefault="00BE60D3" w:rsidP="006A2E5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3" w:rsidRPr="00587F62" w:rsidRDefault="00BE60D3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3" w:rsidRPr="00587F62" w:rsidRDefault="00BE60D3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3" w:rsidRPr="00587F62" w:rsidRDefault="00BE60D3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3" w:rsidRPr="00587F62" w:rsidRDefault="00BE60D3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3" w:rsidRPr="00587F62" w:rsidRDefault="00BE60D3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0D3" w:rsidRPr="00ED41E6" w:rsidRDefault="00BE60D3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BE60D3" w:rsidRPr="00ED41E6" w:rsidRDefault="00BE60D3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E60D3" w:rsidRPr="00ED41E6" w:rsidTr="00FA5480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BE60D3" w:rsidRPr="00ED41E6" w:rsidRDefault="00BE60D3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0D3" w:rsidRPr="00ED41E6" w:rsidRDefault="00BE60D3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3" w:rsidRPr="00ED41E6" w:rsidRDefault="00BE60D3" w:rsidP="006A2E5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3" w:rsidRPr="00587F62" w:rsidRDefault="00BE60D3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3" w:rsidRPr="00587F62" w:rsidRDefault="00BE60D3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3" w:rsidRPr="00587F62" w:rsidRDefault="00BE60D3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3" w:rsidRPr="00587F62" w:rsidRDefault="00BE60D3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3" w:rsidRPr="00587F62" w:rsidRDefault="00BE60D3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0D3" w:rsidRPr="00ED41E6" w:rsidRDefault="00BE60D3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BE60D3" w:rsidRPr="00ED41E6" w:rsidRDefault="00BE60D3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E60D3" w:rsidRPr="00ED41E6" w:rsidTr="00FA5480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BE60D3" w:rsidRPr="00ED41E6" w:rsidRDefault="00BE60D3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0D3" w:rsidRPr="00ED41E6" w:rsidRDefault="00BE60D3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3" w:rsidRPr="00ED41E6" w:rsidRDefault="00BE60D3" w:rsidP="006A2E5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3" w:rsidRPr="00587F62" w:rsidRDefault="00BE60D3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3" w:rsidRPr="00587F62" w:rsidRDefault="00BE60D3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3" w:rsidRPr="00587F62" w:rsidRDefault="00BE60D3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3" w:rsidRPr="00587F62" w:rsidRDefault="00BE60D3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3" w:rsidRPr="00587F62" w:rsidRDefault="00BE60D3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0D3" w:rsidRPr="00ED41E6" w:rsidRDefault="00BE60D3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BE60D3" w:rsidRPr="00ED41E6" w:rsidRDefault="00BE60D3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E60D3" w:rsidRPr="00ED41E6" w:rsidTr="00FA5480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BE60D3" w:rsidRPr="00ED41E6" w:rsidRDefault="00BE60D3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0D3" w:rsidRPr="00ED41E6" w:rsidRDefault="00BE60D3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3" w:rsidRPr="00ED41E6" w:rsidRDefault="00BE60D3" w:rsidP="006A2E5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3" w:rsidRPr="00587F62" w:rsidRDefault="00BE60D3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3" w:rsidRPr="00587F62" w:rsidRDefault="00BE60D3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3" w:rsidRPr="00587F62" w:rsidRDefault="00BE60D3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3" w:rsidRPr="00587F62" w:rsidRDefault="00BE60D3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3" w:rsidRPr="00587F62" w:rsidRDefault="00BE60D3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0D3" w:rsidRPr="00ED41E6" w:rsidRDefault="00BE60D3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BE60D3" w:rsidRPr="00ED41E6" w:rsidRDefault="00BE60D3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E60D3" w:rsidRPr="00ED41E6" w:rsidTr="00FA5480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BE60D3" w:rsidRPr="00ED41E6" w:rsidRDefault="00BE60D3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0D3" w:rsidRPr="00ED41E6" w:rsidRDefault="00BE60D3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3" w:rsidRPr="00ED41E6" w:rsidRDefault="00BE60D3" w:rsidP="006A2E5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3" w:rsidRPr="00587F62" w:rsidRDefault="00BE60D3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3" w:rsidRPr="00587F62" w:rsidRDefault="00BE60D3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3" w:rsidRPr="00587F62" w:rsidRDefault="00BE60D3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3" w:rsidRPr="00587F62" w:rsidRDefault="00BE60D3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3" w:rsidRPr="00587F62" w:rsidRDefault="00BE60D3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0D3" w:rsidRPr="00ED41E6" w:rsidRDefault="00BE60D3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BE60D3" w:rsidRPr="00ED41E6" w:rsidRDefault="00BE60D3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E60D3" w:rsidRPr="00ED41E6" w:rsidTr="00FA5480">
        <w:tc>
          <w:tcPr>
            <w:tcW w:w="7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60D3" w:rsidRPr="00ED41E6" w:rsidRDefault="00BE60D3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3" w:rsidRPr="00ED41E6" w:rsidRDefault="00BE60D3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3" w:rsidRPr="00ED41E6" w:rsidRDefault="00BE60D3" w:rsidP="006A2E5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3" w:rsidRPr="00587F62" w:rsidRDefault="00BE60D3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3" w:rsidRPr="00587F62" w:rsidRDefault="00BE60D3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3" w:rsidRPr="00587F62" w:rsidRDefault="00BE60D3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3" w:rsidRPr="00587F62" w:rsidRDefault="00BE60D3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3" w:rsidRPr="00587F62" w:rsidRDefault="00BE60D3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3" w:rsidRPr="00ED41E6" w:rsidRDefault="00BE60D3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60D3" w:rsidRPr="00ED41E6" w:rsidRDefault="00BE60D3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A0297" w:rsidRPr="00ED41E6" w:rsidTr="00AD5D2A">
        <w:tc>
          <w:tcPr>
            <w:tcW w:w="7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0297" w:rsidRPr="00ED41E6" w:rsidRDefault="00DA0297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297" w:rsidRPr="00ED41E6" w:rsidRDefault="00DA0297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N 3</w:t>
            </w:r>
          </w:p>
          <w:p w:rsidR="00DA0297" w:rsidRPr="00ED41E6" w:rsidRDefault="00DA0297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ED41E6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297" w:rsidRPr="00ED41E6" w:rsidRDefault="00DA0297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Капитальный ремонт общего имущества собственников помещений в многоквартирных домах, находящихся в собственности муниципального образования Кавказский район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0297" w:rsidRPr="00ED41E6" w:rsidRDefault="00DA0297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DA0297" w:rsidRPr="00ED41E6" w:rsidTr="00AD5D2A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A0297" w:rsidRPr="00ED41E6" w:rsidRDefault="00DA0297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97" w:rsidRPr="00ED41E6" w:rsidRDefault="00DA0297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ED41E6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97" w:rsidRPr="00ED41E6" w:rsidRDefault="00DA0297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DA0297" w:rsidRPr="00ED41E6" w:rsidRDefault="00DA0297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A0297" w:rsidRPr="00ED41E6" w:rsidTr="00AD5D2A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A0297" w:rsidRPr="00ED41E6" w:rsidRDefault="00DA0297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97" w:rsidRPr="00ED41E6" w:rsidRDefault="00DA0297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ED41E6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97" w:rsidRPr="00ED41E6" w:rsidRDefault="00DA0297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DA0297" w:rsidRPr="00ED41E6" w:rsidRDefault="00DA0297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A0297" w:rsidRPr="00ED41E6" w:rsidTr="00AD5D2A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A0297" w:rsidRPr="00ED41E6" w:rsidRDefault="00DA0297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97" w:rsidRPr="00ED41E6" w:rsidRDefault="00DA0297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ED41E6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97" w:rsidRPr="00ED41E6" w:rsidRDefault="00DA0297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DA0297" w:rsidRPr="00ED41E6" w:rsidRDefault="00DA0297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A0297" w:rsidRPr="00ED41E6" w:rsidTr="00AD5D2A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A0297" w:rsidRPr="00ED41E6" w:rsidRDefault="00DA0297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97" w:rsidRPr="00ED41E6" w:rsidRDefault="00DA0297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ED41E6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97" w:rsidRPr="00ED41E6" w:rsidRDefault="00DA0297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DA0297" w:rsidRPr="00ED41E6" w:rsidRDefault="00DA0297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A0297" w:rsidRPr="00ED41E6" w:rsidTr="00AD5D2A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A0297" w:rsidRPr="00ED41E6" w:rsidRDefault="00DA0297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97" w:rsidRPr="00ED41E6" w:rsidRDefault="00DA0297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ED41E6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97" w:rsidRPr="00ED41E6" w:rsidRDefault="00DA0297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DA0297" w:rsidRPr="00ED41E6" w:rsidRDefault="00DA0297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A0297" w:rsidRPr="00ED41E6" w:rsidTr="00AD5D2A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A0297" w:rsidRPr="00ED41E6" w:rsidRDefault="00DA0297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97" w:rsidRPr="00ED41E6" w:rsidRDefault="00DA0297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ED41E6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97" w:rsidRPr="00ED41E6" w:rsidRDefault="00DA0297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DA0297" w:rsidRPr="00ED41E6" w:rsidRDefault="00DA0297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A0297" w:rsidRPr="00ED41E6" w:rsidTr="00AD5D2A">
        <w:tc>
          <w:tcPr>
            <w:tcW w:w="7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0297" w:rsidRPr="00ED41E6" w:rsidRDefault="00DA0297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ED41E6" w:rsidRDefault="00DA0297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ED41E6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ED41E6" w:rsidRDefault="00DA0297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0297" w:rsidRPr="00ED41E6" w:rsidRDefault="00DA0297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A0297" w:rsidRPr="00ED41E6" w:rsidTr="004C0258">
        <w:tc>
          <w:tcPr>
            <w:tcW w:w="7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0297" w:rsidRPr="00ED41E6" w:rsidRDefault="00DA0297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297" w:rsidRPr="00ED41E6" w:rsidRDefault="00DA0297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 по основным мероприятиям: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ED41E6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ED41E6" w:rsidRDefault="00DA0297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297" w:rsidRPr="00ED41E6" w:rsidRDefault="00DA0297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A0297" w:rsidRPr="00ED41E6" w:rsidTr="004C0258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A0297" w:rsidRPr="00ED41E6" w:rsidRDefault="00DA0297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97" w:rsidRPr="00ED41E6" w:rsidRDefault="00DA0297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ED41E6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ED41E6" w:rsidRDefault="00DA0297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297" w:rsidRPr="00ED41E6" w:rsidRDefault="00DA0297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A0297" w:rsidRPr="00ED41E6" w:rsidTr="004C0258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A0297" w:rsidRPr="00ED41E6" w:rsidRDefault="00DA0297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97" w:rsidRPr="00ED41E6" w:rsidRDefault="00DA0297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ED41E6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ED41E6" w:rsidRDefault="00DA0297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297" w:rsidRPr="00ED41E6" w:rsidRDefault="00DA0297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A0297" w:rsidRPr="00ED41E6" w:rsidTr="004C0258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A0297" w:rsidRPr="00ED41E6" w:rsidRDefault="00DA0297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97" w:rsidRPr="00ED41E6" w:rsidRDefault="00DA0297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ED41E6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ED41E6" w:rsidRDefault="00DA0297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297" w:rsidRPr="00ED41E6" w:rsidRDefault="00DA0297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A0297" w:rsidRPr="00ED41E6" w:rsidTr="004C0258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A0297" w:rsidRPr="00ED41E6" w:rsidRDefault="00DA0297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97" w:rsidRPr="00ED41E6" w:rsidRDefault="00DA0297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ED41E6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ED41E6" w:rsidRDefault="00DA0297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297" w:rsidRPr="00ED41E6" w:rsidRDefault="00DA0297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A0297" w:rsidRPr="00ED41E6" w:rsidTr="004C0258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A0297" w:rsidRPr="00ED41E6" w:rsidRDefault="00DA0297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97" w:rsidRPr="00ED41E6" w:rsidRDefault="00DA0297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ED41E6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ED41E6" w:rsidRDefault="00DA0297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297" w:rsidRPr="00ED41E6" w:rsidRDefault="00DA0297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A0297" w:rsidRPr="00ED41E6" w:rsidTr="004C0258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A0297" w:rsidRPr="00ED41E6" w:rsidRDefault="00DA0297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97" w:rsidRPr="00ED41E6" w:rsidRDefault="00DA0297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ED41E6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ED41E6" w:rsidRDefault="00DA0297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297" w:rsidRPr="00ED41E6" w:rsidRDefault="00DA0297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A0297" w:rsidRPr="00ED41E6" w:rsidTr="004C0258">
        <w:tc>
          <w:tcPr>
            <w:tcW w:w="7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0297" w:rsidRPr="00ED41E6" w:rsidRDefault="00DA0297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ED41E6" w:rsidRDefault="00DA0297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ED41E6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587F62" w:rsidRDefault="00DA0297" w:rsidP="006A2E5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7" w:rsidRPr="00ED41E6" w:rsidRDefault="00DA0297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297" w:rsidRPr="00ED41E6" w:rsidRDefault="00DA0297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D32604" w:rsidRPr="00ED41E6" w:rsidRDefault="00D32604" w:rsidP="00D32604">
      <w:pPr>
        <w:spacing w:after="0" w:line="240" w:lineRule="auto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Default="00D32604" w:rsidP="00D3260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1539C" w:rsidRDefault="0021539C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1539C" w:rsidRDefault="0021539C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1539C" w:rsidRDefault="0021539C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1539C" w:rsidRDefault="0021539C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1539C" w:rsidRDefault="0021539C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1539C" w:rsidRDefault="0021539C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C374C" w:rsidRPr="000A1517" w:rsidRDefault="000C374C" w:rsidP="000C374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3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454E2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454E2D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7C642F" w:rsidRDefault="007C642F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Default="00D32604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7E604A" w:rsidRDefault="00D32604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ED41E6" w:rsidRDefault="00D32604" w:rsidP="00D32604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Обоснование ресурсного обеспечения муниципальной программы </w:t>
      </w:r>
    </w:p>
    <w:p w:rsidR="00D32604" w:rsidRPr="00ED41E6" w:rsidRDefault="00D32604" w:rsidP="00D32604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 </w:t>
      </w:r>
    </w:p>
    <w:p w:rsidR="00D32604" w:rsidRPr="00ED41E6" w:rsidRDefault="00D32604" w:rsidP="00D32604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5412" w:type="dxa"/>
        <w:tblInd w:w="-106" w:type="dxa"/>
        <w:tblLayout w:type="fixed"/>
        <w:tblLook w:val="0000"/>
      </w:tblPr>
      <w:tblGrid>
        <w:gridCol w:w="720"/>
        <w:gridCol w:w="5448"/>
        <w:gridCol w:w="1559"/>
        <w:gridCol w:w="1985"/>
        <w:gridCol w:w="1559"/>
        <w:gridCol w:w="1276"/>
        <w:gridCol w:w="1417"/>
        <w:gridCol w:w="1448"/>
      </w:tblGrid>
      <w:tr w:rsidR="00641FE4" w:rsidRPr="00757381" w:rsidTr="00641FE4">
        <w:trPr>
          <w:trHeight w:val="285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73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738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реализа</w:t>
            </w:r>
            <w:proofErr w:type="spellEnd"/>
          </w:p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757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7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641FE4" w:rsidRPr="00757381" w:rsidTr="00641FE4">
        <w:trPr>
          <w:trHeight w:val="28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FE4" w:rsidRPr="00757381" w:rsidTr="00641FE4">
        <w:trPr>
          <w:trHeight w:val="127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57381">
              <w:rPr>
                <w:rFonts w:ascii="Times New Roman" w:hAnsi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</w:p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57381">
              <w:rPr>
                <w:rFonts w:ascii="Times New Roman" w:hAnsi="Times New Roman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757381">
              <w:rPr>
                <w:rFonts w:ascii="Times New Roman" w:hAnsi="Times New Roman"/>
                <w:sz w:val="24"/>
                <w:szCs w:val="24"/>
              </w:rPr>
              <w:t xml:space="preserve"> источник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41FE4" w:rsidRPr="00757381" w:rsidTr="00641FE4">
        <w:trPr>
          <w:trHeight w:val="556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«Строительство объектов социальной инфраструктуры в муниципальном  образовании Кавказский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548 104,9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491 125,4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56 979,5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149 246,5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137 951,3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11 295,2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1 735,2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1 735,2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11 817,8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7 977,8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118 942,8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100 400,4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18542,4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266 362,6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248 933,7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17 428,9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«Повышение безопасности дорожного движения в муниципальном образовании Кавказский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37 646,1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21 442,7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16 203,4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6 783,5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1 783,5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3 766,5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1 279,5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2 487,0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6 231,5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3 801,9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2 429,6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13 700,4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11 361,3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2 339,1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3 125,9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3 125,9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2 005,5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2 005,5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2 032,8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2 032,8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"Обеспечение жильем молодых семей"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3 349,1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429,9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2 277,9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762,9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462,6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629,1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362,0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987,7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259,5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483,9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511,2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511,2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458,2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458,2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Подпрограмма «Обращение с твердыми коммунальными отходами на территории муниципального образования Кавказский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608,0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608,0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608,0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608,0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№ 1 «Подготовка материалов для отвода земельных участков»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1 510,5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1 510,5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230,5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230,5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230,0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230,0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Основное мероприятие № 2 «Осуществление отдельных государственных полномочий по ведению учета граждан отдельных </w:t>
            </w:r>
            <w:proofErr w:type="gramStart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категорий</w:t>
            </w:r>
            <w:proofErr w:type="gramEnd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качестве нуждающихся в жилых помещениях»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3 958,4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3 958,4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506,2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506,2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506,2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588,5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617,1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617,1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617,1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№ 3 «Капитальный ремонт  общего имущества   собственников  помещений в многоквартирных домах, находящихся в собственности муниципального образования Кавказский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2 730,0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2 730,0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480,0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420,0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420,0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420,0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420,0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Всего по муниципальной программе: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597 907,0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517  167,8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429,9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80 309,30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429,9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156 986,2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143 457,5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13 528,7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6 527,9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1 785,7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4 742,2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19 998,4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8 369,1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11 550,0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79,3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134 500,8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112 526,2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21 883,5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272 351,8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249 795,1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259,5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22 297,2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259,5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3 783,8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3 166,7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3 758,1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3 141,0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D32604" w:rsidRDefault="00D32604" w:rsidP="00D3260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41FE4" w:rsidRPr="00ED41E6" w:rsidRDefault="00641FE4" w:rsidP="00D3260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CC1835" w:rsidRPr="00F64169" w:rsidRDefault="00CC1835" w:rsidP="00CC1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FEF" w:rsidRDefault="00B47FEF" w:rsidP="00D61CD6">
      <w:pPr>
        <w:spacing w:after="0" w:line="240" w:lineRule="auto"/>
        <w:ind w:left="9384" w:hanging="180"/>
        <w:jc w:val="center"/>
        <w:rPr>
          <w:rFonts w:ascii="Times New Roman" w:eastAsia="Calibri" w:hAnsi="Times New Roman" w:cs="Times New Roman"/>
          <w:lang w:eastAsia="en-US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C374C" w:rsidRPr="000A1517" w:rsidRDefault="000C374C" w:rsidP="000C374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4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hyperlink w:anchor="sub_1000" w:history="1">
        <w:r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D61CD6" w:rsidRPr="007E604A" w:rsidRDefault="00D61CD6" w:rsidP="00D61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ПРОГНОЗ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сводных показателей муниципальных заданий на оказание муниципальных услуг (выполнение работ)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 xml:space="preserve">муниципальным бюджетным учреждением «Управление архитектуры и градостроительства муниципального образования Кавказский район» 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1.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2693"/>
        <w:gridCol w:w="2835"/>
        <w:gridCol w:w="3119"/>
      </w:tblGrid>
      <w:tr w:rsidR="00D61CD6" w:rsidRPr="007E604A" w:rsidTr="00ED1E9E">
        <w:trPr>
          <w:trHeight w:val="826"/>
        </w:trPr>
        <w:tc>
          <w:tcPr>
            <w:tcW w:w="5812" w:type="dxa"/>
            <w:vMerge w:val="restart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812" w:type="dxa"/>
            <w:vMerge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Выполнение геодезических работ, разработка  схем расположения земельных участков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на кадастровом плане территории,  межевание земельных участков</w:t>
            </w:r>
          </w:p>
        </w:tc>
      </w:tr>
      <w:tr w:rsidR="00D61CD6" w:rsidRPr="007E604A" w:rsidTr="005C1A7B">
        <w:trPr>
          <w:trHeight w:val="320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Показатель объема (качества) услуги (работы)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Количество оказанных услуг по землеустройству и землепользованию</w:t>
            </w:r>
          </w:p>
        </w:tc>
      </w:tr>
      <w:tr w:rsidR="00D61CD6" w:rsidRPr="007E604A" w:rsidTr="005C1A7B">
        <w:trPr>
          <w:trHeight w:val="281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bookmarkStart w:id="19" w:name="Par29"/>
      <w:bookmarkStart w:id="20" w:name="Par30"/>
      <w:bookmarkEnd w:id="19"/>
      <w:bookmarkEnd w:id="20"/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2.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2551"/>
        <w:gridCol w:w="2835"/>
        <w:gridCol w:w="3119"/>
      </w:tblGrid>
      <w:tr w:rsidR="00D61CD6" w:rsidRPr="007E604A" w:rsidTr="00ED1E9E">
        <w:trPr>
          <w:trHeight w:val="83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  <w:tr w:rsidR="00D61CD6" w:rsidRPr="007E604A" w:rsidTr="005C1A7B">
        <w:trPr>
          <w:trHeight w:val="2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Административное обеспечение деятельности организации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1. Количество отчетов, составленных по результатам работы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2. Количество разработанных документов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0C374C" w:rsidRDefault="000C374C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17C47" w:rsidRPr="000A1517" w:rsidRDefault="00517C47" w:rsidP="00517C4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5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F8348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C75088" w:rsidRPr="007E604A" w:rsidRDefault="00C75088" w:rsidP="00C75088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ПЛАН</w:t>
      </w: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реализации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79"/>
        <w:gridCol w:w="1609"/>
        <w:gridCol w:w="1236"/>
        <w:gridCol w:w="851"/>
        <w:gridCol w:w="85"/>
        <w:gridCol w:w="352"/>
        <w:gridCol w:w="1122"/>
        <w:gridCol w:w="766"/>
        <w:gridCol w:w="793"/>
        <w:gridCol w:w="1934"/>
        <w:gridCol w:w="1469"/>
        <w:gridCol w:w="1417"/>
        <w:gridCol w:w="1418"/>
        <w:gridCol w:w="1417"/>
      </w:tblGrid>
      <w:tr w:rsidR="00C75088" w:rsidRPr="007E604A" w:rsidTr="005C1A7B">
        <w:trPr>
          <w:gridAfter w:val="9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7E604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E604A">
              <w:rPr>
                <w:rFonts w:ascii="Times New Roman" w:hAnsi="Times New Roman" w:cs="Times New Roman"/>
              </w:rPr>
              <w:t>/п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7E604A">
                <w:rPr>
                  <w:rStyle w:val="a4"/>
                  <w:vertAlign w:val="superscript"/>
                </w:rPr>
                <w:t>2</w:t>
              </w:r>
            </w:hyperlink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E604A">
              <w:rPr>
                <w:rFonts w:ascii="Times New Roman" w:hAnsi="Times New Roman" w:cs="Times New Roman"/>
              </w:rPr>
              <w:t xml:space="preserve"> за реализацию мероприятия, выполнение контрольное событие 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7E604A">
              <w:rPr>
                <w:rFonts w:ascii="Times New Roman" w:hAnsi="Times New Roman" w:cs="Times New Roman"/>
              </w:rPr>
              <w:t>.р</w:t>
            </w:r>
            <w:proofErr w:type="gramEnd"/>
            <w:r w:rsidRPr="007E604A">
              <w:rPr>
                <w:rFonts w:ascii="Times New Roman" w:hAnsi="Times New Roman" w:cs="Times New Roman"/>
              </w:rPr>
              <w:t>ублей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C75088" w:rsidRPr="007E604A" w:rsidTr="005C1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IV кв.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94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rPr>
          <w:gridAfter w:val="6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>1)</w:t>
      </w:r>
      <w:r w:rsidRPr="007E604A">
        <w:rPr>
          <w:rFonts w:ascii="Times New Roman" w:hAnsi="Times New Roman" w:cs="Times New Roman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2) </w:t>
      </w:r>
      <w:r w:rsidRPr="007E604A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lastRenderedPageBreak/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7E604A">
        <w:rPr>
          <w:rFonts w:ascii="Times New Roman" w:hAnsi="Times New Roman" w:cs="Times New Roman"/>
        </w:rPr>
        <w:t>Ответственным</w:t>
      </w:r>
      <w:proofErr w:type="gramEnd"/>
      <w:r w:rsidRPr="007E604A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4) </w:t>
      </w:r>
      <w:r w:rsidRPr="007E604A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5) </w:t>
      </w:r>
      <w:r w:rsidRPr="007E604A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C75088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7E604A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495" w:rsidRPr="00481374" w:rsidRDefault="00F22495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F22495" w:rsidRPr="00481374" w:rsidSect="00F2249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1" w:name="sub_1700"/>
      <w:r w:rsidRPr="00557B12">
        <w:rPr>
          <w:rFonts w:ascii="Times New Roman" w:hAnsi="Times New Roman" w:cs="Times New Roman"/>
          <w:sz w:val="28"/>
          <w:szCs w:val="28"/>
        </w:rPr>
        <w:t>Подпрограмма</w:t>
      </w:r>
      <w:r w:rsidRPr="00557B12">
        <w:rPr>
          <w:rFonts w:ascii="Times New Roman" w:hAnsi="Times New Roman" w:cs="Times New Roman"/>
          <w:sz w:val="28"/>
          <w:szCs w:val="28"/>
        </w:rPr>
        <w:br/>
        <w:t>"Строительство объектов социальной инфраструктуры в муниципальном образовании Кавказский район",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21"/>
    <w:p w:rsidR="004345CC" w:rsidRPr="00557B12" w:rsidRDefault="004345CC" w:rsidP="00434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подпрограммы "Строительство объектов социальной инфраструктуры в муниципальном образовании Кавказский район"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43"/>
        <w:gridCol w:w="6811"/>
      </w:tblGrid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  <w:p w:rsidR="004345CC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D32604" w:rsidRPr="00D32604" w:rsidRDefault="00D32604" w:rsidP="00D3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60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proofErr w:type="spellEnd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sub_555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22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5CC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среднего образования</w:t>
            </w:r>
            <w:r w:rsidR="004345CC" w:rsidRPr="00557B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sub_556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23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BE5E57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детских дошкольных учреждениях;</w:t>
            </w:r>
          </w:p>
          <w:p w:rsidR="004345CC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общеобразовательных учреждениях.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sub_3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  <w:bookmarkEnd w:id="24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ED5F48" w:rsidRDefault="00ED5F48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дополнительных мест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</w:t>
            </w: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>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5F48" w:rsidRDefault="00ED5F48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общеобразовательных учреждениях</w:t>
            </w:r>
          </w:p>
          <w:p w:rsidR="004345CC" w:rsidRPr="00557B12" w:rsidRDefault="004345CC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sub_32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  <w:bookmarkEnd w:id="25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2015 - 2021 годы, этапы реализации не предусмотрены.</w:t>
            </w:r>
          </w:p>
        </w:tc>
      </w:tr>
      <w:tr w:rsidR="00BE5E57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BE5E57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sub_856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bookmarkEnd w:id="26"/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общий объем фи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 xml:space="preserve">нансирования составляет </w:t>
            </w:r>
            <w:r w:rsidR="00641FE4">
              <w:rPr>
                <w:rFonts w:ascii="Times New Roman" w:hAnsi="Times New Roman" w:cs="Times New Roman"/>
                <w:sz w:val="28"/>
                <w:szCs w:val="28"/>
              </w:rPr>
              <w:t>548104,9</w:t>
            </w:r>
            <w:r w:rsidR="008C2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 тысяч рублей, в том числе по годам: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- 149 246,5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2016 год - </w:t>
            </w:r>
            <w:r w:rsidR="00C46FEF">
              <w:rPr>
                <w:rFonts w:ascii="Times New Roman" w:hAnsi="Times New Roman" w:cs="Times New Roman"/>
                <w:sz w:val="28"/>
                <w:szCs w:val="28"/>
              </w:rPr>
              <w:t>1735,2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C46FEF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D72B11">
              <w:rPr>
                <w:rFonts w:ascii="Times New Roman" w:hAnsi="Times New Roman" w:cs="Times New Roman"/>
                <w:sz w:val="28"/>
                <w:szCs w:val="28"/>
              </w:rPr>
              <w:t>–11 817,8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93D03">
              <w:rPr>
                <w:rFonts w:ascii="Times New Roman" w:hAnsi="Times New Roman" w:cs="Times New Roman"/>
                <w:sz w:val="28"/>
                <w:szCs w:val="28"/>
              </w:rPr>
              <w:t xml:space="preserve">18 год – </w:t>
            </w:r>
            <w:r w:rsidR="00282DED">
              <w:rPr>
                <w:rFonts w:ascii="Times New Roman" w:hAnsi="Times New Roman" w:cs="Times New Roman"/>
                <w:sz w:val="28"/>
                <w:szCs w:val="28"/>
              </w:rPr>
              <w:t>118942,8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D72B11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8C20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FE4">
              <w:rPr>
                <w:rFonts w:ascii="Times New Roman" w:hAnsi="Times New Roman" w:cs="Times New Roman"/>
                <w:sz w:val="28"/>
                <w:szCs w:val="28"/>
              </w:rPr>
              <w:t>266362,6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D72B11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 год - 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</w:t>
            </w:r>
          </w:p>
          <w:p w:rsidR="00063EEC" w:rsidRPr="00EF19A1" w:rsidRDefault="008C20D9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рублей;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>з сре</w:t>
            </w:r>
            <w:proofErr w:type="gramStart"/>
            <w:r w:rsidR="004E5242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4E5242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8C20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FE4">
              <w:rPr>
                <w:rFonts w:ascii="Times New Roman" w:hAnsi="Times New Roman" w:cs="Times New Roman"/>
                <w:sz w:val="28"/>
                <w:szCs w:val="28"/>
              </w:rPr>
              <w:t>491125,4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- 137 951,3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2016 год - 0,0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2017 год - 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8C20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2DED">
              <w:rPr>
                <w:rFonts w:ascii="Times New Roman" w:hAnsi="Times New Roman" w:cs="Times New Roman"/>
                <w:sz w:val="28"/>
                <w:szCs w:val="28"/>
              </w:rPr>
              <w:t>100400,4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282DED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05BE1">
              <w:rPr>
                <w:rFonts w:ascii="Times New Roman" w:hAnsi="Times New Roman" w:cs="Times New Roman"/>
                <w:sz w:val="28"/>
                <w:szCs w:val="28"/>
              </w:rPr>
              <w:t>248163,7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2020 год - 0,0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2021 год - 0,0 тысяч рублей;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из ср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44A34">
              <w:rPr>
                <w:rFonts w:ascii="Times New Roman" w:hAnsi="Times New Roman" w:cs="Times New Roman"/>
                <w:sz w:val="28"/>
                <w:szCs w:val="28"/>
              </w:rPr>
              <w:t>дств местного бюдж</w:t>
            </w:r>
            <w:r w:rsidR="00A05BE1">
              <w:rPr>
                <w:rFonts w:ascii="Times New Roman" w:hAnsi="Times New Roman" w:cs="Times New Roman"/>
                <w:sz w:val="28"/>
                <w:szCs w:val="28"/>
              </w:rPr>
              <w:t>ета – 56979,5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тысячи рублей, в том числе по годам: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- 11 295,2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836233">
              <w:rPr>
                <w:rFonts w:ascii="Times New Roman" w:hAnsi="Times New Roman" w:cs="Times New Roman"/>
                <w:sz w:val="28"/>
                <w:szCs w:val="28"/>
              </w:rPr>
              <w:t>–1735,2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836233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- </w:t>
            </w:r>
            <w:r w:rsidR="00D72B11">
              <w:rPr>
                <w:rFonts w:ascii="Times New Roman" w:hAnsi="Times New Roman" w:cs="Times New Roman"/>
                <w:sz w:val="28"/>
                <w:szCs w:val="28"/>
              </w:rPr>
              <w:t>7977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D72B1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EF19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82DED">
              <w:rPr>
                <w:rFonts w:ascii="Times New Roman" w:hAnsi="Times New Roman" w:cs="Times New Roman"/>
                <w:sz w:val="28"/>
                <w:szCs w:val="28"/>
              </w:rPr>
              <w:t>18542,4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836233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8C20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5BE1">
              <w:rPr>
                <w:rFonts w:ascii="Times New Roman" w:hAnsi="Times New Roman" w:cs="Times New Roman"/>
                <w:sz w:val="28"/>
                <w:szCs w:val="28"/>
              </w:rPr>
              <w:t>17428,9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836233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</w:t>
            </w:r>
          </w:p>
          <w:p w:rsidR="00BE5E57" w:rsidRPr="002C4BDC" w:rsidRDefault="008C20D9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</w:t>
            </w:r>
          </w:p>
        </w:tc>
      </w:tr>
    </w:tbl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в сфере строительства объектов социальной инфраструктуры в Кавказском районе</w:t>
      </w:r>
    </w:p>
    <w:p w:rsidR="004345CC" w:rsidRPr="00557B12" w:rsidRDefault="004345CC" w:rsidP="00927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3"/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bookmarkEnd w:id="27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lastRenderedPageBreak/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566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576B8">
        <w:rPr>
          <w:rFonts w:ascii="Times New Roman" w:hAnsi="Times New Roman"/>
          <w:sz w:val="28"/>
          <w:szCs w:val="28"/>
        </w:rPr>
        <w:t>По итогам реализации подпрограммы за период 2015 - 2021 годы в муниципальном образовании К</w:t>
      </w:r>
      <w:r w:rsidR="00ED5F48">
        <w:rPr>
          <w:rFonts w:ascii="Times New Roman" w:hAnsi="Times New Roman"/>
          <w:sz w:val="28"/>
          <w:szCs w:val="28"/>
        </w:rPr>
        <w:t>авказский район будет введено 56</w:t>
      </w:r>
      <w:r w:rsidR="00C043B8" w:rsidRPr="00E576B8">
        <w:rPr>
          <w:rFonts w:ascii="Times New Roman" w:hAnsi="Times New Roman"/>
          <w:sz w:val="28"/>
          <w:szCs w:val="28"/>
        </w:rPr>
        <w:t>0 дополнительных мест в детских дошкольных учреждениях</w:t>
      </w:r>
      <w:r w:rsidR="004345CC" w:rsidRPr="00557B12">
        <w:rPr>
          <w:rFonts w:ascii="Times New Roman" w:hAnsi="Times New Roman" w:cs="Times New Roman"/>
          <w:sz w:val="28"/>
          <w:szCs w:val="28"/>
        </w:rPr>
        <w:t>.</w:t>
      </w:r>
    </w:p>
    <w:bookmarkEnd w:id="28"/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Актуальность муниципальной подпрограммы, ее цели и задачи определяются исходя из наличия имеющихся проблем Кавказского района, необходимости их решения в рамках муниципальной программы Кавказского района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7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подпрограммы.</w:t>
      </w: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52"/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Сроки реализации подпрограммы: 2015 - 2021 годы.</w:t>
      </w:r>
    </w:p>
    <w:bookmarkEnd w:id="29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92741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sub_301"/>
      <w:r w:rsidRPr="005C1A7B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30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w:anchor="sub_1702" w:history="1">
        <w:r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4. Обоснование ресурсного обеспечения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441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Общий объем финансирования подпрограммы составляет </w:t>
      </w:r>
      <w:r w:rsidR="004E524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D72B11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2DED">
        <w:rPr>
          <w:rFonts w:ascii="Times New Roman" w:hAnsi="Times New Roman"/>
          <w:color w:val="000000"/>
          <w:sz w:val="28"/>
          <w:szCs w:val="28"/>
        </w:rPr>
        <w:t>535352,9</w:t>
      </w:r>
      <w:r w:rsidR="005C6E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2B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тысяч рублей и приведен в </w:t>
      </w:r>
      <w:hyperlink w:anchor="sub_1703" w:history="1">
        <w:r w:rsidR="00C043B8" w:rsidRPr="00C043B8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приложении № 3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bookmarkEnd w:id="31"/>
    <w:p w:rsidR="00C043B8" w:rsidRPr="00036D28" w:rsidRDefault="00C043B8" w:rsidP="00C043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036D28">
        <w:rPr>
          <w:rFonts w:ascii="Times New Roman" w:hAnsi="Times New Roman"/>
          <w:sz w:val="28"/>
          <w:szCs w:val="28"/>
        </w:rPr>
        <w:t xml:space="preserve">Финансирование мероприятий подпрограммы планируется в рамках софинансирования посредством предоставления субсидий из краевого бюджета и средств местного бюджета. Мероприятие </w:t>
      </w:r>
      <w:r>
        <w:rPr>
          <w:rFonts w:ascii="Times New Roman" w:hAnsi="Times New Roman"/>
          <w:sz w:val="28"/>
          <w:szCs w:val="28"/>
        </w:rPr>
        <w:t>№</w:t>
      </w:r>
      <w:r w:rsidRPr="00036D28">
        <w:rPr>
          <w:rFonts w:ascii="Times New Roman" w:hAnsi="Times New Roman"/>
          <w:sz w:val="28"/>
          <w:szCs w:val="28"/>
        </w:rPr>
        <w:t xml:space="preserve"> 1 - </w:t>
      </w:r>
      <w:proofErr w:type="spellStart"/>
      <w:r w:rsidRPr="00036D2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036D28">
        <w:rPr>
          <w:rFonts w:ascii="Times New Roman" w:hAnsi="Times New Roman"/>
          <w:sz w:val="28"/>
          <w:szCs w:val="28"/>
        </w:rPr>
        <w:t xml:space="preserve"> в целях реализации </w:t>
      </w:r>
      <w:hyperlink w:anchor="sub_1900" w:history="1">
        <w:r w:rsidRPr="00C043B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подпрограммы</w:t>
        </w:r>
      </w:hyperlink>
      <w:r w:rsidRPr="00036D28">
        <w:rPr>
          <w:rFonts w:ascii="Times New Roman" w:hAnsi="Times New Roman"/>
          <w:sz w:val="28"/>
          <w:szCs w:val="28"/>
        </w:rPr>
        <w:t xml:space="preserve"> "Развитие общественной инфраструктуры муниципального значения" государственной программы Краснодарского края "Социально-экономическое и территориальное развитие муниципальных образований" в размере 5 % из средств местного бюджета и 95 % из сре</w:t>
      </w:r>
      <w:proofErr w:type="gramStart"/>
      <w:r w:rsidRPr="00036D28">
        <w:rPr>
          <w:rFonts w:ascii="Times New Roman" w:hAnsi="Times New Roman"/>
          <w:sz w:val="28"/>
          <w:szCs w:val="28"/>
        </w:rPr>
        <w:t>дств кр</w:t>
      </w:r>
      <w:proofErr w:type="gramEnd"/>
      <w:r w:rsidRPr="00036D28">
        <w:rPr>
          <w:rFonts w:ascii="Times New Roman" w:hAnsi="Times New Roman"/>
          <w:sz w:val="28"/>
          <w:szCs w:val="28"/>
        </w:rPr>
        <w:t>аевого бюджета</w:t>
      </w:r>
      <w:r>
        <w:rPr>
          <w:rFonts w:ascii="Times New Roman" w:hAnsi="Times New Roman"/>
          <w:sz w:val="28"/>
          <w:szCs w:val="28"/>
        </w:rPr>
        <w:t>»</w:t>
      </w:r>
      <w:r w:rsidRPr="00036D28">
        <w:rPr>
          <w:rFonts w:ascii="Times New Roman" w:hAnsi="Times New Roman"/>
          <w:sz w:val="28"/>
          <w:szCs w:val="28"/>
        </w:rPr>
        <w:t>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</w:t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442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>Порядок принятия решения о подготовке и реализации бюджетных инвестиций в объекты капитального строительства муниципальной собственности и порядок предоставления субсидий из бюджета муниципального образования Кавказский район утверждены постановлениями главы администрации муниципального образования Кавказский район N 1032 от 10.06.2014 г. "Об утверждении Правил принятия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Кавказский район и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приобретение объектов недвижимого имущества в муниципальную собственность муниципального образования Кавказский район" и N 1033 от 10.06.2014 г. "Об утверждении Правил принятия решений о предоставлении субсидии из бюджета муниципального образования Кавказский район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собственность". Информация об объектах капитального строительства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hyperlink w:anchor="sub_14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приложениях N 4 - 8</w:t>
        </w:r>
      </w:hyperlink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bookmarkEnd w:id="32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3" w:name="sub_501"/>
      <w:r w:rsidRPr="00557B12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bookmarkEnd w:id="33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Муниципальный заказчик: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1" w:history="1">
        <w:r w:rsidRPr="00927412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 w:rsidRPr="00927412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</w:t>
      </w:r>
      <w:r w:rsidRPr="00557B12">
        <w:rPr>
          <w:rFonts w:ascii="Times New Roman" w:hAnsi="Times New Roman" w:cs="Times New Roman"/>
          <w:sz w:val="28"/>
          <w:szCs w:val="28"/>
        </w:rPr>
        <w:t>, работ, услуг для обеспечения муниципальных и муниципальных нужд";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lastRenderedPageBreak/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Е.В.Неупокоева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F24DA" w:rsidRDefault="00FF24DA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FF24DA" w:rsidSect="008169BB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FD0CEC" w:rsidRPr="006C5781" w:rsidRDefault="00FD0CEC" w:rsidP="005C4C15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</w:t>
      </w:r>
      <w:r w:rsidRPr="006C5781">
        <w:rPr>
          <w:rStyle w:val="a3"/>
          <w:rFonts w:ascii="Times New Roman" w:hAnsi="Times New Roman" w:cs="Times New Roman"/>
          <w:b w:val="0"/>
          <w:bCs/>
        </w:rPr>
        <w:t>"</w:t>
      </w:r>
      <w:r w:rsidRPr="006C5781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Цели, задачи и целевые показатели подпрограммы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 xml:space="preserve">«Строительство объектов социальной  инфраструктуры в муниципальном образовании  Кавказский район»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tbl>
      <w:tblPr>
        <w:tblW w:w="1509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4257"/>
        <w:gridCol w:w="851"/>
        <w:gridCol w:w="1275"/>
        <w:gridCol w:w="993"/>
        <w:gridCol w:w="123"/>
        <w:gridCol w:w="1011"/>
        <w:gridCol w:w="69"/>
        <w:gridCol w:w="1065"/>
        <w:gridCol w:w="15"/>
        <w:gridCol w:w="1080"/>
        <w:gridCol w:w="39"/>
        <w:gridCol w:w="1221"/>
        <w:gridCol w:w="54"/>
        <w:gridCol w:w="1206"/>
        <w:gridCol w:w="70"/>
        <w:gridCol w:w="1010"/>
      </w:tblGrid>
      <w:tr w:rsidR="00836233" w:rsidRPr="00ED41E6" w:rsidTr="00836233">
        <w:tc>
          <w:tcPr>
            <w:tcW w:w="756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</w:t>
            </w:r>
            <w:proofErr w:type="spellEnd"/>
            <w:proofErr w:type="gramEnd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/</w:t>
            </w:r>
            <w:proofErr w:type="spell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257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Ед. изм.</w:t>
            </w:r>
          </w:p>
        </w:tc>
        <w:tc>
          <w:tcPr>
            <w:tcW w:w="1275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Статус*</w:t>
            </w:r>
          </w:p>
        </w:tc>
        <w:tc>
          <w:tcPr>
            <w:tcW w:w="7956" w:type="dxa"/>
            <w:gridSpan w:val="13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Значение показателей</w:t>
            </w:r>
          </w:p>
        </w:tc>
      </w:tr>
      <w:tr w:rsidR="00836233" w:rsidRPr="00ED41E6" w:rsidTr="00836233">
        <w:trPr>
          <w:trHeight w:val="356"/>
        </w:trPr>
        <w:tc>
          <w:tcPr>
            <w:tcW w:w="756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257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75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2015 год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2016 год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2017 год</w:t>
            </w:r>
          </w:p>
        </w:tc>
        <w:tc>
          <w:tcPr>
            <w:tcW w:w="1080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2018 год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2019 </w:t>
            </w:r>
          </w:p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2020 </w:t>
            </w:r>
          </w:p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2021 год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4257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275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16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08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08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080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26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126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108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11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 xml:space="preserve">Подпрограмма 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«Строительство объектов социальной инфраструктуры в муниципальном образовании Кавказский район»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>Мероприятие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№ 1 «Строительство детских дошкольных учреждений»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Цель:  Обеспечение доступности услуг дошкольного образования 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Задача:  обеспечение жителей района дополнительными местами в детских дошкольных учреждениях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2.1</w:t>
            </w:r>
          </w:p>
        </w:tc>
        <w:tc>
          <w:tcPr>
            <w:tcW w:w="4257" w:type="dxa"/>
          </w:tcPr>
          <w:p w:rsidR="00836233" w:rsidRPr="00ED41E6" w:rsidRDefault="00836233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Целевой показатель:</w:t>
            </w:r>
          </w:p>
          <w:p w:rsidR="00836233" w:rsidRPr="00ED41E6" w:rsidRDefault="00836233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количество дополнительных мест в детских дошкольных учреждениях</w:t>
            </w:r>
          </w:p>
        </w:tc>
        <w:tc>
          <w:tcPr>
            <w:tcW w:w="851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чел</w:t>
            </w:r>
          </w:p>
        </w:tc>
        <w:tc>
          <w:tcPr>
            <w:tcW w:w="1275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500</w:t>
            </w:r>
          </w:p>
        </w:tc>
        <w:tc>
          <w:tcPr>
            <w:tcW w:w="1203" w:type="dxa"/>
            <w:gridSpan w:val="3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D72B1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836233" w:rsidRPr="00ED41E6" w:rsidRDefault="00D72B1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  <w:r w:rsidR="00836233"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641FE4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3</w:t>
            </w:r>
            <w:r w:rsidR="00836233"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</w:tr>
      <w:tr w:rsidR="00836233" w:rsidRPr="00ED41E6" w:rsidTr="00836233">
        <w:trPr>
          <w:trHeight w:val="313"/>
        </w:trPr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>Мероприятие № 2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Строительств муниципальных общеобразовательных учреждений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Цель: Обеспечение доступности услуг среднего образования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Задача:  Обеспечение жителей района дополнительными местами в общеобразовательных учреждениях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257" w:type="dxa"/>
          </w:tcPr>
          <w:p w:rsidR="00836233" w:rsidRPr="00ED41E6" w:rsidRDefault="00836233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Целевой показатель:</w:t>
            </w:r>
          </w:p>
          <w:p w:rsidR="00836233" w:rsidRPr="00ED41E6" w:rsidRDefault="00836233" w:rsidP="0083623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количество дополнительных мест в общеобразовательных учреждениях</w:t>
            </w:r>
          </w:p>
        </w:tc>
        <w:tc>
          <w:tcPr>
            <w:tcW w:w="851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чел.</w:t>
            </w:r>
          </w:p>
        </w:tc>
        <w:tc>
          <w:tcPr>
            <w:tcW w:w="1275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     1</w:t>
            </w:r>
          </w:p>
        </w:tc>
        <w:tc>
          <w:tcPr>
            <w:tcW w:w="993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836233" w:rsidRPr="00ED41E6" w:rsidRDefault="0066629E" w:rsidP="0066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836233" w:rsidRPr="00ED41E6" w:rsidRDefault="0066629E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40</w:t>
            </w:r>
            <w:r w:rsidR="00836233"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10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администрации муниципального образования Кавказский район                                                                                                             Е.В.Неупокоева</w:t>
      </w:r>
    </w:p>
    <w:p w:rsidR="00344EE0" w:rsidRDefault="00344EE0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D0CEC" w:rsidRDefault="00FD0CEC" w:rsidP="00BC10DD">
      <w:pPr>
        <w:spacing w:after="0" w:line="240" w:lineRule="auto"/>
        <w:ind w:left="9384" w:hanging="180"/>
        <w:jc w:val="right"/>
        <w:rPr>
          <w:rFonts w:ascii="Times New Roman" w:eastAsia="Calibri" w:hAnsi="Times New Roman" w:cs="Times New Roman"/>
          <w:szCs w:val="28"/>
          <w:lang w:eastAsia="en-US"/>
        </w:rPr>
      </w:pPr>
    </w:p>
    <w:p w:rsidR="00D0402A" w:rsidRPr="005C1A7B" w:rsidRDefault="00D0402A" w:rsidP="00D0402A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17.11.2014 N 1779</w:t>
      </w:r>
    </w:p>
    <w:p w:rsidR="00BC10DD" w:rsidRPr="005C1A7B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EE0" w:rsidRDefault="00344EE0" w:rsidP="00344EE0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36233" w:rsidRPr="00ED41E6" w:rsidRDefault="00836233" w:rsidP="00836233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Перечень мероприятий подпрограммы «Строительство объектов социальной  инфраструктуры в муниципальном образовании  Кавказский район»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5250" w:type="dxa"/>
        <w:tblInd w:w="-106" w:type="dxa"/>
        <w:tblLayout w:type="fixed"/>
        <w:tblLook w:val="0000"/>
      </w:tblPr>
      <w:tblGrid>
        <w:gridCol w:w="720"/>
        <w:gridCol w:w="2840"/>
        <w:gridCol w:w="1280"/>
        <w:gridCol w:w="1568"/>
        <w:gridCol w:w="1312"/>
        <w:gridCol w:w="960"/>
        <w:gridCol w:w="1110"/>
        <w:gridCol w:w="1448"/>
        <w:gridCol w:w="2352"/>
        <w:gridCol w:w="1660"/>
      </w:tblGrid>
      <w:tr w:rsidR="00B85C43" w:rsidRPr="00757381" w:rsidTr="00B85C43">
        <w:trPr>
          <w:trHeight w:val="285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73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738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реализа</w:t>
            </w:r>
            <w:proofErr w:type="spellEnd"/>
          </w:p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757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83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2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ной подпрограммы</w:t>
            </w:r>
          </w:p>
        </w:tc>
      </w:tr>
      <w:tr w:rsidR="00B85C43" w:rsidRPr="00757381" w:rsidTr="00B85C43">
        <w:trPr>
          <w:trHeight w:val="28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127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7381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proofErr w:type="gramEnd"/>
            <w:r w:rsidRPr="00757381">
              <w:rPr>
                <w:rFonts w:ascii="Times New Roman" w:hAnsi="Times New Roman"/>
                <w:sz w:val="24"/>
                <w:szCs w:val="24"/>
              </w:rPr>
              <w:t xml:space="preserve"> источник</w:t>
            </w:r>
          </w:p>
        </w:tc>
        <w:tc>
          <w:tcPr>
            <w:tcW w:w="2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5C43" w:rsidRPr="00757381" w:rsidRDefault="00B85C43" w:rsidP="00B85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Цель</w:t>
            </w:r>
          </w:p>
        </w:tc>
        <w:tc>
          <w:tcPr>
            <w:tcW w:w="1169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5C43" w:rsidRPr="00757381" w:rsidRDefault="00B85C43" w:rsidP="00B85C4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доступности услуг дошкольного образования</w:t>
            </w: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5C43" w:rsidRPr="00757381" w:rsidRDefault="00B85C43" w:rsidP="00B85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Задача</w:t>
            </w:r>
          </w:p>
        </w:tc>
        <w:tc>
          <w:tcPr>
            <w:tcW w:w="1169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5C43" w:rsidRPr="00757381" w:rsidRDefault="00B85C43" w:rsidP="00B85C4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жителей района дополнительными местами в детских дошкольных учреждениях</w:t>
            </w:r>
          </w:p>
        </w:tc>
      </w:tr>
      <w:tr w:rsidR="00B85C43" w:rsidRPr="00757381" w:rsidTr="00B85C43">
        <w:trPr>
          <w:trHeight w:val="41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Мероприятие № 1</w:t>
            </w:r>
          </w:p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Строительство (реконструкция) муниципальных дошкольных учреждений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193 597,2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166 532,6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27 064,6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Отдел капитального строительства, 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B85C43" w:rsidRPr="00757381" w:rsidTr="00B85C43">
        <w:trPr>
          <w:trHeight w:val="41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149 246,5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137 951,3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11 295,2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408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1 735,2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1 735,2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414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8 580,8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3 840,0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4 740,8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40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31 009,7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24 741,3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6 268,4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40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3 025,0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3 025,0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405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411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412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Строительство объекта: «Муниципальное дошкольное учреждение на 250 мест в ст. </w:t>
            </w:r>
            <w:proofErr w:type="gramStart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Кавказская</w:t>
            </w:r>
            <w:proofErr w:type="gramEnd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», ул. Красный Пахарь, 88-б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107 402,4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102 032,2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5 370,0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B85C43" w:rsidRPr="00757381" w:rsidTr="00B85C43">
        <w:trPr>
          <w:trHeight w:val="434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107 402,4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102 032,2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5 370,2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7381">
              <w:rPr>
                <w:rFonts w:ascii="Times New Roman" w:hAnsi="Times New Roman"/>
                <w:spacing w:val="-3"/>
                <w:sz w:val="24"/>
                <w:szCs w:val="24"/>
                <w:lang w:eastAsia="ar-SA"/>
              </w:rPr>
              <w:t>Оформление исполнительной документации по объекту: «</w:t>
            </w: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Муниципальное дошкольное учреждение на 250 мест в ст. </w:t>
            </w:r>
            <w:proofErr w:type="gramStart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Кавказская</w:t>
            </w:r>
            <w:proofErr w:type="gramEnd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», ул. Красный Пахарь, 88-б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1 600,0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1 600,0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1 600,0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1 600,0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Муниципальное дошкольное образовательное  учреждение на 170 мест», расположенное по адресу Кавказский район, ст. Казанская, пер</w:t>
            </w:r>
            <w:proofErr w:type="gramStart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.В</w:t>
            </w:r>
            <w:proofErr w:type="gramEnd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окзальный, 6а</w:t>
            </w:r>
          </w:p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(ПСД, экспертиза)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3 943,8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3 943,8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Создание дополнительных 170 мест в дошкольных учреждениях района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1150,0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1150,0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1034,2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1034,2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Строительство объекта «Муниципальное дошкольное учреждение на 250 мест в </w:t>
            </w:r>
            <w:proofErr w:type="gramStart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г</w:t>
            </w:r>
            <w:proofErr w:type="gramEnd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. Кропоткине, МКР №1»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37 802,8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35 919,1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1 833,7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37 802,8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35 919,1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1 833,7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Строительство объекта «Муниципальное дошкольное учреждение на 250 мест в </w:t>
            </w:r>
            <w:proofErr w:type="gramStart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г</w:t>
            </w:r>
            <w:proofErr w:type="gramEnd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. Кропоткине, МКР №1»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1 041,3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1 041,3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1 041,3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1 041,3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Пристройка на 60 мест к </w:t>
            </w: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существующему  дошкольному учреждению МБДОУ 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ЦРР-д</w:t>
            </w:r>
            <w:proofErr w:type="spellEnd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с№</w:t>
            </w:r>
            <w:proofErr w:type="spellEnd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21 по адресу:  ст. Дмитриевская, ул. Октябрьская, 70В (ПСД, экспертиза, 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техприсоединение</w:t>
            </w:r>
            <w:proofErr w:type="spellEnd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 сетям, приемо-сдаточная документация, строительство инженерных сетей)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10 505,8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10 505,8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Создание </w:t>
            </w: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дополнительных 60 мест в дошкольных учреждениях района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</w:t>
            </w:r>
            <w:r w:rsidRPr="00757381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образования, управление имущественных отношений, управление архитектуры и градостроительства</w:t>
            </w: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701,0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701,0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4 538,2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4 538,2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4 966,2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4 966,2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1.1.7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Пристройка на 60 мест к существующему  дошкольному учреждению МБДОУ 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ЦРР-д</w:t>
            </w:r>
            <w:proofErr w:type="spellEnd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с№</w:t>
            </w:r>
            <w:proofErr w:type="spellEnd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21 по адресу:  ст. Дмитриевская, ул. Октябрьская, 70В (СМР)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30 085,7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28 581,3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1 504,4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4 042,6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3 840,0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26 043,5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24 741,3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1 302,2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1.1.8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Реконструкция муниципального бюджетного дошкольного образовательного учреждения центр развития ребенка – </w:t>
            </w: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(ПСД, экспертиза, строительный контроль)</w:t>
            </w:r>
            <w:proofErr w:type="gramEnd"/>
          </w:p>
          <w:p w:rsidR="00B85C43" w:rsidRPr="00757381" w:rsidRDefault="00B85C43" w:rsidP="00B85C4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1 400,0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1 400,0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Создание дополнительных 30 мест в дошкольных учреждениях района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управление имущественных отношений, управление </w:t>
            </w:r>
            <w:r w:rsidRPr="00757381">
              <w:rPr>
                <w:rFonts w:ascii="Times New Roman" w:hAnsi="Times New Roman"/>
                <w:sz w:val="24"/>
                <w:szCs w:val="24"/>
              </w:rPr>
              <w:lastRenderedPageBreak/>
              <w:t>архитектуры и градостроительства</w:t>
            </w: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1 400,0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1 400,0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1.1.9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 (СМР)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1 625,0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1 625,0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Создание дополнительных 30 мест в дошкольных учреждениях района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1 625,0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1 625,0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43" w:rsidRPr="00757381" w:rsidRDefault="00B85C43" w:rsidP="00B85C4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Цель:</w:t>
            </w:r>
          </w:p>
        </w:tc>
        <w:tc>
          <w:tcPr>
            <w:tcW w:w="11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43" w:rsidRPr="00757381" w:rsidRDefault="00B85C43" w:rsidP="00B85C4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доступности услуг среднего образования</w:t>
            </w: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43" w:rsidRPr="00757381" w:rsidRDefault="00B85C43" w:rsidP="00B85C4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Задача:</w:t>
            </w:r>
          </w:p>
        </w:tc>
        <w:tc>
          <w:tcPr>
            <w:tcW w:w="11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43" w:rsidRPr="00757381" w:rsidRDefault="00B85C43" w:rsidP="00B85C4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жителей района дополнительными местами в общеобразовательных учреждениях</w:t>
            </w: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Мероприятие № 2</w:t>
            </w:r>
          </w:p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Строительство (реконструкция) муниципальных общеобразовательных учреждений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354 507,7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324 592,8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29 914,9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Создание дополнительных 400 мест общеобразовательных </w:t>
            </w:r>
            <w:proofErr w:type="gramStart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учреждениях</w:t>
            </w:r>
            <w:proofErr w:type="gramEnd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3 237,0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3 237,0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87 933,1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75 659,1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12 274,0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263 337,6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248 933,7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14 403,9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Реконструкция МБОУ  СОШ № 7  г. Кропоткин, по адресу: г</w:t>
            </w:r>
            <w:proofErr w:type="gramStart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ропоткин, 1- 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й</w:t>
            </w:r>
            <w:proofErr w:type="spellEnd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микрорайон, 11 с увеличением вместимости  и выделением  блока начального образования на 400 мест (</w:t>
            </w:r>
            <w:r w:rsidRPr="00757381">
              <w:rPr>
                <w:rFonts w:ascii="Times New Roman" w:hAnsi="Times New Roman"/>
                <w:sz w:val="24"/>
                <w:szCs w:val="24"/>
                <w:lang w:val="en-US" w:eastAsia="ar-SA"/>
              </w:rPr>
              <w:t>II</w:t>
            </w: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этап. </w:t>
            </w:r>
            <w:proofErr w:type="gramStart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Блок начального образования на 400 мест) (ПСД, экспертиза)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12 830,9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12 830,9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Создание дополнительных 400 мест общеобразовательных </w:t>
            </w:r>
            <w:proofErr w:type="gramStart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учреждениях</w:t>
            </w:r>
            <w:proofErr w:type="gramEnd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3 237,0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3 237,0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8 291,9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8 291,9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1 302,0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1 302,0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Реконструкция МБОУ  СОШ № 7  г. Кропоткин, по адресу: г</w:t>
            </w:r>
            <w:proofErr w:type="gramStart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ропоткин, </w:t>
            </w: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1- 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й</w:t>
            </w:r>
            <w:proofErr w:type="spellEnd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микрорайон, 11 с увеличением вместимости  и выделением  блока начального образования на 400 мест (</w:t>
            </w:r>
            <w:r w:rsidRPr="00757381">
              <w:rPr>
                <w:rFonts w:ascii="Times New Roman" w:hAnsi="Times New Roman"/>
                <w:sz w:val="24"/>
                <w:szCs w:val="24"/>
                <w:lang w:val="en-US" w:eastAsia="ar-SA"/>
              </w:rPr>
              <w:t>II</w:t>
            </w: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этап. </w:t>
            </w:r>
            <w:proofErr w:type="gramStart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Блок начального образования на 400 мест) (СМР)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341 676,8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324 592,8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17 084,0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Создание дополнительных 400 мест </w:t>
            </w: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общеобразовательных </w:t>
            </w:r>
            <w:proofErr w:type="gramStart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учреждениях</w:t>
            </w:r>
            <w:proofErr w:type="gramEnd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образования, управление </w:t>
            </w:r>
            <w:r w:rsidRPr="00757381">
              <w:rPr>
                <w:rFonts w:ascii="Times New Roman" w:hAnsi="Times New Roman"/>
                <w:sz w:val="24"/>
                <w:szCs w:val="24"/>
              </w:rPr>
              <w:lastRenderedPageBreak/>
              <w:t>имущественных отношений, управление архитектуры и градостроительства</w:t>
            </w: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79 641,2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75 659,1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3 982,1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262 035,6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248 933,7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13 101,9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548 104,9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491 125,4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56 979,5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149 246,5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137 951,3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11 295,2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1 735,2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1 735,2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11 817,8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3 840,0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7 977,8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118 942,8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100 400,4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18 542,4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266 362,6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248 933,7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17 428,9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5C43" w:rsidRPr="00757381" w:rsidRDefault="00B85C43" w:rsidP="00B85C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BE4345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pict>
          <v:line id="Line 3" o:spid="_x0000_s1026" style="position:absolute;left:0;text-align:left;z-index:251658240;visibility:visible" from="-7.1pt,548.2pt" to="478.9pt,5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Aw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"/>
        </w:pict>
      </w:r>
      <w:r w:rsidR="00836233"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90805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05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05" w:rsidRPr="001C0CE0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233" w:rsidRDefault="00836233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365C26" w:rsidRPr="00F76FFB" w:rsidRDefault="00365C26" w:rsidP="00365C26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F76FFB">
        <w:rPr>
          <w:rStyle w:val="a3"/>
          <w:rFonts w:ascii="Times New Roman" w:hAnsi="Times New Roman" w:cs="Times New Roman"/>
          <w:b w:val="0"/>
          <w:bCs/>
        </w:rPr>
        <w:t>Приложение N </w:t>
      </w:r>
      <w:r w:rsidR="0067130A">
        <w:rPr>
          <w:rStyle w:val="a3"/>
          <w:rFonts w:ascii="Times New Roman" w:hAnsi="Times New Roman" w:cs="Times New Roman"/>
          <w:b w:val="0"/>
          <w:bCs/>
        </w:rPr>
        <w:t>3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17.11.2014 N 1779</w:t>
      </w:r>
    </w:p>
    <w:p w:rsidR="00BC10DD" w:rsidRPr="007E604A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Обоснование ресурсного обеспечения подпрограммы «Строительство объектов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социальной  инфраструктуры в муниципальном  образовании  Кавказский район»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3283"/>
        <w:gridCol w:w="1984"/>
        <w:gridCol w:w="1559"/>
        <w:gridCol w:w="1560"/>
        <w:gridCol w:w="1701"/>
        <w:gridCol w:w="1417"/>
        <w:gridCol w:w="2410"/>
      </w:tblGrid>
      <w:tr w:rsidR="00D44B0C" w:rsidRPr="00ED41E6" w:rsidTr="00D44B0C">
        <w:tc>
          <w:tcPr>
            <w:tcW w:w="653" w:type="dxa"/>
            <w:vMerge w:val="restart"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/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3283" w:type="dxa"/>
            <w:vMerge w:val="restart"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1984" w:type="dxa"/>
            <w:vMerge w:val="restart"/>
          </w:tcPr>
          <w:p w:rsidR="00D44B0C" w:rsidRPr="00ED41E6" w:rsidRDefault="00D44B0C" w:rsidP="00B85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Год реализации</w:t>
            </w:r>
          </w:p>
        </w:tc>
        <w:tc>
          <w:tcPr>
            <w:tcW w:w="1559" w:type="dxa"/>
            <w:vMerge w:val="restart"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Объем финансирования, всего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тыс.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руб.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7088" w:type="dxa"/>
            <w:gridSpan w:val="4"/>
          </w:tcPr>
          <w:p w:rsidR="00D44B0C" w:rsidRPr="00ED41E6" w:rsidRDefault="00D44B0C" w:rsidP="00522D21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 том числе по источникам финансирования</w:t>
            </w:r>
          </w:p>
        </w:tc>
      </w:tr>
      <w:tr w:rsidR="00D44B0C" w:rsidRPr="00ED41E6" w:rsidTr="00D44B0C">
        <w:tc>
          <w:tcPr>
            <w:tcW w:w="653" w:type="dxa"/>
            <w:vMerge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83" w:type="dxa"/>
            <w:vMerge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701" w:type="dxa"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7" w:type="dxa"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2410" w:type="dxa"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</w:tr>
      <w:tr w:rsidR="00D44B0C" w:rsidRPr="00ED41E6" w:rsidTr="00D44B0C">
        <w:trPr>
          <w:cantSplit/>
          <w:trHeight w:val="321"/>
        </w:trPr>
        <w:tc>
          <w:tcPr>
            <w:tcW w:w="653" w:type="dxa"/>
            <w:vMerge w:val="restart"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83" w:type="dxa"/>
            <w:vMerge w:val="restart"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Строительство объектов </w:t>
            </w:r>
          </w:p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социальной  инфраструктуры в муниципальном  образовании  Кавказский район» </w:t>
            </w:r>
          </w:p>
        </w:tc>
        <w:tc>
          <w:tcPr>
            <w:tcW w:w="1984" w:type="dxa"/>
            <w:vAlign w:val="center"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59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548 104,9</w:t>
            </w:r>
          </w:p>
        </w:tc>
        <w:tc>
          <w:tcPr>
            <w:tcW w:w="1560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491 125,4</w:t>
            </w:r>
          </w:p>
        </w:tc>
        <w:tc>
          <w:tcPr>
            <w:tcW w:w="1701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56 979,5</w:t>
            </w:r>
          </w:p>
        </w:tc>
        <w:tc>
          <w:tcPr>
            <w:tcW w:w="2410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44B0C" w:rsidRPr="00ED41E6" w:rsidTr="00D44B0C">
        <w:trPr>
          <w:cantSplit/>
          <w:trHeight w:val="425"/>
        </w:trPr>
        <w:tc>
          <w:tcPr>
            <w:tcW w:w="653" w:type="dxa"/>
            <w:vMerge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83" w:type="dxa"/>
            <w:vMerge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1559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149 246,5</w:t>
            </w:r>
          </w:p>
        </w:tc>
        <w:tc>
          <w:tcPr>
            <w:tcW w:w="1560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137 951,3</w:t>
            </w:r>
          </w:p>
        </w:tc>
        <w:tc>
          <w:tcPr>
            <w:tcW w:w="1701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11 295,2</w:t>
            </w:r>
          </w:p>
        </w:tc>
        <w:tc>
          <w:tcPr>
            <w:tcW w:w="2410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44B0C" w:rsidRPr="00ED41E6" w:rsidTr="00D44B0C">
        <w:trPr>
          <w:cantSplit/>
          <w:trHeight w:val="403"/>
        </w:trPr>
        <w:tc>
          <w:tcPr>
            <w:tcW w:w="653" w:type="dxa"/>
            <w:vMerge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83" w:type="dxa"/>
            <w:vMerge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559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1 735,2</w:t>
            </w:r>
          </w:p>
        </w:tc>
        <w:tc>
          <w:tcPr>
            <w:tcW w:w="1560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1 735,2</w:t>
            </w:r>
          </w:p>
        </w:tc>
        <w:tc>
          <w:tcPr>
            <w:tcW w:w="2410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44B0C" w:rsidRPr="00ED41E6" w:rsidTr="00D44B0C">
        <w:trPr>
          <w:cantSplit/>
          <w:trHeight w:val="437"/>
        </w:trPr>
        <w:tc>
          <w:tcPr>
            <w:tcW w:w="653" w:type="dxa"/>
            <w:vMerge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83" w:type="dxa"/>
            <w:vMerge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559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11 817,8</w:t>
            </w:r>
          </w:p>
        </w:tc>
        <w:tc>
          <w:tcPr>
            <w:tcW w:w="1560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3 840,0</w:t>
            </w:r>
          </w:p>
        </w:tc>
        <w:tc>
          <w:tcPr>
            <w:tcW w:w="1701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7 977,8</w:t>
            </w:r>
          </w:p>
        </w:tc>
        <w:tc>
          <w:tcPr>
            <w:tcW w:w="2410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44B0C" w:rsidRPr="00ED41E6" w:rsidTr="00D44B0C">
        <w:trPr>
          <w:cantSplit/>
          <w:trHeight w:val="401"/>
        </w:trPr>
        <w:tc>
          <w:tcPr>
            <w:tcW w:w="653" w:type="dxa"/>
            <w:vMerge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83" w:type="dxa"/>
            <w:vMerge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559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118 942,8</w:t>
            </w:r>
          </w:p>
        </w:tc>
        <w:tc>
          <w:tcPr>
            <w:tcW w:w="1560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100 400,4</w:t>
            </w:r>
          </w:p>
        </w:tc>
        <w:tc>
          <w:tcPr>
            <w:tcW w:w="1701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18 542,4</w:t>
            </w:r>
          </w:p>
        </w:tc>
        <w:tc>
          <w:tcPr>
            <w:tcW w:w="2410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44B0C" w:rsidRPr="00ED41E6" w:rsidTr="00D44B0C">
        <w:trPr>
          <w:cantSplit/>
          <w:trHeight w:val="407"/>
        </w:trPr>
        <w:tc>
          <w:tcPr>
            <w:tcW w:w="653" w:type="dxa"/>
            <w:vMerge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83" w:type="dxa"/>
            <w:vMerge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559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266 362,6</w:t>
            </w:r>
          </w:p>
        </w:tc>
        <w:tc>
          <w:tcPr>
            <w:tcW w:w="1560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248 933,7</w:t>
            </w:r>
          </w:p>
        </w:tc>
        <w:tc>
          <w:tcPr>
            <w:tcW w:w="1701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17 428,9</w:t>
            </w:r>
          </w:p>
        </w:tc>
        <w:tc>
          <w:tcPr>
            <w:tcW w:w="2410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44B0C" w:rsidRPr="00ED41E6" w:rsidTr="00D44B0C">
        <w:trPr>
          <w:cantSplit/>
          <w:trHeight w:val="426"/>
        </w:trPr>
        <w:tc>
          <w:tcPr>
            <w:tcW w:w="653" w:type="dxa"/>
            <w:vMerge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83" w:type="dxa"/>
            <w:vMerge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59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44B0C" w:rsidRPr="00ED41E6" w:rsidTr="00D44B0C">
        <w:trPr>
          <w:cantSplit/>
          <w:trHeight w:val="405"/>
        </w:trPr>
        <w:tc>
          <w:tcPr>
            <w:tcW w:w="653" w:type="dxa"/>
            <w:vMerge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83" w:type="dxa"/>
            <w:vMerge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559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Е.В.Неупокоева</w:t>
      </w:r>
    </w:p>
    <w:p w:rsidR="00D12D53" w:rsidRPr="00F76FFB" w:rsidRDefault="00D12D53" w:rsidP="00D12D53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</w:t>
      </w:r>
      <w:r w:rsidR="008159B6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4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50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67130A" w:rsidRPr="007E604A" w:rsidTr="005C1A7B">
        <w:trPr>
          <w:gridAfter w:val="1"/>
          <w:wAfter w:w="905" w:type="dxa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Информация</w:t>
            </w:r>
            <w:r w:rsidRPr="007E604A">
              <w:rPr>
                <w:szCs w:val="28"/>
              </w:rPr>
              <w:br/>
              <w:t>об объекте капитального строительства</w:t>
            </w:r>
          </w:p>
        </w:tc>
      </w:tr>
      <w:tr w:rsidR="0067130A" w:rsidRPr="007E604A" w:rsidTr="005C1A7B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ст. </w:t>
            </w:r>
            <w:proofErr w:type="gramStart"/>
            <w:r w:rsidRPr="007E604A">
              <w:rPr>
                <w:rFonts w:ascii="Times New Roman" w:hAnsi="Times New Roman" w:cs="Times New Roman"/>
                <w:szCs w:val="28"/>
              </w:rPr>
              <w:t>Кавказская</w:t>
            </w:r>
            <w:proofErr w:type="gramEnd"/>
            <w:r w:rsidRPr="007E604A">
              <w:rPr>
                <w:rFonts w:ascii="Times New Roman" w:hAnsi="Times New Roman" w:cs="Times New Roman"/>
                <w:szCs w:val="28"/>
              </w:rPr>
              <w:t>", ул. Красный Пахарь, 88-б"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Основные технико-экономические показатели по объекту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МАДОУ ЦРР </w:t>
            </w:r>
            <w:proofErr w:type="spellStart"/>
            <w:r w:rsidRPr="007E604A">
              <w:rPr>
                <w:rFonts w:ascii="Times New Roman" w:hAnsi="Times New Roman" w:cs="Times New Roman"/>
                <w:szCs w:val="28"/>
              </w:rPr>
              <w:t>д</w:t>
            </w:r>
            <w:proofErr w:type="spellEnd"/>
            <w:r w:rsidRPr="007E604A">
              <w:rPr>
                <w:rFonts w:ascii="Times New Roman" w:hAnsi="Times New Roman" w:cs="Times New Roman"/>
                <w:szCs w:val="28"/>
              </w:rPr>
              <w:t>/с N 22 ст. Кавказская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Декабрь 2015 года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Объем финансового обеспечения, тыс. руб.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Cs w:val="28"/>
        </w:rPr>
      </w:pPr>
    </w:p>
    <w:tbl>
      <w:tblPr>
        <w:tblW w:w="17972" w:type="dxa"/>
        <w:tblInd w:w="-72" w:type="dxa"/>
        <w:tblLook w:val="0000"/>
      </w:tblPr>
      <w:tblGrid>
        <w:gridCol w:w="15588"/>
        <w:gridCol w:w="2384"/>
      </w:tblGrid>
      <w:tr w:rsidR="0067130A" w:rsidRPr="007E604A" w:rsidTr="005C1A7B">
        <w:trPr>
          <w:trHeight w:val="1174"/>
        </w:trPr>
        <w:tc>
          <w:tcPr>
            <w:tcW w:w="15588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строительства</w:t>
            </w: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67130A" w:rsidRPr="00D12D53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Кавказский район                                                                                                                                                          Е.В.Неупокоева</w:t>
            </w:r>
          </w:p>
          <w:p w:rsidR="0067130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Pr="00D12D53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right"/>
              <w:rPr>
                <w:rFonts w:ascii="Times New Roman" w:hAnsi="Times New Roman" w:cs="Times New Roman"/>
                <w:color w:val="008000"/>
              </w:rPr>
            </w:pPr>
            <w:r w:rsidRPr="007E604A">
              <w:rPr>
                <w:rFonts w:ascii="Times New Roman" w:hAnsi="Times New Roman" w:cs="Times New Roman"/>
                <w:color w:val="008000"/>
              </w:rPr>
              <w:lastRenderedPageBreak/>
              <w:t>. Неупокоева</w:t>
            </w:r>
          </w:p>
        </w:tc>
      </w:tr>
    </w:tbl>
    <w:p w:rsidR="008159B6" w:rsidRPr="00F76FFB" w:rsidRDefault="008159B6" w:rsidP="008159B6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5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733"/>
        <w:gridCol w:w="1412"/>
        <w:gridCol w:w="1418"/>
        <w:gridCol w:w="1417"/>
        <w:gridCol w:w="1276"/>
        <w:gridCol w:w="851"/>
        <w:gridCol w:w="992"/>
        <w:gridCol w:w="850"/>
        <w:gridCol w:w="850"/>
      </w:tblGrid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Информация</w:t>
            </w: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br/>
              <w:t>об объекте капитального строительства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МКР N 1 г. Кропоткин"</w:t>
            </w: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Основные технико-экономические показатели по объекту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Ноябрь 2015 года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Объем финансового обеспечения, тыс. руб.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Сметная стоимость объекта капитального строительства (при наличии утвержденной проектной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</w:tbl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Начальник отдела капитального строительства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   Е.В.Неупокоева</w:t>
      </w: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9B6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Pr="007E604A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063D9" w:rsidRDefault="000A0776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риложение N 6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="008063D9"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t>кий район"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282687" w:rsidRPr="00F76FFB" w:rsidRDefault="00282687" w:rsidP="008063D9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</w:p>
    <w:p w:rsidR="00282687" w:rsidRPr="007E604A" w:rsidRDefault="00282687" w:rsidP="0028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3D9" w:rsidRPr="007E604A" w:rsidRDefault="008063D9" w:rsidP="00806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ИНФОРМАЦИЯ</w:t>
            </w:r>
          </w:p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 xml:space="preserve">"Муниципальное дошкольное образовательное учреждение на 170 мест в ст.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Казанской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"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170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Ноябрь 2021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2021 год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 xml:space="preserve">Сметная стоимость объекта капитального строительства (при наличии утвержденной проектной документации) или предполагаемая </w:t>
            </w: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 xml:space="preserve">краевой </w:t>
            </w: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592621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592621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9F9" w:rsidRPr="0045036F" w:rsidRDefault="005659F9" w:rsidP="005659F9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lastRenderedPageBreak/>
        <w:t>Приложение N 7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</w:r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700" w:history="1">
        <w:r w:rsidRPr="0045036F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Строительство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объектов социальной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инфраструктуры в муниципальном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образовании Кавказский район"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от 17.11.2014 N 1779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ИНФОРМАЦИЯ</w:t>
            </w:r>
          </w:p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F76312" w:rsidP="000621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Пристройка</w:t>
            </w:r>
            <w:r w:rsidR="00B43DE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на 60 мест к существующему дошкольному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учреждени</w:t>
            </w:r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ю МБДОУ </w:t>
            </w:r>
            <w:proofErr w:type="spellStart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ЦРР-д</w:t>
            </w:r>
            <w:proofErr w:type="spellEnd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/</w:t>
            </w:r>
            <w:proofErr w:type="gramStart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</w:t>
            </w:r>
            <w:proofErr w:type="gramEnd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№ 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 ст. Дмитриевская, ул. Октябрьская70В.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9A46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Декабрь 201</w:t>
            </w:r>
            <w:r w:rsidR="009A466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2021 год</w:t>
            </w:r>
          </w:p>
        </w:tc>
      </w:tr>
      <w:tr w:rsidR="00836233" w:rsidRPr="00ED41E6" w:rsidTr="00836233">
        <w:trPr>
          <w:trHeight w:val="314"/>
        </w:trPr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Сметная стоимость объекта капитального строительства (при наличии утвержденной проектной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4059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31009,7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28581,3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24741,3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12010,2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924E78" w:rsidRDefault="00836233" w:rsidP="00924E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5A413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6268,4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</w:t>
            </w:r>
            <w:r w:rsidR="00720E0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E50C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</w:t>
            </w:r>
            <w:r w:rsidR="00720E0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5828AE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4059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5828AE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31009,7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28581,3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24741,3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12010,2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924E78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626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F35D09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</w:tbl>
    <w:p w:rsidR="00836233" w:rsidRPr="00ED41E6" w:rsidRDefault="00836233" w:rsidP="008362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99" w:type="dxa"/>
        <w:tblInd w:w="108" w:type="dxa"/>
        <w:tblLayout w:type="fixed"/>
        <w:tblLook w:val="0000"/>
      </w:tblPr>
      <w:tblGrid>
        <w:gridCol w:w="6666"/>
        <w:gridCol w:w="3333"/>
      </w:tblGrid>
      <w:tr w:rsidR="00F5568E" w:rsidRPr="00FE710B" w:rsidTr="008C688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5568E" w:rsidRPr="00F5568E" w:rsidRDefault="00F5568E" w:rsidP="00F5568E"/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5568E" w:rsidRPr="00FE710B" w:rsidRDefault="00F5568E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34432" w:rsidRPr="002455AE" w:rsidRDefault="008C6887" w:rsidP="00FE710B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8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="00634432"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tbl>
      <w:tblPr>
        <w:tblW w:w="15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5"/>
        <w:gridCol w:w="3212"/>
        <w:gridCol w:w="1735"/>
        <w:gridCol w:w="547"/>
        <w:gridCol w:w="1125"/>
        <w:gridCol w:w="1094"/>
        <w:gridCol w:w="1134"/>
        <w:gridCol w:w="1134"/>
        <w:gridCol w:w="1276"/>
        <w:gridCol w:w="597"/>
        <w:gridCol w:w="537"/>
        <w:gridCol w:w="446"/>
        <w:gridCol w:w="686"/>
        <w:gridCol w:w="569"/>
        <w:gridCol w:w="563"/>
      </w:tblGrid>
      <w:tr w:rsidR="00836233" w:rsidRPr="00ED41E6" w:rsidTr="00836233">
        <w:tc>
          <w:tcPr>
            <w:tcW w:w="152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br/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24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ED41E6" w:rsidTr="00836233">
        <w:tc>
          <w:tcPr>
            <w:tcW w:w="152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AC6229" w:rsidP="005852B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Реконструкция МБОУ №7 в г. Кропоткин по адресу: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ропоткин,1-й микрорайон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11 с увеличением вместимости и выделением блока начального образования на 400 мест(</w:t>
            </w:r>
            <w:r w:rsidR="005852BD"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этап.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Блок начального образования на 400 мест) </w:t>
            </w:r>
            <w:proofErr w:type="gramEnd"/>
          </w:p>
        </w:tc>
      </w:tr>
      <w:tr w:rsidR="00836233" w:rsidRPr="00ED41E6" w:rsidTr="00836233">
        <w:tc>
          <w:tcPr>
            <w:tcW w:w="1527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24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ED41E6" w:rsidTr="00836233">
        <w:tc>
          <w:tcPr>
            <w:tcW w:w="12469" w:type="dxa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Основные технико-экономические показатели по объекту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строительство</w:t>
            </w: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Наименование государственного заказчика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D130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Наименование застройщика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D130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D130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0 мест</w:t>
            </w: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Срок ввода в эксплуатацию объекта капитального строительства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AF547D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Декабрь 201</w:t>
            </w:r>
            <w:r w:rsidR="00F35D09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</w:tr>
      <w:tr w:rsidR="00836233" w:rsidRPr="00ED41E6" w:rsidTr="00836233">
        <w:tc>
          <w:tcPr>
            <w:tcW w:w="1527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обеспечения, тыс. руб.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Источник финансирования в рублях</w:t>
            </w:r>
          </w:p>
        </w:tc>
        <w:tc>
          <w:tcPr>
            <w:tcW w:w="91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</w:tr>
      <w:tr w:rsidR="00836233" w:rsidRPr="00ED41E6" w:rsidTr="00836233"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2104C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ED41E6" w:rsidRDefault="00E2104C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Сметная стоимость объекта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ED41E6" w:rsidRDefault="00E2104C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6D1350" w:rsidRDefault="00E2104C" w:rsidP="00821EE0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35450</w:t>
            </w:r>
            <w:r w:rsidRPr="006D1350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85641,0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104C" w:rsidRPr="006D1350" w:rsidRDefault="00E2104C" w:rsidP="00821EE0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263337,6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E2104C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ED41E6" w:rsidRDefault="00E2104C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ED41E6" w:rsidRDefault="00E2104C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6D1350" w:rsidRDefault="00E2104C" w:rsidP="00821EE0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 w:rsidRPr="006D135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104C" w:rsidRPr="006D1350" w:rsidRDefault="00E2104C" w:rsidP="00821EE0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 w:rsidRPr="006D135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E2104C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ED41E6" w:rsidRDefault="00E2104C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ED41E6" w:rsidRDefault="00E2104C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6D1350" w:rsidRDefault="00E2104C" w:rsidP="00821EE0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32459</w:t>
            </w:r>
            <w:r w:rsidRPr="006D1350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75659,1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104C" w:rsidRPr="006D1350" w:rsidRDefault="00E2104C" w:rsidP="00821EE0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24893</w:t>
            </w:r>
            <w:r w:rsidRPr="006D1350">
              <w:rPr>
                <w:rFonts w:ascii="Times New Roman" w:hAnsi="Times New Roman"/>
                <w:lang w:eastAsia="ar-SA"/>
              </w:rPr>
              <w:t>3,7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E2104C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ED41E6" w:rsidRDefault="00E2104C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ED41E6" w:rsidRDefault="00E2104C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6D1350" w:rsidRDefault="00E2104C" w:rsidP="00821EE0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 w:rsidRPr="006D1350">
              <w:rPr>
                <w:rFonts w:ascii="Times New Roman" w:hAnsi="Times New Roman" w:cs="Times New Roman"/>
              </w:rPr>
              <w:t>29914,9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12274,0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104C" w:rsidRPr="006D1350" w:rsidRDefault="00E2104C" w:rsidP="00821EE0">
            <w:pPr>
              <w:pStyle w:val="a5"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D1350">
              <w:rPr>
                <w:rFonts w:ascii="Times New Roman" w:hAnsi="Times New Roman" w:cs="Times New Roman"/>
              </w:rPr>
              <w:t>14403,9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5852BD" w:rsidRPr="00ED41E6" w:rsidTr="00154B9B">
        <w:trPr>
          <w:trHeight w:val="293"/>
        </w:trPr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52BD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5852BD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5852BD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5852BD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E2104C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ED41E6" w:rsidRDefault="00E2104C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ED41E6" w:rsidRDefault="00E2104C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6D1350" w:rsidRDefault="00E2104C" w:rsidP="00821EE0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35450</w:t>
            </w:r>
            <w:r w:rsidRPr="006D1350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331853" w:rsidRDefault="00E2104C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331853" w:rsidRDefault="00E2104C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331853" w:rsidRDefault="00E2104C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104C" w:rsidRPr="00331853" w:rsidRDefault="00E2104C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85641,0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104C" w:rsidRPr="006D1350" w:rsidRDefault="00E2104C" w:rsidP="00821EE0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263337,6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E2104C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ED41E6" w:rsidRDefault="00E2104C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ED41E6" w:rsidRDefault="00E2104C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6D1350" w:rsidRDefault="00E2104C" w:rsidP="00821EE0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 w:rsidRPr="006D135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331853" w:rsidRDefault="00E2104C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331853" w:rsidRDefault="00E2104C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331853" w:rsidRDefault="00E2104C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104C" w:rsidRPr="00331853" w:rsidRDefault="00E2104C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104C" w:rsidRPr="006D1350" w:rsidRDefault="00E2104C" w:rsidP="00821EE0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 w:rsidRPr="006D135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E2104C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ED41E6" w:rsidRDefault="00E2104C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ED41E6" w:rsidRDefault="00E2104C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6D1350" w:rsidRDefault="00E2104C" w:rsidP="00821EE0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32459</w:t>
            </w:r>
            <w:r w:rsidRPr="006D1350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331853" w:rsidRDefault="00E2104C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331853" w:rsidRDefault="00E2104C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331853" w:rsidRDefault="00E2104C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104C" w:rsidRPr="00331853" w:rsidRDefault="00E2104C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75659,1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104C" w:rsidRPr="006D1350" w:rsidRDefault="00E2104C" w:rsidP="00821EE0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24893</w:t>
            </w:r>
            <w:r w:rsidRPr="006D1350">
              <w:rPr>
                <w:rFonts w:ascii="Times New Roman" w:hAnsi="Times New Roman"/>
                <w:lang w:eastAsia="ar-SA"/>
              </w:rPr>
              <w:t>3,7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E2104C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ED41E6" w:rsidRDefault="00E2104C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ED41E6" w:rsidRDefault="00E2104C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6D1350" w:rsidRDefault="00E2104C" w:rsidP="00821EE0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 w:rsidRPr="006D1350">
              <w:rPr>
                <w:rFonts w:ascii="Times New Roman" w:hAnsi="Times New Roman" w:cs="Times New Roman"/>
              </w:rPr>
              <w:t>29914,9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331853" w:rsidRDefault="00E2104C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331853" w:rsidRDefault="00E2104C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331853" w:rsidRDefault="00E2104C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104C" w:rsidRPr="00331853" w:rsidRDefault="00E2104C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12274,0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104C" w:rsidRPr="006D1350" w:rsidRDefault="00E2104C" w:rsidP="00821EE0">
            <w:pPr>
              <w:pStyle w:val="a5"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D1350">
              <w:rPr>
                <w:rFonts w:ascii="Times New Roman" w:hAnsi="Times New Roman" w:cs="Times New Roman"/>
              </w:rPr>
              <w:t>14403,9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5852BD" w:rsidRPr="00ED41E6" w:rsidTr="00836233"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212E0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ED41E6" w:rsidRDefault="00B212E0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ED41E6" w:rsidRDefault="00B212E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B212E0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ED41E6" w:rsidRDefault="00B212E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ED41E6" w:rsidRDefault="00B212E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B212E0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ED41E6" w:rsidRDefault="00B212E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ED41E6" w:rsidRDefault="00B212E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B212E0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ED41E6" w:rsidRDefault="00B212E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ED41E6" w:rsidRDefault="00B212E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</w:tbl>
    <w:p w:rsidR="00836233" w:rsidRPr="00ED41E6" w:rsidRDefault="00836233" w:rsidP="00836233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14601"/>
      </w:tblGrid>
      <w:tr w:rsidR="00836233" w:rsidRPr="00ED41E6" w:rsidTr="00836233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капитального строительства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администрации муниципального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</w:t>
            </w:r>
          </w:p>
          <w:p w:rsidR="00836233" w:rsidRPr="00ED41E6" w:rsidRDefault="00836233" w:rsidP="00836233">
            <w:pPr>
              <w:pStyle w:val="a5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Е.В. Неупокоева</w:t>
            </w:r>
          </w:p>
        </w:tc>
      </w:tr>
    </w:tbl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E2104C" w:rsidRDefault="00E2104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E2104C" w:rsidRPr="002455AE" w:rsidRDefault="00E2104C" w:rsidP="00E2104C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Приложение N 9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p w:rsidR="00E2104C" w:rsidRPr="00FE710B" w:rsidRDefault="00E2104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E2104C" w:rsidRPr="00757381" w:rsidTr="00821EE0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2104C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bookmarkStart w:id="34" w:name="sub_1800"/>
          </w:p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ИНФОРМАЦИЯ</w:t>
            </w:r>
          </w:p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об объекте капитального строительства</w:t>
            </w:r>
          </w:p>
        </w:tc>
      </w:tr>
      <w:tr w:rsidR="00E2104C" w:rsidRPr="00757381" w:rsidTr="00821EE0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 </w:t>
            </w: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E2104C" w:rsidRPr="00757381" w:rsidTr="00821EE0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Основные технико-экономические показатели по объекту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строительство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Управление образования муниципального образования Кавказский район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Управление образования муниципального образования Кавказский район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 мест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Декабрь 2020 года</w:t>
            </w:r>
          </w:p>
        </w:tc>
      </w:tr>
      <w:tr w:rsidR="00E2104C" w:rsidRPr="00757381" w:rsidTr="00821EE0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Период реализации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2021 год</w:t>
            </w:r>
          </w:p>
        </w:tc>
      </w:tr>
      <w:tr w:rsidR="00E2104C" w:rsidRPr="00757381" w:rsidTr="00821EE0">
        <w:trPr>
          <w:trHeight w:val="197"/>
        </w:trPr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lastRenderedPageBreak/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</w:tbl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Начальник отдела капитального строительства</w:t>
      </w: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4495" w:rsidRDefault="00324495" w:rsidP="00324495">
      <w:pPr>
        <w:pStyle w:val="1"/>
        <w:sectPr w:rsidR="00324495" w:rsidSect="00FF24D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lastRenderedPageBreak/>
        <w:t>Подпрограмма</w:t>
      </w:r>
      <w:r w:rsidRPr="00324495">
        <w:rPr>
          <w:rFonts w:ascii="Times New Roman" w:hAnsi="Times New Roman" w:cs="Times New Roman"/>
          <w:sz w:val="28"/>
          <w:szCs w:val="28"/>
        </w:rPr>
        <w:br/>
        <w:t>"Повышение безопасности дорожного движения в муниципальном образовании Кавказский район"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34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Паспорт</w:t>
      </w:r>
      <w:r w:rsidRPr="00324495">
        <w:rPr>
          <w:rFonts w:ascii="Times New Roman" w:hAnsi="Times New Roman" w:cs="Times New Roman"/>
          <w:sz w:val="28"/>
          <w:szCs w:val="28"/>
        </w:rPr>
        <w:br/>
        <w:t>подпрограммы "Повышение безопасности дорожного движения в муниципальном образовании Кавказский район"</w:t>
      </w:r>
    </w:p>
    <w:p w:rsidR="00324495" w:rsidRPr="00324495" w:rsidRDefault="00324495" w:rsidP="00C05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6580"/>
      </w:tblGrid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8A5A64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324495" w:rsidRPr="00324495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sub_444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  <w:bookmarkEnd w:id="35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sub_65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36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F24D56" w:rsidRDefault="00324495" w:rsidP="0032449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</w:t>
            </w:r>
            <w:r w:rsidR="00F24D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4495" w:rsidRPr="007320A8" w:rsidRDefault="00F24D56" w:rsidP="005852B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  <w:p w:rsidR="005852BD" w:rsidRPr="005852BD" w:rsidRDefault="005852BD" w:rsidP="005852BD">
            <w:pPr>
              <w:spacing w:line="240" w:lineRule="auto"/>
            </w:pPr>
            <w:r w:rsidRPr="00587F62">
              <w:rPr>
                <w:rFonts w:ascii="Times New Roman" w:hAnsi="Times New Roman"/>
                <w:sz w:val="28"/>
                <w:szCs w:val="28"/>
              </w:rPr>
              <w:t xml:space="preserve">повышение уровня правого сознания и предупреждения опасного поведения участников дорожного движения, профилактика детского </w:t>
            </w:r>
            <w:proofErr w:type="spellStart"/>
            <w:proofErr w:type="gramStart"/>
            <w:r w:rsidRPr="00587F62">
              <w:rPr>
                <w:rFonts w:ascii="Times New Roman" w:hAnsi="Times New Roman"/>
                <w:sz w:val="28"/>
                <w:szCs w:val="28"/>
              </w:rPr>
              <w:t>дорожного-транспортного</w:t>
            </w:r>
            <w:proofErr w:type="spellEnd"/>
            <w:proofErr w:type="gramEnd"/>
            <w:r w:rsidRPr="00587F62">
              <w:rPr>
                <w:rFonts w:ascii="Times New Roman" w:hAnsi="Times New Roman"/>
                <w:sz w:val="28"/>
                <w:szCs w:val="28"/>
              </w:rPr>
              <w:t xml:space="preserve"> травматизма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sub_66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37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текущий ремонт автобусов для транспортировки детей;</w:t>
            </w:r>
          </w:p>
          <w:p w:rsidR="00F24D56" w:rsidRPr="00252E9D" w:rsidRDefault="00F24D56" w:rsidP="00F24D56">
            <w:pPr>
              <w:spacing w:after="0" w:line="240" w:lineRule="auto"/>
              <w:ind w:left="33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район;</w:t>
            </w:r>
          </w:p>
          <w:p w:rsidR="00324495" w:rsidRPr="00875948" w:rsidRDefault="00F24D56" w:rsidP="0087594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 xml:space="preserve">обновление автобусного парка  </w:t>
            </w:r>
            <w:proofErr w:type="spellStart"/>
            <w:r w:rsidRPr="00E95D02">
              <w:rPr>
                <w:rFonts w:ascii="Times New Roman" w:hAnsi="Times New Roman"/>
                <w:sz w:val="28"/>
                <w:szCs w:val="28"/>
              </w:rPr>
              <w:t>автопредприятий</w:t>
            </w:r>
            <w:proofErr w:type="spellEnd"/>
            <w:r w:rsidRPr="00E95D02">
              <w:rPr>
                <w:rFonts w:ascii="Times New Roman" w:hAnsi="Times New Roman"/>
                <w:sz w:val="28"/>
                <w:szCs w:val="28"/>
              </w:rPr>
              <w:t xml:space="preserve">, осуществляющих перевозки пассажиров по муниципальным пригородным маршрутам </w:t>
            </w:r>
            <w:r w:rsidRPr="00875948">
              <w:rPr>
                <w:rFonts w:ascii="Times New Roman" w:hAnsi="Times New Roman" w:cs="Times New Roman"/>
                <w:sz w:val="28"/>
                <w:szCs w:val="28"/>
              </w:rPr>
              <w:t>регулярного сообщения</w:t>
            </w:r>
          </w:p>
          <w:p w:rsidR="00836233" w:rsidRDefault="00836233" w:rsidP="008759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обеспечение безопасного участия детей в дорожном движении</w:t>
            </w:r>
          </w:p>
          <w:p w:rsidR="00C71EC1" w:rsidRPr="00C71EC1" w:rsidRDefault="00C71EC1" w:rsidP="00875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EC1">
              <w:rPr>
                <w:rFonts w:ascii="Times New Roman" w:hAnsi="Times New Roman" w:cs="Times New Roman"/>
                <w:sz w:val="28"/>
                <w:szCs w:val="28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sub_85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</w:t>
            </w:r>
            <w:bookmarkEnd w:id="3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количество отремонтированных автотранспортных средств (автобусов), закрепленных за образовательными учреждениями муниципального образования Кавказский район;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район;  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район, в отношении которых организован комплекс мероприятий по организации обеспечения безопасности дорожного движения;</w:t>
            </w:r>
          </w:p>
          <w:p w:rsidR="008C0C3C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количество приобретенных автобусов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работающих на газомоторном топливе для осущест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вления регулярных пассажирских перевозок по муниципальным пригородным автобусным маршрутам на территории муниципального образования Кавказский район»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ED41E6">
              <w:rPr>
                <w:color w:val="000000" w:themeColor="text1"/>
                <w:sz w:val="28"/>
                <w:szCs w:val="28"/>
              </w:rPr>
              <w:t>приобретенных</w:t>
            </w:r>
            <w:proofErr w:type="gramEnd"/>
            <w:r w:rsidRPr="00ED41E6">
              <w:rPr>
                <w:color w:val="000000" w:themeColor="text1"/>
                <w:sz w:val="28"/>
                <w:szCs w:val="28"/>
              </w:rPr>
              <w:t xml:space="preserve"> мобильных </w:t>
            </w:r>
            <w:proofErr w:type="spellStart"/>
            <w:r w:rsidRPr="00ED41E6">
              <w:rPr>
                <w:color w:val="000000" w:themeColor="text1"/>
                <w:sz w:val="28"/>
                <w:szCs w:val="28"/>
              </w:rPr>
              <w:t>автогородков</w:t>
            </w:r>
            <w:proofErr w:type="spellEnd"/>
            <w:r w:rsidRPr="00ED41E6">
              <w:rPr>
                <w:color w:val="000000" w:themeColor="text1"/>
                <w:sz w:val="28"/>
                <w:szCs w:val="28"/>
              </w:rPr>
              <w:t>;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>количество оснащенных кабинетов по безопасности дорожного движения в образовательных организациях;</w:t>
            </w:r>
          </w:p>
          <w:p w:rsidR="00F24D56" w:rsidRPr="007320A8" w:rsidRDefault="008C0C3C" w:rsidP="008C0C3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приобретенных </w:t>
            </w:r>
            <w:proofErr w:type="spellStart"/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световозвращающих</w:t>
            </w:r>
            <w:proofErr w:type="spellEnd"/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приспособлений для учащихся</w:t>
            </w:r>
            <w:r w:rsidR="00C71E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52BD" w:rsidRPr="00587F62" w:rsidRDefault="005852BD" w:rsidP="0058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87F62">
              <w:rPr>
                <w:rFonts w:ascii="Times New Roman" w:hAnsi="Times New Roman"/>
                <w:sz w:val="28"/>
                <w:szCs w:val="28"/>
              </w:rPr>
              <w:t xml:space="preserve">количество проведенных мероприятий в рамках  районного этапа Всероссийской акции «Внимание, дети!»; </w:t>
            </w:r>
          </w:p>
          <w:p w:rsidR="00C71EC1" w:rsidRPr="00C71EC1" w:rsidRDefault="005852BD" w:rsidP="005852BD">
            <w:r w:rsidRPr="00587F62">
              <w:rPr>
                <w:rFonts w:ascii="Times New Roman" w:hAnsi="Times New Roman"/>
                <w:sz w:val="28"/>
                <w:szCs w:val="28"/>
              </w:rPr>
              <w:t xml:space="preserve">количество участников районных соревнований ЮИД «Безопасное </w:t>
            </w:r>
            <w:proofErr w:type="spellStart"/>
            <w:r w:rsidRPr="00587F62">
              <w:rPr>
                <w:rFonts w:ascii="Times New Roman" w:hAnsi="Times New Roman"/>
                <w:sz w:val="28"/>
                <w:szCs w:val="28"/>
              </w:rPr>
              <w:t>колесо</w:t>
            </w:r>
            <w:r w:rsidR="00C71EC1" w:rsidRPr="00390F44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  <w:r w:rsidR="00C71EC1" w:rsidRPr="00390F44">
              <w:rPr>
                <w:rFonts w:ascii="Times New Roman" w:hAnsi="Times New Roman"/>
                <w:sz w:val="28"/>
                <w:szCs w:val="28"/>
              </w:rPr>
              <w:t xml:space="preserve"> отремонтированных стел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sub_88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  <w:bookmarkEnd w:id="39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Срок реализации 2015 - 2021 годы, этапы реализации не предусмотрены.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sub_859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Pr="00324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  <w:bookmarkEnd w:id="40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E95D02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финансирования составляет                 </w:t>
            </w:r>
            <w:r w:rsidR="005852BD">
              <w:rPr>
                <w:rFonts w:ascii="Times New Roman" w:hAnsi="Times New Roman"/>
                <w:sz w:val="28"/>
                <w:szCs w:val="28"/>
              </w:rPr>
              <w:t>3</w:t>
            </w:r>
            <w:r w:rsidR="00E2104C">
              <w:rPr>
                <w:rFonts w:ascii="Times New Roman" w:hAnsi="Times New Roman"/>
                <w:sz w:val="28"/>
                <w:szCs w:val="28"/>
              </w:rPr>
              <w:t>7</w:t>
            </w:r>
            <w:r w:rsidR="004E35A8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E2104C">
              <w:rPr>
                <w:rFonts w:ascii="Times New Roman" w:hAnsi="Times New Roman"/>
                <w:sz w:val="28"/>
                <w:szCs w:val="28"/>
              </w:rPr>
              <w:t>6</w:t>
            </w:r>
            <w:r w:rsidR="004E35A8">
              <w:rPr>
                <w:rFonts w:ascii="Times New Roman" w:hAnsi="Times New Roman"/>
                <w:sz w:val="28"/>
                <w:szCs w:val="28"/>
              </w:rPr>
              <w:t>46,1</w:t>
            </w:r>
            <w:r w:rsidR="00D56D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тыс. руб., в том числе по годам:</w:t>
            </w:r>
          </w:p>
          <w:p w:rsidR="00F24D56" w:rsidRPr="00E95D02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lastRenderedPageBreak/>
              <w:t>2015 год – 6 783,5 тыс. руб.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8C0C3C">
              <w:rPr>
                <w:rFonts w:ascii="Times New Roman" w:hAnsi="Times New Roman"/>
                <w:sz w:val="28"/>
                <w:szCs w:val="28"/>
              </w:rPr>
              <w:t>3766,5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C71EC1">
              <w:rPr>
                <w:rFonts w:ascii="Times New Roman" w:hAnsi="Times New Roman"/>
                <w:sz w:val="28"/>
                <w:szCs w:val="28"/>
              </w:rPr>
              <w:t>6231</w:t>
            </w:r>
            <w:r w:rsidR="00D56D27">
              <w:rPr>
                <w:rFonts w:ascii="Times New Roman" w:hAnsi="Times New Roman"/>
                <w:sz w:val="28"/>
                <w:szCs w:val="28"/>
              </w:rPr>
              <w:t>,5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5852BD">
              <w:rPr>
                <w:rFonts w:ascii="Times New Roman" w:hAnsi="Times New Roman"/>
                <w:sz w:val="28"/>
                <w:szCs w:val="28"/>
              </w:rPr>
              <w:t>1</w:t>
            </w:r>
            <w:r w:rsidR="005852BD" w:rsidRPr="005852BD">
              <w:rPr>
                <w:rFonts w:ascii="Times New Roman" w:hAnsi="Times New Roman"/>
                <w:sz w:val="28"/>
                <w:szCs w:val="28"/>
              </w:rPr>
              <w:t>3700.4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E2104C">
              <w:rPr>
                <w:rFonts w:ascii="Times New Roman" w:hAnsi="Times New Roman"/>
                <w:sz w:val="28"/>
                <w:szCs w:val="28"/>
              </w:rPr>
              <w:t>31</w:t>
            </w:r>
            <w:r w:rsidR="004E35A8">
              <w:rPr>
                <w:rFonts w:ascii="Times New Roman" w:hAnsi="Times New Roman"/>
                <w:sz w:val="28"/>
                <w:szCs w:val="28"/>
              </w:rPr>
              <w:t>25,9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2020год – </w:t>
            </w:r>
            <w:r w:rsidR="005852BD">
              <w:rPr>
                <w:rFonts w:ascii="Times New Roman" w:hAnsi="Times New Roman"/>
                <w:sz w:val="28"/>
                <w:szCs w:val="28"/>
              </w:rPr>
              <w:t>2 0</w:t>
            </w:r>
            <w:r w:rsidR="005852BD" w:rsidRPr="005852BD">
              <w:rPr>
                <w:rFonts w:ascii="Times New Roman" w:hAnsi="Times New Roman"/>
                <w:sz w:val="28"/>
                <w:szCs w:val="28"/>
              </w:rPr>
              <w:t>05.5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5852BD">
              <w:rPr>
                <w:rFonts w:ascii="Times New Roman" w:hAnsi="Times New Roman"/>
                <w:sz w:val="28"/>
                <w:szCs w:val="28"/>
              </w:rPr>
              <w:t>2 03</w:t>
            </w:r>
            <w:r w:rsidR="005852BD" w:rsidRPr="005852BD">
              <w:rPr>
                <w:rFonts w:ascii="Times New Roman" w:hAnsi="Times New Roman"/>
                <w:sz w:val="28"/>
                <w:szCs w:val="28"/>
              </w:rPr>
              <w:t>2</w:t>
            </w:r>
            <w:r w:rsidR="005852BD">
              <w:rPr>
                <w:rFonts w:ascii="Times New Roman" w:hAnsi="Times New Roman"/>
                <w:sz w:val="28"/>
                <w:szCs w:val="28"/>
              </w:rPr>
              <w:t>,</w:t>
            </w:r>
            <w:r w:rsidR="005852BD" w:rsidRPr="005852BD">
              <w:rPr>
                <w:rFonts w:ascii="Times New Roman" w:hAnsi="Times New Roman"/>
                <w:sz w:val="28"/>
                <w:szCs w:val="28"/>
              </w:rPr>
              <w:t>8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в том числе из сре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 xml:space="preserve">аевого бюджета –                     </w:t>
            </w:r>
            <w:r w:rsidR="005852BD" w:rsidRPr="005852BD">
              <w:rPr>
                <w:rFonts w:ascii="Times New Roman" w:hAnsi="Times New Roman"/>
                <w:sz w:val="28"/>
                <w:szCs w:val="28"/>
              </w:rPr>
              <w:t>21442</w:t>
            </w:r>
            <w:r w:rsidR="00A9468B">
              <w:rPr>
                <w:rFonts w:ascii="Times New Roman" w:hAnsi="Times New Roman"/>
                <w:sz w:val="28"/>
                <w:szCs w:val="28"/>
              </w:rPr>
              <w:t>,2</w:t>
            </w:r>
            <w:r w:rsidR="00D56D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тыс. руб., в том числе по годам: 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2015 год – 5 000,0 тыс. руб.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AC5C5E">
              <w:rPr>
                <w:rFonts w:ascii="Times New Roman" w:hAnsi="Times New Roman"/>
                <w:sz w:val="28"/>
                <w:szCs w:val="28"/>
              </w:rPr>
              <w:t>1279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,</w:t>
            </w:r>
            <w:r w:rsidR="00AC5C5E">
              <w:rPr>
                <w:rFonts w:ascii="Times New Roman" w:hAnsi="Times New Roman"/>
                <w:sz w:val="28"/>
                <w:szCs w:val="28"/>
              </w:rPr>
              <w:t>5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D56D27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3801,9</w:t>
            </w:r>
            <w:r w:rsidR="00F24D56"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5852BD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Pr="007320A8">
              <w:rPr>
                <w:rFonts w:ascii="Times New Roman" w:hAnsi="Times New Roman"/>
                <w:sz w:val="28"/>
                <w:szCs w:val="28"/>
              </w:rPr>
              <w:t>11361.3</w:t>
            </w:r>
            <w:r w:rsidR="00F24D56"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F24D56" w:rsidRPr="00E95D02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в том числе из средств местного бюджета –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1</w:t>
            </w:r>
            <w:r w:rsidR="00E2104C">
              <w:rPr>
                <w:rFonts w:ascii="Times New Roman" w:hAnsi="Times New Roman"/>
                <w:sz w:val="28"/>
                <w:szCs w:val="28"/>
              </w:rPr>
              <w:t>62</w:t>
            </w:r>
            <w:r w:rsidR="004E35A8">
              <w:rPr>
                <w:rFonts w:ascii="Times New Roman" w:hAnsi="Times New Roman"/>
                <w:sz w:val="28"/>
                <w:szCs w:val="28"/>
              </w:rPr>
              <w:t>03,4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 xml:space="preserve">  тыс. руб., в том числе по годам:</w:t>
            </w:r>
          </w:p>
          <w:p w:rsidR="00F24D56" w:rsidRPr="00E95D02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>2015 год – 1 783,5 тыс</w:t>
            </w:r>
            <w:proofErr w:type="gramStart"/>
            <w:r w:rsidRPr="00E95D0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95D02">
              <w:rPr>
                <w:rFonts w:ascii="Times New Roman" w:hAnsi="Times New Roman"/>
                <w:sz w:val="28"/>
                <w:szCs w:val="28"/>
              </w:rPr>
              <w:t xml:space="preserve">уб. 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>2016 год – 24</w:t>
            </w:r>
            <w:r w:rsidR="00AC5C5E">
              <w:rPr>
                <w:rFonts w:ascii="Times New Roman" w:hAnsi="Times New Roman"/>
                <w:sz w:val="28"/>
                <w:szCs w:val="28"/>
              </w:rPr>
              <w:t>87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,</w:t>
            </w:r>
            <w:r w:rsidR="000635AA">
              <w:rPr>
                <w:rFonts w:ascii="Times New Roman" w:hAnsi="Times New Roman"/>
                <w:sz w:val="28"/>
                <w:szCs w:val="28"/>
              </w:rPr>
              <w:t>0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E95D0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95D02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334EF7">
              <w:rPr>
                <w:rFonts w:ascii="Times New Roman" w:hAnsi="Times New Roman"/>
                <w:sz w:val="28"/>
                <w:szCs w:val="28"/>
              </w:rPr>
              <w:t>2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 </w:t>
            </w:r>
            <w:r w:rsidR="00C71EC1">
              <w:rPr>
                <w:rFonts w:ascii="Times New Roman" w:hAnsi="Times New Roman"/>
                <w:sz w:val="28"/>
                <w:szCs w:val="28"/>
              </w:rPr>
              <w:t>429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,</w:t>
            </w:r>
            <w:r w:rsidR="00334EF7">
              <w:rPr>
                <w:rFonts w:ascii="Times New Roman" w:hAnsi="Times New Roman"/>
                <w:sz w:val="28"/>
                <w:szCs w:val="28"/>
              </w:rPr>
              <w:t>6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A9468B">
              <w:rPr>
                <w:rFonts w:ascii="Times New Roman" w:hAnsi="Times New Roman"/>
                <w:sz w:val="28"/>
                <w:szCs w:val="28"/>
              </w:rPr>
              <w:t>2339,1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E2104C">
              <w:rPr>
                <w:rFonts w:ascii="Times New Roman" w:hAnsi="Times New Roman"/>
                <w:sz w:val="28"/>
                <w:szCs w:val="28"/>
              </w:rPr>
              <w:t>31</w:t>
            </w:r>
            <w:r w:rsidR="004E35A8">
              <w:rPr>
                <w:rFonts w:ascii="Times New Roman" w:hAnsi="Times New Roman"/>
                <w:sz w:val="28"/>
                <w:szCs w:val="28"/>
              </w:rPr>
              <w:t>25,9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252E9D" w:rsidRDefault="005852BD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2020год – 2</w:t>
            </w:r>
            <w:r w:rsidR="004E35A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E35A8">
              <w:rPr>
                <w:rFonts w:ascii="Times New Roman" w:hAnsi="Times New Roman"/>
                <w:sz w:val="28"/>
                <w:szCs w:val="28"/>
              </w:rPr>
              <w:t>05,</w:t>
            </w:r>
            <w:r w:rsidRPr="005852BD">
              <w:rPr>
                <w:rFonts w:ascii="Times New Roman" w:hAnsi="Times New Roman"/>
                <w:sz w:val="28"/>
                <w:szCs w:val="28"/>
              </w:rPr>
              <w:t>5</w:t>
            </w:r>
            <w:r w:rsidR="00F24D56" w:rsidRPr="00252E9D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="00F24D56" w:rsidRPr="00252E9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F24D56" w:rsidRPr="00252E9D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324495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год</w:t>
            </w:r>
            <w:r w:rsidR="005852BD"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  <w:r w:rsidR="004E35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852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4E35A8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5852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уб.                                      </w:t>
            </w:r>
          </w:p>
        </w:tc>
      </w:tr>
    </w:tbl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1" w:name="sub_102"/>
      <w:r w:rsidRPr="00324495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реализации подпрограммы в сфере безопасности дорожного движения</w:t>
      </w:r>
    </w:p>
    <w:bookmarkEnd w:id="41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D56" w:rsidRDefault="000C7451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4D56">
        <w:rPr>
          <w:rFonts w:ascii="Times New Roman" w:hAnsi="Times New Roman"/>
          <w:sz w:val="28"/>
          <w:szCs w:val="28"/>
        </w:rPr>
        <w:t>Основное влияние на уровень аварийности на дорогах  оказывают нарушения водителями транспортных сре</w:t>
      </w:r>
      <w:proofErr w:type="gramStart"/>
      <w:r w:rsidR="00F24D56">
        <w:rPr>
          <w:rFonts w:ascii="Times New Roman" w:hAnsi="Times New Roman"/>
          <w:sz w:val="28"/>
          <w:szCs w:val="28"/>
        </w:rPr>
        <w:t>дств пр</w:t>
      </w:r>
      <w:proofErr w:type="gramEnd"/>
      <w:r w:rsidR="00F24D56"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 xml:space="preserve"> покрыти</w:t>
      </w:r>
      <w:r>
        <w:rPr>
          <w:rFonts w:ascii="Times New Roman" w:hAnsi="Times New Roman"/>
          <w:sz w:val="28"/>
          <w:szCs w:val="28"/>
        </w:rPr>
        <w:t>я</w:t>
      </w:r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 xml:space="preserve">дорожной разметки, наличия пешеходных дорожек, дорожных знаков, пешеходных </w:t>
      </w:r>
      <w:proofErr w:type="spellStart"/>
      <w:r w:rsidRPr="008840B2">
        <w:rPr>
          <w:rFonts w:ascii="Times New Roman" w:hAnsi="Times New Roman"/>
          <w:sz w:val="28"/>
          <w:szCs w:val="28"/>
        </w:rPr>
        <w:t>огражденийна</w:t>
      </w:r>
      <w:proofErr w:type="spellEnd"/>
      <w:r w:rsidRPr="00884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автомобильных </w:t>
      </w:r>
      <w:proofErr w:type="spellStart"/>
      <w:r>
        <w:rPr>
          <w:rFonts w:ascii="Times New Roman" w:hAnsi="Times New Roman"/>
          <w:sz w:val="28"/>
          <w:szCs w:val="28"/>
        </w:rPr>
        <w:t>дорогахобщего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пользования местного значения. </w:t>
      </w:r>
    </w:p>
    <w:p w:rsidR="00F24D56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E28A9">
        <w:rPr>
          <w:rFonts w:ascii="Times New Roman" w:hAnsi="Times New Roman"/>
          <w:sz w:val="28"/>
          <w:szCs w:val="28"/>
        </w:rPr>
        <w:t xml:space="preserve">В реестр муниципального имущества муниципального образования Кавказский район, утвержденного решением Совета муниципального образования Кавказский район от 23 мая 2013 года </w:t>
      </w:r>
      <w:r>
        <w:rPr>
          <w:rFonts w:ascii="Times New Roman" w:hAnsi="Times New Roman"/>
          <w:sz w:val="28"/>
          <w:szCs w:val="28"/>
        </w:rPr>
        <w:t>№</w:t>
      </w:r>
      <w:r w:rsidRPr="003E28A9">
        <w:rPr>
          <w:rFonts w:ascii="Times New Roman" w:hAnsi="Times New Roman"/>
          <w:sz w:val="28"/>
          <w:szCs w:val="28"/>
        </w:rPr>
        <w:t> 691 "Об утверждении уточненного Реестра муниципального имущества муниципального образования Кавказский район", включены 12 автомобильных дорог общего пользования местного значения, обще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lastRenderedPageBreak/>
        <w:t xml:space="preserve">протяженностью 34,1 км из </w:t>
      </w:r>
      <w:proofErr w:type="spellStart"/>
      <w:r>
        <w:rPr>
          <w:rFonts w:ascii="Times New Roman" w:hAnsi="Times New Roman"/>
          <w:sz w:val="28"/>
          <w:szCs w:val="28"/>
        </w:rPr>
        <w:t>них</w:t>
      </w:r>
      <w:r w:rsidRPr="003E28A9">
        <w:rPr>
          <w:rFonts w:ascii="Times New Roman" w:hAnsi="Times New Roman"/>
          <w:sz w:val="28"/>
          <w:szCs w:val="28"/>
        </w:rPr>
        <w:t>асфальтобетонное</w:t>
      </w:r>
      <w:proofErr w:type="spellEnd"/>
      <w:r w:rsidRPr="003E28A9">
        <w:rPr>
          <w:rFonts w:ascii="Times New Roman" w:hAnsi="Times New Roman"/>
          <w:sz w:val="28"/>
          <w:szCs w:val="28"/>
        </w:rPr>
        <w:t xml:space="preserve"> покрытие- 20,9 </w:t>
      </w:r>
      <w:proofErr w:type="spellStart"/>
      <w:r w:rsidRPr="003E28A9">
        <w:rPr>
          <w:rFonts w:ascii="Times New Roman" w:hAnsi="Times New Roman"/>
          <w:sz w:val="28"/>
          <w:szCs w:val="28"/>
        </w:rPr>
        <w:t>км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3E28A9">
        <w:rPr>
          <w:rFonts w:ascii="Times New Roman" w:hAnsi="Times New Roman"/>
          <w:sz w:val="28"/>
          <w:szCs w:val="28"/>
        </w:rPr>
        <w:t>г</w:t>
      </w:r>
      <w:proofErr w:type="gramEnd"/>
      <w:r w:rsidRPr="003E28A9">
        <w:rPr>
          <w:rFonts w:ascii="Times New Roman" w:hAnsi="Times New Roman"/>
          <w:sz w:val="28"/>
          <w:szCs w:val="28"/>
        </w:rPr>
        <w:t>рунтовое</w:t>
      </w:r>
      <w:proofErr w:type="spellEnd"/>
      <w:r w:rsidRPr="003E28A9">
        <w:rPr>
          <w:rFonts w:ascii="Times New Roman" w:hAnsi="Times New Roman"/>
          <w:sz w:val="28"/>
          <w:szCs w:val="28"/>
        </w:rPr>
        <w:t xml:space="preserve"> покрытие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E28A9">
        <w:rPr>
          <w:rFonts w:ascii="Times New Roman" w:hAnsi="Times New Roman"/>
          <w:sz w:val="28"/>
          <w:szCs w:val="28"/>
        </w:rPr>
        <w:t>2,8 км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28A9">
        <w:rPr>
          <w:rFonts w:ascii="Times New Roman" w:hAnsi="Times New Roman"/>
          <w:sz w:val="28"/>
          <w:szCs w:val="28"/>
        </w:rPr>
        <w:t>гравийное покрытие- 10,4 км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8840B2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2013 – 2014 годах в отношении </w:t>
      </w:r>
      <w:proofErr w:type="gramStart"/>
      <w:r>
        <w:rPr>
          <w:rFonts w:ascii="Times New Roman" w:hAnsi="Times New Roman"/>
          <w:sz w:val="28"/>
          <w:szCs w:val="28"/>
        </w:rPr>
        <w:t>автомобильных дорог, включенных в реестр имущества администрации муниципального образования Кавказский район были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выполнены работы по ремонту в асфальтобетонном исполнении: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40B2">
        <w:rPr>
          <w:rFonts w:ascii="Times New Roman" w:hAnsi="Times New Roman"/>
          <w:sz w:val="28"/>
          <w:szCs w:val="28"/>
        </w:rPr>
        <w:t xml:space="preserve">п. Комсомольский - п. Расцвет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>1,952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п. им. М. Горького - п. Озёрный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0,250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Привольный - х. Красная Звезда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0,126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- п. Мирской - ФАД </w:t>
      </w:r>
      <w:r>
        <w:rPr>
          <w:rFonts w:ascii="Times New Roman" w:hAnsi="Times New Roman"/>
          <w:sz w:val="28"/>
          <w:szCs w:val="28"/>
        </w:rPr>
        <w:t>«</w:t>
      </w:r>
      <w:r w:rsidRPr="008840B2">
        <w:rPr>
          <w:rFonts w:ascii="Times New Roman" w:hAnsi="Times New Roman"/>
          <w:sz w:val="28"/>
          <w:szCs w:val="28"/>
        </w:rPr>
        <w:t>Кавказ</w:t>
      </w:r>
      <w:r>
        <w:rPr>
          <w:rFonts w:ascii="Times New Roman" w:hAnsi="Times New Roman"/>
          <w:sz w:val="28"/>
          <w:szCs w:val="28"/>
        </w:rPr>
        <w:t xml:space="preserve">» - </w:t>
      </w:r>
      <w:r w:rsidRPr="008840B2">
        <w:rPr>
          <w:rFonts w:ascii="Times New Roman" w:hAnsi="Times New Roman"/>
          <w:sz w:val="28"/>
          <w:szCs w:val="28"/>
        </w:rPr>
        <w:t xml:space="preserve"> 0,750 км;</w:t>
      </w:r>
    </w:p>
    <w:p w:rsidR="00F24D56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Красная З</w:t>
      </w:r>
      <w:r>
        <w:rPr>
          <w:rFonts w:ascii="Times New Roman" w:hAnsi="Times New Roman"/>
          <w:sz w:val="28"/>
          <w:szCs w:val="28"/>
        </w:rPr>
        <w:t xml:space="preserve">везда - х. Прибрежный -  0,110 км; 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</w:t>
      </w:r>
      <w:proofErr w:type="gramStart"/>
      <w:r w:rsidRPr="00691844">
        <w:rPr>
          <w:rFonts w:ascii="Times New Roman" w:hAnsi="Times New Roman"/>
          <w:sz w:val="28"/>
          <w:szCs w:val="28"/>
        </w:rPr>
        <w:t>.М</w:t>
      </w:r>
      <w:proofErr w:type="gramEnd"/>
      <w:r w:rsidRPr="00691844">
        <w:rPr>
          <w:rFonts w:ascii="Times New Roman" w:hAnsi="Times New Roman"/>
          <w:sz w:val="28"/>
          <w:szCs w:val="28"/>
        </w:rPr>
        <w:t>ирской-п.Красноармейский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0, </w:t>
      </w:r>
      <w:smartTag w:uri="urn:schemas-microsoft-com:office:smarttags" w:element="metricconverter">
        <w:smartTagPr>
          <w:attr w:name="ProductID" w:val="527 км"/>
        </w:smartTagPr>
        <w:r w:rsidRPr="00691844">
          <w:rPr>
            <w:rFonts w:ascii="Times New Roman" w:hAnsi="Times New Roman"/>
            <w:sz w:val="28"/>
            <w:szCs w:val="28"/>
          </w:rPr>
          <w:t xml:space="preserve">527 </w:t>
        </w:r>
        <w:r>
          <w:rPr>
            <w:rFonts w:ascii="Times New Roman" w:hAnsi="Times New Roman"/>
            <w:sz w:val="28"/>
            <w:szCs w:val="28"/>
          </w:rPr>
          <w:t>к</w:t>
        </w:r>
        <w:r w:rsidRPr="00691844">
          <w:rPr>
            <w:rFonts w:ascii="Times New Roman" w:hAnsi="Times New Roman"/>
            <w:sz w:val="28"/>
            <w:szCs w:val="28"/>
          </w:rPr>
          <w:t>м</w:t>
        </w:r>
      </w:smartTag>
      <w:r w:rsidRPr="00691844">
        <w:rPr>
          <w:rFonts w:ascii="Times New Roman" w:hAnsi="Times New Roman"/>
          <w:sz w:val="28"/>
          <w:szCs w:val="28"/>
        </w:rPr>
        <w:t>;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п.им.М.Горького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– п</w:t>
      </w:r>
      <w:proofErr w:type="gramStart"/>
      <w:r w:rsidRPr="00691844">
        <w:rPr>
          <w:rFonts w:ascii="Times New Roman" w:hAnsi="Times New Roman"/>
          <w:sz w:val="28"/>
          <w:szCs w:val="28"/>
        </w:rPr>
        <w:t>.О</w:t>
      </w:r>
      <w:proofErr w:type="gramEnd"/>
      <w:r w:rsidRPr="00691844">
        <w:rPr>
          <w:rFonts w:ascii="Times New Roman" w:hAnsi="Times New Roman"/>
          <w:sz w:val="28"/>
          <w:szCs w:val="28"/>
        </w:rPr>
        <w:t xml:space="preserve">зёрный - </w:t>
      </w:r>
      <w:smartTag w:uri="urn:schemas-microsoft-com:office:smarttags" w:element="metricconverter">
        <w:smartTagPr>
          <w:attr w:name="ProductID" w:val="0,335 км"/>
        </w:smartTagPr>
        <w:r>
          <w:rPr>
            <w:rFonts w:ascii="Times New Roman" w:hAnsi="Times New Roman"/>
            <w:sz w:val="28"/>
            <w:szCs w:val="28"/>
          </w:rPr>
          <w:t>0,</w:t>
        </w:r>
        <w:r w:rsidRPr="00691844">
          <w:rPr>
            <w:rFonts w:ascii="Times New Roman" w:hAnsi="Times New Roman"/>
            <w:sz w:val="28"/>
            <w:szCs w:val="28"/>
          </w:rPr>
          <w:t xml:space="preserve">335 </w:t>
        </w:r>
        <w:r>
          <w:rPr>
            <w:rFonts w:ascii="Times New Roman" w:hAnsi="Times New Roman"/>
            <w:sz w:val="28"/>
            <w:szCs w:val="28"/>
          </w:rPr>
          <w:t>к</w:t>
        </w:r>
        <w:r w:rsidRPr="00691844">
          <w:rPr>
            <w:rFonts w:ascii="Times New Roman" w:hAnsi="Times New Roman"/>
            <w:sz w:val="28"/>
            <w:szCs w:val="28"/>
          </w:rPr>
          <w:t>м</w:t>
        </w:r>
      </w:smartTag>
      <w:r w:rsidRPr="00691844"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</w:t>
      </w:r>
      <w:proofErr w:type="gramStart"/>
      <w:r w:rsidRPr="00691844">
        <w:rPr>
          <w:rFonts w:ascii="Times New Roman" w:hAnsi="Times New Roman"/>
          <w:sz w:val="28"/>
          <w:szCs w:val="28"/>
        </w:rPr>
        <w:t>.М</w:t>
      </w:r>
      <w:proofErr w:type="gramEnd"/>
      <w:r w:rsidRPr="00691844">
        <w:rPr>
          <w:rFonts w:ascii="Times New Roman" w:hAnsi="Times New Roman"/>
          <w:sz w:val="28"/>
          <w:szCs w:val="28"/>
        </w:rPr>
        <w:t>ирской-ФАД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«Кавказ» - </w:t>
      </w:r>
      <w:smartTag w:uri="urn:schemas-microsoft-com:office:smarttags" w:element="metricconverter">
        <w:smartTagPr>
          <w:attr w:name="ProductID" w:val="0,175 км"/>
        </w:smartTagPr>
        <w:r>
          <w:rPr>
            <w:rFonts w:ascii="Times New Roman" w:hAnsi="Times New Roman"/>
            <w:sz w:val="28"/>
            <w:szCs w:val="28"/>
          </w:rPr>
          <w:t>0,</w:t>
        </w:r>
        <w:r w:rsidRPr="00691844">
          <w:rPr>
            <w:rFonts w:ascii="Times New Roman" w:hAnsi="Times New Roman"/>
            <w:sz w:val="28"/>
            <w:szCs w:val="28"/>
          </w:rPr>
          <w:t xml:space="preserve">175 </w:t>
        </w:r>
        <w:r>
          <w:rPr>
            <w:rFonts w:ascii="Times New Roman" w:hAnsi="Times New Roman"/>
            <w:sz w:val="28"/>
            <w:szCs w:val="28"/>
          </w:rPr>
          <w:t>км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2267">
        <w:rPr>
          <w:rFonts w:ascii="Times New Roman" w:hAnsi="Times New Roman"/>
          <w:sz w:val="28"/>
          <w:szCs w:val="28"/>
        </w:rPr>
        <w:t xml:space="preserve">Благодаря реализации мероприятий по ремонту дорог значительно улучшилось качественное предоставление транспортных услуг населению,  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F24D56" w:rsidRPr="00E32267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>Тем не менее, состояние дорожного полотна большей части автомобильных дорог, включенных в реестр муниципального имущества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,</w:t>
      </w:r>
      <w:r w:rsidRPr="00E32267">
        <w:rPr>
          <w:rFonts w:ascii="Times New Roman" w:hAnsi="Times New Roman"/>
          <w:sz w:val="28"/>
          <w:szCs w:val="28"/>
        </w:rPr>
        <w:t xml:space="preserve"> находится в неудовлетворительном состоянии, поэтому необходима дальнейшая реализация мероприятий по ремонту дорог.</w:t>
      </w:r>
    </w:p>
    <w:p w:rsidR="00F24D56" w:rsidRDefault="00F24D56" w:rsidP="00F24D56">
      <w:p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560CA3">
        <w:rPr>
          <w:rFonts w:ascii="Times New Roman" w:hAnsi="Times New Roman"/>
          <w:sz w:val="28"/>
          <w:szCs w:val="28"/>
        </w:rPr>
        <w:t xml:space="preserve">В сфере пригородного автомобильного транспорта возникла необходимость решения отдельных вопросов по повышению безопасности перевозок пассажиров на муниципальных пригородных маршрутах регулярного сообщения </w:t>
      </w:r>
      <w:proofErr w:type="spellStart"/>
      <w:r w:rsidRPr="00560CA3">
        <w:rPr>
          <w:rFonts w:ascii="Times New Roman" w:hAnsi="Times New Roman"/>
          <w:sz w:val="28"/>
          <w:szCs w:val="28"/>
        </w:rPr>
        <w:t>Кавказск</w:t>
      </w:r>
      <w:r>
        <w:rPr>
          <w:rFonts w:ascii="Times New Roman" w:hAnsi="Times New Roman"/>
          <w:sz w:val="28"/>
          <w:szCs w:val="28"/>
        </w:rPr>
        <w:t>ого</w:t>
      </w:r>
      <w:r w:rsidRPr="00560CA3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560CA3">
        <w:rPr>
          <w:rFonts w:ascii="Times New Roman" w:hAnsi="Times New Roman"/>
          <w:sz w:val="28"/>
          <w:szCs w:val="28"/>
        </w:rPr>
        <w:t>. Для повышения безопасности перевозок целесообразно обновление автобусного парк</w:t>
      </w:r>
      <w:proofErr w:type="gramStart"/>
      <w:r w:rsidRPr="00560CA3">
        <w:rPr>
          <w:rFonts w:ascii="Times New Roman" w:hAnsi="Times New Roman"/>
          <w:sz w:val="28"/>
          <w:szCs w:val="28"/>
        </w:rPr>
        <w:t>а</w:t>
      </w:r>
      <w:r w:rsidRPr="00F934B8">
        <w:rPr>
          <w:rFonts w:ascii="Times New Roman" w:hAnsi="Times New Roman"/>
          <w:sz w:val="28"/>
          <w:szCs w:val="28"/>
        </w:rPr>
        <w:t>(</w:t>
      </w:r>
      <w:proofErr w:type="gramEnd"/>
      <w:r w:rsidRPr="00F934B8">
        <w:rPr>
          <w:rFonts w:ascii="Times New Roman" w:hAnsi="Times New Roman"/>
          <w:sz w:val="28"/>
          <w:szCs w:val="28"/>
        </w:rPr>
        <w:t>в том числе работающего на газомоторном топливе) и выведение из эксплуатации</w:t>
      </w:r>
      <w:r w:rsidRPr="00560CA3">
        <w:rPr>
          <w:rFonts w:ascii="Times New Roman" w:hAnsi="Times New Roman"/>
          <w:sz w:val="28"/>
          <w:szCs w:val="28"/>
        </w:rPr>
        <w:t xml:space="preserve"> морально и технически устаревшего подвижного состава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F934B8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Приобретение </w:t>
      </w:r>
      <w:proofErr w:type="gramStart"/>
      <w:r w:rsidRPr="00F934B8">
        <w:rPr>
          <w:rFonts w:ascii="Times New Roman" w:hAnsi="Times New Roman"/>
          <w:sz w:val="28"/>
          <w:szCs w:val="28"/>
        </w:rPr>
        <w:t>автобусов, работающих на газомоторном топливе позволит</w:t>
      </w:r>
      <w:proofErr w:type="gramEnd"/>
      <w:r w:rsidRPr="00F934B8">
        <w:rPr>
          <w:rFonts w:ascii="Times New Roman" w:hAnsi="Times New Roman"/>
          <w:sz w:val="28"/>
          <w:szCs w:val="28"/>
        </w:rPr>
        <w:t xml:space="preserve"> использовать более дешевый и </w:t>
      </w:r>
      <w:proofErr w:type="spellStart"/>
      <w:r w:rsidRPr="00F934B8">
        <w:rPr>
          <w:rFonts w:ascii="Times New Roman" w:hAnsi="Times New Roman"/>
          <w:sz w:val="28"/>
          <w:szCs w:val="28"/>
        </w:rPr>
        <w:t>экологичный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 вид топлива, создать современную </w:t>
      </w:r>
      <w:r w:rsidRPr="00F934B8">
        <w:rPr>
          <w:rFonts w:ascii="Times New Roman" w:hAnsi="Times New Roman"/>
          <w:bCs/>
          <w:sz w:val="28"/>
          <w:szCs w:val="28"/>
        </w:rPr>
        <w:t>газотранспортную и сервисную инфраструктуру.</w:t>
      </w:r>
    </w:p>
    <w:p w:rsidR="00F24D56" w:rsidRPr="00B55637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color w:val="000000"/>
          <w:sz w:val="28"/>
          <w:szCs w:val="28"/>
        </w:rPr>
        <w:t xml:space="preserve"> Внедрение газомоторной техники способствует совершенствованию отечественной транспортной системы как ключевого фактора социально-экономического развития района, повышению качества транспортных услуг, снижению совокупных издержек общества, зависящих от транспорта, повышению конкурентоспособности отечественной транспортной системы, усилению инновационной, социальной и экологической направленности развития транспортной отрасли.</w:t>
      </w:r>
    </w:p>
    <w:p w:rsidR="00F24D56" w:rsidRPr="00E95D02" w:rsidRDefault="00F24D56" w:rsidP="00F24D56">
      <w:pPr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Внедрение газомоторной техники является на сегодняшний день одним из основных шагов по реализации экологической политики государства                       в сфере транспорта, в соответствии с которой экологические параметры станут не ограничителем, а движущим фактором развития транспорта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Использование природного газа в качестве моторного топлива  позволяет: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уменьшить в 1,4-1,6 раза себестоимость перевозок за счет меньшей цены газомоторного топлива;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lastRenderedPageBreak/>
        <w:t>снизить  выбросы токсичных веществ в окружающую среду (оксида углерода – в 2,5 раза, оксида азота – в 2 раза, углеводородов – в 3 раза, задымленности – в 9 раз);</w:t>
      </w:r>
    </w:p>
    <w:p w:rsidR="00F24D56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 xml:space="preserve">повысить  ресурс двигателей и срок  эксплуатации транспортных средств </w:t>
      </w:r>
      <w:r w:rsidRPr="00E95D02">
        <w:rPr>
          <w:rFonts w:ascii="Times New Roman" w:hAnsi="Times New Roman"/>
          <w:spacing w:val="-1"/>
          <w:sz w:val="28"/>
          <w:szCs w:val="28"/>
        </w:rPr>
        <w:t xml:space="preserve">и </w:t>
      </w:r>
      <w:r w:rsidRPr="00E95D02">
        <w:rPr>
          <w:rFonts w:ascii="Times New Roman" w:hAnsi="Times New Roman"/>
          <w:sz w:val="28"/>
          <w:szCs w:val="28"/>
        </w:rPr>
        <w:t>техники специального назначения</w:t>
      </w:r>
      <w:r w:rsidRPr="00E95D02">
        <w:rPr>
          <w:rFonts w:ascii="Times New Roman" w:hAnsi="Times New Roman"/>
          <w:color w:val="000000"/>
          <w:sz w:val="28"/>
          <w:szCs w:val="28"/>
        </w:rPr>
        <w:t xml:space="preserve"> в 1,3-1,5 раза.</w:t>
      </w:r>
    </w:p>
    <w:p w:rsidR="005064F6" w:rsidRPr="00B55637" w:rsidRDefault="005064F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390F44">
        <w:rPr>
          <w:rFonts w:ascii="Times New Roman" w:hAnsi="Times New Roman"/>
          <w:sz w:val="28"/>
          <w:szCs w:val="28"/>
        </w:rPr>
        <w:t xml:space="preserve">К </w:t>
      </w:r>
      <w:proofErr w:type="gramStart"/>
      <w:r w:rsidRPr="00390F44">
        <w:rPr>
          <w:rFonts w:ascii="Times New Roman" w:hAnsi="Times New Roman"/>
          <w:sz w:val="28"/>
          <w:szCs w:val="28"/>
        </w:rPr>
        <w:t>элементам автомобильных дорог, требующим поддержания их в надлежащем состоянии относятся</w:t>
      </w:r>
      <w:proofErr w:type="gramEnd"/>
      <w:r w:rsidRPr="00390F44">
        <w:rPr>
          <w:rFonts w:ascii="Times New Roman" w:hAnsi="Times New Roman"/>
          <w:sz w:val="28"/>
          <w:szCs w:val="28"/>
        </w:rPr>
        <w:t xml:space="preserve"> придорожные стелы, определяющие  границы территории муниципального образования Кавказский район. Придорожные стелы являются имуществом, находящимся в муниципальной казне Кавказского района, поэтому ремонт и содержание стел включены в мероприятие данной подпрограммы.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ab/>
      </w:r>
      <w:r w:rsidRPr="0062509C">
        <w:rPr>
          <w:rFonts w:ascii="Times New Roman" w:hAnsi="Times New Roman"/>
          <w:sz w:val="28"/>
          <w:szCs w:val="28"/>
        </w:rPr>
        <w:t>Реализация подпрограммы позволит решить важнейшие социально-экономические задачи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район: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повысить уровень безопасности дорожного движения;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увеличить пропускную способность муниципальных автомобильных дорог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предупредить опасное поведение участников дорожного движения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C316C6">
        <w:rPr>
          <w:rFonts w:ascii="Times New Roman" w:hAnsi="Times New Roman"/>
          <w:sz w:val="28"/>
          <w:szCs w:val="28"/>
        </w:rPr>
        <w:t xml:space="preserve">оздать условия для предоставления безопасных условий при перевозке пассажиров </w:t>
      </w:r>
      <w:r>
        <w:rPr>
          <w:rFonts w:ascii="Times New Roman" w:hAnsi="Times New Roman"/>
          <w:sz w:val="28"/>
          <w:szCs w:val="28"/>
        </w:rPr>
        <w:t>по</w:t>
      </w:r>
      <w:r w:rsidRPr="00C316C6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пригородны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автобусны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маршрута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регулярного сообщения</w:t>
      </w:r>
      <w:r>
        <w:rPr>
          <w:rFonts w:ascii="Times New Roman" w:hAnsi="Times New Roman"/>
          <w:sz w:val="28"/>
          <w:szCs w:val="28"/>
        </w:rPr>
        <w:t>.</w:t>
      </w:r>
    </w:p>
    <w:p w:rsidR="00324495" w:rsidRPr="00324495" w:rsidRDefault="00324495" w:rsidP="00F24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324495" w:rsidRPr="00324495" w:rsidRDefault="00324495" w:rsidP="000C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1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992"/>
      <w:r w:rsidRPr="0045036F">
        <w:rPr>
          <w:rFonts w:ascii="Times New Roman" w:hAnsi="Times New Roman" w:cs="Times New Roman"/>
          <w:sz w:val="28"/>
          <w:szCs w:val="28"/>
        </w:rPr>
        <w:t>Сроки реализации подпрограммы - 2015 - 2021 годы.</w:t>
      </w:r>
    </w:p>
    <w:bookmarkEnd w:id="42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324495" w:rsidP="000C745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3" w:name="sub_302"/>
      <w:r w:rsidRPr="0045036F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43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отражен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2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4426D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подпрограммы</w:t>
      </w:r>
    </w:p>
    <w:p w:rsidR="00324495" w:rsidRPr="00324495" w:rsidRDefault="00324495" w:rsidP="00442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4" w:name="sub_411"/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Общий объем финансиров</w:t>
      </w:r>
      <w:r w:rsidR="00D56D27">
        <w:rPr>
          <w:rFonts w:ascii="Times New Roman" w:hAnsi="Times New Roman" w:cs="Times New Roman"/>
          <w:sz w:val="28"/>
          <w:szCs w:val="28"/>
        </w:rPr>
        <w:t>ани</w:t>
      </w:r>
      <w:r w:rsidR="000A13C9">
        <w:rPr>
          <w:rFonts w:ascii="Times New Roman" w:hAnsi="Times New Roman" w:cs="Times New Roman"/>
          <w:sz w:val="28"/>
          <w:szCs w:val="28"/>
        </w:rPr>
        <w:t xml:space="preserve">я </w:t>
      </w:r>
      <w:r w:rsidR="005852BD">
        <w:rPr>
          <w:rFonts w:ascii="Times New Roman" w:hAnsi="Times New Roman" w:cs="Times New Roman"/>
          <w:sz w:val="28"/>
          <w:szCs w:val="28"/>
        </w:rPr>
        <w:t xml:space="preserve">подпрограммы составляет </w:t>
      </w:r>
      <w:r w:rsidR="00765816" w:rsidRPr="00765816">
        <w:rPr>
          <w:rFonts w:ascii="Times New Roman" w:hAnsi="Times New Roman" w:cs="Times New Roman"/>
          <w:sz w:val="28"/>
          <w:szCs w:val="28"/>
        </w:rPr>
        <w:t>3</w:t>
      </w:r>
      <w:r w:rsidR="00E2104C">
        <w:rPr>
          <w:rFonts w:ascii="Times New Roman" w:hAnsi="Times New Roman" w:cs="Times New Roman"/>
          <w:sz w:val="28"/>
          <w:szCs w:val="28"/>
        </w:rPr>
        <w:t>7</w:t>
      </w:r>
      <w:r w:rsidR="004E35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2104C">
        <w:rPr>
          <w:rFonts w:ascii="Times New Roman" w:hAnsi="Times New Roman" w:cs="Times New Roman"/>
          <w:sz w:val="28"/>
          <w:szCs w:val="28"/>
        </w:rPr>
        <w:t>6</w:t>
      </w:r>
      <w:r w:rsidR="004E35A8">
        <w:rPr>
          <w:rFonts w:ascii="Times New Roman" w:hAnsi="Times New Roman" w:cs="Times New Roman"/>
          <w:sz w:val="28"/>
          <w:szCs w:val="28"/>
        </w:rPr>
        <w:t>46,1</w:t>
      </w:r>
      <w:r w:rsidR="00765816" w:rsidRPr="00765816">
        <w:rPr>
          <w:rFonts w:ascii="Times New Roman" w:hAnsi="Times New Roman" w:cs="Times New Roman"/>
          <w:sz w:val="28"/>
          <w:szCs w:val="28"/>
        </w:rPr>
        <w:t xml:space="preserve"> 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тысяч рублей и приведен 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в </w:t>
      </w:r>
      <w:r w:rsidR="00635497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риложении N 3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324495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412"/>
      <w:bookmarkEnd w:id="44"/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>Подпрограмма реализуется за счет сре</w:t>
      </w:r>
      <w:proofErr w:type="gramStart"/>
      <w:r w:rsidR="00324495" w:rsidRPr="0045036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324495" w:rsidRPr="0045036F">
        <w:rPr>
          <w:rFonts w:ascii="Times New Roman" w:hAnsi="Times New Roman" w:cs="Times New Roman"/>
          <w:sz w:val="28"/>
          <w:szCs w:val="28"/>
        </w:rPr>
        <w:t>аевого и районного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 бюджетов.</w:t>
      </w:r>
    </w:p>
    <w:bookmarkEnd w:id="45"/>
    <w:p w:rsidR="00635497" w:rsidRDefault="00010C37" w:rsidP="00324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Ресурсное обеспечение мероприятий подпрограммы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</w:t>
      </w:r>
    </w:p>
    <w:p w:rsidR="00324495" w:rsidRPr="00324495" w:rsidRDefault="0063549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Финансирование мероприятия «Приобретение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район» </w:t>
      </w:r>
      <w:r w:rsidRPr="00F934B8">
        <w:rPr>
          <w:rFonts w:ascii="Times New Roman" w:hAnsi="Times New Roman"/>
          <w:sz w:val="28"/>
          <w:szCs w:val="28"/>
        </w:rPr>
        <w:lastRenderedPageBreak/>
        <w:t xml:space="preserve">планируется в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F934B8">
        <w:rPr>
          <w:rFonts w:ascii="Times New Roman" w:hAnsi="Times New Roman"/>
          <w:sz w:val="28"/>
          <w:szCs w:val="28"/>
        </w:rPr>
        <w:t>, посредством предоставления субсидии из краевого бюджета, из средств местного бюджета и средств автотранспортного предприятия</w:t>
      </w:r>
      <w:proofErr w:type="gramStart"/>
      <w:r w:rsidRPr="00F934B8">
        <w:rPr>
          <w:rFonts w:ascii="Times New Roman" w:hAnsi="Times New Roman"/>
          <w:sz w:val="28"/>
          <w:szCs w:val="28"/>
        </w:rPr>
        <w:t>.</w:t>
      </w:r>
      <w:r w:rsidR="00324495" w:rsidRPr="003244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>Реализация мероприятия будет осуществляться на основании: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F934B8">
        <w:rPr>
          <w:rFonts w:ascii="Times New Roman" w:hAnsi="Times New Roman"/>
          <w:sz w:val="28"/>
          <w:szCs w:val="28"/>
        </w:rPr>
        <w:t xml:space="preserve"> Порядка предоставления бюджетам муниципальных образований Краснодарского края  субсидий на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автобусов. 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F934B8">
        <w:rPr>
          <w:rFonts w:ascii="Times New Roman" w:hAnsi="Times New Roman"/>
          <w:sz w:val="28"/>
          <w:szCs w:val="28"/>
        </w:rPr>
        <w:t xml:space="preserve">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министерством транспорта</w:t>
      </w:r>
      <w:r w:rsidRPr="00F934B8">
        <w:rPr>
          <w:rFonts w:ascii="Times New Roman" w:hAnsi="Times New Roman"/>
          <w:sz w:val="28"/>
          <w:szCs w:val="28"/>
        </w:rPr>
        <w:t xml:space="preserve"> и дорожного хозяйства Краснодарского края по предоставлению субсидии муниципальному образованию Кавказский район на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автобусов.</w:t>
      </w:r>
    </w:p>
    <w:p w:rsidR="00635497" w:rsidRPr="00F934B8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3)Порядка предоставления </w:t>
      </w:r>
      <w:r w:rsidRPr="00F934B8">
        <w:rPr>
          <w:rFonts w:ascii="Times New Roman" w:hAnsi="Times New Roman"/>
          <w:color w:val="000000"/>
          <w:sz w:val="28"/>
          <w:szCs w:val="28"/>
        </w:rPr>
        <w:t>автотранспортн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предприяти</w:t>
      </w:r>
      <w:r>
        <w:rPr>
          <w:rFonts w:ascii="Times New Roman" w:hAnsi="Times New Roman"/>
          <w:color w:val="000000"/>
          <w:sz w:val="28"/>
          <w:szCs w:val="28"/>
        </w:rPr>
        <w:t>ям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>,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</w:t>
      </w:r>
      <w:r>
        <w:rPr>
          <w:rFonts w:ascii="Times New Roman" w:hAnsi="Times New Roman"/>
          <w:sz w:val="28"/>
          <w:szCs w:val="28"/>
        </w:rPr>
        <w:t>отающих на газомоторном топливе</w:t>
      </w:r>
      <w:r w:rsidRPr="00F934B8">
        <w:rPr>
          <w:rFonts w:ascii="Times New Roman" w:hAnsi="Times New Roman"/>
          <w:sz w:val="28"/>
          <w:szCs w:val="28"/>
        </w:rPr>
        <w:t>.</w:t>
      </w:r>
    </w:p>
    <w:p w:rsidR="00324495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4) 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автотранспортным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</w:t>
      </w:r>
      <w:r>
        <w:rPr>
          <w:rFonts w:ascii="Times New Roman" w:hAnsi="Times New Roman"/>
          <w:color w:val="000000"/>
          <w:sz w:val="28"/>
          <w:szCs w:val="28"/>
        </w:rPr>
        <w:t>тиями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 xml:space="preserve"> по предоставлению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работающих на газомоторном топливе</w:t>
      </w:r>
      <w:r>
        <w:rPr>
          <w:rFonts w:ascii="Times New Roman" w:hAnsi="Times New Roman"/>
          <w:sz w:val="28"/>
          <w:szCs w:val="28"/>
        </w:rPr>
        <w:t>.</w:t>
      </w:r>
    </w:p>
    <w:p w:rsidR="008D4E82" w:rsidRPr="00324495" w:rsidRDefault="008D4E82" w:rsidP="008D4E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Реализация мероприятия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</w: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»б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удет осуществляться на основании соглашения от 10 октября 2016 </w:t>
      </w:r>
      <w:proofErr w:type="spellStart"/>
      <w:r w:rsidRPr="00ED41E6">
        <w:rPr>
          <w:rFonts w:ascii="Times New Roman" w:hAnsi="Times New Roman"/>
          <w:color w:val="000000" w:themeColor="text1"/>
          <w:sz w:val="28"/>
          <w:szCs w:val="28"/>
        </w:rPr>
        <w:t>года№</w:t>
      </w:r>
      <w:proofErr w:type="spellEnd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17/14 между министерством образования, науки и молодежной политики Краснодарского края и муниципальным образованием Кавказский район в целях </w:t>
      </w:r>
      <w:proofErr w:type="spellStart"/>
      <w:r w:rsidRPr="00ED41E6">
        <w:rPr>
          <w:rFonts w:ascii="Times New Roman" w:hAnsi="Times New Roman"/>
          <w:color w:val="000000" w:themeColor="text1"/>
          <w:sz w:val="28"/>
          <w:szCs w:val="28"/>
        </w:rPr>
        <w:t>софинансированиярасходных</w:t>
      </w:r>
      <w:proofErr w:type="spellEnd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обязательств муниципального образования Кавказский район по участию в осуществлении мероприятий по предупреждению детского дорожно-транспортного травматизма на территории муниципальных образований Краснодарского края «Обеспечение безопасности населения» на 2016 год.</w:t>
      </w:r>
    </w:p>
    <w:p w:rsidR="00635497" w:rsidRDefault="00635497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6" w:name="sub_502"/>
    </w:p>
    <w:p w:rsidR="00324495" w:rsidRPr="00324495" w:rsidRDefault="00324495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5. Механизм реализации муниципальной подпрограммы и </w:t>
      </w:r>
      <w:proofErr w:type="gramStart"/>
      <w:r w:rsidRPr="003244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4495">
        <w:rPr>
          <w:rFonts w:ascii="Times New Roman" w:hAnsi="Times New Roman" w:cs="Times New Roman"/>
          <w:sz w:val="28"/>
          <w:szCs w:val="28"/>
        </w:rPr>
        <w:t xml:space="preserve"> ее выполнением</w:t>
      </w:r>
    </w:p>
    <w:bookmarkEnd w:id="46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Механизм реализации подпрограммы основывается на принципах разграничения полномочий и ответственности участников Программы. По всем мероприятиям Программы должны быть определены ответственные исполнители, источники и соответствующие объемы финансирования.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lastRenderedPageBreak/>
        <w:t>- организует работу по достижению целевых показателей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Муниципальный заказчик: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</w:t>
      </w:r>
      <w:proofErr w:type="spellStart"/>
      <w:r w:rsidRPr="00010C37">
        <w:rPr>
          <w:rFonts w:ascii="Times New Roman" w:hAnsi="Times New Roman" w:cs="Times New Roman"/>
          <w:sz w:val="28"/>
          <w:szCs w:val="28"/>
        </w:rPr>
        <w:t>положений</w:t>
      </w:r>
      <w:hyperlink r:id="rId12" w:history="1">
        <w:r w:rsidRPr="00010C3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Федерального</w:t>
        </w:r>
        <w:proofErr w:type="spellEnd"/>
        <w:r w:rsidRPr="00010C3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proofErr w:type="spellStart"/>
        <w:r w:rsidRPr="00010C3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закона</w:t>
        </w:r>
      </w:hyperlink>
      <w:r w:rsidRPr="00010C37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010C37">
        <w:rPr>
          <w:rFonts w:ascii="Times New Roman" w:hAnsi="Times New Roman" w:cs="Times New Roman"/>
          <w:sz w:val="28"/>
          <w:szCs w:val="28"/>
        </w:rPr>
        <w:t xml:space="preserve"> 5</w:t>
      </w:r>
      <w:r w:rsidRPr="00324495">
        <w:rPr>
          <w:rFonts w:ascii="Times New Roman" w:hAnsi="Times New Roman" w:cs="Times New Roman"/>
          <w:sz w:val="28"/>
          <w:szCs w:val="28"/>
        </w:rPr>
        <w:t xml:space="preserve">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мероприятий;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324495" w:rsidRPr="00324495" w:rsidRDefault="00D6744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921FCC" w:rsidRDefault="00D67441" w:rsidP="00610369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  <w:sectPr w:rsidR="00921FCC" w:rsidSect="00324495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6A7476" w:rsidRPr="002455AE" w:rsidRDefault="006A7476" w:rsidP="006A7476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800" w:history="1">
        <w:r w:rsidRPr="002455AE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"Повышение</w:t>
      </w:r>
    </w:p>
    <w:p w:rsidR="00C219A9" w:rsidRPr="002455AE" w:rsidRDefault="006A7476" w:rsidP="006A7476">
      <w:pPr>
        <w:spacing w:after="0" w:line="240" w:lineRule="auto"/>
        <w:ind w:left="7968" w:hanging="180"/>
        <w:jc w:val="right"/>
        <w:rPr>
          <w:rFonts w:ascii="Times New Roman" w:eastAsia="Calibri" w:hAnsi="Times New Roman" w:cs="Times New Roman"/>
          <w:lang w:eastAsia="en-US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дорожного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движения в муниципальном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6A7476" w:rsidRPr="002455AE" w:rsidRDefault="006A7476" w:rsidP="006A7476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Pr="00ED41E6" w:rsidRDefault="008D4E82" w:rsidP="008D4E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b/>
          <w:color w:val="000000" w:themeColor="text1"/>
          <w:sz w:val="24"/>
          <w:szCs w:val="28"/>
        </w:rPr>
        <w:t xml:space="preserve">Цели, задачи и целевые показатели подпрограммы </w:t>
      </w:r>
    </w:p>
    <w:p w:rsidR="008D4E82" w:rsidRPr="00ED41E6" w:rsidRDefault="008D4E82" w:rsidP="008D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851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b/>
          <w:color w:val="000000" w:themeColor="text1"/>
          <w:sz w:val="24"/>
          <w:szCs w:val="28"/>
        </w:rPr>
        <w:t>«Повышение безопасности дорожного движения в муниципальном образовании Кавказский район»</w:t>
      </w:r>
    </w:p>
    <w:p w:rsidR="008D4E82" w:rsidRPr="00ED41E6" w:rsidRDefault="008D4E82" w:rsidP="008D4E8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7"/>
        <w:gridCol w:w="3281"/>
        <w:gridCol w:w="1440"/>
        <w:gridCol w:w="1224"/>
        <w:gridCol w:w="1300"/>
        <w:gridCol w:w="1084"/>
        <w:gridCol w:w="1084"/>
        <w:gridCol w:w="1085"/>
        <w:gridCol w:w="175"/>
        <w:gridCol w:w="910"/>
        <w:gridCol w:w="170"/>
        <w:gridCol w:w="48"/>
        <w:gridCol w:w="867"/>
        <w:gridCol w:w="109"/>
        <w:gridCol w:w="56"/>
        <w:gridCol w:w="920"/>
      </w:tblGrid>
      <w:tr w:rsidR="008D4E82" w:rsidRPr="00ED41E6" w:rsidTr="00C815F7">
        <w:trPr>
          <w:trHeight w:val="386"/>
          <w:tblHeader/>
        </w:trPr>
        <w:tc>
          <w:tcPr>
            <w:tcW w:w="847" w:type="dxa"/>
            <w:vMerge w:val="restart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№</w:t>
            </w:r>
          </w:p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</w:t>
            </w:r>
            <w:proofErr w:type="spellEnd"/>
            <w:proofErr w:type="gramEnd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/</w:t>
            </w:r>
            <w:proofErr w:type="spell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281" w:type="dxa"/>
            <w:vMerge w:val="restart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Наименование </w:t>
            </w:r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целевого</w:t>
            </w:r>
            <w:proofErr w:type="gramEnd"/>
          </w:p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Единица</w:t>
            </w:r>
          </w:p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измерения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</w:tcBorders>
          </w:tcPr>
          <w:p w:rsidR="008D4E82" w:rsidRPr="00ED41E6" w:rsidRDefault="008D4E82" w:rsidP="00C815F7">
            <w:pPr>
              <w:spacing w:before="240"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Ста-тус</w:t>
            </w:r>
            <w:proofErr w:type="spellEnd"/>
            <w:proofErr w:type="gramEnd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vertAlign w:val="superscript"/>
              </w:rPr>
              <w:t>*</w:t>
            </w:r>
          </w:p>
        </w:tc>
        <w:tc>
          <w:tcPr>
            <w:tcW w:w="7808" w:type="dxa"/>
            <w:gridSpan w:val="12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Значение показателей</w:t>
            </w:r>
          </w:p>
        </w:tc>
      </w:tr>
      <w:tr w:rsidR="008D4E82" w:rsidRPr="00ED41E6" w:rsidTr="00C815F7">
        <w:trPr>
          <w:trHeight w:val="386"/>
          <w:tblHeader/>
        </w:trPr>
        <w:tc>
          <w:tcPr>
            <w:tcW w:w="847" w:type="dxa"/>
            <w:vMerge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281" w:type="dxa"/>
            <w:vMerge/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24" w:type="dxa"/>
            <w:vMerge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2015</w:t>
            </w:r>
          </w:p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год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2016 год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2017 год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2018</w:t>
            </w:r>
          </w:p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год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2019 год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2020 год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2021 год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224" w:type="dxa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260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1080" w:type="dxa"/>
            <w:gridSpan w:val="4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92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11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Style w:val="a4"/>
                <w:rFonts w:ascii="Times New Roman" w:hAnsi="Times New Roman"/>
                <w:color w:val="000000" w:themeColor="text1"/>
              </w:rPr>
              <w:t xml:space="preserve">Подпрограмма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«Повышение безопасности дорожного движения в муниципальном образовании Кавказский район»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1. "Ремонт автотранспортных средств (автобусов), закрепленных за образовательными учреждениями"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Цель: Безопасная транспортировка детей и учащихся к общеобразовательным и иным учреждениям.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Задача: Текущий ремонт автобусов для транспортировки детей.</w:t>
            </w:r>
          </w:p>
        </w:tc>
      </w:tr>
      <w:tr w:rsidR="008D4E82" w:rsidRPr="00ED41E6" w:rsidTr="00C815F7">
        <w:trPr>
          <w:trHeight w:val="357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</w:p>
        </w:tc>
      </w:tr>
      <w:tr w:rsidR="008D4E82" w:rsidRPr="00ED41E6" w:rsidTr="00C815F7">
        <w:trPr>
          <w:trHeight w:val="263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1.1.1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24</w:t>
            </w: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24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24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24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2.«Капитальный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ликвидации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 Российской Федерации и Краснодарского края»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Цель: создание условий для обеспечения безопасности дорожного движения.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Задача: </w:t>
            </w:r>
            <w:r w:rsidRPr="00ED41E6">
              <w:rPr>
                <w:rFonts w:ascii="Times New Roman" w:hAnsi="Times New Roman"/>
                <w:color w:val="000000" w:themeColor="text1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2.1.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2.1.1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0,900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0,210</w:t>
            </w:r>
          </w:p>
        </w:tc>
        <w:tc>
          <w:tcPr>
            <w:tcW w:w="1084" w:type="dxa"/>
            <w:vAlign w:val="center"/>
          </w:tcPr>
          <w:p w:rsidR="008D4E82" w:rsidRPr="00ED41E6" w:rsidRDefault="003F15A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0A13C9">
              <w:rPr>
                <w:rFonts w:ascii="Times New Roman" w:hAnsi="Times New Roman" w:cs="Times New Roman"/>
                <w:color w:val="000000" w:themeColor="text1"/>
              </w:rPr>
              <w:t>786</w:t>
            </w:r>
          </w:p>
        </w:tc>
        <w:tc>
          <w:tcPr>
            <w:tcW w:w="1085" w:type="dxa"/>
            <w:vAlign w:val="center"/>
          </w:tcPr>
          <w:p w:rsidR="008D4E82" w:rsidRPr="00ED41E6" w:rsidRDefault="009C750C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1,342</w:t>
            </w: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2.1.2.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 xml:space="preserve">Мероприятие  </w:t>
            </w:r>
            <w:r w:rsidRPr="00ED41E6">
              <w:rPr>
                <w:rFonts w:ascii="Times New Roman" w:hAnsi="Times New Roman"/>
                <w:color w:val="000000" w:themeColor="text1"/>
                <w:lang w:val="en-US"/>
              </w:rPr>
              <w:t>N</w:t>
            </w:r>
            <w:r w:rsidRPr="00ED41E6">
              <w:rPr>
                <w:rFonts w:ascii="Times New Roman" w:hAnsi="Times New Roman"/>
                <w:color w:val="000000" w:themeColor="text1"/>
              </w:rPr>
              <w:t>3.Приобретение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</w:rPr>
              <w:t>Цель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</w:rPr>
              <w:t>:О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</w:rPr>
              <w:t>беспечение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</w:rPr>
              <w:t xml:space="preserve">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 xml:space="preserve">Задача: обновление автобусного парка 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</w:rPr>
              <w:t>автопредприятий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</w:rPr>
              <w:t>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3.1.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приобретенных автобусов, работающих на газомоторном топливе для осуществления регулярных пассажирских перевозок по 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муниципальным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пригородным автобусным маршрутах регулярного сообщения на территории муниципального образования Кавказский район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№ 4. 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  <w:p w:rsidR="008D4E82" w:rsidRPr="00ED41E6" w:rsidRDefault="008D4E82" w:rsidP="00C815F7">
            <w:pPr>
              <w:rPr>
                <w:color w:val="000000" w:themeColor="text1"/>
              </w:rPr>
            </w:pPr>
          </w:p>
        </w:tc>
        <w:tc>
          <w:tcPr>
            <w:tcW w:w="3281" w:type="dxa"/>
          </w:tcPr>
          <w:p w:rsidR="008D4E82" w:rsidRPr="00ED41E6" w:rsidRDefault="008D4E82" w:rsidP="00452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Целевой показатель: количество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приобретенных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мобильных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автогородков</w:t>
            </w:r>
            <w:proofErr w:type="spellEnd"/>
          </w:p>
        </w:tc>
        <w:tc>
          <w:tcPr>
            <w:tcW w:w="1440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24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3281" w:type="dxa"/>
          </w:tcPr>
          <w:p w:rsidR="008D4E82" w:rsidRPr="00ED41E6" w:rsidRDefault="008D4E82" w:rsidP="00452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Целевой показатель: количество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1440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24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3281" w:type="dxa"/>
          </w:tcPr>
          <w:p w:rsidR="008D4E82" w:rsidRPr="00ED41E6" w:rsidRDefault="008D4E82" w:rsidP="00452AF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количество приобретенных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приспособлений для учащихся</w:t>
            </w:r>
          </w:p>
        </w:tc>
        <w:tc>
          <w:tcPr>
            <w:tcW w:w="1440" w:type="dxa"/>
          </w:tcPr>
          <w:p w:rsidR="008D4E82" w:rsidRPr="00ED41E6" w:rsidRDefault="008D4E82" w:rsidP="00452AFE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1224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3428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2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60838" w:rsidRPr="00ED41E6" w:rsidTr="00C815F7">
        <w:trPr>
          <w:trHeight w:val="325"/>
          <w:tblHeader/>
        </w:trPr>
        <w:tc>
          <w:tcPr>
            <w:tcW w:w="847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3281" w:type="dxa"/>
          </w:tcPr>
          <w:p w:rsidR="00560838" w:rsidRPr="00587F62" w:rsidRDefault="00560838" w:rsidP="007320A8">
            <w:pPr>
              <w:pStyle w:val="a6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 xml:space="preserve">Целевой показатель: </w:t>
            </w:r>
            <w:r w:rsidRPr="00587F62">
              <w:rPr>
                <w:rFonts w:ascii="Times New Roman" w:hAnsi="Times New Roman"/>
              </w:rPr>
              <w:t xml:space="preserve">количество проведенных мероприятий в рамках  районного этапа Всероссийской акции «Внимание, дети!» </w:t>
            </w:r>
          </w:p>
        </w:tc>
        <w:tc>
          <w:tcPr>
            <w:tcW w:w="1440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24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0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085" w:type="dxa"/>
            <w:gridSpan w:val="3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085" w:type="dxa"/>
            <w:gridSpan w:val="3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3200</w:t>
            </w:r>
          </w:p>
        </w:tc>
      </w:tr>
      <w:tr w:rsidR="00560838" w:rsidRPr="00ED41E6" w:rsidTr="00C815F7">
        <w:trPr>
          <w:trHeight w:val="325"/>
          <w:tblHeader/>
        </w:trPr>
        <w:tc>
          <w:tcPr>
            <w:tcW w:w="847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281" w:type="dxa"/>
          </w:tcPr>
          <w:p w:rsidR="00560838" w:rsidRPr="00587F62" w:rsidRDefault="00560838" w:rsidP="007320A8">
            <w:pPr>
              <w:pStyle w:val="a6"/>
              <w:rPr>
                <w:rFonts w:ascii="Times New Roman" w:hAnsi="Times New Roman"/>
              </w:rPr>
            </w:pPr>
            <w:r w:rsidRPr="00587F62">
              <w:rPr>
                <w:rFonts w:ascii="Times New Roman" w:hAnsi="Times New Roman" w:cs="Times New Roman"/>
              </w:rPr>
              <w:t xml:space="preserve">Целевой показатель: </w:t>
            </w:r>
            <w:r w:rsidRPr="00587F62">
              <w:rPr>
                <w:rFonts w:ascii="Times New Roman" w:hAnsi="Times New Roman"/>
              </w:rPr>
              <w:t xml:space="preserve">количество участников  </w:t>
            </w:r>
          </w:p>
          <w:p w:rsidR="00560838" w:rsidRPr="00587F62" w:rsidRDefault="00560838" w:rsidP="007320A8">
            <w:pPr>
              <w:pStyle w:val="a6"/>
              <w:rPr>
                <w:rFonts w:ascii="Times New Roman" w:hAnsi="Times New Roman" w:cs="Times New Roman"/>
                <w:strike/>
              </w:rPr>
            </w:pPr>
            <w:r w:rsidRPr="00587F62">
              <w:rPr>
                <w:rFonts w:ascii="Times New Roman" w:hAnsi="Times New Roman"/>
              </w:rPr>
              <w:t>районных соревнований ЮИД «Безопасное колесо»</w:t>
            </w:r>
          </w:p>
        </w:tc>
        <w:tc>
          <w:tcPr>
            <w:tcW w:w="1440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224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0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5" w:type="dxa"/>
            <w:gridSpan w:val="3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5" w:type="dxa"/>
            <w:gridSpan w:val="3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100</w:t>
            </w:r>
          </w:p>
        </w:tc>
      </w:tr>
      <w:tr w:rsidR="00560838" w:rsidRPr="00ED41E6" w:rsidTr="007320A8">
        <w:trPr>
          <w:trHeight w:val="325"/>
          <w:tblHeader/>
        </w:trPr>
        <w:tc>
          <w:tcPr>
            <w:tcW w:w="847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53" w:type="dxa"/>
            <w:gridSpan w:val="15"/>
          </w:tcPr>
          <w:p w:rsidR="00560838" w:rsidRPr="00ED41E6" w:rsidRDefault="00560838" w:rsidP="007320A8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>Мероприятие №5 «Ремонт и содержание придорожных стел, расположенных на границах территории муниципального образования Кавказский район»</w:t>
            </w:r>
          </w:p>
        </w:tc>
      </w:tr>
      <w:tr w:rsidR="00560838" w:rsidRPr="00ED41E6" w:rsidTr="007320A8">
        <w:trPr>
          <w:trHeight w:val="325"/>
          <w:tblHeader/>
        </w:trPr>
        <w:tc>
          <w:tcPr>
            <w:tcW w:w="847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3" w:type="dxa"/>
            <w:gridSpan w:val="15"/>
          </w:tcPr>
          <w:p w:rsidR="00560838" w:rsidRPr="00ED41E6" w:rsidRDefault="00560838" w:rsidP="007320A8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 xml:space="preserve">Цель подпрограммы (задача муниципальной программы): </w:t>
            </w:r>
            <w:r w:rsidRPr="00233B6B">
              <w:rPr>
                <w:rFonts w:ascii="Times New Roman" w:hAnsi="Times New Roman" w:cs="Times New Roman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</w:rPr>
              <w:t>обеспечения безопасности дорожного движения</w:t>
            </w:r>
          </w:p>
        </w:tc>
      </w:tr>
      <w:tr w:rsidR="00560838" w:rsidRPr="00ED41E6" w:rsidTr="007320A8">
        <w:trPr>
          <w:trHeight w:val="325"/>
          <w:tblHeader/>
        </w:trPr>
        <w:tc>
          <w:tcPr>
            <w:tcW w:w="847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3" w:type="dxa"/>
            <w:gridSpan w:val="15"/>
          </w:tcPr>
          <w:p w:rsidR="00560838" w:rsidRPr="00ED41E6" w:rsidRDefault="00560838" w:rsidP="007320A8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 xml:space="preserve">Задача: </w:t>
            </w:r>
            <w:r>
              <w:rPr>
                <w:rFonts w:ascii="Times New Roman" w:hAnsi="Times New Roman" w:cs="Times New Roman"/>
              </w:rPr>
              <w:t xml:space="preserve">поддержание в </w:t>
            </w:r>
            <w:proofErr w:type="gramStart"/>
            <w:r>
              <w:rPr>
                <w:rFonts w:ascii="Times New Roman" w:hAnsi="Times New Roman" w:cs="Times New Roman"/>
              </w:rPr>
              <w:t>надлежащем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состояния </w:t>
            </w:r>
            <w:proofErr w:type="spellStart"/>
            <w:r>
              <w:rPr>
                <w:rFonts w:ascii="Times New Roman" w:hAnsi="Times New Roman" w:cs="Times New Roman"/>
              </w:rPr>
              <w:t>элемонтов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автомобильных дорог для обеспечения дорожной безопасности </w:t>
            </w:r>
          </w:p>
        </w:tc>
      </w:tr>
      <w:tr w:rsidR="00560838" w:rsidRPr="00ED41E6" w:rsidTr="00C815F7">
        <w:trPr>
          <w:trHeight w:val="325"/>
          <w:tblHeader/>
        </w:trPr>
        <w:tc>
          <w:tcPr>
            <w:tcW w:w="847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281" w:type="dxa"/>
          </w:tcPr>
          <w:p w:rsidR="00560838" w:rsidRPr="00ED41E6" w:rsidRDefault="00560838" w:rsidP="007320A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33B6B">
              <w:rPr>
                <w:rFonts w:ascii="Times New Roman" w:hAnsi="Times New Roman" w:cs="Times New Roman"/>
              </w:rPr>
              <w:t xml:space="preserve">Целевой показатель: количество </w:t>
            </w:r>
            <w:r>
              <w:rPr>
                <w:rFonts w:ascii="Times New Roman" w:hAnsi="Times New Roman" w:cs="Times New Roman"/>
              </w:rPr>
              <w:t>отремонтированных стел</w:t>
            </w:r>
          </w:p>
        </w:tc>
        <w:tc>
          <w:tcPr>
            <w:tcW w:w="1440" w:type="dxa"/>
          </w:tcPr>
          <w:p w:rsidR="00560838" w:rsidRPr="00ED41E6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1224" w:type="dxa"/>
          </w:tcPr>
          <w:p w:rsidR="00560838" w:rsidRPr="00ED41E6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</w:tcPr>
          <w:p w:rsidR="00560838" w:rsidRPr="00ED41E6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4" w:type="dxa"/>
          </w:tcPr>
          <w:p w:rsidR="00560838" w:rsidRPr="00ED41E6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4" w:type="dxa"/>
          </w:tcPr>
          <w:p w:rsidR="00560838" w:rsidRPr="00ED41E6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85" w:type="dxa"/>
          </w:tcPr>
          <w:p w:rsidR="00560838" w:rsidRPr="00ED41E6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2"/>
          </w:tcPr>
          <w:p w:rsidR="00560838" w:rsidRPr="00ED41E6" w:rsidRDefault="004E35A8" w:rsidP="00732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85" w:type="dxa"/>
            <w:gridSpan w:val="3"/>
          </w:tcPr>
          <w:p w:rsidR="00560838" w:rsidRPr="00ED41E6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3"/>
          </w:tcPr>
          <w:p w:rsidR="00560838" w:rsidRPr="00ED41E6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:rsidR="005064F6" w:rsidRDefault="005064F6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5064F6" w:rsidRDefault="005064F6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5064F6" w:rsidRDefault="005064F6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5064F6" w:rsidRDefault="005064F6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Начальник отдела жилищно-коммунального хозяйства,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транспорта и связи администрации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муниципального образования Кавказский район                                       </w:t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В.Н.Афанасьева</w:t>
      </w:r>
    </w:p>
    <w:p w:rsidR="008D4E82" w:rsidRPr="00ED41E6" w:rsidRDefault="008D4E82" w:rsidP="008D4E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28108B" w:rsidRPr="0028108B" w:rsidRDefault="0028108B" w:rsidP="008D4E82">
      <w:pPr>
        <w:pStyle w:val="1"/>
        <w:jc w:val="left"/>
        <w:rPr>
          <w:rFonts w:ascii="Times New Roman" w:hAnsi="Times New Roman" w:cs="Times New Roman"/>
        </w:rPr>
      </w:pPr>
    </w:p>
    <w:p w:rsidR="006A7476" w:rsidRDefault="006A7476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7E604A">
        <w:rPr>
          <w:rFonts w:ascii="Times New Roman" w:eastAsia="Calibri" w:hAnsi="Times New Roman" w:cs="Times New Roman"/>
          <w:szCs w:val="28"/>
          <w:lang w:eastAsia="en-US"/>
        </w:rPr>
        <w:lastRenderedPageBreak/>
        <w:t>ПРИЛОЖЕНИЕ № 2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921FCC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Default="00921FCC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124F1B" w:rsidRPr="007E604A" w:rsidRDefault="00124F1B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8D4E82" w:rsidRPr="00ED41E6" w:rsidRDefault="008D4E82" w:rsidP="008D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«Повышение безопасности дорожного движения в муниципальном образовании Кавказский район»</w:t>
      </w:r>
    </w:p>
    <w:p w:rsidR="008D4E82" w:rsidRPr="00ED41E6" w:rsidRDefault="008D4E82" w:rsidP="008D4E8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W w:w="15250" w:type="dxa"/>
        <w:tblInd w:w="-106" w:type="dxa"/>
        <w:tblLayout w:type="fixed"/>
        <w:tblLook w:val="0000"/>
      </w:tblPr>
      <w:tblGrid>
        <w:gridCol w:w="720"/>
        <w:gridCol w:w="2840"/>
        <w:gridCol w:w="1280"/>
        <w:gridCol w:w="1568"/>
        <w:gridCol w:w="1312"/>
        <w:gridCol w:w="960"/>
        <w:gridCol w:w="1110"/>
        <w:gridCol w:w="1448"/>
        <w:gridCol w:w="2352"/>
        <w:gridCol w:w="1660"/>
      </w:tblGrid>
      <w:tr w:rsidR="00E2104C" w:rsidRPr="00757381" w:rsidTr="00821EE0">
        <w:trPr>
          <w:trHeight w:val="285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73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738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реализа</w:t>
            </w:r>
            <w:proofErr w:type="spellEnd"/>
          </w:p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757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83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2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ной подпрограммы</w:t>
            </w:r>
          </w:p>
        </w:tc>
      </w:tr>
      <w:tr w:rsidR="00E2104C" w:rsidRPr="00757381" w:rsidTr="00821EE0">
        <w:trPr>
          <w:trHeight w:val="28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127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7381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proofErr w:type="gramEnd"/>
            <w:r w:rsidRPr="00757381">
              <w:rPr>
                <w:rFonts w:ascii="Times New Roman" w:hAnsi="Times New Roman"/>
                <w:sz w:val="24"/>
                <w:szCs w:val="24"/>
              </w:rPr>
              <w:t xml:space="preserve"> источник</w:t>
            </w:r>
          </w:p>
        </w:tc>
        <w:tc>
          <w:tcPr>
            <w:tcW w:w="2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104C" w:rsidRPr="00757381" w:rsidRDefault="00E2104C" w:rsidP="00821E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Цель</w:t>
            </w:r>
          </w:p>
        </w:tc>
        <w:tc>
          <w:tcPr>
            <w:tcW w:w="1169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104C" w:rsidRPr="00757381" w:rsidRDefault="00E2104C" w:rsidP="00821EE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Безопасная транспортировка детей и учащихся к общеобразовательным и иным учреждениям</w:t>
            </w: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104C" w:rsidRPr="00757381" w:rsidRDefault="00E2104C" w:rsidP="00821E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Задача</w:t>
            </w:r>
          </w:p>
        </w:tc>
        <w:tc>
          <w:tcPr>
            <w:tcW w:w="1169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104C" w:rsidRPr="00757381" w:rsidRDefault="00E2104C" w:rsidP="00821EE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Текущий ремонт автобусов для транспортировки детей</w:t>
            </w:r>
          </w:p>
        </w:tc>
      </w:tr>
      <w:tr w:rsidR="00E2104C" w:rsidRPr="00757381" w:rsidTr="00821EE0">
        <w:trPr>
          <w:trHeight w:val="41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28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Мероприятие №1 «Ремонт автотранспортных средств (автобусов),  закрепленных за образовательными учреждениями»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2 334,0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2 334,0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Организация выездов  детей для участия в мероприятиях различного уровня,  осуществление подвоза учащихся к образовательным учреждениям автобусами, техническое состояние которых соответствует нормам </w:t>
            </w:r>
            <w:r w:rsidRPr="00757381">
              <w:rPr>
                <w:rFonts w:ascii="Times New Roman" w:hAnsi="Times New Roman"/>
                <w:sz w:val="24"/>
                <w:szCs w:val="24"/>
              </w:rPr>
              <w:lastRenderedPageBreak/>
              <w:t>действующего законодательства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</w:tr>
      <w:tr w:rsidR="00E2104C" w:rsidRPr="00757381" w:rsidTr="00821EE0">
        <w:trPr>
          <w:trHeight w:val="41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408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414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584,0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584,0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40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40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405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411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1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pStyle w:val="ab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E2104C" w:rsidRPr="00757381" w:rsidTr="00821EE0">
        <w:trPr>
          <w:trHeight w:val="4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pStyle w:val="ab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</w:tr>
      <w:tr w:rsidR="00E2104C" w:rsidRPr="00757381" w:rsidTr="00821EE0">
        <w:trPr>
          <w:trHeight w:val="41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7381">
              <w:rPr>
                <w:rFonts w:ascii="Times New Roman" w:hAnsi="Times New Roman"/>
                <w:sz w:val="24"/>
                <w:szCs w:val="24"/>
              </w:rPr>
              <w:t xml:space="preserve">Мероприятие №2 «Капитальный ремонт, ремонт и содержание автомобильных дорог общего пользования местного значения, включенных в реестр имущества МО Кавказский район, разработка документации по планировке территории в целях размещения автомобильных 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</w:t>
            </w:r>
            <w:r w:rsidRPr="00757381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автомобильных дорог местного значения в</w:t>
            </w:r>
            <w:proofErr w:type="gramEnd"/>
            <w:r w:rsidRPr="00757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57381">
              <w:rPr>
                <w:rFonts w:ascii="Times New Roman" w:hAnsi="Times New Roman"/>
                <w:sz w:val="24"/>
                <w:szCs w:val="24"/>
              </w:rPr>
              <w:t>целях</w:t>
            </w:r>
            <w:proofErr w:type="gramEnd"/>
            <w:r w:rsidRPr="00757381">
              <w:rPr>
                <w:rFonts w:ascii="Times New Roman" w:hAnsi="Times New Roman"/>
                <w:sz w:val="24"/>
                <w:szCs w:val="24"/>
              </w:rPr>
              <w:t xml:space="preserve"> повышения безопасности дорожного движения, осуществление иных мероприятий в отношении автомобильных </w:t>
            </w:r>
          </w:p>
          <w:p w:rsidR="00E2104C" w:rsidRPr="00757381" w:rsidRDefault="00E2104C" w:rsidP="00821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дорог общего пользования местного значения в случаях, установленных законодательством Российской Федерации и Краснодарского края»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32 962,7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20 163,2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12 799,5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Отдел ЖКХ,</w:t>
            </w:r>
          </w:p>
          <w:p w:rsidR="00E2104C" w:rsidRPr="00757381" w:rsidRDefault="00E2104C" w:rsidP="00821EE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транспорта,  связи и дорожного хозяйства администрации МО</w:t>
            </w:r>
          </w:p>
          <w:p w:rsidR="00E2104C" w:rsidRPr="00757381" w:rsidRDefault="00E2104C" w:rsidP="00821EE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Кавказский район</w:t>
            </w:r>
          </w:p>
        </w:tc>
      </w:tr>
      <w:tr w:rsidR="00E2104C" w:rsidRPr="00757381" w:rsidTr="00821EE0">
        <w:trPr>
          <w:trHeight w:val="434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6 383,5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5 000,0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1 383,5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1 765,1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1 765,1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287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5 497,5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3 801,9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1 695,6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13 350,4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11 361,3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1 989,1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2 527,9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2 527,9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1 705,5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1 705,5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1 732,8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1 732,8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lastRenderedPageBreak/>
              <w:t>1.2.2.1.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Мероприятие №2.1 Реализация мероприятий государственной программы Краснодарского края «Развитие сети автомобильных дорог Краснодарского края»,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(капитальный ремонт и </w:t>
            </w:r>
            <w:r w:rsidRPr="00757381">
              <w:rPr>
                <w:rFonts w:ascii="Times New Roman" w:hAnsi="Times New Roman"/>
                <w:sz w:val="24"/>
                <w:szCs w:val="24"/>
              </w:rPr>
              <w:lastRenderedPageBreak/>
              <w:t>ремонт автомобильных дорог общего пользования местного значения)»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15 961,5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15 163,2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798,3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Отдел ЖКХ,</w:t>
            </w:r>
          </w:p>
          <w:p w:rsidR="00E2104C" w:rsidRPr="00757381" w:rsidRDefault="00E2104C" w:rsidP="00821EE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транспорта,  связи и дорожного хозяйства администрации МО</w:t>
            </w:r>
          </w:p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Кавказский район</w:t>
            </w: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4 002,0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3 801,9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200,1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11 959,5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11 361,3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598,2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lastRenderedPageBreak/>
              <w:t>1.2.2.2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7381">
              <w:rPr>
                <w:rFonts w:ascii="Times New Roman" w:hAnsi="Times New Roman"/>
                <w:sz w:val="24"/>
                <w:szCs w:val="24"/>
              </w:rPr>
              <w:t>Мероприятие № 2.2 Ремонт и содержание автомобильных дорог общего пользования местного значения, включенных в реестр имущества МО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 значения в целях повышения</w:t>
            </w:r>
            <w:proofErr w:type="gramEnd"/>
            <w:r w:rsidRPr="00757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3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безопасности дорожного движения, осуществление иных мероприятий в отношении автомобильных </w:t>
            </w:r>
          </w:p>
          <w:p w:rsidR="00E2104C" w:rsidRPr="00757381" w:rsidRDefault="00E2104C" w:rsidP="00821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дорог общего пользования местного значения в случаях, установленных законодательством Российской Федерации и Краснодарского края»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17 001,2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12 001,2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Отдел ЖКХ,</w:t>
            </w:r>
          </w:p>
          <w:p w:rsidR="00E2104C" w:rsidRPr="00757381" w:rsidRDefault="00E2104C" w:rsidP="00821EE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транспорта,  связи и дорожного хозяйства администрации МО</w:t>
            </w:r>
          </w:p>
          <w:p w:rsidR="00E2104C" w:rsidRPr="00757381" w:rsidRDefault="00E2104C" w:rsidP="00821EE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Кавказский район</w:t>
            </w:r>
          </w:p>
          <w:p w:rsidR="00E2104C" w:rsidRPr="00757381" w:rsidRDefault="00E2104C" w:rsidP="00821EE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E2104C" w:rsidRPr="00757381" w:rsidRDefault="00E2104C" w:rsidP="00821EE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6 383,5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1 383,5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1 765,1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1 765,1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1 495,5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1 495,5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1 390,9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1 390,9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2 527,9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2 527,9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1 705,5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1 705,5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1 732,8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1 732,8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1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Обновление автобусного парка  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автопредприятий</w:t>
            </w:r>
            <w:proofErr w:type="spellEnd"/>
            <w:r w:rsidRPr="00757381">
              <w:rPr>
                <w:rFonts w:ascii="Times New Roman" w:hAnsi="Times New Roman"/>
                <w:sz w:val="24"/>
                <w:szCs w:val="24"/>
              </w:rPr>
              <w:t>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Мероприятие N3 </w:t>
            </w:r>
            <w:r w:rsidRPr="00757381">
              <w:rPr>
                <w:rFonts w:ascii="Times New Roman" w:hAnsi="Times New Roman"/>
              </w:rPr>
              <w:t>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Обновление автобусного парка автотранспортных предприятий: приобретение 3-х автобусов, работающих на газомоторном топливе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Отдел ЖКХ,</w:t>
            </w:r>
          </w:p>
          <w:p w:rsidR="00E2104C" w:rsidRPr="00757381" w:rsidRDefault="00E2104C" w:rsidP="00821EE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транспорта,  связи и дорожного хозяйства администрации МО</w:t>
            </w:r>
          </w:p>
          <w:p w:rsidR="00E2104C" w:rsidRPr="00757381" w:rsidRDefault="00E2104C" w:rsidP="00821EE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Кавказский район</w:t>
            </w: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1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Повышение уровня правого сознания и предупреждения опасного поведения участников дорожного движения, </w:t>
            </w:r>
            <w:r w:rsidRPr="007573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профилактика детского </w:t>
            </w:r>
            <w:proofErr w:type="spellStart"/>
            <w:proofErr w:type="gramStart"/>
            <w:r w:rsidRPr="00757381">
              <w:rPr>
                <w:rFonts w:ascii="Times New Roman" w:hAnsi="Times New Roman"/>
                <w:sz w:val="24"/>
                <w:szCs w:val="24"/>
              </w:rPr>
              <w:t>дорожного-транспортного</w:t>
            </w:r>
            <w:proofErr w:type="spellEnd"/>
            <w:proofErr w:type="gramEnd"/>
            <w:r w:rsidRPr="00757381">
              <w:rPr>
                <w:rFonts w:ascii="Times New Roman" w:hAnsi="Times New Roman"/>
                <w:sz w:val="24"/>
                <w:szCs w:val="24"/>
              </w:rPr>
              <w:t xml:space="preserve"> травматизма</w:t>
            </w: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lastRenderedPageBreak/>
              <w:t>1.4.1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Обеспечение безопасного участия детей в дорожном движении</w:t>
            </w: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Мероприятие N4. 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1 501,4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1 501,4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Приобретение 24 мобильных 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автогородков</w:t>
            </w:r>
            <w:proofErr w:type="spellEnd"/>
            <w:r w:rsidRPr="00757381">
              <w:rPr>
                <w:rFonts w:ascii="Times New Roman" w:hAnsi="Times New Roman"/>
                <w:sz w:val="24"/>
                <w:szCs w:val="24"/>
              </w:rPr>
              <w:t xml:space="preserve">, оснащение 24 кабинетов по безопасности дорожного движения, приобретение 24 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световозвращающих</w:t>
            </w:r>
            <w:proofErr w:type="spellEnd"/>
            <w:r w:rsidRPr="00757381">
              <w:rPr>
                <w:rFonts w:ascii="Times New Roman" w:hAnsi="Times New Roman"/>
                <w:sz w:val="24"/>
                <w:szCs w:val="24"/>
              </w:rPr>
              <w:t xml:space="preserve"> приспособлений для учащихся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Отдел ЖКХ,</w:t>
            </w:r>
          </w:p>
          <w:p w:rsidR="00E2104C" w:rsidRPr="00757381" w:rsidRDefault="00E2104C" w:rsidP="00821EE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транспорта,  связи и дорожного хозяйства администрации МО</w:t>
            </w:r>
          </w:p>
          <w:p w:rsidR="00E2104C" w:rsidRPr="00757381" w:rsidRDefault="00E2104C" w:rsidP="00821EE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Кавказский район</w:t>
            </w: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1 351,4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1 351,4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1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eastAsia="Times New Roman" w:hAnsi="Times New Roman"/>
                <w:sz w:val="24"/>
                <w:szCs w:val="24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Мероприятие №5</w:t>
            </w:r>
          </w:p>
          <w:p w:rsidR="00E2104C" w:rsidRPr="00757381" w:rsidRDefault="00E2104C" w:rsidP="00821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eastAsia="Times New Roman" w:hAnsi="Times New Roman"/>
                <w:sz w:val="24"/>
                <w:szCs w:val="24"/>
              </w:rPr>
              <w:t>Ремонт и содержание придорожных стел, расположенных на границах территории Кавказского района</w:t>
            </w:r>
          </w:p>
          <w:p w:rsidR="00E2104C" w:rsidRPr="00757381" w:rsidRDefault="00E2104C" w:rsidP="00821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448,0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448,0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757381">
              <w:rPr>
                <w:rFonts w:ascii="Times New Roman" w:eastAsiaTheme="minorHAnsi" w:hAnsi="Times New Roman"/>
              </w:rPr>
              <w:t>Замена электрооборудования стелы расположенной на границе Кавказского и Тбилисского районов</w:t>
            </w:r>
          </w:p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Отдел ЖКХ,</w:t>
            </w:r>
          </w:p>
          <w:p w:rsidR="00E2104C" w:rsidRPr="00757381" w:rsidRDefault="00E2104C" w:rsidP="00821EE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транспорта,  связи и дорожного хозяйства администрации МО</w:t>
            </w:r>
          </w:p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Кавказский район</w:t>
            </w: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298,0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298,0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37 646,1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21 442,7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16 203,4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6 783,5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5 000,0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1 783,5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3 766,5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1 279,5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2 487,0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6 231,5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3 801,9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2 429,6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13 700,4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11 361,3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2 339,1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3 125,9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3 125,9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2 005,5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2 005,5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2 032,8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2 032,8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4E82" w:rsidRPr="00ED41E6" w:rsidRDefault="008D4E82" w:rsidP="008D4E82">
      <w:pPr>
        <w:spacing w:after="0" w:line="240" w:lineRule="auto"/>
        <w:rPr>
          <w:rFonts w:ascii="Times New Roman" w:eastAsia="Arial CYR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rPr>
          <w:rFonts w:ascii="Times New Roman" w:eastAsia="Arial CYR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отдела жилищно-коммунального хозяйства,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транспорта, связи и дорожного хозяйства администрации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Кавказский район                                      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  <w:t>В.Н.Афанасьева</w:t>
      </w:r>
    </w:p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color w:val="008000"/>
          <w:sz w:val="28"/>
          <w:szCs w:val="28"/>
        </w:rPr>
        <w:sectPr w:rsidR="00921FCC" w:rsidRPr="007E604A" w:rsidSect="005C1A7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«</w:t>
      </w:r>
      <w:r w:rsidRPr="007E604A">
        <w:rPr>
          <w:rFonts w:ascii="Times New Roman" w:eastAsia="Calibri" w:hAnsi="Times New Roman" w:cs="Times New Roman"/>
          <w:szCs w:val="28"/>
          <w:lang w:eastAsia="en-US"/>
        </w:rPr>
        <w:t>ПРИЛОЖЕНИЕ № 3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C02DBF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8"/>
          <w:szCs w:val="28"/>
        </w:rPr>
      </w:pPr>
    </w:p>
    <w:p w:rsidR="008D4E82" w:rsidRPr="00ED41E6" w:rsidRDefault="008D4E82" w:rsidP="008D4E82">
      <w:pPr>
        <w:autoSpaceDE w:val="0"/>
        <w:spacing w:after="0" w:line="240" w:lineRule="auto"/>
        <w:ind w:firstLine="539"/>
        <w:jc w:val="center"/>
        <w:rPr>
          <w:rFonts w:ascii="Times New Roman" w:eastAsia="Arial CYR" w:hAnsi="Times New Roman"/>
          <w:color w:val="000000" w:themeColor="text1"/>
          <w:sz w:val="28"/>
          <w:szCs w:val="28"/>
        </w:rPr>
      </w:pPr>
      <w:r w:rsidRPr="00ED41E6">
        <w:rPr>
          <w:rFonts w:ascii="Times New Roman" w:eastAsia="Arial CYR" w:hAnsi="Times New Roman"/>
          <w:color w:val="000000" w:themeColor="text1"/>
          <w:sz w:val="28"/>
          <w:szCs w:val="28"/>
        </w:rPr>
        <w:t>Обоснование ресурсного обеспечения подпрограммы</w:t>
      </w:r>
    </w:p>
    <w:p w:rsidR="008D4E82" w:rsidRPr="00ED41E6" w:rsidRDefault="008D4E82" w:rsidP="008D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«Повышение безопасности дорожного движения в муниципальном образовании Кавказский район»</w:t>
      </w:r>
    </w:p>
    <w:p w:rsidR="008D4E82" w:rsidRPr="00ED41E6" w:rsidRDefault="008D4E82" w:rsidP="008D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5412" w:type="dxa"/>
        <w:tblInd w:w="-106" w:type="dxa"/>
        <w:tblLayout w:type="fixed"/>
        <w:tblLook w:val="0000"/>
      </w:tblPr>
      <w:tblGrid>
        <w:gridCol w:w="720"/>
        <w:gridCol w:w="5448"/>
        <w:gridCol w:w="1559"/>
        <w:gridCol w:w="1985"/>
        <w:gridCol w:w="1559"/>
        <w:gridCol w:w="1276"/>
        <w:gridCol w:w="1417"/>
        <w:gridCol w:w="1448"/>
      </w:tblGrid>
      <w:tr w:rsidR="002215CD" w:rsidRPr="00757381" w:rsidTr="00821EE0">
        <w:trPr>
          <w:trHeight w:val="285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73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738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реализа</w:t>
            </w:r>
            <w:proofErr w:type="spellEnd"/>
          </w:p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757381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</w:p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7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2215CD" w:rsidRPr="00757381" w:rsidTr="00821EE0">
        <w:trPr>
          <w:trHeight w:val="28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5CD" w:rsidRPr="00757381" w:rsidTr="00821EE0">
        <w:trPr>
          <w:trHeight w:val="976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57381">
              <w:rPr>
                <w:rFonts w:ascii="Times New Roman" w:hAnsi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</w:p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57381">
              <w:rPr>
                <w:rFonts w:ascii="Times New Roman" w:hAnsi="Times New Roman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757381">
              <w:rPr>
                <w:rFonts w:ascii="Times New Roman" w:hAnsi="Times New Roman"/>
                <w:sz w:val="24"/>
                <w:szCs w:val="24"/>
              </w:rPr>
              <w:t xml:space="preserve"> источник</w:t>
            </w:r>
          </w:p>
        </w:tc>
      </w:tr>
      <w:tr w:rsidR="002215CD" w:rsidRPr="00757381" w:rsidTr="00821EE0">
        <w:trPr>
          <w:trHeight w:val="28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215CD" w:rsidRPr="00757381" w:rsidTr="00821EE0">
        <w:trPr>
          <w:trHeight w:val="28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Повышение безопасности </w:t>
            </w:r>
            <w:proofErr w:type="gramStart"/>
            <w:r w:rsidRPr="00757381">
              <w:rPr>
                <w:rFonts w:ascii="Times New Roman" w:hAnsi="Times New Roman"/>
                <w:sz w:val="24"/>
                <w:szCs w:val="24"/>
              </w:rPr>
              <w:t>дорожного</w:t>
            </w:r>
            <w:proofErr w:type="gramEnd"/>
          </w:p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движения в муниципальном образовании Кавказский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37 646,1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21 442,7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16 203,4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15CD" w:rsidRPr="00757381" w:rsidTr="00821EE0">
        <w:trPr>
          <w:trHeight w:val="281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6 783,5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1 783,5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15CD" w:rsidRPr="00757381" w:rsidTr="00821EE0">
        <w:trPr>
          <w:trHeight w:val="281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3 766,5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1 279,5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2 487,0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15CD" w:rsidRPr="00757381" w:rsidTr="00821EE0">
        <w:trPr>
          <w:trHeight w:val="281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6 231,5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3 801,9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2 429,6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15CD" w:rsidRPr="00757381" w:rsidTr="00821EE0">
        <w:trPr>
          <w:trHeight w:val="281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13 700,4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11 361,3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2339,1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15CD" w:rsidRPr="00757381" w:rsidTr="00821EE0">
        <w:trPr>
          <w:trHeight w:val="281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3 125,9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3 125,9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15CD" w:rsidRPr="00757381" w:rsidTr="00821EE0">
        <w:trPr>
          <w:trHeight w:val="281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2 005,5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2 005,5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15CD" w:rsidRPr="00757381" w:rsidTr="00821EE0">
        <w:trPr>
          <w:trHeight w:val="281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2 032,8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2 032,8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2215CD" w:rsidRPr="00757381" w:rsidRDefault="002215CD" w:rsidP="002215C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отдела жилищно-коммунального хозяйства,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транспорта, связи и дорожного хозяйства администрации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Кавказский район                                      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  <w:t>В.Н.Афанасьева</w:t>
      </w:r>
    </w:p>
    <w:p w:rsidR="00921FCC" w:rsidRPr="00324495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040C5B" w:rsidRDefault="00040C5B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B3670" w:rsidSect="00921FC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Подпрограмма «Обеспечение жильем молодых семей»</w:t>
      </w: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 подпрограммы "Обеспечение жильем молодых семей" 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6" w:type="dxa"/>
        <w:tblLook w:val="01E0"/>
      </w:tblPr>
      <w:tblGrid>
        <w:gridCol w:w="3138"/>
        <w:gridCol w:w="6188"/>
      </w:tblGrid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Координатор подпрограммы 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инвестиций и развития малого и среднего предпринимательства администрации муниципального образования Кавказский район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Не предусмотрены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нуждающимися в улучшении жилищных условий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для решения жилищной проблемы молодых семей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Перечень целевых показателей подпрограммы</w:t>
            </w: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реализации: 2017 - 2020 годы, 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реализации подпрограммы не предусмотрены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Объемы бюджетных ассигнований</w:t>
            </w:r>
          </w:p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2C2CB8" w:rsidRDefault="009B3670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– </w:t>
            </w:r>
            <w:r w:rsidR="006F5F26">
              <w:rPr>
                <w:rFonts w:ascii="Times New Roman" w:eastAsia="Times New Roman" w:hAnsi="Times New Roman" w:cs="Times New Roman"/>
                <w:sz w:val="28"/>
                <w:szCs w:val="28"/>
              </w:rPr>
              <w:t>3349</w:t>
            </w:r>
            <w:r w:rsidR="00CF02CD">
              <w:rPr>
                <w:rFonts w:ascii="Times New Roman" w:eastAsia="Times New Roman" w:hAnsi="Times New Roman" w:cs="Times New Roman"/>
                <w:sz w:val="28"/>
                <w:szCs w:val="28"/>
              </w:rPr>
              <w:t>,1</w:t>
            </w: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10533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762,9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D77A72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629</w:t>
            </w:r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,1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  <w:r w:rsidR="000C2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CF02CD">
              <w:rPr>
                <w:rFonts w:ascii="Times New Roman" w:eastAsia="Times New Roman" w:hAnsi="Times New Roman" w:cs="Times New Roman"/>
                <w:sz w:val="28"/>
                <w:szCs w:val="28"/>
              </w:rPr>
              <w:t>987,7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0C2A9A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2020год – </w:t>
            </w:r>
            <w:r w:rsidR="006F5F26">
              <w:rPr>
                <w:rFonts w:ascii="Times New Roman" w:eastAsia="Times New Roman" w:hAnsi="Times New Roman" w:cs="Times New Roman"/>
                <w:sz w:val="28"/>
                <w:szCs w:val="28"/>
              </w:rPr>
              <w:t>511</w:t>
            </w:r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,2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2021год – </w:t>
            </w:r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458,2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из сре</w:t>
            </w:r>
            <w:r w:rsidR="00386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дств федерального бюджета – </w:t>
            </w:r>
            <w:r w:rsidR="00CF02CD">
              <w:rPr>
                <w:rFonts w:ascii="Times New Roman" w:eastAsia="Times New Roman" w:hAnsi="Times New Roman" w:cs="Times New Roman"/>
                <w:sz w:val="28"/>
                <w:szCs w:val="28"/>
              </w:rPr>
              <w:t>429,9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86976">
              <w:rPr>
                <w:rFonts w:ascii="Times New Roman" w:eastAsia="Times New Roman" w:hAnsi="Times New Roman" w:cs="Times New Roman"/>
                <w:sz w:val="28"/>
                <w:szCs w:val="28"/>
              </w:rPr>
              <w:t>017 год – 79,3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91,1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CF02CD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259,5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2020год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2021год – 0.0 </w:t>
            </w:r>
            <w:proofErr w:type="spell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</w:t>
            </w:r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</w:t>
            </w:r>
            <w:r w:rsidR="00CF02CD">
              <w:rPr>
                <w:rFonts w:ascii="Times New Roman" w:eastAsia="Times New Roman" w:hAnsi="Times New Roman" w:cs="Times New Roman"/>
                <w:sz w:val="28"/>
                <w:szCs w:val="28"/>
              </w:rPr>
              <w:t>джета – 641,3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  <w:r w:rsidR="00105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221,0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F86802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176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</w:t>
            </w:r>
            <w:proofErr w:type="gramStart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CF02CD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244,3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2020год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2021год – 0.0 </w:t>
            </w:r>
            <w:proofErr w:type="spell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 w:rsidR="000C2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 местного бюджета </w:t>
            </w:r>
            <w:r w:rsidR="006F5F26">
              <w:rPr>
                <w:rFonts w:ascii="Times New Roman" w:eastAsia="Times New Roman" w:hAnsi="Times New Roman" w:cs="Times New Roman"/>
                <w:sz w:val="28"/>
                <w:szCs w:val="28"/>
              </w:rPr>
              <w:t>2277</w:t>
            </w:r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,9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 в том числе по годам реализации: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F86802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462,6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C2CB8" w:rsidRPr="002C2CB8" w:rsidRDefault="000C2A9A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–362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рублей;</w:t>
            </w:r>
          </w:p>
          <w:p w:rsidR="002C2CB8" w:rsidRPr="002C2CB8" w:rsidRDefault="00F86802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483,9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2C2CB8" w:rsidRPr="002C2CB8" w:rsidRDefault="000C2A9A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2020год – </w:t>
            </w:r>
            <w:r w:rsidR="006F5F26">
              <w:rPr>
                <w:rFonts w:ascii="Times New Roman" w:eastAsia="Times New Roman" w:hAnsi="Times New Roman" w:cs="Times New Roman"/>
                <w:sz w:val="28"/>
                <w:szCs w:val="28"/>
              </w:rPr>
              <w:t>511</w:t>
            </w:r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,2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9B3670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2021год – </w:t>
            </w:r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458,2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47" w:name="sub_2100"/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Начальник отдела инвестиций и развития </w:t>
      </w:r>
    </w:p>
    <w:p w:rsidR="009B3670" w:rsidRDefault="009B3670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малого и среднего предпринимательства         </w:t>
      </w:r>
      <w:r w:rsidR="002C2C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Н.С. Данилова    </w:t>
      </w:r>
    </w:p>
    <w:p w:rsidR="002C2CB8" w:rsidRDefault="002C2CB8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C2CB8" w:rsidRDefault="002C2CB8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C2CB8" w:rsidRPr="009B3670" w:rsidRDefault="002C2CB8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47"/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 Характеристика текущего состояния и прогноз развития в сфере реализации 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8" w:name="sub_22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Наличие собственного жилья является одной из базовых ценностей человеческого существования, основных его потребностей, обеспечивающих 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 в целях минимизации рисков  вынуждены были ужесточить условия ипотечного кредитования, в том числе  увеличив размер первоначального взноса, что в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определенной мере привело к снижению потребительского спроса граждан на построенное (строящееся) жилье.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</w:t>
      </w:r>
      <w:proofErr w:type="spell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ситуациии</w:t>
      </w:r>
      <w:proofErr w:type="spellEnd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bookmarkEnd w:id="48"/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</w:rPr>
      </w:pPr>
      <w:r w:rsidRPr="009B3670">
        <w:rPr>
          <w:rFonts w:ascii="Times New Roman" w:eastAsia="Times New Roman" w:hAnsi="Times New Roman" w:cs="Arial"/>
          <w:bCs/>
          <w:sz w:val="28"/>
          <w:szCs w:val="28"/>
        </w:rPr>
        <w:t xml:space="preserve">Цели, задачи и целевые показатели подпрограммы </w:t>
      </w:r>
      <w:r w:rsidRPr="009B3670">
        <w:rPr>
          <w:rFonts w:ascii="Times New Roman" w:eastAsia="Times New Roman" w:hAnsi="Times New Roman" w:cs="Times New Roman"/>
          <w:bCs/>
          <w:sz w:val="28"/>
          <w:szCs w:val="28"/>
        </w:rPr>
        <w:t xml:space="preserve">"Обеспечение жильем молодых семей" </w:t>
      </w:r>
      <w:r w:rsidRPr="009B3670">
        <w:rPr>
          <w:rFonts w:ascii="Times New Roman" w:eastAsia="Times New Roman" w:hAnsi="Times New Roman" w:cs="Arial"/>
          <w:bCs/>
          <w:sz w:val="28"/>
          <w:szCs w:val="28"/>
        </w:rPr>
        <w:t>представлены в приложении № 1.</w:t>
      </w:r>
    </w:p>
    <w:p w:rsidR="009B3670" w:rsidRPr="009B3670" w:rsidRDefault="009B3670" w:rsidP="009B367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9" w:name="sub_23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Сроки реализации подпрограммы: 2017 – 2020 годы.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 Перечень мероприятий подпрограммы</w:t>
      </w: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Мероприятия подпрограммы представлены в табличной форме в приложении № 2 к подпрограмме.</w:t>
      </w: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 Обоснование ресурсного обеспечения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уб.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134"/>
        <w:gridCol w:w="1134"/>
        <w:gridCol w:w="1134"/>
        <w:gridCol w:w="1134"/>
        <w:gridCol w:w="1418"/>
      </w:tblGrid>
      <w:tr w:rsidR="009B3670" w:rsidRPr="009B3670" w:rsidTr="00033E1E">
        <w:trPr>
          <w:trHeight w:val="322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B3670" w:rsidRPr="009B3670" w:rsidTr="00033E1E">
        <w:trPr>
          <w:trHeight w:val="85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Подпрограмма 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"Обеспечение жильем молодых семей"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6F5F26" w:rsidP="000C2A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3349</w:t>
            </w:r>
            <w:r w:rsidR="00CF02CD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CF02CD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641,3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CF02CD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429,9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6F5F26" w:rsidP="005846C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2277</w:t>
            </w:r>
            <w:r w:rsidR="00F8680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</w:tr>
      <w:tr w:rsidR="002C2CB8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2C2C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2C2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B8" w:rsidRPr="009B3670" w:rsidRDefault="002C2CB8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CF02CD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2C2CB8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2C2C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2C2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B8" w:rsidRPr="009B3670" w:rsidRDefault="002C2CB8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5846C7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</w:t>
            </w:r>
            <w:r w:rsidR="001053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5846C7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2</w:t>
            </w:r>
            <w:r w:rsidR="00386976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21,</w:t>
            </w:r>
            <w:r w:rsidR="00105338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386976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5846C7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0C2A9A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D77A72" w:rsidP="00D77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629</w:t>
            </w:r>
            <w:r w:rsidR="000C2A9A"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F868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F86802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176</w:t>
            </w:r>
            <w:r w:rsidR="000C2A9A"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F86802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0C2A9A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0C2A9A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CF02CD" w:rsidP="000C2A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CF02CD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244,3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CF02CD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259,5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F86802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0C2A9A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6F5F26" w:rsidP="000C2A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511</w:t>
            </w:r>
            <w:r w:rsidR="00F868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6F5F26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511</w:t>
            </w:r>
            <w:r w:rsidR="00F868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A8518F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8F" w:rsidRPr="009B3670" w:rsidRDefault="00A8518F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F" w:rsidRDefault="00F86802" w:rsidP="000C2A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8F" w:rsidRPr="009B3670" w:rsidRDefault="00A8518F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8F" w:rsidRPr="009B3670" w:rsidRDefault="00A8518F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F" w:rsidRDefault="00F86802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8F" w:rsidRPr="009B3670" w:rsidRDefault="00A8518F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</w:tbl>
    <w:p w:rsidR="009B3670" w:rsidRDefault="009B3670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7A72" w:rsidRPr="009B3670" w:rsidRDefault="00D77A72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Социальная выплата молодым семьям предоставляется за счет средств федерального, краевого и местного бюджетов на приобретение (строительство) жилого помещения в соответствии с Правилами на приобретение (строительство) жилья и их использования, утвержденными постановлением администрации муниципального образования Кавказский рай</w:t>
      </w:r>
      <w:r w:rsidR="006F5F26">
        <w:rPr>
          <w:rFonts w:ascii="Times New Roman" w:hAnsi="Times New Roman"/>
          <w:sz w:val="28"/>
          <w:szCs w:val="28"/>
        </w:rPr>
        <w:t>он № 686 от 31 мая 2019</w:t>
      </w:r>
      <w:r>
        <w:rPr>
          <w:rFonts w:ascii="Times New Roman" w:hAnsi="Times New Roman"/>
          <w:sz w:val="28"/>
          <w:szCs w:val="28"/>
        </w:rPr>
        <w:t xml:space="preserve"> года «Об утверждении Правил предоставления молодым семьям социальных выплат на приобретение (строительство) жилья и их использования.</w:t>
      </w:r>
      <w:proofErr w:type="gramEnd"/>
    </w:p>
    <w:p w:rsidR="00D77A72" w:rsidRDefault="00D77A72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>5. Механизм реализации муниципальной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</w:t>
      </w:r>
      <w:proofErr w:type="gramStart"/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 за</w:t>
      </w:r>
      <w:proofErr w:type="gramEnd"/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ее выполнением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Текущее управление подпрограммой осуществляет ее координатор, который: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обеспечивает разработку и реализацию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организует работу по достижению целевых показателей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осуществляет иные полномочия, установленные муниципальной программой (подпрограммой).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Начальник отдела инвестиций и развития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малого и среднего предпринимательства                                           Н.С.Данилова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49"/>
    <w:p w:rsidR="009B3670" w:rsidRPr="009B3670" w:rsidRDefault="009B3670" w:rsidP="009B3670">
      <w:pPr>
        <w:rPr>
          <w:rFonts w:ascii="Times New Roman" w:eastAsia="Times New Roman" w:hAnsi="Times New Roman" w:cs="Times New Roman"/>
          <w:sz w:val="24"/>
          <w:szCs w:val="28"/>
          <w:lang w:eastAsia="ar-SA"/>
        </w:rPr>
        <w:sectPr w:rsidR="009B3670" w:rsidRPr="009B3670" w:rsidSect="00033E1E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1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4"/>
          <w:szCs w:val="28"/>
          <w:lang w:eastAsia="ar-SA"/>
        </w:rPr>
        <w:t>Цели, задачи и целевые показатели подпрограммы</w:t>
      </w:r>
    </w:p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4"/>
          <w:szCs w:val="28"/>
          <w:lang w:eastAsia="ar-SA"/>
        </w:rPr>
        <w:t>"Обеспечение жильем молодых семей"</w:t>
      </w:r>
    </w:p>
    <w:tbl>
      <w:tblPr>
        <w:tblW w:w="15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6"/>
        <w:gridCol w:w="3084"/>
        <w:gridCol w:w="1354"/>
        <w:gridCol w:w="1151"/>
        <w:gridCol w:w="1222"/>
        <w:gridCol w:w="1151"/>
        <w:gridCol w:w="1151"/>
        <w:gridCol w:w="1152"/>
        <w:gridCol w:w="164"/>
        <w:gridCol w:w="1278"/>
        <w:gridCol w:w="46"/>
        <w:gridCol w:w="58"/>
        <w:gridCol w:w="1386"/>
        <w:gridCol w:w="29"/>
        <w:gridCol w:w="23"/>
        <w:gridCol w:w="1260"/>
      </w:tblGrid>
      <w:tr w:rsidR="009B3670" w:rsidRPr="009B3670" w:rsidTr="00033E1E">
        <w:tc>
          <w:tcPr>
            <w:tcW w:w="7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Статус*</w:t>
            </w:r>
          </w:p>
        </w:tc>
        <w:tc>
          <w:tcPr>
            <w:tcW w:w="8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9B3670" w:rsidRPr="009B3670" w:rsidTr="00033E1E">
        <w:tc>
          <w:tcPr>
            <w:tcW w:w="7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2015 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2016 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2017 год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2018 год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2019 год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2020 год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2021 год</w:t>
            </w: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"Обеспечение жильем молодых семей" </w:t>
            </w: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подпрограммы: оказание поддержки в решении жилищной проблемы молодым семьям, признанных в установленном 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нуждающимися в улучшении жилищных условий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 </w:t>
            </w: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подпрограммы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:с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оздание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условий для решения жилищной проблемы молодых семей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показатель: предоставление молодым семьям - участникам подпрограммы социальных выплат на приобретение жилого помещения или строительство индивидуального жилого дома.</w:t>
            </w: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CF02CD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отдела инвестиций и развития </w:t>
      </w:r>
    </w:p>
    <w:p w:rsidR="009B3670" w:rsidRPr="009B3670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малого и среднего предпринимательства                                                                                                                 Н.С.Данилова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sectPr w:rsidR="009B3670" w:rsidRPr="009B3670" w:rsidSect="00033E1E">
          <w:pgSz w:w="16839" w:h="11907" w:orient="landscape" w:code="9"/>
          <w:pgMar w:top="1701" w:right="1134" w:bottom="567" w:left="1134" w:header="0" w:footer="6" w:gutter="0"/>
          <w:cols w:space="708"/>
          <w:noEndnote/>
          <w:titlePg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2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976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976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Перечень мероприятий подпрограммы «Обеспечение жильем молодых семей»</w:t>
      </w:r>
    </w:p>
    <w:p w:rsidR="00386976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976" w:rsidRPr="009B3670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250" w:type="dxa"/>
        <w:tblInd w:w="-106" w:type="dxa"/>
        <w:tblLayout w:type="fixed"/>
        <w:tblLook w:val="0000"/>
      </w:tblPr>
      <w:tblGrid>
        <w:gridCol w:w="720"/>
        <w:gridCol w:w="2840"/>
        <w:gridCol w:w="1280"/>
        <w:gridCol w:w="1568"/>
        <w:gridCol w:w="1312"/>
        <w:gridCol w:w="960"/>
        <w:gridCol w:w="1110"/>
        <w:gridCol w:w="1448"/>
        <w:gridCol w:w="2352"/>
        <w:gridCol w:w="1660"/>
      </w:tblGrid>
      <w:tr w:rsidR="006F5F26" w:rsidRPr="00757381" w:rsidTr="00821EE0">
        <w:trPr>
          <w:trHeight w:val="285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73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738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реализа</w:t>
            </w:r>
            <w:proofErr w:type="spellEnd"/>
          </w:p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757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83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2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ной подпрограммы</w:t>
            </w:r>
          </w:p>
        </w:tc>
      </w:tr>
      <w:tr w:rsidR="006F5F26" w:rsidRPr="00757381" w:rsidTr="00821EE0">
        <w:trPr>
          <w:trHeight w:val="28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127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7381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proofErr w:type="gramEnd"/>
            <w:r w:rsidRPr="00757381">
              <w:rPr>
                <w:rFonts w:ascii="Times New Roman" w:hAnsi="Times New Roman"/>
                <w:sz w:val="24"/>
                <w:szCs w:val="24"/>
              </w:rPr>
              <w:t xml:space="preserve"> источник</w:t>
            </w:r>
          </w:p>
        </w:tc>
        <w:tc>
          <w:tcPr>
            <w:tcW w:w="2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57381">
              <w:rPr>
                <w:rFonts w:ascii="Times New Roman" w:eastAsia="Times New Roman" w:hAnsi="Times New Roman" w:cs="Arial"/>
                <w:sz w:val="24"/>
                <w:szCs w:val="24"/>
              </w:rPr>
              <w:t>Цель</w:t>
            </w:r>
          </w:p>
        </w:tc>
        <w:tc>
          <w:tcPr>
            <w:tcW w:w="1169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57381">
              <w:rPr>
                <w:rFonts w:ascii="Times New Roman" w:eastAsia="Times New Roman" w:hAnsi="Times New Roman"/>
                <w:sz w:val="24"/>
                <w:szCs w:val="24"/>
              </w:rPr>
              <w:t>создание условий для решения жилищной проблемы молодых семей.</w:t>
            </w: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573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Задача: </w:t>
            </w:r>
          </w:p>
        </w:tc>
        <w:tc>
          <w:tcPr>
            <w:tcW w:w="1169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573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7573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порядке</w:t>
            </w:r>
            <w:proofErr w:type="gramEnd"/>
            <w:r w:rsidRPr="007573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нуждающимися в улучшении жилищных условий.</w:t>
            </w: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573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Мероприятие № 1</w:t>
            </w:r>
          </w:p>
          <w:p w:rsidR="006F5F26" w:rsidRPr="00757381" w:rsidRDefault="006F5F26" w:rsidP="00821E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573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Предоставление социальных выплат молодым семьям</w:t>
            </w:r>
          </w:p>
          <w:p w:rsidR="006F5F26" w:rsidRPr="00757381" w:rsidRDefault="006F5F26" w:rsidP="00821E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3 349,1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429,9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2 277,9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Обеспечение жильем молодых семей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762,9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79,3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462,6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629,1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176,0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362,0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987,7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259,5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483,9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511,2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511,2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458,2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458,2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573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3 349,1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641,3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429,9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2 277,9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762,9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221,0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79,3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462,6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629,1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176,0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362,0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987,7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244,3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259,5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483,9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511,2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511,2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458,2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458,2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5F26" w:rsidRPr="00757381" w:rsidRDefault="006F5F26" w:rsidP="006F5F26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F5F26" w:rsidRPr="00757381" w:rsidRDefault="006F5F26" w:rsidP="006F5F26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F5F26" w:rsidRPr="00757381" w:rsidRDefault="006F5F26" w:rsidP="006F5F26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F5F26" w:rsidRPr="00757381" w:rsidRDefault="006F5F26" w:rsidP="006F5F26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F5F26" w:rsidRPr="00757381" w:rsidRDefault="006F5F26" w:rsidP="006F5F26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F5F26" w:rsidRPr="00757381" w:rsidRDefault="006F5F26" w:rsidP="006F5F26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F5F26" w:rsidRPr="00757381" w:rsidRDefault="006F5F26" w:rsidP="006F5F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757381">
        <w:rPr>
          <w:rFonts w:ascii="Times New Roman" w:eastAsia="Times New Roman" w:hAnsi="Times New Roman"/>
          <w:sz w:val="28"/>
          <w:szCs w:val="28"/>
          <w:lang w:eastAsia="ar-SA"/>
        </w:rPr>
        <w:t xml:space="preserve">Начальник отдела инвестиций и развития </w:t>
      </w:r>
    </w:p>
    <w:p w:rsidR="006F5F26" w:rsidRPr="00757381" w:rsidRDefault="006F5F26" w:rsidP="006F5F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757381">
        <w:rPr>
          <w:rFonts w:ascii="Times New Roman" w:eastAsia="Times New Roman" w:hAnsi="Times New Roman"/>
          <w:sz w:val="28"/>
          <w:szCs w:val="28"/>
          <w:lang w:eastAsia="ar-SA"/>
        </w:rPr>
        <w:t>малого и среднего предпринимательства                                                                                                                 О.И. Киреева</w:t>
      </w:r>
    </w:p>
    <w:p w:rsid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F5F26" w:rsidSect="00033E1E">
          <w:pgSz w:w="16839" w:h="11907" w:orient="landscape" w:code="9"/>
          <w:pgMar w:top="1701" w:right="1134" w:bottom="567" w:left="1134" w:header="0" w:footer="6" w:gutter="0"/>
          <w:cols w:space="708"/>
          <w:noEndnote/>
          <w:titlePg/>
          <w:docGrid w:linePitch="360"/>
        </w:sectPr>
      </w:pPr>
    </w:p>
    <w:p w:rsidR="006F5F26" w:rsidRPr="009B3670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Pr="00757381" w:rsidRDefault="006F5F26" w:rsidP="006F5F2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57381">
        <w:rPr>
          <w:rFonts w:ascii="Times New Roman" w:hAnsi="Times New Roman" w:cs="Times New Roman"/>
          <w:color w:val="auto"/>
          <w:sz w:val="28"/>
          <w:szCs w:val="28"/>
        </w:rPr>
        <w:t>Подпрограмма</w:t>
      </w:r>
      <w:r w:rsidRPr="00757381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57381">
        <w:rPr>
          <w:color w:val="auto"/>
        </w:rPr>
        <w:t>«</w:t>
      </w:r>
      <w:r w:rsidRPr="00757381">
        <w:rPr>
          <w:rFonts w:ascii="Times New Roman" w:hAnsi="Times New Roman" w:cs="Times New Roman"/>
          <w:color w:val="auto"/>
          <w:sz w:val="28"/>
          <w:szCs w:val="28"/>
        </w:rPr>
        <w:t>Обращение с твердыми коммунальными отходами на территории муниципального образования Кавказский район»</w:t>
      </w:r>
    </w:p>
    <w:p w:rsidR="006F5F26" w:rsidRPr="00757381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F26" w:rsidRPr="00757381" w:rsidRDefault="006F5F26" w:rsidP="006F5F2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57381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757381">
        <w:rPr>
          <w:rFonts w:ascii="Times New Roman" w:hAnsi="Times New Roman" w:cs="Times New Roman"/>
          <w:color w:val="auto"/>
          <w:sz w:val="28"/>
          <w:szCs w:val="28"/>
        </w:rPr>
        <w:br/>
        <w:t>подпрограммы «Обращение с твердыми коммунальными отходами на территории муниципального образования Кавказский район»</w:t>
      </w:r>
    </w:p>
    <w:p w:rsidR="006F5F26" w:rsidRPr="00757381" w:rsidRDefault="006F5F26" w:rsidP="006F5F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640"/>
        <w:gridCol w:w="6580"/>
      </w:tblGrid>
      <w:tr w:rsidR="006F5F26" w:rsidRPr="00757381" w:rsidTr="00821EE0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5F26" w:rsidRPr="00757381" w:rsidRDefault="006F5F26" w:rsidP="00821EE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381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5F26" w:rsidRPr="00757381" w:rsidRDefault="006F5F26" w:rsidP="00821EE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381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хозяйства, транспорта, связи и дорожного хозяйства администрации муниципального образования Кавказский район</w:t>
            </w:r>
          </w:p>
        </w:tc>
      </w:tr>
      <w:tr w:rsidR="006F5F26" w:rsidRPr="00757381" w:rsidTr="00821EE0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5F26" w:rsidRPr="00757381" w:rsidRDefault="006F5F26" w:rsidP="00821E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57381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5F26" w:rsidRPr="00757381" w:rsidRDefault="006F5F26" w:rsidP="00821EE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38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F5F26" w:rsidRPr="00757381" w:rsidTr="00821EE0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5F26" w:rsidRPr="00757381" w:rsidRDefault="006F5F26" w:rsidP="00821EE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381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6F5F26" w:rsidRPr="00757381" w:rsidRDefault="006F5F26" w:rsidP="00821EE0">
            <w:pPr>
              <w:pStyle w:val="af7"/>
              <w:ind w:right="119"/>
              <w:jc w:val="both"/>
              <w:rPr>
                <w:rFonts w:ascii="Times New Roman" w:hAnsi="Times New Roman"/>
              </w:rPr>
            </w:pPr>
            <w:r w:rsidRPr="00757381">
              <w:rPr>
                <w:rFonts w:ascii="Times New Roman" w:eastAsia="Times New Roman" w:hAnsi="Times New Roman"/>
                <w:lang w:eastAsia="en-US"/>
              </w:rPr>
              <w:t>обеспечение благоприятной окружающей среды и экологической безопасности на территории Кавказского района</w:t>
            </w:r>
          </w:p>
          <w:p w:rsidR="006F5F26" w:rsidRPr="00757381" w:rsidRDefault="006F5F26" w:rsidP="00821EE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F26" w:rsidRPr="00757381" w:rsidTr="00821EE0">
        <w:trPr>
          <w:trHeight w:val="1541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5F26" w:rsidRPr="00757381" w:rsidRDefault="006F5F26" w:rsidP="00821EE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38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5F26" w:rsidRPr="00757381" w:rsidRDefault="006F5F26" w:rsidP="00821EE0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57381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экологическое оздоровление территории Кавказского района, </w:t>
            </w:r>
            <w:r w:rsidRPr="00757381">
              <w:rPr>
                <w:rFonts w:ascii="Times New Roman" w:hAnsi="Times New Roman" w:cs="Times New Roman"/>
                <w:sz w:val="28"/>
              </w:rPr>
              <w:t>уменьшение негативного влияния на окружающую среду отходов производства и потребления.</w:t>
            </w:r>
          </w:p>
          <w:p w:rsidR="006F5F26" w:rsidRPr="00757381" w:rsidRDefault="006F5F26" w:rsidP="00821EE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38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F5F26" w:rsidRPr="00757381" w:rsidTr="00821EE0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5F26" w:rsidRPr="00757381" w:rsidRDefault="006F5F26" w:rsidP="00821EE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381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6F5F26" w:rsidRPr="00757381" w:rsidRDefault="006F5F26" w:rsidP="00821E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81">
              <w:rPr>
                <w:rFonts w:ascii="Times New Roman" w:hAnsi="Times New Roman"/>
                <w:sz w:val="28"/>
                <w:szCs w:val="28"/>
              </w:rPr>
              <w:t>площадь территории, на которой проведены работы по экологическому оздоровлению</w:t>
            </w:r>
          </w:p>
          <w:p w:rsidR="006F5F26" w:rsidRPr="00757381" w:rsidRDefault="006F5F26" w:rsidP="00821EE0">
            <w:pPr>
              <w:rPr>
                <w:rFonts w:eastAsia="Times New Roman"/>
              </w:rPr>
            </w:pPr>
          </w:p>
        </w:tc>
      </w:tr>
      <w:tr w:rsidR="006F5F26" w:rsidRPr="00757381" w:rsidTr="00821EE0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5F26" w:rsidRPr="00757381" w:rsidRDefault="006F5F26" w:rsidP="00821EE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38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5F26" w:rsidRPr="00757381" w:rsidRDefault="006F5F26" w:rsidP="00821EE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381">
              <w:rPr>
                <w:rFonts w:ascii="Times New Roman" w:hAnsi="Times New Roman" w:cs="Times New Roman"/>
                <w:sz w:val="28"/>
                <w:szCs w:val="28"/>
              </w:rPr>
              <w:t>Срок реализации 2019 -2021 годы, этапы реализации не предусмотрены.</w:t>
            </w:r>
          </w:p>
        </w:tc>
      </w:tr>
      <w:tr w:rsidR="006F5F26" w:rsidRPr="00757381" w:rsidTr="00821EE0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5F26" w:rsidRPr="00757381" w:rsidRDefault="006F5F26" w:rsidP="00821EE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381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5F26" w:rsidRPr="00757381" w:rsidRDefault="006F5F26" w:rsidP="00821EE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381">
              <w:rPr>
                <w:rFonts w:ascii="Times New Roman" w:eastAsia="Times New Roman" w:hAnsi="Times New Roman"/>
                <w:sz w:val="28"/>
                <w:szCs w:val="28"/>
              </w:rPr>
              <w:t>общий объем финансирования составляет                 608,0 тыс. руб., в том числе по годам:</w:t>
            </w:r>
          </w:p>
          <w:p w:rsidR="006F5F26" w:rsidRPr="00757381" w:rsidRDefault="006F5F26" w:rsidP="00821EE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381">
              <w:rPr>
                <w:rFonts w:ascii="Times New Roman" w:eastAsia="Times New Roman" w:hAnsi="Times New Roman"/>
                <w:sz w:val="28"/>
                <w:szCs w:val="28"/>
              </w:rPr>
              <w:t>2019 год – 608,0 тыс. руб.;</w:t>
            </w:r>
          </w:p>
          <w:p w:rsidR="006F5F26" w:rsidRPr="00757381" w:rsidRDefault="006F5F26" w:rsidP="00821EE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381">
              <w:rPr>
                <w:rFonts w:ascii="Times New Roman" w:eastAsia="Times New Roman" w:hAnsi="Times New Roman"/>
                <w:sz w:val="28"/>
                <w:szCs w:val="28"/>
              </w:rPr>
              <w:t>2020год – 0,0 тыс. руб.;</w:t>
            </w:r>
          </w:p>
          <w:p w:rsidR="006F5F26" w:rsidRPr="00757381" w:rsidRDefault="006F5F26" w:rsidP="00821EE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381">
              <w:rPr>
                <w:rFonts w:ascii="Times New Roman" w:eastAsia="Times New Roman" w:hAnsi="Times New Roman"/>
                <w:sz w:val="28"/>
                <w:szCs w:val="28"/>
              </w:rPr>
              <w:t>2021 год – 0,0 тыс. руб.;</w:t>
            </w:r>
          </w:p>
          <w:p w:rsidR="006F5F26" w:rsidRPr="00757381" w:rsidRDefault="006F5F26" w:rsidP="00821EE0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381">
              <w:rPr>
                <w:rFonts w:ascii="Times New Roman" w:eastAsia="Times New Roman" w:hAnsi="Times New Roman"/>
                <w:sz w:val="28"/>
                <w:szCs w:val="28"/>
              </w:rPr>
              <w:t>в том числе из сре</w:t>
            </w:r>
            <w:proofErr w:type="gramStart"/>
            <w:r w:rsidRPr="00757381">
              <w:rPr>
                <w:rFonts w:ascii="Times New Roman" w:eastAsia="Times New Roman" w:hAnsi="Times New Roman"/>
                <w:sz w:val="28"/>
                <w:szCs w:val="28"/>
              </w:rPr>
              <w:t>дств кр</w:t>
            </w:r>
            <w:proofErr w:type="gramEnd"/>
            <w:r w:rsidRPr="00757381">
              <w:rPr>
                <w:rFonts w:ascii="Times New Roman" w:eastAsia="Times New Roman" w:hAnsi="Times New Roman"/>
                <w:sz w:val="28"/>
                <w:szCs w:val="28"/>
              </w:rPr>
              <w:t xml:space="preserve">аевого бюджета –                     0,0 тыс. руб., в том числе по годам: </w:t>
            </w:r>
          </w:p>
          <w:p w:rsidR="006F5F26" w:rsidRPr="00757381" w:rsidRDefault="006F5F26" w:rsidP="00821EE0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381">
              <w:rPr>
                <w:rFonts w:ascii="Times New Roman" w:eastAsia="Times New Roman" w:hAnsi="Times New Roman"/>
                <w:sz w:val="28"/>
                <w:szCs w:val="28"/>
              </w:rPr>
              <w:t>2019 год – 0,0 тыс. руб.;</w:t>
            </w:r>
          </w:p>
          <w:p w:rsidR="006F5F26" w:rsidRPr="00757381" w:rsidRDefault="006F5F26" w:rsidP="00821EE0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381">
              <w:rPr>
                <w:rFonts w:ascii="Times New Roman" w:eastAsia="Times New Roman" w:hAnsi="Times New Roman"/>
                <w:sz w:val="28"/>
                <w:szCs w:val="28"/>
              </w:rPr>
              <w:t>2020 год – 0,0 тыс. руб.;</w:t>
            </w:r>
          </w:p>
          <w:p w:rsidR="006F5F26" w:rsidRPr="00757381" w:rsidRDefault="006F5F26" w:rsidP="00821EE0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381">
              <w:rPr>
                <w:rFonts w:ascii="Times New Roman" w:eastAsia="Times New Roman" w:hAnsi="Times New Roman"/>
                <w:sz w:val="28"/>
                <w:szCs w:val="28"/>
              </w:rPr>
              <w:t>2021 год – 0,0 тыс. руб.;</w:t>
            </w:r>
          </w:p>
          <w:p w:rsidR="006F5F26" w:rsidRPr="00757381" w:rsidRDefault="006F5F26" w:rsidP="00821EE0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381">
              <w:rPr>
                <w:rFonts w:ascii="Times New Roman" w:eastAsia="Times New Roman" w:hAnsi="Times New Roman"/>
                <w:sz w:val="28"/>
                <w:szCs w:val="28"/>
              </w:rPr>
              <w:t>в том числе из средств местного бюджета – 608,0 тыс. руб., в том числе по годам:</w:t>
            </w:r>
          </w:p>
          <w:p w:rsidR="006F5F26" w:rsidRPr="00757381" w:rsidRDefault="006F5F26" w:rsidP="00821EE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381">
              <w:rPr>
                <w:rFonts w:ascii="Times New Roman" w:eastAsia="Times New Roman" w:hAnsi="Times New Roman"/>
                <w:sz w:val="28"/>
                <w:szCs w:val="28"/>
              </w:rPr>
              <w:t>2019 год – 608,0 тыс</w:t>
            </w:r>
            <w:proofErr w:type="gramStart"/>
            <w:r w:rsidRPr="00757381">
              <w:rPr>
                <w:rFonts w:ascii="Times New Roman" w:eastAsia="Times New Roman" w:hAnsi="Times New Roman"/>
                <w:sz w:val="28"/>
                <w:szCs w:val="28"/>
              </w:rPr>
              <w:t>.р</w:t>
            </w:r>
            <w:proofErr w:type="gramEnd"/>
            <w:r w:rsidRPr="00757381">
              <w:rPr>
                <w:rFonts w:ascii="Times New Roman" w:eastAsia="Times New Roman" w:hAnsi="Times New Roman"/>
                <w:sz w:val="28"/>
                <w:szCs w:val="28"/>
              </w:rPr>
              <w:t>уб.;</w:t>
            </w:r>
          </w:p>
          <w:p w:rsidR="006F5F26" w:rsidRPr="00757381" w:rsidRDefault="006F5F26" w:rsidP="00821EE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381">
              <w:rPr>
                <w:rFonts w:ascii="Times New Roman" w:eastAsia="Times New Roman" w:hAnsi="Times New Roman"/>
                <w:sz w:val="28"/>
                <w:szCs w:val="28"/>
              </w:rPr>
              <w:t>2020год – 0,0 тыс</w:t>
            </w:r>
            <w:proofErr w:type="gramStart"/>
            <w:r w:rsidRPr="00757381">
              <w:rPr>
                <w:rFonts w:ascii="Times New Roman" w:eastAsia="Times New Roman" w:hAnsi="Times New Roman"/>
                <w:sz w:val="28"/>
                <w:szCs w:val="28"/>
              </w:rPr>
              <w:t>.р</w:t>
            </w:r>
            <w:proofErr w:type="gramEnd"/>
            <w:r w:rsidRPr="00757381">
              <w:rPr>
                <w:rFonts w:ascii="Times New Roman" w:eastAsia="Times New Roman" w:hAnsi="Times New Roman"/>
                <w:sz w:val="28"/>
                <w:szCs w:val="28"/>
              </w:rPr>
              <w:t>уб.;</w:t>
            </w:r>
          </w:p>
          <w:p w:rsidR="006F5F26" w:rsidRPr="00757381" w:rsidRDefault="006F5F26" w:rsidP="00821EE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381">
              <w:rPr>
                <w:rFonts w:ascii="Times New Roman" w:hAnsi="Times New Roman"/>
                <w:sz w:val="28"/>
                <w:szCs w:val="28"/>
              </w:rPr>
              <w:t>2021год</w:t>
            </w:r>
            <w:r w:rsidRPr="00757381">
              <w:rPr>
                <w:rFonts w:ascii="Times New Roman" w:hAnsi="Times New Roman" w:cs="Times New Roman"/>
                <w:sz w:val="28"/>
                <w:szCs w:val="28"/>
              </w:rPr>
              <w:t xml:space="preserve"> – 0,0 тыс</w:t>
            </w:r>
            <w:proofErr w:type="gramStart"/>
            <w:r w:rsidRPr="0075738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57381">
              <w:rPr>
                <w:rFonts w:ascii="Times New Roman" w:hAnsi="Times New Roman" w:cs="Times New Roman"/>
                <w:sz w:val="28"/>
                <w:szCs w:val="28"/>
              </w:rPr>
              <w:t xml:space="preserve">уб.                                      </w:t>
            </w:r>
          </w:p>
        </w:tc>
      </w:tr>
    </w:tbl>
    <w:p w:rsidR="006F5F26" w:rsidRPr="00757381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F26" w:rsidRPr="00757381" w:rsidRDefault="006F5F26" w:rsidP="006F5F2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57381">
        <w:rPr>
          <w:rFonts w:ascii="Times New Roman" w:hAnsi="Times New Roman" w:cs="Times New Roman"/>
          <w:color w:val="auto"/>
          <w:sz w:val="28"/>
          <w:szCs w:val="28"/>
        </w:rPr>
        <w:t>1. Характеристика текущего состояния и прогноз развития реализации подпрограммы в сфере обращения с твердыми коммунальными отходами на территории муниципального образования Кавказский район</w:t>
      </w:r>
    </w:p>
    <w:p w:rsidR="006F5F26" w:rsidRPr="00757381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F26" w:rsidRPr="00757381" w:rsidRDefault="006F5F26" w:rsidP="006F5F26">
      <w:pPr>
        <w:pStyle w:val="2"/>
        <w:ind w:firstLine="851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Одной из ва</w:t>
      </w:r>
      <w:bookmarkStart w:id="50" w:name="_GoBack"/>
      <w:bookmarkEnd w:id="50"/>
      <w:r w:rsidRPr="00757381">
        <w:rPr>
          <w:rFonts w:ascii="Times New Roman" w:hAnsi="Times New Roman"/>
          <w:sz w:val="28"/>
          <w:szCs w:val="28"/>
        </w:rPr>
        <w:t>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района.</w:t>
      </w:r>
    </w:p>
    <w:p w:rsidR="006F5F26" w:rsidRPr="00757381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ab/>
      </w:r>
      <w:proofErr w:type="gramStart"/>
      <w:r w:rsidRPr="00757381">
        <w:rPr>
          <w:rFonts w:ascii="Times New Roman" w:hAnsi="Times New Roman"/>
          <w:sz w:val="28"/>
          <w:szCs w:val="28"/>
        </w:rPr>
        <w:t>В соответствии со ст. 42 Земельного Кодекса РФ, собственники земельных участков и лица, не являющиеся собственниками земельных участков, обязаны: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объекту,</w:t>
      </w:r>
      <w:bookmarkStart w:id="51" w:name="sub_428"/>
      <w:r w:rsidRPr="00757381">
        <w:rPr>
          <w:rFonts w:ascii="Times New Roman" w:hAnsi="Times New Roman"/>
          <w:sz w:val="28"/>
          <w:szCs w:val="28"/>
        </w:rPr>
        <w:t xml:space="preserve"> не допускать загрязнение, истощение, деградацию, порчу, уничтожение земель и почв и иное негативное воздействие на земли и</w:t>
      </w:r>
      <w:proofErr w:type="gramEnd"/>
      <w:r w:rsidRPr="00757381">
        <w:rPr>
          <w:rFonts w:ascii="Times New Roman" w:hAnsi="Times New Roman"/>
          <w:sz w:val="28"/>
          <w:szCs w:val="28"/>
        </w:rPr>
        <w:t xml:space="preserve"> почвы.</w:t>
      </w:r>
    </w:p>
    <w:p w:rsidR="006F5F26" w:rsidRPr="00757381" w:rsidRDefault="006F5F26" w:rsidP="006F5F2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В соответствии со ст. 13 Земельного Кодекса РФ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 защите земель от загрязнения отходами производства и потребления и другого негативного воздействия.</w:t>
      </w:r>
    </w:p>
    <w:p w:rsidR="006F5F26" w:rsidRPr="00757381" w:rsidRDefault="006F5F26" w:rsidP="006F5F2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Организация мероприятий </w:t>
      </w:r>
      <w:proofErr w:type="spellStart"/>
      <w:r w:rsidRPr="00757381">
        <w:rPr>
          <w:rFonts w:ascii="Times New Roman" w:hAnsi="Times New Roman"/>
          <w:sz w:val="28"/>
          <w:szCs w:val="28"/>
        </w:rPr>
        <w:t>межпоселенческого</w:t>
      </w:r>
      <w:proofErr w:type="spellEnd"/>
      <w:r w:rsidRPr="00757381">
        <w:rPr>
          <w:rFonts w:ascii="Times New Roman" w:hAnsi="Times New Roman"/>
          <w:sz w:val="28"/>
          <w:szCs w:val="28"/>
        </w:rPr>
        <w:t xml:space="preserve"> характера по охране окружающей среды, </w:t>
      </w:r>
      <w:proofErr w:type="gramStart"/>
      <w:r w:rsidRPr="00757381">
        <w:rPr>
          <w:rFonts w:ascii="Times New Roman" w:hAnsi="Times New Roman"/>
          <w:sz w:val="28"/>
          <w:szCs w:val="28"/>
        </w:rPr>
        <w:t>согласно пункта</w:t>
      </w:r>
      <w:proofErr w:type="gramEnd"/>
      <w:r w:rsidRPr="00757381">
        <w:rPr>
          <w:rFonts w:ascii="Times New Roman" w:hAnsi="Times New Roman"/>
          <w:sz w:val="28"/>
          <w:szCs w:val="28"/>
        </w:rPr>
        <w:t xml:space="preserve"> 9 статьи 15 Федерального закона № 131-ФЗ «Об общих принципах организации местного самоуправления в Российской Федерации» и статьи 7 Федерального закона № 7-ФЗ «Об охране окружающей среды» относится к вопросам местного значения муниципальных районов. </w:t>
      </w:r>
      <w:proofErr w:type="gramStart"/>
      <w:r w:rsidRPr="00757381">
        <w:rPr>
          <w:rFonts w:ascii="Times New Roman" w:hAnsi="Times New Roman"/>
          <w:sz w:val="28"/>
          <w:szCs w:val="28"/>
        </w:rPr>
        <w:t>Статья 3 того же закона (№ 7-ФЗ) предусматривает ответственность органов местного самоуправления за обеспечение благоприятной окружающей среды и экологической безопасности на соответствующих территориях; органы местного самоуправления являются субъектами деятельности, направленной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  <w:bookmarkEnd w:id="51"/>
      <w:proofErr w:type="gramEnd"/>
    </w:p>
    <w:p w:rsidR="006F5F26" w:rsidRPr="00757381" w:rsidRDefault="006F5F26" w:rsidP="006F5F26">
      <w:pPr>
        <w:pStyle w:val="af7"/>
        <w:ind w:right="102" w:firstLine="808"/>
        <w:jc w:val="both"/>
        <w:rPr>
          <w:rFonts w:ascii="Times New Roman" w:hAnsi="Times New Roman"/>
          <w:spacing w:val="-3"/>
        </w:rPr>
      </w:pPr>
      <w:proofErr w:type="gramStart"/>
      <w:r w:rsidRPr="00757381">
        <w:rPr>
          <w:rFonts w:ascii="Times New Roman" w:hAnsi="Times New Roman"/>
        </w:rPr>
        <w:t xml:space="preserve">К вопросам местного значения муниципальных районов в соответствии с пунктом 14 статьи 15 </w:t>
      </w:r>
      <w:r w:rsidRPr="00757381">
        <w:rPr>
          <w:rFonts w:ascii="Times New Roman" w:eastAsia="Times New Roman" w:hAnsi="Times New Roman"/>
          <w:lang w:eastAsia="en-US"/>
        </w:rPr>
        <w:t>Федерального закона № 131-ФЗ «Об общих принципах организации местного самоуправления в Российской Федерации» также относится «участие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районов».</w:t>
      </w:r>
      <w:r w:rsidRPr="00757381">
        <w:rPr>
          <w:rFonts w:ascii="Times New Roman" w:hAnsi="Times New Roman"/>
          <w:spacing w:val="-3"/>
        </w:rPr>
        <w:t xml:space="preserve"> </w:t>
      </w:r>
      <w:proofErr w:type="gramEnd"/>
    </w:p>
    <w:p w:rsidR="006F5F26" w:rsidRPr="00757381" w:rsidRDefault="006F5F26" w:rsidP="006F5F26">
      <w:pPr>
        <w:pStyle w:val="af7"/>
        <w:spacing w:before="1"/>
        <w:ind w:right="102" w:firstLine="808"/>
        <w:jc w:val="both"/>
        <w:rPr>
          <w:rFonts w:ascii="Times New Roman" w:hAnsi="Times New Roman"/>
          <w:spacing w:val="-3"/>
        </w:rPr>
      </w:pPr>
      <w:r w:rsidRPr="00757381">
        <w:rPr>
          <w:rFonts w:ascii="Times New Roman" w:hAnsi="Times New Roman"/>
          <w:spacing w:val="-3"/>
        </w:rPr>
        <w:t xml:space="preserve">На территории муниципального образования Кавказский район действует один объект размещения отходов, расположенный по адресу: г. Кропоткин, ул. 2-я </w:t>
      </w:r>
      <w:proofErr w:type="gramStart"/>
      <w:r w:rsidRPr="00757381">
        <w:rPr>
          <w:rFonts w:ascii="Times New Roman" w:hAnsi="Times New Roman"/>
          <w:spacing w:val="-3"/>
        </w:rPr>
        <w:t>Техническая</w:t>
      </w:r>
      <w:proofErr w:type="gramEnd"/>
      <w:r w:rsidRPr="00757381">
        <w:rPr>
          <w:rFonts w:ascii="Times New Roman" w:hAnsi="Times New Roman"/>
          <w:spacing w:val="-3"/>
        </w:rPr>
        <w:t>, 3. Данный объект эксплуатирует предприятие ООО «</w:t>
      </w:r>
      <w:proofErr w:type="spellStart"/>
      <w:r w:rsidRPr="00757381">
        <w:rPr>
          <w:rFonts w:ascii="Times New Roman" w:hAnsi="Times New Roman"/>
          <w:spacing w:val="-3"/>
        </w:rPr>
        <w:t>Саночистка</w:t>
      </w:r>
      <w:proofErr w:type="spellEnd"/>
      <w:r w:rsidRPr="00757381">
        <w:rPr>
          <w:rFonts w:ascii="Times New Roman" w:hAnsi="Times New Roman"/>
          <w:spacing w:val="-3"/>
        </w:rPr>
        <w:t xml:space="preserve">» (лицензия № 023 00420 от 20.12.2016 на сбор, транспортирование, </w:t>
      </w:r>
      <w:r w:rsidRPr="00757381">
        <w:rPr>
          <w:rFonts w:ascii="Times New Roman" w:hAnsi="Times New Roman"/>
          <w:spacing w:val="-3"/>
        </w:rPr>
        <w:lastRenderedPageBreak/>
        <w:t xml:space="preserve">размещение отходов </w:t>
      </w:r>
      <w:r w:rsidRPr="00757381">
        <w:rPr>
          <w:rFonts w:ascii="Times New Roman" w:hAnsi="Times New Roman"/>
          <w:spacing w:val="-3"/>
          <w:lang w:val="en-US"/>
        </w:rPr>
        <w:t>I</w:t>
      </w:r>
      <w:r w:rsidRPr="00757381">
        <w:rPr>
          <w:rFonts w:ascii="Times New Roman" w:hAnsi="Times New Roman"/>
          <w:spacing w:val="-3"/>
        </w:rPr>
        <w:t>-</w:t>
      </w:r>
      <w:r w:rsidRPr="00757381">
        <w:rPr>
          <w:rFonts w:ascii="Times New Roman" w:hAnsi="Times New Roman"/>
          <w:spacing w:val="-3"/>
          <w:lang w:val="en-US"/>
        </w:rPr>
        <w:t>IV</w:t>
      </w:r>
      <w:r w:rsidRPr="00757381">
        <w:rPr>
          <w:rFonts w:ascii="Times New Roman" w:hAnsi="Times New Roman"/>
          <w:spacing w:val="-3"/>
        </w:rPr>
        <w:t xml:space="preserve"> класса опасности). Так же данный объе</w:t>
      </w:r>
      <w:proofErr w:type="gramStart"/>
      <w:r w:rsidRPr="00757381">
        <w:rPr>
          <w:rFonts w:ascii="Times New Roman" w:hAnsi="Times New Roman"/>
          <w:spacing w:val="-3"/>
        </w:rPr>
        <w:t>кт вкл</w:t>
      </w:r>
      <w:proofErr w:type="gramEnd"/>
      <w:r w:rsidRPr="00757381">
        <w:rPr>
          <w:rFonts w:ascii="Times New Roman" w:hAnsi="Times New Roman"/>
          <w:spacing w:val="-3"/>
        </w:rPr>
        <w:t xml:space="preserve">ючен в государственный реестр объектов размещения отходов (приказ </w:t>
      </w:r>
      <w:proofErr w:type="spellStart"/>
      <w:r w:rsidRPr="00757381">
        <w:rPr>
          <w:rFonts w:ascii="Times New Roman" w:hAnsi="Times New Roman"/>
          <w:spacing w:val="-3"/>
        </w:rPr>
        <w:t>Росприроднадзора</w:t>
      </w:r>
      <w:proofErr w:type="spellEnd"/>
      <w:r w:rsidRPr="00757381">
        <w:rPr>
          <w:rFonts w:ascii="Times New Roman" w:hAnsi="Times New Roman"/>
          <w:spacing w:val="-3"/>
        </w:rPr>
        <w:t xml:space="preserve"> № 449 от 31.10.2018 года).</w:t>
      </w:r>
    </w:p>
    <w:p w:rsidR="006F5F26" w:rsidRPr="00757381" w:rsidRDefault="006F5F26" w:rsidP="006F5F26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r w:rsidRPr="00757381">
        <w:rPr>
          <w:rFonts w:ascii="Times New Roman" w:hAnsi="Times New Roman"/>
          <w:spacing w:val="-3"/>
        </w:rPr>
        <w:t xml:space="preserve">В 400 м западнее ст. Кавказской </w:t>
      </w:r>
      <w:r w:rsidRPr="00757381">
        <w:rPr>
          <w:rFonts w:ascii="Times New Roman" w:hAnsi="Times New Roman"/>
        </w:rPr>
        <w:t>в 1982 году</w:t>
      </w:r>
      <w:r w:rsidRPr="00757381">
        <w:rPr>
          <w:rFonts w:ascii="Times New Roman" w:hAnsi="Times New Roman"/>
          <w:spacing w:val="-3"/>
        </w:rPr>
        <w:t xml:space="preserve"> была образована</w:t>
      </w:r>
      <w:r w:rsidRPr="00757381">
        <w:rPr>
          <w:rFonts w:ascii="Times New Roman" w:hAnsi="Times New Roman"/>
        </w:rPr>
        <w:t xml:space="preserve"> </w:t>
      </w:r>
      <w:proofErr w:type="spellStart"/>
      <w:r w:rsidRPr="00757381">
        <w:rPr>
          <w:rFonts w:ascii="Times New Roman" w:hAnsi="Times New Roman"/>
        </w:rPr>
        <w:t>мусоросвалка</w:t>
      </w:r>
      <w:proofErr w:type="spellEnd"/>
      <w:r w:rsidRPr="00757381">
        <w:rPr>
          <w:rFonts w:ascii="Times New Roman" w:hAnsi="Times New Roman"/>
        </w:rPr>
        <w:t xml:space="preserve">, </w:t>
      </w:r>
      <w:proofErr w:type="gramStart"/>
      <w:r w:rsidRPr="00757381">
        <w:rPr>
          <w:rFonts w:ascii="Times New Roman" w:hAnsi="Times New Roman"/>
        </w:rPr>
        <w:t>эксплуатация</w:t>
      </w:r>
      <w:proofErr w:type="gramEnd"/>
      <w:r w:rsidRPr="00757381">
        <w:rPr>
          <w:rFonts w:ascii="Times New Roman" w:hAnsi="Times New Roman"/>
        </w:rPr>
        <w:t xml:space="preserve"> которой в 2009 году прекращена.</w:t>
      </w:r>
    </w:p>
    <w:p w:rsidR="006F5F26" w:rsidRPr="00757381" w:rsidRDefault="006F5F26" w:rsidP="006F5F26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proofErr w:type="gramStart"/>
      <w:r w:rsidRPr="00757381">
        <w:rPr>
          <w:rFonts w:ascii="Times New Roman" w:hAnsi="Times New Roman"/>
        </w:rPr>
        <w:t xml:space="preserve">Федеральной службой по надзору в сфере природопользования (территориальным органом </w:t>
      </w:r>
      <w:proofErr w:type="spellStart"/>
      <w:r w:rsidRPr="00757381">
        <w:rPr>
          <w:rFonts w:ascii="Times New Roman" w:hAnsi="Times New Roman"/>
        </w:rPr>
        <w:t>Росприроднадзора</w:t>
      </w:r>
      <w:proofErr w:type="spellEnd"/>
      <w:r w:rsidRPr="00757381">
        <w:rPr>
          <w:rFonts w:ascii="Times New Roman" w:hAnsi="Times New Roman"/>
        </w:rPr>
        <w:t xml:space="preserve">) на территории данной закрытой свалки выявлены скопления твердых коммунальных отходов (ТКО) и составлено предписание, согласно которому администрации муниципального образования Кавказский район необходимо провести работы по ликвидации несанкционированной свалки твердых коммунальных отходов и рекультивации нарушенных земель под телом свалки в границах земельного участка, расположенного на землях </w:t>
      </w:r>
      <w:proofErr w:type="spellStart"/>
      <w:r w:rsidRPr="00757381">
        <w:rPr>
          <w:rFonts w:ascii="Times New Roman" w:hAnsi="Times New Roman"/>
        </w:rPr>
        <w:t>неразграниченной</w:t>
      </w:r>
      <w:proofErr w:type="spellEnd"/>
      <w:r w:rsidRPr="00757381">
        <w:rPr>
          <w:rFonts w:ascii="Times New Roman" w:hAnsi="Times New Roman"/>
        </w:rPr>
        <w:t xml:space="preserve"> собственности 400 м западнее</w:t>
      </w:r>
      <w:proofErr w:type="gramEnd"/>
      <w:r w:rsidRPr="00757381">
        <w:rPr>
          <w:rFonts w:ascii="Times New Roman" w:hAnsi="Times New Roman"/>
        </w:rPr>
        <w:t xml:space="preserve"> ст. </w:t>
      </w:r>
      <w:proofErr w:type="gramStart"/>
      <w:r w:rsidRPr="00757381">
        <w:rPr>
          <w:rFonts w:ascii="Times New Roman" w:hAnsi="Times New Roman"/>
        </w:rPr>
        <w:t>Кавказской</w:t>
      </w:r>
      <w:proofErr w:type="gramEnd"/>
      <w:r w:rsidRPr="00757381">
        <w:rPr>
          <w:rFonts w:ascii="Times New Roman" w:hAnsi="Times New Roman"/>
        </w:rPr>
        <w:t xml:space="preserve"> Кавказского района.</w:t>
      </w:r>
    </w:p>
    <w:p w:rsidR="006F5F26" w:rsidRPr="00757381" w:rsidRDefault="006F5F26" w:rsidP="006F5F26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r w:rsidRPr="00757381">
        <w:rPr>
          <w:rFonts w:ascii="Times New Roman" w:hAnsi="Times New Roman"/>
        </w:rPr>
        <w:t>В соответствии со ст. 3.3 Федерального Закона от 25.10.2001 г. №-137-ФЗ «О введении в действие Земельного Кодекса РФ» отсутствие государственной регистрации права собственности на земельные участки, государственная собственность на которые не разграничена, не является препятствием для распоряжения ими.</w:t>
      </w:r>
    </w:p>
    <w:p w:rsidR="006F5F26" w:rsidRPr="00757381" w:rsidRDefault="006F5F26" w:rsidP="006F5F26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r w:rsidRPr="00757381">
        <w:rPr>
          <w:rFonts w:ascii="Times New Roman" w:hAnsi="Times New Roman"/>
        </w:rPr>
        <w:t>Фактическим правообладателем и распорядителем земельных участков, расположенных на территории сельского поселения, входящего в состав муниципального района является орган местного самоуправления муниципального района.</w:t>
      </w:r>
    </w:p>
    <w:p w:rsidR="006F5F26" w:rsidRPr="00757381" w:rsidRDefault="006F5F26" w:rsidP="006F5F26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В соответствии с этим назрела необходимость в организации мероприятий органами местного самоуправления района по обезвреживанию твердых коммунальных отходов путем их ликвидации, планирования территории и посева многолетних трав на территории закрытой свалки, расположенной в 400 м западнее станицы Кавказской Кавказского района. </w:t>
      </w:r>
    </w:p>
    <w:p w:rsidR="006F5F26" w:rsidRPr="00757381" w:rsidRDefault="006F5F26" w:rsidP="006F5F26">
      <w:pPr>
        <w:spacing w:after="0" w:line="240" w:lineRule="auto"/>
        <w:ind w:firstLine="808"/>
        <w:jc w:val="both"/>
      </w:pPr>
      <w:r w:rsidRPr="00757381">
        <w:rPr>
          <w:rFonts w:ascii="Times New Roman" w:hAnsi="Times New Roman"/>
          <w:sz w:val="28"/>
          <w:szCs w:val="28"/>
        </w:rPr>
        <w:t>Реализация мероприятий подпрограммы «Обращение с твердыми коммунальными отходами на территории муниципального образования Кавказский район» приведет к улучшению экологической обстановки на территории Кавказского района за счет уменьшения негативного влияния на окружающую среду отходов производства и потребления.</w:t>
      </w:r>
    </w:p>
    <w:p w:rsidR="006F5F26" w:rsidRPr="00757381" w:rsidRDefault="006F5F26" w:rsidP="006F5F26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</w:rPr>
      </w:pPr>
    </w:p>
    <w:p w:rsidR="006F5F26" w:rsidRPr="00757381" w:rsidRDefault="006F5F26" w:rsidP="006F5F2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57381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6F5F26" w:rsidRPr="006F5F26" w:rsidRDefault="006F5F26" w:rsidP="006F5F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5F26" w:rsidRPr="006F5F26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F26">
        <w:rPr>
          <w:rFonts w:ascii="Times New Roman" w:hAnsi="Times New Roman"/>
          <w:sz w:val="28"/>
          <w:szCs w:val="28"/>
        </w:rPr>
        <w:tab/>
        <w:t xml:space="preserve">Цели, задачи и целевые показатели отражены в </w:t>
      </w:r>
      <w:r w:rsidRPr="006F5F26">
        <w:rPr>
          <w:rStyle w:val="a4"/>
          <w:rFonts w:ascii="Times New Roman" w:hAnsi="Times New Roman"/>
          <w:color w:val="auto"/>
          <w:sz w:val="28"/>
          <w:szCs w:val="28"/>
        </w:rPr>
        <w:t>приложении № 1</w:t>
      </w:r>
      <w:r w:rsidRPr="006F5F26">
        <w:rPr>
          <w:rFonts w:ascii="Times New Roman" w:hAnsi="Times New Roman"/>
          <w:sz w:val="28"/>
          <w:szCs w:val="28"/>
        </w:rPr>
        <w:t xml:space="preserve"> к подпрограмме.</w:t>
      </w:r>
    </w:p>
    <w:p w:rsidR="006F5F26" w:rsidRPr="006F5F26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F26">
        <w:rPr>
          <w:rFonts w:ascii="Times New Roman" w:hAnsi="Times New Roman"/>
          <w:sz w:val="28"/>
          <w:szCs w:val="28"/>
        </w:rPr>
        <w:t>Сроки реализации подпрограммы – 2019-2021 год.</w:t>
      </w:r>
    </w:p>
    <w:p w:rsidR="006F5F26" w:rsidRPr="006F5F26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F26" w:rsidRPr="006F5F26" w:rsidRDefault="006F5F26" w:rsidP="006F5F2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F5F26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p w:rsidR="006F5F26" w:rsidRPr="006F5F26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F26" w:rsidRPr="006F5F26" w:rsidRDefault="006F5F26" w:rsidP="006F5F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5F26">
        <w:rPr>
          <w:rFonts w:ascii="Times New Roman" w:hAnsi="Times New Roman"/>
          <w:sz w:val="28"/>
          <w:szCs w:val="28"/>
        </w:rPr>
        <w:tab/>
        <w:t xml:space="preserve">Перечень мероприятий подпрограммы отражен в </w:t>
      </w:r>
      <w:r w:rsidRPr="006F5F26">
        <w:rPr>
          <w:rStyle w:val="a4"/>
          <w:rFonts w:ascii="Times New Roman" w:hAnsi="Times New Roman"/>
          <w:color w:val="auto"/>
          <w:sz w:val="28"/>
          <w:szCs w:val="28"/>
        </w:rPr>
        <w:t>приложении № 2</w:t>
      </w:r>
      <w:r w:rsidRPr="006F5F26">
        <w:rPr>
          <w:rFonts w:ascii="Times New Roman" w:hAnsi="Times New Roman"/>
          <w:b/>
          <w:sz w:val="28"/>
          <w:szCs w:val="28"/>
        </w:rPr>
        <w:t>.</w:t>
      </w:r>
    </w:p>
    <w:p w:rsidR="006F5F26" w:rsidRPr="00757381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F26" w:rsidRPr="00757381" w:rsidRDefault="006F5F26" w:rsidP="006F5F2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57381">
        <w:rPr>
          <w:rFonts w:ascii="Times New Roman" w:hAnsi="Times New Roman" w:cs="Times New Roman"/>
          <w:color w:val="auto"/>
          <w:sz w:val="28"/>
          <w:szCs w:val="28"/>
        </w:rPr>
        <w:lastRenderedPageBreak/>
        <w:t>4. Обоснование ресурсного обеспечения подпрограммы</w:t>
      </w:r>
    </w:p>
    <w:p w:rsidR="006F5F26" w:rsidRPr="00757381" w:rsidRDefault="006F5F26" w:rsidP="006F5F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5F26" w:rsidRPr="00757381" w:rsidRDefault="006F5F26" w:rsidP="006F5F26">
      <w:pPr>
        <w:spacing w:after="0" w:line="240" w:lineRule="auto"/>
        <w:jc w:val="both"/>
        <w:rPr>
          <w:rStyle w:val="a4"/>
          <w:b w:val="0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ab/>
        <w:t xml:space="preserve">Общий объем финансирования подпрограммы приведен в </w:t>
      </w:r>
      <w:r w:rsidRPr="00757381">
        <w:rPr>
          <w:rStyle w:val="a4"/>
          <w:sz w:val="28"/>
          <w:szCs w:val="28"/>
        </w:rPr>
        <w:t>таблице:</w:t>
      </w:r>
    </w:p>
    <w:p w:rsidR="006F5F26" w:rsidRPr="00757381" w:rsidRDefault="006F5F26" w:rsidP="006F5F26">
      <w:pPr>
        <w:spacing w:after="0" w:line="240" w:lineRule="auto"/>
        <w:jc w:val="center"/>
        <w:rPr>
          <w:rStyle w:val="a3"/>
          <w:b w:val="0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«Обоснование ресурсного обеспечения подпрограммы «</w:t>
      </w:r>
      <w:r w:rsidRPr="00757381">
        <w:rPr>
          <w:rStyle w:val="a3"/>
          <w:rFonts w:ascii="Times New Roman" w:hAnsi="Times New Roman"/>
          <w:sz w:val="28"/>
          <w:szCs w:val="28"/>
        </w:rPr>
        <w:t xml:space="preserve">Обращение с </w:t>
      </w:r>
      <w:proofErr w:type="gramStart"/>
      <w:r w:rsidRPr="00757381">
        <w:rPr>
          <w:rStyle w:val="a3"/>
          <w:rFonts w:ascii="Times New Roman" w:hAnsi="Times New Roman"/>
          <w:sz w:val="28"/>
          <w:szCs w:val="28"/>
        </w:rPr>
        <w:t>твердыми</w:t>
      </w:r>
      <w:proofErr w:type="gramEnd"/>
    </w:p>
    <w:p w:rsidR="006F5F26" w:rsidRPr="00757381" w:rsidRDefault="006F5F26" w:rsidP="006F5F26">
      <w:pPr>
        <w:spacing w:after="0" w:line="240" w:lineRule="auto"/>
        <w:jc w:val="center"/>
        <w:rPr>
          <w:rStyle w:val="a3"/>
          <w:rFonts w:ascii="Times New Roman" w:hAnsi="Times New Roman"/>
          <w:b w:val="0"/>
          <w:bCs/>
          <w:sz w:val="28"/>
          <w:szCs w:val="28"/>
        </w:rPr>
      </w:pPr>
      <w:r w:rsidRPr="00757381">
        <w:rPr>
          <w:rStyle w:val="a3"/>
          <w:rFonts w:ascii="Times New Roman" w:hAnsi="Times New Roman"/>
          <w:sz w:val="28"/>
          <w:szCs w:val="28"/>
        </w:rPr>
        <w:t xml:space="preserve">коммунальными отходами на территории </w:t>
      </w:r>
      <w:proofErr w:type="gramStart"/>
      <w:r w:rsidRPr="00757381">
        <w:rPr>
          <w:rStyle w:val="a3"/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6F5F26" w:rsidRPr="00757381" w:rsidRDefault="006F5F26" w:rsidP="006F5F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7381">
        <w:rPr>
          <w:rStyle w:val="a3"/>
          <w:rFonts w:ascii="Times New Roman" w:hAnsi="Times New Roman"/>
          <w:sz w:val="28"/>
          <w:szCs w:val="28"/>
        </w:rPr>
        <w:t>образования Кавказский район</w:t>
      </w:r>
      <w:r w:rsidRPr="00757381">
        <w:rPr>
          <w:rFonts w:ascii="Times New Roman" w:hAnsi="Times New Roman"/>
          <w:sz w:val="28"/>
          <w:szCs w:val="28"/>
        </w:rPr>
        <w:t>»</w:t>
      </w:r>
    </w:p>
    <w:p w:rsidR="006F5F26" w:rsidRPr="00757381" w:rsidRDefault="006F5F26" w:rsidP="006F5F2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53" w:type="dxa"/>
        <w:tblInd w:w="-106" w:type="dxa"/>
        <w:tblLayout w:type="fixed"/>
        <w:tblLook w:val="0000"/>
      </w:tblPr>
      <w:tblGrid>
        <w:gridCol w:w="720"/>
        <w:gridCol w:w="2329"/>
        <w:gridCol w:w="993"/>
        <w:gridCol w:w="1134"/>
        <w:gridCol w:w="1134"/>
        <w:gridCol w:w="1134"/>
        <w:gridCol w:w="1134"/>
        <w:gridCol w:w="1275"/>
      </w:tblGrid>
      <w:tr w:rsidR="006F5F26" w:rsidRPr="00757381" w:rsidTr="00821EE0">
        <w:trPr>
          <w:trHeight w:val="285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73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738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реа-лиза</w:t>
            </w:r>
            <w:proofErr w:type="spellEnd"/>
          </w:p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757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прог-рам</w:t>
            </w:r>
            <w:proofErr w:type="spellEnd"/>
          </w:p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67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6F5F26" w:rsidRPr="00757381" w:rsidTr="00821EE0">
        <w:trPr>
          <w:trHeight w:val="28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976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57381">
              <w:rPr>
                <w:rFonts w:ascii="Times New Roman" w:hAnsi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</w:p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57381">
              <w:rPr>
                <w:rFonts w:ascii="Times New Roman" w:hAnsi="Times New Roman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757381">
              <w:rPr>
                <w:rFonts w:ascii="Times New Roman" w:hAnsi="Times New Roman"/>
                <w:sz w:val="24"/>
                <w:szCs w:val="24"/>
              </w:rPr>
              <w:t xml:space="preserve"> источник</w:t>
            </w:r>
          </w:p>
        </w:tc>
      </w:tr>
      <w:tr w:rsidR="006F5F26" w:rsidRPr="00757381" w:rsidTr="00821EE0">
        <w:trPr>
          <w:trHeight w:val="28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F5F26" w:rsidRPr="00757381" w:rsidTr="00821EE0">
        <w:trPr>
          <w:trHeight w:val="44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ind w:firstLine="95"/>
              <w:jc w:val="center"/>
              <w:rPr>
                <w:bCs/>
                <w:sz w:val="24"/>
                <w:szCs w:val="24"/>
              </w:rPr>
            </w:pPr>
            <w:r w:rsidRPr="00757381">
              <w:rPr>
                <w:rStyle w:val="a3"/>
                <w:rFonts w:ascii="Times New Roman" w:hAnsi="Times New Roman"/>
                <w:sz w:val="24"/>
                <w:szCs w:val="24"/>
              </w:rPr>
              <w:t>Подпрограмма «Обращение с твердыми</w:t>
            </w:r>
            <w:r w:rsidRPr="00757381">
              <w:rPr>
                <w:rStyle w:val="a3"/>
                <w:sz w:val="24"/>
                <w:szCs w:val="24"/>
              </w:rPr>
              <w:t xml:space="preserve"> </w:t>
            </w:r>
            <w:r w:rsidRPr="00757381">
              <w:rPr>
                <w:rStyle w:val="a3"/>
                <w:rFonts w:ascii="Times New Roman" w:hAnsi="Times New Roman"/>
                <w:sz w:val="24"/>
                <w:szCs w:val="24"/>
              </w:rPr>
              <w:t>коммунальными отходами на территории муниципального образования Кавказский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608,0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608,0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5F26" w:rsidRPr="00757381" w:rsidTr="00821EE0">
        <w:trPr>
          <w:trHeight w:val="57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jc w:val="center"/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jc w:val="center"/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jc w:val="center"/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jc w:val="center"/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jc w:val="center"/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5F26" w:rsidRPr="00757381" w:rsidTr="00821EE0">
        <w:trPr>
          <w:trHeight w:val="57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jc w:val="center"/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jc w:val="center"/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jc w:val="center"/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jc w:val="center"/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jc w:val="center"/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5F26" w:rsidRPr="00757381" w:rsidTr="00821EE0">
        <w:trPr>
          <w:trHeight w:val="57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jc w:val="center"/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jc w:val="center"/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jc w:val="center"/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jc w:val="center"/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jc w:val="center"/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5F26" w:rsidRPr="00757381" w:rsidTr="00821EE0">
        <w:trPr>
          <w:trHeight w:val="57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jc w:val="center"/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jc w:val="center"/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jc w:val="center"/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jc w:val="center"/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jc w:val="center"/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5F26" w:rsidRPr="00757381" w:rsidTr="00821EE0">
        <w:trPr>
          <w:trHeight w:val="57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608,0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5F26" w:rsidRPr="00757381" w:rsidTr="00821EE0">
        <w:trPr>
          <w:trHeight w:val="723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5F26" w:rsidRPr="00757381" w:rsidTr="00821EE0">
        <w:trPr>
          <w:trHeight w:val="371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6F5F26" w:rsidRPr="00757381" w:rsidRDefault="006F5F26" w:rsidP="006F5F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5F26" w:rsidRPr="00757381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ab/>
        <w:t>Подпрограмма реализуется за счет средств местного бюджета.</w:t>
      </w:r>
    </w:p>
    <w:p w:rsidR="006F5F26" w:rsidRPr="00757381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ab/>
        <w:t>Ресурсное обеспечение мероприятий подпрограммы носит прогнозный характер и подлежит корректировке в пределах бюджетных ассигнований,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год.</w:t>
      </w:r>
    </w:p>
    <w:p w:rsidR="006F5F26" w:rsidRPr="00757381" w:rsidRDefault="006F5F26" w:rsidP="006F5F2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5F26" w:rsidRPr="00757381" w:rsidRDefault="006F5F26" w:rsidP="006F5F2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57381">
        <w:rPr>
          <w:rFonts w:ascii="Times New Roman" w:hAnsi="Times New Roman" w:cs="Times New Roman"/>
          <w:color w:val="auto"/>
          <w:sz w:val="28"/>
          <w:szCs w:val="28"/>
        </w:rPr>
        <w:t xml:space="preserve">5. Механизм реализации подпрограммы и </w:t>
      </w:r>
      <w:proofErr w:type="gramStart"/>
      <w:r w:rsidRPr="00757381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757381">
        <w:rPr>
          <w:rFonts w:ascii="Times New Roman" w:hAnsi="Times New Roman" w:cs="Times New Roman"/>
          <w:color w:val="auto"/>
          <w:sz w:val="28"/>
          <w:szCs w:val="28"/>
        </w:rPr>
        <w:t xml:space="preserve"> ее выполнением</w:t>
      </w:r>
    </w:p>
    <w:p w:rsidR="006F5F26" w:rsidRPr="00757381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F26" w:rsidRPr="00757381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ab/>
        <w:t>Механизм реализации подпрограммы основывается на принципах разграничения полномочий и ответственности участников Программы. По всем мероприятиям Программы должны быть определены ответственные исполнители, источники и соответствующие объемы финансирования.</w:t>
      </w:r>
    </w:p>
    <w:p w:rsidR="006F5F26" w:rsidRPr="00757381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ab/>
        <w:t>Текущее управление подпрограммой осуществляет ее координатор, который:</w:t>
      </w:r>
    </w:p>
    <w:p w:rsidR="006F5F26" w:rsidRPr="00757381" w:rsidRDefault="006F5F26" w:rsidP="006F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lastRenderedPageBreak/>
        <w:t>- обеспечивает разработку и реализацию подпрограммы;</w:t>
      </w:r>
    </w:p>
    <w:p w:rsidR="006F5F26" w:rsidRPr="00757381" w:rsidRDefault="006F5F26" w:rsidP="006F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6F5F26" w:rsidRPr="00757381" w:rsidRDefault="006F5F26" w:rsidP="006F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6F5F26" w:rsidRPr="00757381" w:rsidRDefault="006F5F26" w:rsidP="006F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6F5F26" w:rsidRPr="00757381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ab/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6F5F26" w:rsidRPr="00757381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ab/>
        <w:t>Муниципальный заказчик:</w:t>
      </w:r>
    </w:p>
    <w:p w:rsidR="006F5F26" w:rsidRPr="00757381" w:rsidRDefault="006F5F26" w:rsidP="006F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3" w:history="1">
        <w:r w:rsidRPr="006F5F26">
          <w:rPr>
            <w:rStyle w:val="a4"/>
            <w:color w:val="auto"/>
            <w:sz w:val="28"/>
            <w:szCs w:val="28"/>
          </w:rPr>
          <w:t>Федерального закона</w:t>
        </w:r>
      </w:hyperlink>
      <w:r w:rsidRPr="006F5F26">
        <w:t xml:space="preserve"> </w:t>
      </w:r>
      <w:r w:rsidRPr="006F5F26">
        <w:rPr>
          <w:rFonts w:ascii="Times New Roman" w:hAnsi="Times New Roman"/>
          <w:sz w:val="28"/>
          <w:szCs w:val="28"/>
        </w:rPr>
        <w:t>от 5 апреля 2013 года N 44-ФЗ "О контрактной системе в сфере закупок товар</w:t>
      </w:r>
      <w:r w:rsidRPr="00757381">
        <w:rPr>
          <w:rFonts w:ascii="Times New Roman" w:hAnsi="Times New Roman"/>
          <w:sz w:val="28"/>
          <w:szCs w:val="28"/>
        </w:rPr>
        <w:t>ов, работ, услуг для обеспечения муниципальных и муниципальных нужд";</w:t>
      </w:r>
    </w:p>
    <w:p w:rsidR="006F5F26" w:rsidRPr="00757381" w:rsidRDefault="006F5F26" w:rsidP="006F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- проводит анализ выполнения мероприятий;</w:t>
      </w:r>
    </w:p>
    <w:p w:rsidR="006F5F26" w:rsidRPr="00757381" w:rsidRDefault="006F5F26" w:rsidP="006F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6F5F26" w:rsidRPr="00757381" w:rsidRDefault="006F5F26" w:rsidP="006F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6F5F26" w:rsidRPr="00757381" w:rsidRDefault="006F5F26" w:rsidP="006F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-формирует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6F5F26" w:rsidRPr="00757381" w:rsidRDefault="006F5F26" w:rsidP="006F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Исполнитель:</w:t>
      </w:r>
    </w:p>
    <w:p w:rsidR="006F5F26" w:rsidRPr="00757381" w:rsidRDefault="006F5F26" w:rsidP="006F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6F5F26" w:rsidRPr="00757381" w:rsidRDefault="006F5F26" w:rsidP="006F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6F5F26" w:rsidRPr="00757381" w:rsidRDefault="006F5F26" w:rsidP="006F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6F5F26" w:rsidRPr="00757381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ab/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6F5F26" w:rsidRPr="00757381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F26" w:rsidRPr="00757381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F26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F5F26" w:rsidSect="006F5F26">
          <w:pgSz w:w="11907" w:h="16839" w:code="9"/>
          <w:pgMar w:top="1134" w:right="567" w:bottom="1134" w:left="1701" w:header="0" w:footer="6" w:gutter="0"/>
          <w:cols w:space="708"/>
          <w:noEndnote/>
          <w:titlePg/>
          <w:docGrid w:linePitch="360"/>
        </w:sectPr>
      </w:pPr>
    </w:p>
    <w:p w:rsidR="006F5F26" w:rsidRPr="006F5F26" w:rsidRDefault="006F5F26" w:rsidP="006F5F26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</w:rPr>
      </w:pPr>
      <w:r w:rsidRPr="006F5F26">
        <w:rPr>
          <w:rStyle w:val="a3"/>
          <w:rFonts w:ascii="Times New Roman" w:hAnsi="Times New Roman"/>
          <w:b w:val="0"/>
        </w:rPr>
        <w:lastRenderedPageBreak/>
        <w:t>ПРИЛОЖЕНИЕ № 1</w:t>
      </w:r>
    </w:p>
    <w:p w:rsidR="006F5F26" w:rsidRPr="006F5F26" w:rsidRDefault="006F5F26" w:rsidP="006F5F26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  <w:r w:rsidRPr="006F5F26">
        <w:rPr>
          <w:rStyle w:val="a3"/>
          <w:rFonts w:ascii="Times New Roman" w:hAnsi="Times New Roman"/>
          <w:b w:val="0"/>
        </w:rPr>
        <w:t xml:space="preserve">к </w:t>
      </w:r>
      <w:hyperlink r:id="rId14" w:anchor="sub_1800#sub_1800" w:history="1">
        <w:r w:rsidRPr="006F5F26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6F5F26">
        <w:rPr>
          <w:rStyle w:val="a3"/>
          <w:rFonts w:ascii="Times New Roman" w:hAnsi="Times New Roman"/>
          <w:b w:val="0"/>
          <w:color w:val="auto"/>
        </w:rPr>
        <w:t xml:space="preserve"> «Обращение с </w:t>
      </w:r>
      <w:proofErr w:type="gramStart"/>
      <w:r w:rsidRPr="006F5F26">
        <w:rPr>
          <w:rStyle w:val="a3"/>
          <w:rFonts w:ascii="Times New Roman" w:hAnsi="Times New Roman"/>
          <w:b w:val="0"/>
          <w:color w:val="auto"/>
        </w:rPr>
        <w:t>твердыми</w:t>
      </w:r>
      <w:proofErr w:type="gramEnd"/>
    </w:p>
    <w:p w:rsidR="006F5F26" w:rsidRPr="006F5F26" w:rsidRDefault="006F5F26" w:rsidP="006F5F26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</w:rPr>
      </w:pPr>
      <w:r w:rsidRPr="006F5F26">
        <w:rPr>
          <w:rStyle w:val="a3"/>
          <w:rFonts w:ascii="Times New Roman" w:hAnsi="Times New Roman"/>
          <w:b w:val="0"/>
          <w:color w:val="auto"/>
        </w:rPr>
        <w:t>коммунальными отходами</w:t>
      </w:r>
    </w:p>
    <w:p w:rsidR="006F5F26" w:rsidRPr="006F5F26" w:rsidRDefault="006F5F26" w:rsidP="006F5F26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</w:rPr>
      </w:pPr>
      <w:r w:rsidRPr="006F5F26">
        <w:rPr>
          <w:rStyle w:val="a3"/>
          <w:rFonts w:ascii="Times New Roman" w:hAnsi="Times New Roman"/>
          <w:b w:val="0"/>
          <w:color w:val="auto"/>
        </w:rPr>
        <w:t xml:space="preserve">на территории </w:t>
      </w:r>
      <w:proofErr w:type="gramStart"/>
      <w:r w:rsidRPr="006F5F26">
        <w:rPr>
          <w:rStyle w:val="a3"/>
          <w:rFonts w:ascii="Times New Roman" w:hAnsi="Times New Roman"/>
          <w:b w:val="0"/>
          <w:color w:val="auto"/>
        </w:rPr>
        <w:t>муниципального</w:t>
      </w:r>
      <w:proofErr w:type="gramEnd"/>
    </w:p>
    <w:p w:rsidR="006F5F26" w:rsidRPr="006F5F26" w:rsidRDefault="006F5F26" w:rsidP="006F5F26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</w:rPr>
      </w:pPr>
      <w:r w:rsidRPr="006F5F26">
        <w:rPr>
          <w:rStyle w:val="a3"/>
          <w:rFonts w:ascii="Times New Roman" w:hAnsi="Times New Roman"/>
          <w:b w:val="0"/>
          <w:color w:val="auto"/>
        </w:rPr>
        <w:t>образования Кавказский район»</w:t>
      </w:r>
    </w:p>
    <w:p w:rsidR="006F5F26" w:rsidRPr="00757381" w:rsidRDefault="006F5F26" w:rsidP="006F5F26">
      <w:pPr>
        <w:spacing w:after="0" w:line="240" w:lineRule="auto"/>
        <w:ind w:left="7968" w:hanging="180"/>
        <w:jc w:val="right"/>
        <w:rPr>
          <w:rFonts w:ascii="Times New Roman" w:eastAsia="Times New Roman" w:hAnsi="Times New Roman"/>
        </w:rPr>
      </w:pPr>
      <w:r w:rsidRPr="00757381">
        <w:rPr>
          <w:rStyle w:val="a3"/>
          <w:rFonts w:ascii="Times New Roman" w:hAnsi="Times New Roman"/>
        </w:rPr>
        <w:br/>
      </w:r>
    </w:p>
    <w:p w:rsidR="006F5F26" w:rsidRPr="00757381" w:rsidRDefault="006F5F26" w:rsidP="006F5F26">
      <w:pPr>
        <w:spacing w:after="0" w:line="240" w:lineRule="auto"/>
        <w:ind w:left="7968" w:hanging="180"/>
        <w:jc w:val="center"/>
        <w:rPr>
          <w:rFonts w:ascii="Times New Roman" w:eastAsia="Times New Roman" w:hAnsi="Times New Roman"/>
          <w:szCs w:val="28"/>
        </w:rPr>
      </w:pPr>
    </w:p>
    <w:p w:rsidR="006F5F26" w:rsidRPr="00757381" w:rsidRDefault="006F5F26" w:rsidP="006F5F2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57381">
        <w:rPr>
          <w:rFonts w:ascii="Times New Roman" w:hAnsi="Times New Roman"/>
          <w:b/>
          <w:sz w:val="24"/>
          <w:szCs w:val="28"/>
        </w:rPr>
        <w:t xml:space="preserve">Цели, задачи и целевые показатели подпрограммы </w:t>
      </w:r>
    </w:p>
    <w:p w:rsidR="006F5F26" w:rsidRPr="00757381" w:rsidRDefault="006F5F26" w:rsidP="006F5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757381">
        <w:rPr>
          <w:rFonts w:ascii="Times New Roman" w:hAnsi="Times New Roman"/>
          <w:b/>
          <w:sz w:val="24"/>
          <w:szCs w:val="28"/>
        </w:rPr>
        <w:t>«</w:t>
      </w:r>
      <w:r w:rsidRPr="00757381">
        <w:rPr>
          <w:rFonts w:ascii="Times New Roman" w:hAnsi="Times New Roman"/>
          <w:b/>
          <w:sz w:val="24"/>
          <w:szCs w:val="24"/>
        </w:rPr>
        <w:t>Обращение с твердыми коммунальными отходами на территории муниципального образования Кавказский район»</w:t>
      </w:r>
    </w:p>
    <w:p w:rsidR="006F5F26" w:rsidRPr="00757381" w:rsidRDefault="006F5F26" w:rsidP="006F5F26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W w:w="14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7"/>
        <w:gridCol w:w="3281"/>
        <w:gridCol w:w="1440"/>
        <w:gridCol w:w="1224"/>
        <w:gridCol w:w="1300"/>
        <w:gridCol w:w="1084"/>
        <w:gridCol w:w="1084"/>
        <w:gridCol w:w="1364"/>
        <w:gridCol w:w="1101"/>
        <w:gridCol w:w="33"/>
        <w:gridCol w:w="839"/>
        <w:gridCol w:w="153"/>
        <w:gridCol w:w="28"/>
        <w:gridCol w:w="920"/>
        <w:gridCol w:w="28"/>
      </w:tblGrid>
      <w:tr w:rsidR="006F5F26" w:rsidRPr="00757381" w:rsidTr="00DA0297">
        <w:trPr>
          <w:gridAfter w:val="1"/>
          <w:wAfter w:w="28" w:type="dxa"/>
          <w:trHeight w:val="386"/>
          <w:tblHeader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proofErr w:type="gramStart"/>
            <w:r w:rsidRPr="00757381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757381">
              <w:rPr>
                <w:rFonts w:ascii="Times New Roman" w:hAnsi="Times New Roman"/>
                <w:sz w:val="24"/>
                <w:szCs w:val="28"/>
              </w:rPr>
              <w:t>/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 xml:space="preserve">Наименование </w:t>
            </w:r>
            <w:proofErr w:type="gramStart"/>
            <w:r w:rsidRPr="00757381">
              <w:rPr>
                <w:rFonts w:ascii="Times New Roman" w:hAnsi="Times New Roman"/>
                <w:sz w:val="24"/>
                <w:szCs w:val="28"/>
              </w:rPr>
              <w:t>целевого</w:t>
            </w:r>
            <w:proofErr w:type="gramEnd"/>
          </w:p>
          <w:p w:rsidR="006F5F26" w:rsidRPr="00757381" w:rsidRDefault="006F5F26" w:rsidP="00821EE0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>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>Единица</w:t>
            </w:r>
          </w:p>
          <w:p w:rsidR="006F5F26" w:rsidRPr="00757381" w:rsidRDefault="006F5F26" w:rsidP="00821EE0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>измерения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6" w:rsidRPr="00757381" w:rsidRDefault="006F5F26" w:rsidP="00821EE0">
            <w:pPr>
              <w:spacing w:before="240" w:after="0" w:line="20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>Статус</w:t>
            </w:r>
            <w:r w:rsidRPr="00757381">
              <w:rPr>
                <w:rFonts w:ascii="Times New Roman" w:hAnsi="Times New Roman"/>
                <w:sz w:val="24"/>
                <w:szCs w:val="28"/>
                <w:vertAlign w:val="superscript"/>
              </w:rPr>
              <w:t>*</w:t>
            </w:r>
          </w:p>
        </w:tc>
        <w:tc>
          <w:tcPr>
            <w:tcW w:w="79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>Значение показателей</w:t>
            </w:r>
          </w:p>
        </w:tc>
      </w:tr>
      <w:tr w:rsidR="006F5F26" w:rsidRPr="00757381" w:rsidTr="00DA0297">
        <w:trPr>
          <w:trHeight w:val="386"/>
          <w:tblHeader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>2015</w:t>
            </w:r>
          </w:p>
          <w:p w:rsidR="006F5F26" w:rsidRPr="00757381" w:rsidRDefault="006F5F26" w:rsidP="00821EE0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>2016 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 xml:space="preserve">2017 год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>2018</w:t>
            </w:r>
          </w:p>
          <w:p w:rsidR="006F5F26" w:rsidRPr="00757381" w:rsidRDefault="006F5F26" w:rsidP="00821EE0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DA0297">
            <w:pPr>
              <w:spacing w:after="0" w:line="204" w:lineRule="auto"/>
              <w:ind w:right="14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>2019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>2020 год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>2021 год</w:t>
            </w:r>
          </w:p>
        </w:tc>
      </w:tr>
      <w:tr w:rsidR="006F5F26" w:rsidRPr="00757381" w:rsidTr="00DA0297">
        <w:trPr>
          <w:gridAfter w:val="1"/>
          <w:wAfter w:w="28" w:type="dxa"/>
          <w:trHeight w:val="259"/>
          <w:tblHeader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</w:tr>
      <w:tr w:rsidR="006F5F26" w:rsidRPr="00757381" w:rsidTr="00DA0297">
        <w:trPr>
          <w:gridAfter w:val="1"/>
          <w:wAfter w:w="28" w:type="dxa"/>
          <w:trHeight w:val="259"/>
          <w:tblHeader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6" w:rsidRPr="00757381" w:rsidRDefault="006F5F26" w:rsidP="00821EE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6" w:rsidRPr="00757381" w:rsidRDefault="006F5F26" w:rsidP="00821EE0">
            <w:pPr>
              <w:pStyle w:val="a6"/>
              <w:rPr>
                <w:rFonts w:ascii="Times New Roman" w:hAnsi="Times New Roman" w:cs="Times New Roman"/>
              </w:rPr>
            </w:pPr>
            <w:r w:rsidRPr="00757381">
              <w:rPr>
                <w:rStyle w:val="a4"/>
                <w:rFonts w:ascii="Times New Roman" w:hAnsi="Times New Roman"/>
              </w:rPr>
              <w:t>Подпрограмма</w:t>
            </w:r>
            <w:r w:rsidRPr="00757381">
              <w:rPr>
                <w:rStyle w:val="a4"/>
              </w:rPr>
              <w:t xml:space="preserve"> </w:t>
            </w:r>
            <w:r w:rsidRPr="00757381">
              <w:rPr>
                <w:rFonts w:ascii="Times New Roman" w:hAnsi="Times New Roman" w:cs="Times New Roman"/>
              </w:rPr>
              <w:t>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6F5F26" w:rsidRPr="00757381" w:rsidTr="00DA0297">
        <w:trPr>
          <w:gridAfter w:val="1"/>
          <w:wAfter w:w="28" w:type="dxa"/>
          <w:trHeight w:val="259"/>
          <w:tblHeader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6" w:rsidRPr="00757381" w:rsidRDefault="006F5F26" w:rsidP="00821EE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8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6" w:rsidRPr="00757381" w:rsidRDefault="006F5F26" w:rsidP="00821EE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Мероприятие № 1. «</w:t>
            </w:r>
            <w:r w:rsidRPr="00757381">
              <w:rPr>
                <w:rFonts w:ascii="Times New Roman" w:hAnsi="Times New Roman"/>
                <w:szCs w:val="28"/>
              </w:rPr>
              <w:t>Организация мероприятий по обезвреживанию, твердых коммунальных отходов путем их ликвидации, планирования территории и посева многолетних трав на территории закрытой свалки, расположенной 400 м западнее ст. Кавказской»</w:t>
            </w:r>
          </w:p>
        </w:tc>
      </w:tr>
      <w:tr w:rsidR="006F5F26" w:rsidRPr="00757381" w:rsidTr="00DA0297">
        <w:trPr>
          <w:gridAfter w:val="1"/>
          <w:wAfter w:w="28" w:type="dxa"/>
          <w:trHeight w:val="259"/>
          <w:tblHeader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6" w:rsidRPr="00757381" w:rsidRDefault="006F5F26" w:rsidP="00821EE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8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6" w:rsidRPr="00757381" w:rsidRDefault="006F5F26" w:rsidP="00821EE0">
            <w:pPr>
              <w:pStyle w:val="a6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Цель:</w:t>
            </w:r>
            <w:r w:rsidRPr="00757381">
              <w:t xml:space="preserve"> </w:t>
            </w:r>
            <w:r w:rsidRPr="00757381">
              <w:rPr>
                <w:rFonts w:ascii="Times New Roman" w:hAnsi="Times New Roman" w:cs="Times New Roman"/>
              </w:rPr>
              <w:t>обеспечение благоприятной окружающей среды и экологической безопасности на территории Кавказского района</w:t>
            </w:r>
          </w:p>
        </w:tc>
      </w:tr>
      <w:tr w:rsidR="006F5F26" w:rsidRPr="00757381" w:rsidTr="00DA0297">
        <w:trPr>
          <w:gridAfter w:val="1"/>
          <w:wAfter w:w="28" w:type="dxa"/>
          <w:trHeight w:val="259"/>
          <w:tblHeader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6" w:rsidRPr="00757381" w:rsidRDefault="006F5F26" w:rsidP="00821EE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8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6" w:rsidRPr="00757381" w:rsidRDefault="006F5F26" w:rsidP="00821EE0">
            <w:pPr>
              <w:pStyle w:val="a6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Задача: экологическое оздоровление территории Кавказского района,</w:t>
            </w:r>
            <w:r w:rsidRPr="00757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381">
              <w:rPr>
                <w:rFonts w:ascii="Times New Roman" w:hAnsi="Times New Roman" w:cs="Times New Roman"/>
              </w:rPr>
              <w:t>уменьшение негативного влияния на окружающую среду отходов производства и потребления</w:t>
            </w:r>
          </w:p>
        </w:tc>
      </w:tr>
      <w:tr w:rsidR="006F5F26" w:rsidRPr="00757381" w:rsidTr="00DA0297">
        <w:trPr>
          <w:gridAfter w:val="1"/>
          <w:wAfter w:w="28" w:type="dxa"/>
          <w:trHeight w:val="357"/>
          <w:tblHeader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6" w:rsidRPr="00757381" w:rsidRDefault="006F5F26" w:rsidP="00821EE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38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6" w:rsidRPr="00757381" w:rsidRDefault="006F5F26" w:rsidP="00821EE0">
            <w:pPr>
              <w:pStyle w:val="a5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Целевой показатель:</w:t>
            </w:r>
          </w:p>
        </w:tc>
      </w:tr>
      <w:tr w:rsidR="006F5F26" w:rsidRPr="00757381" w:rsidTr="00DA0297">
        <w:trPr>
          <w:gridAfter w:val="1"/>
          <w:wAfter w:w="28" w:type="dxa"/>
          <w:trHeight w:val="263"/>
          <w:tblHeader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6" w:rsidRPr="00757381" w:rsidRDefault="006F5F26" w:rsidP="00821EE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6" w:rsidRPr="00757381" w:rsidRDefault="006F5F26" w:rsidP="00821E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 xml:space="preserve">площадь территории, на которой проведены работы по экологическому оздоровлению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pStyle w:val="a5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>1,38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</w:tbl>
    <w:p w:rsidR="006F5F26" w:rsidRPr="00757381" w:rsidRDefault="006F5F26" w:rsidP="006F5F26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</w:p>
    <w:p w:rsidR="006F5F26" w:rsidRPr="00757381" w:rsidRDefault="006F5F26" w:rsidP="006F5F26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Начальник отдела жилищно-коммунального хозяйства, </w:t>
      </w:r>
    </w:p>
    <w:p w:rsidR="006F5F26" w:rsidRPr="00757381" w:rsidRDefault="006F5F26" w:rsidP="006F5F26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транспорта и связи администрации </w:t>
      </w:r>
    </w:p>
    <w:p w:rsidR="006F5F26" w:rsidRPr="00757381" w:rsidRDefault="006F5F26" w:rsidP="006F5F26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муниципального образования Кавказский район                                       </w:t>
      </w:r>
      <w:r w:rsidRPr="00757381">
        <w:rPr>
          <w:rFonts w:ascii="Times New Roman" w:hAnsi="Times New Roman"/>
          <w:sz w:val="28"/>
          <w:szCs w:val="28"/>
        </w:rPr>
        <w:tab/>
      </w:r>
      <w:r w:rsidRPr="00757381">
        <w:rPr>
          <w:rFonts w:ascii="Times New Roman" w:hAnsi="Times New Roman"/>
          <w:sz w:val="28"/>
          <w:szCs w:val="28"/>
        </w:rPr>
        <w:tab/>
      </w:r>
      <w:r w:rsidRPr="00757381">
        <w:rPr>
          <w:rFonts w:ascii="Times New Roman" w:hAnsi="Times New Roman"/>
          <w:sz w:val="28"/>
          <w:szCs w:val="28"/>
        </w:rPr>
        <w:tab/>
      </w:r>
      <w:r w:rsidRPr="00757381">
        <w:rPr>
          <w:rFonts w:ascii="Times New Roman" w:hAnsi="Times New Roman"/>
          <w:sz w:val="28"/>
          <w:szCs w:val="28"/>
        </w:rPr>
        <w:tab/>
      </w:r>
      <w:r w:rsidRPr="00757381">
        <w:rPr>
          <w:rFonts w:ascii="Times New Roman" w:hAnsi="Times New Roman"/>
          <w:sz w:val="28"/>
          <w:szCs w:val="28"/>
        </w:rPr>
        <w:tab/>
        <w:t>В.Н.Афанасьева</w:t>
      </w:r>
    </w:p>
    <w:p w:rsidR="006F5F26" w:rsidRPr="00757381" w:rsidRDefault="006F5F26" w:rsidP="006F5F26">
      <w:pPr>
        <w:spacing w:after="0" w:line="240" w:lineRule="auto"/>
        <w:ind w:left="7968" w:hanging="180"/>
        <w:jc w:val="center"/>
        <w:rPr>
          <w:rFonts w:ascii="Times New Roman" w:eastAsia="Times New Roman" w:hAnsi="Times New Roman"/>
          <w:szCs w:val="28"/>
        </w:rPr>
      </w:pPr>
    </w:p>
    <w:p w:rsidR="006F5F26" w:rsidRPr="00757381" w:rsidRDefault="006F5F26" w:rsidP="006F5F26">
      <w:pPr>
        <w:spacing w:after="0" w:line="240" w:lineRule="auto"/>
        <w:ind w:left="7968" w:hanging="180"/>
        <w:jc w:val="center"/>
        <w:rPr>
          <w:rFonts w:ascii="Times New Roman" w:eastAsia="Times New Roman" w:hAnsi="Times New Roman"/>
          <w:szCs w:val="28"/>
        </w:rPr>
      </w:pPr>
    </w:p>
    <w:p w:rsidR="006F5F26" w:rsidRPr="00757381" w:rsidRDefault="006F5F26" w:rsidP="006F5F26">
      <w:pPr>
        <w:spacing w:after="0" w:line="240" w:lineRule="auto"/>
        <w:ind w:left="7968" w:hanging="180"/>
        <w:jc w:val="center"/>
        <w:rPr>
          <w:rFonts w:ascii="Times New Roman" w:eastAsia="Times New Roman" w:hAnsi="Times New Roman"/>
          <w:szCs w:val="28"/>
        </w:rPr>
      </w:pPr>
    </w:p>
    <w:p w:rsidR="006F5F26" w:rsidRPr="00757381" w:rsidRDefault="006F5F26" w:rsidP="006F5F26">
      <w:pPr>
        <w:spacing w:after="0" w:line="240" w:lineRule="auto"/>
        <w:ind w:firstLine="7938"/>
        <w:rPr>
          <w:rFonts w:ascii="Times New Roman" w:eastAsia="Times New Roman" w:hAnsi="Times New Roman"/>
          <w:szCs w:val="28"/>
        </w:rPr>
      </w:pPr>
      <w:r w:rsidRPr="00757381">
        <w:rPr>
          <w:rFonts w:ascii="Times New Roman" w:eastAsia="Times New Roman" w:hAnsi="Times New Roman"/>
          <w:szCs w:val="28"/>
        </w:rPr>
        <w:t xml:space="preserve">                                         </w:t>
      </w:r>
    </w:p>
    <w:p w:rsidR="006F5F26" w:rsidRPr="00757381" w:rsidRDefault="006F5F26" w:rsidP="006F5F26">
      <w:pPr>
        <w:spacing w:after="0" w:line="240" w:lineRule="auto"/>
        <w:ind w:firstLine="7938"/>
        <w:rPr>
          <w:rFonts w:ascii="Times New Roman" w:eastAsia="Times New Roman" w:hAnsi="Times New Roman"/>
          <w:szCs w:val="28"/>
        </w:rPr>
      </w:pPr>
    </w:p>
    <w:p w:rsidR="006F5F26" w:rsidRPr="006F5F26" w:rsidRDefault="006F5F26" w:rsidP="006F5F26">
      <w:pPr>
        <w:spacing w:after="0" w:line="240" w:lineRule="auto"/>
        <w:ind w:firstLine="7938"/>
        <w:rPr>
          <w:rStyle w:val="a3"/>
          <w:rFonts w:ascii="Times New Roman" w:hAnsi="Times New Roman"/>
          <w:b w:val="0"/>
          <w:bCs/>
        </w:rPr>
      </w:pPr>
      <w:r w:rsidRPr="006F5F26">
        <w:rPr>
          <w:rFonts w:ascii="Times New Roman" w:eastAsia="Times New Roman" w:hAnsi="Times New Roman"/>
          <w:szCs w:val="28"/>
        </w:rPr>
        <w:t xml:space="preserve">                                         </w:t>
      </w:r>
      <w:r w:rsidRPr="006F5F26">
        <w:rPr>
          <w:rStyle w:val="a3"/>
          <w:rFonts w:ascii="Times New Roman" w:hAnsi="Times New Roman"/>
          <w:b w:val="0"/>
        </w:rPr>
        <w:t>ПРИЛОЖЕНИЕ № 2</w:t>
      </w:r>
    </w:p>
    <w:p w:rsidR="006F5F26" w:rsidRPr="006F5F26" w:rsidRDefault="006F5F26" w:rsidP="006F5F26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  <w:r w:rsidRPr="006F5F26">
        <w:rPr>
          <w:rStyle w:val="a3"/>
          <w:rFonts w:ascii="Times New Roman" w:hAnsi="Times New Roman"/>
          <w:b w:val="0"/>
          <w:color w:val="auto"/>
        </w:rPr>
        <w:t xml:space="preserve">к </w:t>
      </w:r>
      <w:hyperlink r:id="rId15" w:anchor="sub_1800#sub_1800" w:history="1">
        <w:r w:rsidRPr="006F5F26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6F5F26">
        <w:rPr>
          <w:rStyle w:val="a3"/>
          <w:rFonts w:ascii="Times New Roman" w:hAnsi="Times New Roman"/>
          <w:b w:val="0"/>
          <w:color w:val="auto"/>
        </w:rPr>
        <w:t xml:space="preserve"> «Обращение с </w:t>
      </w:r>
      <w:proofErr w:type="gramStart"/>
      <w:r w:rsidRPr="006F5F26">
        <w:rPr>
          <w:rStyle w:val="a3"/>
          <w:rFonts w:ascii="Times New Roman" w:hAnsi="Times New Roman"/>
          <w:b w:val="0"/>
          <w:color w:val="auto"/>
        </w:rPr>
        <w:t>твердыми</w:t>
      </w:r>
      <w:proofErr w:type="gramEnd"/>
    </w:p>
    <w:p w:rsidR="006F5F26" w:rsidRPr="006F5F26" w:rsidRDefault="006F5F26" w:rsidP="006F5F26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</w:rPr>
      </w:pPr>
      <w:r w:rsidRPr="006F5F26">
        <w:rPr>
          <w:rStyle w:val="a3"/>
          <w:rFonts w:ascii="Times New Roman" w:hAnsi="Times New Roman"/>
          <w:b w:val="0"/>
          <w:color w:val="auto"/>
        </w:rPr>
        <w:t>коммунальными отходами</w:t>
      </w:r>
    </w:p>
    <w:p w:rsidR="006F5F26" w:rsidRPr="006F5F26" w:rsidRDefault="006F5F26" w:rsidP="006F5F26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</w:rPr>
      </w:pPr>
      <w:r w:rsidRPr="006F5F26">
        <w:rPr>
          <w:rStyle w:val="a3"/>
          <w:rFonts w:ascii="Times New Roman" w:hAnsi="Times New Roman"/>
          <w:b w:val="0"/>
          <w:color w:val="auto"/>
        </w:rPr>
        <w:t xml:space="preserve">на территории </w:t>
      </w:r>
      <w:proofErr w:type="gramStart"/>
      <w:r w:rsidRPr="006F5F26">
        <w:rPr>
          <w:rStyle w:val="a3"/>
          <w:rFonts w:ascii="Times New Roman" w:hAnsi="Times New Roman"/>
          <w:b w:val="0"/>
          <w:color w:val="auto"/>
        </w:rPr>
        <w:t>муниципального</w:t>
      </w:r>
      <w:proofErr w:type="gramEnd"/>
    </w:p>
    <w:p w:rsidR="006F5F26" w:rsidRPr="006F5F26" w:rsidRDefault="006F5F26" w:rsidP="006F5F26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</w:rPr>
      </w:pPr>
      <w:r w:rsidRPr="006F5F26">
        <w:rPr>
          <w:rStyle w:val="a3"/>
          <w:rFonts w:ascii="Times New Roman" w:hAnsi="Times New Roman"/>
          <w:b w:val="0"/>
          <w:color w:val="auto"/>
        </w:rPr>
        <w:t>образования Кавказский район»</w:t>
      </w:r>
    </w:p>
    <w:p w:rsidR="006F5F26" w:rsidRPr="00757381" w:rsidRDefault="006F5F26" w:rsidP="006F5F26">
      <w:pPr>
        <w:spacing w:after="0" w:line="240" w:lineRule="auto"/>
        <w:ind w:left="7968" w:hanging="180"/>
        <w:jc w:val="center"/>
        <w:rPr>
          <w:rFonts w:ascii="Times New Roman" w:eastAsia="Times New Roman" w:hAnsi="Times New Roman"/>
        </w:rPr>
      </w:pPr>
    </w:p>
    <w:p w:rsidR="006F5F26" w:rsidRPr="00757381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F26" w:rsidRPr="00757381" w:rsidRDefault="006F5F26" w:rsidP="006F5F26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757381">
        <w:rPr>
          <w:rFonts w:ascii="Times New Roman" w:hAnsi="Times New Roman"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6F5F26" w:rsidRPr="00757381" w:rsidRDefault="006F5F26" w:rsidP="006F5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«Обращение с твердыми коммунальными отходами на территории муниципального образования Кавказский район»</w:t>
      </w:r>
    </w:p>
    <w:p w:rsidR="006F5F26" w:rsidRPr="00757381" w:rsidRDefault="006F5F26" w:rsidP="006F5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50" w:type="dxa"/>
        <w:tblInd w:w="-106" w:type="dxa"/>
        <w:tblLayout w:type="fixed"/>
        <w:tblLook w:val="0000"/>
      </w:tblPr>
      <w:tblGrid>
        <w:gridCol w:w="720"/>
        <w:gridCol w:w="2840"/>
        <w:gridCol w:w="1280"/>
        <w:gridCol w:w="1568"/>
        <w:gridCol w:w="1312"/>
        <w:gridCol w:w="960"/>
        <w:gridCol w:w="1110"/>
        <w:gridCol w:w="1448"/>
        <w:gridCol w:w="2352"/>
        <w:gridCol w:w="1660"/>
      </w:tblGrid>
      <w:tr w:rsidR="006F5F26" w:rsidRPr="00757381" w:rsidTr="00821EE0">
        <w:trPr>
          <w:trHeight w:val="285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73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738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реализа</w:t>
            </w:r>
            <w:proofErr w:type="spellEnd"/>
          </w:p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757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83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2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ной подпрограммы</w:t>
            </w:r>
          </w:p>
        </w:tc>
      </w:tr>
      <w:tr w:rsidR="006F5F26" w:rsidRPr="00757381" w:rsidTr="00821EE0">
        <w:trPr>
          <w:trHeight w:val="28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127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7381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proofErr w:type="gramEnd"/>
            <w:r w:rsidRPr="00757381">
              <w:rPr>
                <w:rFonts w:ascii="Times New Roman" w:hAnsi="Times New Roman"/>
                <w:sz w:val="24"/>
                <w:szCs w:val="24"/>
              </w:rPr>
              <w:t xml:space="preserve"> источник</w:t>
            </w:r>
          </w:p>
        </w:tc>
        <w:tc>
          <w:tcPr>
            <w:tcW w:w="2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5F26" w:rsidRPr="00757381" w:rsidRDefault="006F5F26" w:rsidP="00821EE0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169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5F26" w:rsidRPr="00757381" w:rsidRDefault="006F5F26" w:rsidP="00821EE0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обеспечение благоприятной окружающей среды и экологической безопасности на территории Кавказского района</w:t>
            </w: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6" w:rsidRPr="00757381" w:rsidRDefault="006F5F26" w:rsidP="00821EE0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6" w:rsidRPr="00757381" w:rsidRDefault="006F5F26" w:rsidP="00821EE0">
            <w:pPr>
              <w:pStyle w:val="13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</w:t>
            </w: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Мероприятие №1 «Организация  мероприятий по обезвреживанию твердых коммунальных отходов путем их ликвидации, </w:t>
            </w:r>
            <w:r w:rsidRPr="00757381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планирования территории и посева многолетних трав на территории закрытой свалки, расположенной 400 м западнее ст. Кавказской»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608,0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608,0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6F5F26" w:rsidRPr="00757381" w:rsidRDefault="006F5F26" w:rsidP="00821EE0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Экологическое оздоровление территории закрытой свалки, расположенной 400 м западнее ст. Кавказкой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6F5F26" w:rsidRPr="00757381" w:rsidRDefault="006F5F26" w:rsidP="00821EE0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Отдел жилищно-коммунального хозяйства, транспорта, связи и дорожного </w:t>
            </w:r>
            <w:r w:rsidRPr="00757381">
              <w:rPr>
                <w:rFonts w:ascii="Times New Roman" w:hAnsi="Times New Roman"/>
                <w:sz w:val="24"/>
                <w:szCs w:val="24"/>
              </w:rPr>
              <w:lastRenderedPageBreak/>
              <w:t>хозяйства администрации МО Кавказский район</w:t>
            </w: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608,0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608,0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573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608,0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608,0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608,0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608,0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5F26" w:rsidRPr="00757381" w:rsidRDefault="006F5F26" w:rsidP="006F5F2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F5F26" w:rsidRPr="00757381" w:rsidRDefault="006F5F26" w:rsidP="006F5F2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F5F26" w:rsidRPr="00757381" w:rsidRDefault="006F5F26" w:rsidP="006F5F26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Начальник отдела жилищно-коммунального хозяйства, </w:t>
      </w:r>
    </w:p>
    <w:p w:rsidR="006F5F26" w:rsidRPr="00757381" w:rsidRDefault="006F5F26" w:rsidP="006F5F26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транспорта, связи и дорожного хозяйства администрации </w:t>
      </w:r>
    </w:p>
    <w:p w:rsidR="006F5F26" w:rsidRPr="00757381" w:rsidRDefault="006F5F26" w:rsidP="006F5F26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муниципального образования Кавказский район                                       </w:t>
      </w:r>
      <w:r w:rsidRPr="00757381">
        <w:rPr>
          <w:rFonts w:ascii="Times New Roman" w:hAnsi="Times New Roman"/>
          <w:sz w:val="28"/>
          <w:szCs w:val="28"/>
        </w:rPr>
        <w:tab/>
      </w:r>
      <w:r w:rsidRPr="00757381">
        <w:rPr>
          <w:rFonts w:ascii="Times New Roman" w:hAnsi="Times New Roman"/>
          <w:sz w:val="28"/>
          <w:szCs w:val="28"/>
        </w:rPr>
        <w:tab/>
      </w:r>
      <w:r w:rsidRPr="00757381">
        <w:rPr>
          <w:rFonts w:ascii="Times New Roman" w:hAnsi="Times New Roman"/>
          <w:sz w:val="28"/>
          <w:szCs w:val="28"/>
        </w:rPr>
        <w:tab/>
      </w:r>
      <w:r w:rsidRPr="00757381">
        <w:rPr>
          <w:rFonts w:ascii="Times New Roman" w:hAnsi="Times New Roman"/>
          <w:sz w:val="28"/>
          <w:szCs w:val="28"/>
        </w:rPr>
        <w:tab/>
      </w:r>
      <w:r w:rsidRPr="00757381">
        <w:rPr>
          <w:rFonts w:ascii="Times New Roman" w:hAnsi="Times New Roman"/>
          <w:sz w:val="28"/>
          <w:szCs w:val="28"/>
        </w:rPr>
        <w:tab/>
        <w:t>В.Н.Афанасьева</w:t>
      </w:r>
    </w:p>
    <w:p w:rsidR="006F5F26" w:rsidRPr="00757381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F26" w:rsidRPr="00757381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F26" w:rsidRPr="00757381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F26" w:rsidRPr="00757381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F26" w:rsidRPr="00757381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F26" w:rsidRPr="00757381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F26" w:rsidRPr="00757381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670" w:rsidRPr="00324495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3670" w:rsidRPr="00324495" w:rsidSect="006F5F26">
      <w:pgSz w:w="16839" w:h="11907" w:orient="landscape" w:code="9"/>
      <w:pgMar w:top="567" w:right="1134" w:bottom="1701" w:left="1134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57C"/>
    <w:multiLevelType w:val="hybridMultilevel"/>
    <w:tmpl w:val="AA8C5262"/>
    <w:lvl w:ilvl="0" w:tplc="70085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023606"/>
    <w:multiLevelType w:val="hybridMultilevel"/>
    <w:tmpl w:val="12105010"/>
    <w:lvl w:ilvl="0" w:tplc="793C6C6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314E86"/>
    <w:multiLevelType w:val="hybridMultilevel"/>
    <w:tmpl w:val="C71272D2"/>
    <w:lvl w:ilvl="0" w:tplc="6D082E7C">
      <w:start w:val="1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25FF5F9A"/>
    <w:multiLevelType w:val="hybridMultilevel"/>
    <w:tmpl w:val="C352CF80"/>
    <w:lvl w:ilvl="0" w:tplc="6B9EE7D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8C12881"/>
    <w:multiLevelType w:val="hybridMultilevel"/>
    <w:tmpl w:val="8714864A"/>
    <w:lvl w:ilvl="0" w:tplc="10BE918E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AB92774"/>
    <w:multiLevelType w:val="hybridMultilevel"/>
    <w:tmpl w:val="71A68EC0"/>
    <w:lvl w:ilvl="0" w:tplc="0B5636D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5483CD9"/>
    <w:multiLevelType w:val="hybridMultilevel"/>
    <w:tmpl w:val="69C8BB62"/>
    <w:lvl w:ilvl="0" w:tplc="7632D538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616575"/>
    <w:multiLevelType w:val="hybridMultilevel"/>
    <w:tmpl w:val="5C26B29A"/>
    <w:lvl w:ilvl="0" w:tplc="9F087888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D736828"/>
    <w:multiLevelType w:val="hybridMultilevel"/>
    <w:tmpl w:val="8CA4032C"/>
    <w:lvl w:ilvl="0" w:tplc="A71ED792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7B3761"/>
    <w:multiLevelType w:val="hybridMultilevel"/>
    <w:tmpl w:val="169C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838E0"/>
    <w:multiLevelType w:val="hybridMultilevel"/>
    <w:tmpl w:val="14C29B80"/>
    <w:lvl w:ilvl="0" w:tplc="6F8E1E0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F05E3C"/>
    <w:multiLevelType w:val="hybridMultilevel"/>
    <w:tmpl w:val="F7483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9858A9"/>
    <w:multiLevelType w:val="hybridMultilevel"/>
    <w:tmpl w:val="C6E85354"/>
    <w:lvl w:ilvl="0" w:tplc="2610964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CA927F9"/>
    <w:multiLevelType w:val="hybridMultilevel"/>
    <w:tmpl w:val="0158D0A0"/>
    <w:lvl w:ilvl="0" w:tplc="292E0CC4">
      <w:start w:val="10"/>
      <w:numFmt w:val="decimal"/>
      <w:lvlText w:val="%1"/>
      <w:lvlJc w:val="left"/>
      <w:pPr>
        <w:ind w:left="121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3"/>
  </w:num>
  <w:num w:numId="5">
    <w:abstractNumId w:val="1"/>
  </w:num>
  <w:num w:numId="6">
    <w:abstractNumId w:val="2"/>
  </w:num>
  <w:num w:numId="7">
    <w:abstractNumId w:val="9"/>
  </w:num>
  <w:num w:numId="8">
    <w:abstractNumId w:val="15"/>
  </w:num>
  <w:num w:numId="9">
    <w:abstractNumId w:val="3"/>
  </w:num>
  <w:num w:numId="10">
    <w:abstractNumId w:val="4"/>
  </w:num>
  <w:num w:numId="11">
    <w:abstractNumId w:val="0"/>
  </w:num>
  <w:num w:numId="12">
    <w:abstractNumId w:val="11"/>
  </w:num>
  <w:num w:numId="13">
    <w:abstractNumId w:val="6"/>
  </w:num>
  <w:num w:numId="14">
    <w:abstractNumId w:val="14"/>
  </w:num>
  <w:num w:numId="15">
    <w:abstractNumId w:val="1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2525"/>
    <w:rsid w:val="00000997"/>
    <w:rsid w:val="00002B66"/>
    <w:rsid w:val="00006E8D"/>
    <w:rsid w:val="00010149"/>
    <w:rsid w:val="00010C37"/>
    <w:rsid w:val="00014C50"/>
    <w:rsid w:val="00027FDA"/>
    <w:rsid w:val="00033E1E"/>
    <w:rsid w:val="00036D1B"/>
    <w:rsid w:val="00040C5B"/>
    <w:rsid w:val="0005304F"/>
    <w:rsid w:val="000556F1"/>
    <w:rsid w:val="000621C3"/>
    <w:rsid w:val="000635AA"/>
    <w:rsid w:val="00063EEC"/>
    <w:rsid w:val="00067C98"/>
    <w:rsid w:val="00070129"/>
    <w:rsid w:val="00073DA1"/>
    <w:rsid w:val="00094E4E"/>
    <w:rsid w:val="00095677"/>
    <w:rsid w:val="00095E39"/>
    <w:rsid w:val="000A0776"/>
    <w:rsid w:val="000A13C9"/>
    <w:rsid w:val="000A1517"/>
    <w:rsid w:val="000A626B"/>
    <w:rsid w:val="000B089F"/>
    <w:rsid w:val="000B1955"/>
    <w:rsid w:val="000C2A9A"/>
    <w:rsid w:val="000C374C"/>
    <w:rsid w:val="000C4F38"/>
    <w:rsid w:val="000C7451"/>
    <w:rsid w:val="000E4F0D"/>
    <w:rsid w:val="000F7D1E"/>
    <w:rsid w:val="00105338"/>
    <w:rsid w:val="00123104"/>
    <w:rsid w:val="00124F1B"/>
    <w:rsid w:val="001303D3"/>
    <w:rsid w:val="00151839"/>
    <w:rsid w:val="00154B9B"/>
    <w:rsid w:val="0016114A"/>
    <w:rsid w:val="0016331A"/>
    <w:rsid w:val="0017284D"/>
    <w:rsid w:val="00184BF1"/>
    <w:rsid w:val="001974FA"/>
    <w:rsid w:val="001B1D61"/>
    <w:rsid w:val="001C0112"/>
    <w:rsid w:val="001C0CE0"/>
    <w:rsid w:val="001C3CF9"/>
    <w:rsid w:val="001E724A"/>
    <w:rsid w:val="001F22D1"/>
    <w:rsid w:val="001F2525"/>
    <w:rsid w:val="001F59D4"/>
    <w:rsid w:val="0021539C"/>
    <w:rsid w:val="002215CD"/>
    <w:rsid w:val="0022348F"/>
    <w:rsid w:val="002318AD"/>
    <w:rsid w:val="002371F1"/>
    <w:rsid w:val="002403EE"/>
    <w:rsid w:val="002427EC"/>
    <w:rsid w:val="00244599"/>
    <w:rsid w:val="002455AE"/>
    <w:rsid w:val="00245D2A"/>
    <w:rsid w:val="00262953"/>
    <w:rsid w:val="002704DD"/>
    <w:rsid w:val="0028108B"/>
    <w:rsid w:val="00282687"/>
    <w:rsid w:val="00282DED"/>
    <w:rsid w:val="002869DD"/>
    <w:rsid w:val="00293D03"/>
    <w:rsid w:val="002B1DC2"/>
    <w:rsid w:val="002C2CB8"/>
    <w:rsid w:val="002C4398"/>
    <w:rsid w:val="002C7E9D"/>
    <w:rsid w:val="002D2F19"/>
    <w:rsid w:val="002D75B2"/>
    <w:rsid w:val="002E06B7"/>
    <w:rsid w:val="002E1A68"/>
    <w:rsid w:val="002E4A2F"/>
    <w:rsid w:val="002E635D"/>
    <w:rsid w:val="002F05FC"/>
    <w:rsid w:val="003001A6"/>
    <w:rsid w:val="003033AF"/>
    <w:rsid w:val="00305F57"/>
    <w:rsid w:val="00324495"/>
    <w:rsid w:val="00325F39"/>
    <w:rsid w:val="00326A63"/>
    <w:rsid w:val="00327174"/>
    <w:rsid w:val="00327D41"/>
    <w:rsid w:val="003300F2"/>
    <w:rsid w:val="0033377B"/>
    <w:rsid w:val="00334EF7"/>
    <w:rsid w:val="00344EE0"/>
    <w:rsid w:val="00365C26"/>
    <w:rsid w:val="003711F2"/>
    <w:rsid w:val="00373CA0"/>
    <w:rsid w:val="00386976"/>
    <w:rsid w:val="00392188"/>
    <w:rsid w:val="003A51C9"/>
    <w:rsid w:val="003B645F"/>
    <w:rsid w:val="003D0BF2"/>
    <w:rsid w:val="003D4BE7"/>
    <w:rsid w:val="003D7276"/>
    <w:rsid w:val="003E12C3"/>
    <w:rsid w:val="003E67A5"/>
    <w:rsid w:val="003F15AF"/>
    <w:rsid w:val="003F2CC7"/>
    <w:rsid w:val="00405C9E"/>
    <w:rsid w:val="00413F15"/>
    <w:rsid w:val="00415712"/>
    <w:rsid w:val="0042254B"/>
    <w:rsid w:val="004239E3"/>
    <w:rsid w:val="004345CC"/>
    <w:rsid w:val="00434DC3"/>
    <w:rsid w:val="004426D2"/>
    <w:rsid w:val="00446410"/>
    <w:rsid w:val="0045036F"/>
    <w:rsid w:val="00452AFE"/>
    <w:rsid w:val="00454E2D"/>
    <w:rsid w:val="00471D10"/>
    <w:rsid w:val="0047485C"/>
    <w:rsid w:val="00477236"/>
    <w:rsid w:val="004772DC"/>
    <w:rsid w:val="00481374"/>
    <w:rsid w:val="00497470"/>
    <w:rsid w:val="004B3F10"/>
    <w:rsid w:val="004B6B7A"/>
    <w:rsid w:val="004C553A"/>
    <w:rsid w:val="004C674E"/>
    <w:rsid w:val="004C6D0E"/>
    <w:rsid w:val="004D595A"/>
    <w:rsid w:val="004E35A8"/>
    <w:rsid w:val="004E5131"/>
    <w:rsid w:val="004E5242"/>
    <w:rsid w:val="004F07C0"/>
    <w:rsid w:val="004F5C35"/>
    <w:rsid w:val="004F74D2"/>
    <w:rsid w:val="00501CE3"/>
    <w:rsid w:val="005064F6"/>
    <w:rsid w:val="00512FE6"/>
    <w:rsid w:val="00515086"/>
    <w:rsid w:val="00517C47"/>
    <w:rsid w:val="00522D21"/>
    <w:rsid w:val="005271CF"/>
    <w:rsid w:val="00540463"/>
    <w:rsid w:val="00544CDB"/>
    <w:rsid w:val="00555176"/>
    <w:rsid w:val="00560838"/>
    <w:rsid w:val="005659F9"/>
    <w:rsid w:val="00582800"/>
    <w:rsid w:val="005828AE"/>
    <w:rsid w:val="005846C7"/>
    <w:rsid w:val="005852BD"/>
    <w:rsid w:val="00592621"/>
    <w:rsid w:val="005A3D9F"/>
    <w:rsid w:val="005A413C"/>
    <w:rsid w:val="005B027A"/>
    <w:rsid w:val="005C1A7B"/>
    <w:rsid w:val="005C250B"/>
    <w:rsid w:val="005C4C15"/>
    <w:rsid w:val="005C6E1E"/>
    <w:rsid w:val="005D64ED"/>
    <w:rsid w:val="005D76EB"/>
    <w:rsid w:val="005E01EF"/>
    <w:rsid w:val="005E542E"/>
    <w:rsid w:val="005F31D5"/>
    <w:rsid w:val="006102DE"/>
    <w:rsid w:val="00610369"/>
    <w:rsid w:val="00613561"/>
    <w:rsid w:val="00631019"/>
    <w:rsid w:val="00632446"/>
    <w:rsid w:val="00634432"/>
    <w:rsid w:val="00635497"/>
    <w:rsid w:val="00635807"/>
    <w:rsid w:val="00641FE4"/>
    <w:rsid w:val="00655E7D"/>
    <w:rsid w:val="00661BD9"/>
    <w:rsid w:val="0066629E"/>
    <w:rsid w:val="006666A0"/>
    <w:rsid w:val="0067130A"/>
    <w:rsid w:val="00674381"/>
    <w:rsid w:val="0067502F"/>
    <w:rsid w:val="00677AD8"/>
    <w:rsid w:val="006A49D2"/>
    <w:rsid w:val="006A7476"/>
    <w:rsid w:val="006B5300"/>
    <w:rsid w:val="006C169D"/>
    <w:rsid w:val="006C5781"/>
    <w:rsid w:val="006D1300"/>
    <w:rsid w:val="006D32E1"/>
    <w:rsid w:val="006F3D31"/>
    <w:rsid w:val="006F5F26"/>
    <w:rsid w:val="007006F0"/>
    <w:rsid w:val="00700E25"/>
    <w:rsid w:val="00710FCB"/>
    <w:rsid w:val="00715AAB"/>
    <w:rsid w:val="00720E03"/>
    <w:rsid w:val="00725B94"/>
    <w:rsid w:val="00730CB4"/>
    <w:rsid w:val="007320A8"/>
    <w:rsid w:val="0073248A"/>
    <w:rsid w:val="007335EC"/>
    <w:rsid w:val="00733DB9"/>
    <w:rsid w:val="007367F9"/>
    <w:rsid w:val="00743BFB"/>
    <w:rsid w:val="00743D30"/>
    <w:rsid w:val="007545C2"/>
    <w:rsid w:val="00765816"/>
    <w:rsid w:val="0077459F"/>
    <w:rsid w:val="00775663"/>
    <w:rsid w:val="0077720D"/>
    <w:rsid w:val="007800C1"/>
    <w:rsid w:val="00781A64"/>
    <w:rsid w:val="007A73B0"/>
    <w:rsid w:val="007C642F"/>
    <w:rsid w:val="007E7FC8"/>
    <w:rsid w:val="007F029E"/>
    <w:rsid w:val="007F3E0E"/>
    <w:rsid w:val="007F6A67"/>
    <w:rsid w:val="00805F7C"/>
    <w:rsid w:val="008063D9"/>
    <w:rsid w:val="00812E89"/>
    <w:rsid w:val="008153ED"/>
    <w:rsid w:val="008159B6"/>
    <w:rsid w:val="008169BB"/>
    <w:rsid w:val="00821EE0"/>
    <w:rsid w:val="00832C44"/>
    <w:rsid w:val="00836233"/>
    <w:rsid w:val="00843AE7"/>
    <w:rsid w:val="008562EB"/>
    <w:rsid w:val="00871AF4"/>
    <w:rsid w:val="008748C3"/>
    <w:rsid w:val="00875948"/>
    <w:rsid w:val="008800FC"/>
    <w:rsid w:val="00880F04"/>
    <w:rsid w:val="00890805"/>
    <w:rsid w:val="00897FBF"/>
    <w:rsid w:val="008A5A64"/>
    <w:rsid w:val="008B0FD3"/>
    <w:rsid w:val="008B0FE2"/>
    <w:rsid w:val="008C0C3C"/>
    <w:rsid w:val="008C14AE"/>
    <w:rsid w:val="008C20D9"/>
    <w:rsid w:val="008C5C9B"/>
    <w:rsid w:val="008C5FDF"/>
    <w:rsid w:val="008C6887"/>
    <w:rsid w:val="008D4E82"/>
    <w:rsid w:val="008E2E69"/>
    <w:rsid w:val="00920609"/>
    <w:rsid w:val="00921FCC"/>
    <w:rsid w:val="00924E78"/>
    <w:rsid w:val="00927412"/>
    <w:rsid w:val="00932FDD"/>
    <w:rsid w:val="00944DC1"/>
    <w:rsid w:val="00983381"/>
    <w:rsid w:val="00985502"/>
    <w:rsid w:val="00996827"/>
    <w:rsid w:val="009A1C01"/>
    <w:rsid w:val="009A4663"/>
    <w:rsid w:val="009B08E2"/>
    <w:rsid w:val="009B2A94"/>
    <w:rsid w:val="009B3670"/>
    <w:rsid w:val="009B7028"/>
    <w:rsid w:val="009C750C"/>
    <w:rsid w:val="009E0958"/>
    <w:rsid w:val="009E263C"/>
    <w:rsid w:val="00A05BE1"/>
    <w:rsid w:val="00A15770"/>
    <w:rsid w:val="00A17FE5"/>
    <w:rsid w:val="00A20457"/>
    <w:rsid w:val="00A21EC5"/>
    <w:rsid w:val="00A24BFE"/>
    <w:rsid w:val="00A27FEA"/>
    <w:rsid w:val="00A36131"/>
    <w:rsid w:val="00A42C24"/>
    <w:rsid w:val="00A53690"/>
    <w:rsid w:val="00A55587"/>
    <w:rsid w:val="00A5586E"/>
    <w:rsid w:val="00A60450"/>
    <w:rsid w:val="00A6494B"/>
    <w:rsid w:val="00A709EF"/>
    <w:rsid w:val="00A733AD"/>
    <w:rsid w:val="00A758EA"/>
    <w:rsid w:val="00A8068B"/>
    <w:rsid w:val="00A8518F"/>
    <w:rsid w:val="00A901B7"/>
    <w:rsid w:val="00A91ED9"/>
    <w:rsid w:val="00A91FF4"/>
    <w:rsid w:val="00A9468B"/>
    <w:rsid w:val="00AC0E7E"/>
    <w:rsid w:val="00AC5C5E"/>
    <w:rsid w:val="00AC6229"/>
    <w:rsid w:val="00AE26AF"/>
    <w:rsid w:val="00AE53AA"/>
    <w:rsid w:val="00AE5CF7"/>
    <w:rsid w:val="00AE6F56"/>
    <w:rsid w:val="00AE79C2"/>
    <w:rsid w:val="00AF547D"/>
    <w:rsid w:val="00B212E0"/>
    <w:rsid w:val="00B22925"/>
    <w:rsid w:val="00B373D8"/>
    <w:rsid w:val="00B37F07"/>
    <w:rsid w:val="00B428DA"/>
    <w:rsid w:val="00B43DE3"/>
    <w:rsid w:val="00B47FEF"/>
    <w:rsid w:val="00B50B5A"/>
    <w:rsid w:val="00B51BBC"/>
    <w:rsid w:val="00B60735"/>
    <w:rsid w:val="00B6487C"/>
    <w:rsid w:val="00B64A47"/>
    <w:rsid w:val="00B71097"/>
    <w:rsid w:val="00B75DC3"/>
    <w:rsid w:val="00B7623F"/>
    <w:rsid w:val="00B85C43"/>
    <w:rsid w:val="00B943E9"/>
    <w:rsid w:val="00BA237E"/>
    <w:rsid w:val="00BA4F19"/>
    <w:rsid w:val="00BA5A8C"/>
    <w:rsid w:val="00BB5AD0"/>
    <w:rsid w:val="00BC10DD"/>
    <w:rsid w:val="00BC19D2"/>
    <w:rsid w:val="00BC6A88"/>
    <w:rsid w:val="00BE4345"/>
    <w:rsid w:val="00BE5E57"/>
    <w:rsid w:val="00BE60D3"/>
    <w:rsid w:val="00BF09ED"/>
    <w:rsid w:val="00C02DBF"/>
    <w:rsid w:val="00C043B8"/>
    <w:rsid w:val="00C0458E"/>
    <w:rsid w:val="00C054C9"/>
    <w:rsid w:val="00C219A9"/>
    <w:rsid w:val="00C2496A"/>
    <w:rsid w:val="00C30848"/>
    <w:rsid w:val="00C32755"/>
    <w:rsid w:val="00C45498"/>
    <w:rsid w:val="00C46FEF"/>
    <w:rsid w:val="00C52139"/>
    <w:rsid w:val="00C5645B"/>
    <w:rsid w:val="00C579AC"/>
    <w:rsid w:val="00C61282"/>
    <w:rsid w:val="00C645F5"/>
    <w:rsid w:val="00C71EC1"/>
    <w:rsid w:val="00C75088"/>
    <w:rsid w:val="00C81012"/>
    <w:rsid w:val="00C815F7"/>
    <w:rsid w:val="00C82513"/>
    <w:rsid w:val="00C927F0"/>
    <w:rsid w:val="00CA632D"/>
    <w:rsid w:val="00CA725B"/>
    <w:rsid w:val="00CB0D4E"/>
    <w:rsid w:val="00CB48C8"/>
    <w:rsid w:val="00CC1835"/>
    <w:rsid w:val="00CC76C1"/>
    <w:rsid w:val="00CE4BF2"/>
    <w:rsid w:val="00CF02CD"/>
    <w:rsid w:val="00CF144D"/>
    <w:rsid w:val="00D0402A"/>
    <w:rsid w:val="00D12D53"/>
    <w:rsid w:val="00D246CB"/>
    <w:rsid w:val="00D313C6"/>
    <w:rsid w:val="00D31DFA"/>
    <w:rsid w:val="00D32604"/>
    <w:rsid w:val="00D3445B"/>
    <w:rsid w:val="00D40447"/>
    <w:rsid w:val="00D412DE"/>
    <w:rsid w:val="00D44A34"/>
    <w:rsid w:val="00D44B0C"/>
    <w:rsid w:val="00D56D27"/>
    <w:rsid w:val="00D61CD6"/>
    <w:rsid w:val="00D63578"/>
    <w:rsid w:val="00D67441"/>
    <w:rsid w:val="00D72B11"/>
    <w:rsid w:val="00D73279"/>
    <w:rsid w:val="00D77A72"/>
    <w:rsid w:val="00D81788"/>
    <w:rsid w:val="00DA0297"/>
    <w:rsid w:val="00DA225D"/>
    <w:rsid w:val="00DA42C8"/>
    <w:rsid w:val="00DB0B6C"/>
    <w:rsid w:val="00DB2368"/>
    <w:rsid w:val="00DB71DF"/>
    <w:rsid w:val="00DC27F9"/>
    <w:rsid w:val="00DD51D0"/>
    <w:rsid w:val="00DE11AA"/>
    <w:rsid w:val="00E1209C"/>
    <w:rsid w:val="00E17C37"/>
    <w:rsid w:val="00E2104C"/>
    <w:rsid w:val="00E23127"/>
    <w:rsid w:val="00E23DF0"/>
    <w:rsid w:val="00E24612"/>
    <w:rsid w:val="00E26621"/>
    <w:rsid w:val="00E50C32"/>
    <w:rsid w:val="00E53016"/>
    <w:rsid w:val="00E80D27"/>
    <w:rsid w:val="00E87A03"/>
    <w:rsid w:val="00E94911"/>
    <w:rsid w:val="00EA159D"/>
    <w:rsid w:val="00EB2BC7"/>
    <w:rsid w:val="00EC0157"/>
    <w:rsid w:val="00ED1E9E"/>
    <w:rsid w:val="00ED2680"/>
    <w:rsid w:val="00ED33C0"/>
    <w:rsid w:val="00ED5F48"/>
    <w:rsid w:val="00ED69F4"/>
    <w:rsid w:val="00EE78C9"/>
    <w:rsid w:val="00F004B7"/>
    <w:rsid w:val="00F126B7"/>
    <w:rsid w:val="00F22495"/>
    <w:rsid w:val="00F24D56"/>
    <w:rsid w:val="00F27098"/>
    <w:rsid w:val="00F33791"/>
    <w:rsid w:val="00F35D09"/>
    <w:rsid w:val="00F37921"/>
    <w:rsid w:val="00F471D2"/>
    <w:rsid w:val="00F47A06"/>
    <w:rsid w:val="00F5568E"/>
    <w:rsid w:val="00F64357"/>
    <w:rsid w:val="00F76312"/>
    <w:rsid w:val="00F76FFB"/>
    <w:rsid w:val="00F8348F"/>
    <w:rsid w:val="00F8582A"/>
    <w:rsid w:val="00F86802"/>
    <w:rsid w:val="00F87324"/>
    <w:rsid w:val="00F96909"/>
    <w:rsid w:val="00FA063F"/>
    <w:rsid w:val="00FA1956"/>
    <w:rsid w:val="00FA226F"/>
    <w:rsid w:val="00FB4347"/>
    <w:rsid w:val="00FC2371"/>
    <w:rsid w:val="00FD0CEC"/>
    <w:rsid w:val="00FD11CD"/>
    <w:rsid w:val="00FD67FC"/>
    <w:rsid w:val="00FE68F3"/>
    <w:rsid w:val="00FE710B"/>
    <w:rsid w:val="00FF24DA"/>
    <w:rsid w:val="00FF6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F0"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uiPriority w:val="99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rsid w:val="006102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Основной текст Знак"/>
    <w:basedOn w:val="a0"/>
    <w:link w:val="af7"/>
    <w:locked/>
    <w:rsid w:val="00A53690"/>
    <w:rPr>
      <w:sz w:val="28"/>
      <w:szCs w:val="28"/>
    </w:rPr>
  </w:style>
  <w:style w:type="paragraph" w:styleId="af7">
    <w:name w:val="Body Text"/>
    <w:basedOn w:val="a"/>
    <w:link w:val="af6"/>
    <w:rsid w:val="00A53690"/>
    <w:pPr>
      <w:widowControl w:val="0"/>
      <w:autoSpaceDE w:val="0"/>
      <w:autoSpaceDN w:val="0"/>
      <w:spacing w:after="0" w:line="240" w:lineRule="auto"/>
    </w:pPr>
    <w:rPr>
      <w:sz w:val="28"/>
      <w:szCs w:val="28"/>
    </w:rPr>
  </w:style>
  <w:style w:type="character" w:customStyle="1" w:styleId="14">
    <w:name w:val="Основной текст Знак1"/>
    <w:basedOn w:val="a0"/>
    <w:link w:val="af7"/>
    <w:semiHidden/>
    <w:rsid w:val="00A53690"/>
  </w:style>
  <w:style w:type="character" w:styleId="af8">
    <w:name w:val="FollowedHyperlink"/>
    <w:basedOn w:val="a0"/>
    <w:uiPriority w:val="99"/>
    <w:semiHidden/>
    <w:unhideWhenUsed/>
    <w:rsid w:val="00B85C43"/>
    <w:rPr>
      <w:color w:val="800080"/>
      <w:u w:val="single"/>
    </w:rPr>
  </w:style>
  <w:style w:type="paragraph" w:customStyle="1" w:styleId="2">
    <w:name w:val="Без интервала2"/>
    <w:rsid w:val="00B85C4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semiHidden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9900.0" TargetMode="External"/><Relationship Id="rId13" Type="http://schemas.openxmlformats.org/officeDocument/2006/relationships/hyperlink" Target="garantf1://70253464.0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36881407.100" TargetMode="External"/><Relationship Id="rId12" Type="http://schemas.openxmlformats.org/officeDocument/2006/relationships/hyperlink" Target="garantF1://70253464.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garantF1://36881407.1000" TargetMode="External"/><Relationship Id="rId11" Type="http://schemas.openxmlformats.org/officeDocument/2006/relationships/hyperlink" Target="garantF1://70253464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-1\Downloads\&#1055;&#1088;&#1080;&#1083;&#1086;&#1078;&#1077;&#1085;&#1080;&#1103;%20&#1082;%20&#1087;&#1086;&#1076;&#1088;&#1086;&#1075;&#1088;&#1072;&#1084;&#1084;&#1077;%20&#1086;&#1073;&#1088;&#1072;&#1097;&#1077;&#1085;&#1080;&#1103;%20&#1089;%20&#1086;&#1090;&#1093;&#1086;&#1076;&#1072;&#1084;&#1080;%20(1).docx" TargetMode="External"/><Relationship Id="rId10" Type="http://schemas.openxmlformats.org/officeDocument/2006/relationships/hyperlink" Target="consultantplus://offline/ref=D14FEC1CF392269781086977CCAEF2A04DFE7000A8ED17F431E1EC1D8B4A3AEFBD4BBAA2076909A5C6F185A3z2O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80094.100" TargetMode="External"/><Relationship Id="rId14" Type="http://schemas.openxmlformats.org/officeDocument/2006/relationships/hyperlink" Target="file:///C:\Users\USER-1\Downloads\&#1055;&#1088;&#1080;&#1083;&#1086;&#1078;&#1077;&#1085;&#1080;&#1103;%20&#1082;%20&#1087;&#1086;&#1076;&#1088;&#1086;&#1075;&#1088;&#1072;&#1084;&#1084;&#1077;%20&#1086;&#1073;&#1088;&#1072;&#1097;&#1077;&#1085;&#1080;&#1103;%20&#1089;%20&#1086;&#1090;&#1093;&#1086;&#1076;&#1072;&#1084;&#1080;%20(1).docx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7F056-E3DF-4FFA-B004-6B396402D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98</Pages>
  <Words>24345</Words>
  <Characters>138768</Characters>
  <Application>Microsoft Office Word</Application>
  <DocSecurity>0</DocSecurity>
  <Lines>1156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USER-1</cp:lastModifiedBy>
  <cp:revision>19</cp:revision>
  <cp:lastPrinted>2019-06-28T06:40:00Z</cp:lastPrinted>
  <dcterms:created xsi:type="dcterms:W3CDTF">2018-12-27T09:50:00Z</dcterms:created>
  <dcterms:modified xsi:type="dcterms:W3CDTF">2019-06-28T12:04:00Z</dcterms:modified>
</cp:coreProperties>
</file>