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4CADACE1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994059">
        <w:rPr>
          <w:rFonts w:ascii="Times New Roman" w:hAnsi="Times New Roman"/>
          <w:sz w:val="28"/>
          <w:szCs w:val="28"/>
        </w:rPr>
        <w:t>образования</w:t>
      </w:r>
      <w:r w:rsidRPr="00994059">
        <w:rPr>
          <w:rFonts w:ascii="Times New Roman" w:hAnsi="Times New Roman"/>
          <w:sz w:val="28"/>
          <w:szCs w:val="28"/>
        </w:rPr>
        <w:t xml:space="preserve"> </w:t>
      </w:r>
      <w:r w:rsidR="00E07F47" w:rsidRPr="00994059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1F7F663B" w14:textId="77777777" w:rsidR="000A5FAD" w:rsidRDefault="000A5FA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5FAD">
        <w:rPr>
          <w:rFonts w:ascii="Times New Roman" w:hAnsi="Times New Roman"/>
          <w:sz w:val="28"/>
          <w:szCs w:val="28"/>
        </w:rPr>
        <w:t xml:space="preserve">«Развитие физической культуры и спорта» </w:t>
      </w:r>
    </w:p>
    <w:p w14:paraId="41D350EB" w14:textId="13E64727" w:rsidR="008500B2" w:rsidRDefault="00775317" w:rsidP="008500B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994059">
        <w:rPr>
          <w:rFonts w:ascii="Times New Roman" w:hAnsi="Times New Roman"/>
          <w:bCs/>
          <w:sz w:val="28"/>
          <w:szCs w:val="28"/>
        </w:rPr>
        <w:t>(</w:t>
      </w:r>
      <w:r w:rsidR="00DC1ED9">
        <w:rPr>
          <w:rFonts w:ascii="Times New Roman" w:hAnsi="Times New Roman"/>
          <w:bCs/>
          <w:sz w:val="24"/>
          <w:szCs w:val="24"/>
        </w:rPr>
        <w:t xml:space="preserve">утв. </w:t>
      </w:r>
      <w:r w:rsidR="00DC1ED9">
        <w:rPr>
          <w:rFonts w:ascii="Times New Roman" w:hAnsi="Times New Roman"/>
          <w:sz w:val="24"/>
          <w:szCs w:val="24"/>
        </w:rPr>
        <w:t>постановлением</w:t>
      </w:r>
      <w:r w:rsidR="00DC1ED9">
        <w:rPr>
          <w:rFonts w:ascii="Times New Roman" w:hAnsi="Times New Roman"/>
          <w:bCs/>
          <w:sz w:val="24"/>
          <w:szCs w:val="24"/>
        </w:rPr>
        <w:t xml:space="preserve"> администрации муниципального образования Кавказский район от 20 октября 2014 г. N 1658 с изменениями и дополнениями от </w:t>
      </w:r>
      <w:r w:rsidR="008500B2">
        <w:rPr>
          <w:rFonts w:ascii="Times New Roman" w:hAnsi="Times New Roman"/>
          <w:bCs/>
          <w:sz w:val="24"/>
          <w:szCs w:val="24"/>
        </w:rPr>
        <w:t>26.02.2025 г. № 294, от 02.04.2025 г. № 495</w:t>
      </w:r>
      <w:r w:rsidR="00F95333">
        <w:rPr>
          <w:rFonts w:ascii="Times New Roman" w:hAnsi="Times New Roman"/>
          <w:bCs/>
          <w:sz w:val="24"/>
          <w:szCs w:val="24"/>
        </w:rPr>
        <w:t>, от 23.04.2025 г. № 644, от 26.06.2025 г. № 963, от 15.07.2025 г. № 1154, от 28.08.2025 г. № 1590</w:t>
      </w:r>
      <w:r w:rsidR="00B571C2">
        <w:rPr>
          <w:rFonts w:ascii="Times New Roman" w:hAnsi="Times New Roman"/>
          <w:bCs/>
          <w:sz w:val="24"/>
          <w:szCs w:val="24"/>
        </w:rPr>
        <w:t>, 24.09.2025 г.</w:t>
      </w:r>
      <w:r w:rsidR="00163C97">
        <w:rPr>
          <w:rFonts w:ascii="Times New Roman" w:hAnsi="Times New Roman"/>
          <w:bCs/>
          <w:sz w:val="24"/>
          <w:szCs w:val="24"/>
        </w:rPr>
        <w:t>, от 14.11.2025 г. № 2178, от 27.11.2025 г. № 2246, от 18.12.2025 г. № 2458</w:t>
      </w:r>
      <w:r w:rsidR="003614D6">
        <w:rPr>
          <w:rFonts w:ascii="Times New Roman" w:hAnsi="Times New Roman"/>
          <w:bCs/>
          <w:sz w:val="24"/>
          <w:szCs w:val="24"/>
        </w:rPr>
        <w:t>, от 26.02.2026 г.№ 243</w:t>
      </w:r>
      <w:proofErr w:type="gramEnd"/>
      <w:r w:rsidR="003614D6">
        <w:rPr>
          <w:rFonts w:ascii="Times New Roman" w:hAnsi="Times New Roman"/>
          <w:bCs/>
          <w:sz w:val="24"/>
          <w:szCs w:val="24"/>
        </w:rPr>
        <w:t>, от 26.03.2026 г. №426, от 30.04.2026г.№656, от 25.06.2026г. №1041</w:t>
      </w:r>
      <w:r w:rsidR="008500B2" w:rsidRPr="000F3DC3"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133"/>
        <w:gridCol w:w="3627"/>
      </w:tblGrid>
      <w:tr w:rsidR="00163C97" w:rsidRPr="00163C97" w14:paraId="448328DB" w14:textId="77777777" w:rsidTr="00D04940">
        <w:trPr>
          <w:trHeight w:val="375"/>
        </w:trPr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544" w:type="dxa"/>
              <w:tblLook w:val="04A0" w:firstRow="1" w:lastRow="0" w:firstColumn="1" w:lastColumn="0" w:noHBand="0" w:noVBand="1"/>
            </w:tblPr>
            <w:tblGrid>
              <w:gridCol w:w="6570"/>
              <w:gridCol w:w="2974"/>
            </w:tblGrid>
            <w:tr w:rsidR="00D04940" w:rsidRPr="00D04940" w14:paraId="0543C953" w14:textId="77777777" w:rsidTr="00D04940">
              <w:trPr>
                <w:trHeight w:val="375"/>
              </w:trPr>
              <w:tc>
                <w:tcPr>
                  <w:tcW w:w="9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D9CC3" w14:textId="77777777" w:rsidR="00D04940" w:rsidRPr="00D04940" w:rsidRDefault="00D04940" w:rsidP="00D04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1. Паспорт муниципальной программы</w:t>
                  </w:r>
                </w:p>
              </w:tc>
            </w:tr>
            <w:tr w:rsidR="00D04940" w:rsidRPr="00D04940" w14:paraId="6B4BAB10" w14:textId="77777777" w:rsidTr="00D04940">
              <w:trPr>
                <w:trHeight w:val="37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8F23FC" w14:textId="77777777" w:rsidR="00D04940" w:rsidRPr="00D04940" w:rsidRDefault="00D04940" w:rsidP="00D049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4422D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7D6A5998" w14:textId="77777777" w:rsidTr="00D04940">
              <w:trPr>
                <w:trHeight w:val="720"/>
              </w:trPr>
              <w:tc>
                <w:tcPr>
                  <w:tcW w:w="6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E622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91869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</w:tr>
            <w:tr w:rsidR="00D04940" w:rsidRPr="00D04940" w14:paraId="6C1910E5" w14:textId="77777777" w:rsidTr="00D04940">
              <w:trPr>
                <w:trHeight w:val="990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C1A2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4F0DD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Муниципальное казённое учреждение  "Единая служба заказчика" МО Кавказский район </w:t>
                  </w:r>
                </w:p>
              </w:tc>
            </w:tr>
            <w:tr w:rsidR="00D04940" w:rsidRPr="00D04940" w14:paraId="2DFAE55E" w14:textId="77777777" w:rsidTr="00D04940">
              <w:trPr>
                <w:trHeight w:val="52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A0D64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Участники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D073E5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 МО Кавказский район</w:t>
                  </w:r>
                </w:p>
              </w:tc>
            </w:tr>
            <w:tr w:rsidR="00D04940" w:rsidRPr="00D04940" w14:paraId="7861437C" w14:textId="77777777" w:rsidTr="00D04940">
              <w:trPr>
                <w:trHeight w:val="106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E2470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Период реализации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895A3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Срок реализации муниципальной программы 2015 - 2030 годы, I этап: 2015-2024 годы, II этап: 2025-2030 годы </w:t>
                  </w:r>
                </w:p>
              </w:tc>
            </w:tr>
            <w:tr w:rsidR="00D04940" w:rsidRPr="00D04940" w14:paraId="6B7610AA" w14:textId="77777777" w:rsidTr="00D04940">
              <w:trPr>
                <w:trHeight w:val="286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6F1DE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9BB5F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      </w:r>
                </w:p>
              </w:tc>
            </w:tr>
            <w:tr w:rsidR="00D04940" w:rsidRPr="00D04940" w14:paraId="136AA8A1" w14:textId="77777777" w:rsidTr="00D04940">
              <w:trPr>
                <w:trHeight w:val="540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6A2BFE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Направления (подпрограммы)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667D9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предусмотрены</w:t>
                  </w:r>
                </w:p>
              </w:tc>
            </w:tr>
            <w:tr w:rsidR="00D04940" w:rsidRPr="00D04940" w14:paraId="3F1F628A" w14:textId="77777777" w:rsidTr="00D04940">
              <w:trPr>
                <w:trHeight w:val="94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3F62F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Общий объем финансового обеспечения реализации муниципальной программы за период ее реализации, тыс. рублей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7987723" w14:textId="4DBA513E" w:rsidR="00D04940" w:rsidRPr="00D04940" w:rsidRDefault="00D05FAF" w:rsidP="00D0494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Всего: 2 941 </w:t>
                  </w:r>
                  <w:r w:rsidRPr="00D05FA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149,9тыс. руб., в том числе: 1 этап - 1 789 027,3 тыс. руб., 2 этап - 1 152 102,6 тыс. руб.</w:t>
                  </w:r>
                  <w:proofErr w:type="gramEnd"/>
                </w:p>
              </w:tc>
            </w:tr>
            <w:tr w:rsidR="00D04940" w:rsidRPr="00D04940" w14:paraId="24B975EE" w14:textId="77777777" w:rsidTr="00D04940">
              <w:trPr>
                <w:trHeight w:val="945"/>
              </w:trPr>
              <w:tc>
                <w:tcPr>
                  <w:tcW w:w="6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142665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Влияние на достижение национальных целей развития Российской Федерации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1B780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Сохранение населения, укрепление здоровья и повышение благополучия людей, поддержка семьи</w:t>
                  </w:r>
                </w:p>
              </w:tc>
            </w:tr>
            <w:tr w:rsidR="00D04940" w:rsidRPr="00D04940" w14:paraId="02C1B028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DE96C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0DCC1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03F0E782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FB26A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C7C14" w14:textId="77777777" w:rsidR="00D04940" w:rsidRPr="00D04940" w:rsidRDefault="00D04940" w:rsidP="00D04940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D04940" w:rsidRPr="00D04940" w14:paraId="1FA9D39E" w14:textId="77777777" w:rsidTr="00D04940">
              <w:trPr>
                <w:trHeight w:val="750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E0A57" w14:textId="77777777" w:rsidR="00D04940" w:rsidRPr="00D04940" w:rsidRDefault="00D04940" w:rsidP="00D0494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0494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главы муниципального образования Кавказский район</w:t>
                  </w: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F9A94" w14:textId="1E6C4FAA" w:rsidR="00D04940" w:rsidRPr="00D04940" w:rsidRDefault="00566615" w:rsidP="00D049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6661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А.Г. </w:t>
                  </w:r>
                  <w:proofErr w:type="spellStart"/>
                  <w:r w:rsidRPr="0056661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Синегубова</w:t>
                  </w:r>
                  <w:proofErr w:type="spellEnd"/>
                </w:p>
              </w:tc>
            </w:tr>
            <w:tr w:rsidR="00D04940" w:rsidRPr="00D04940" w14:paraId="361E5CD3" w14:textId="77777777" w:rsidTr="00D04940">
              <w:trPr>
                <w:trHeight w:val="315"/>
              </w:trPr>
              <w:tc>
                <w:tcPr>
                  <w:tcW w:w="6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8228C" w14:textId="77777777" w:rsidR="00D04940" w:rsidRPr="00D04940" w:rsidRDefault="00D04940" w:rsidP="00D0494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24003" w14:textId="77777777" w:rsidR="00D04940" w:rsidRPr="00D04940" w:rsidRDefault="00D04940" w:rsidP="00D049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30944E0D" w14:textId="57AB8946" w:rsidR="00163C97" w:rsidRPr="00163C97" w:rsidRDefault="00163C97" w:rsidP="0016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3C97" w:rsidRPr="00163C97" w14:paraId="7177B984" w14:textId="77777777" w:rsidTr="00D04940">
        <w:trPr>
          <w:trHeight w:val="375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351E" w14:textId="77777777" w:rsidR="00163C97" w:rsidRPr="00163C97" w:rsidRDefault="00163C97" w:rsidP="00163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EC1" w14:textId="77777777" w:rsidR="00163C97" w:rsidRPr="00163C97" w:rsidRDefault="00163C97" w:rsidP="00163C9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4550C93D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7BF1D614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tbl>
      <w:tblPr>
        <w:tblW w:w="222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136"/>
        <w:gridCol w:w="1573"/>
        <w:gridCol w:w="646"/>
        <w:gridCol w:w="460"/>
        <w:gridCol w:w="122"/>
        <w:gridCol w:w="938"/>
        <w:gridCol w:w="199"/>
        <w:gridCol w:w="661"/>
        <w:gridCol w:w="275"/>
        <w:gridCol w:w="585"/>
        <w:gridCol w:w="351"/>
        <w:gridCol w:w="529"/>
        <w:gridCol w:w="194"/>
        <w:gridCol w:w="427"/>
        <w:gridCol w:w="171"/>
        <w:gridCol w:w="2488"/>
        <w:gridCol w:w="1168"/>
        <w:gridCol w:w="213"/>
        <w:gridCol w:w="47"/>
        <w:gridCol w:w="189"/>
        <w:gridCol w:w="968"/>
        <w:gridCol w:w="881"/>
        <w:gridCol w:w="3762"/>
        <w:gridCol w:w="42"/>
        <w:gridCol w:w="3618"/>
        <w:gridCol w:w="42"/>
        <w:gridCol w:w="918"/>
        <w:gridCol w:w="42"/>
      </w:tblGrid>
      <w:tr w:rsidR="00EB683D" w:rsidRPr="00EB683D" w14:paraId="15D11911" w14:textId="77777777" w:rsidTr="006F6CED">
        <w:trPr>
          <w:gridAfter w:val="9"/>
          <w:wAfter w:w="10462" w:type="dxa"/>
          <w:trHeight w:val="315"/>
        </w:trPr>
        <w:tc>
          <w:tcPr>
            <w:tcW w:w="11743" w:type="dxa"/>
            <w:gridSpan w:val="20"/>
            <w:shd w:val="clear" w:color="000000" w:fill="FFFFFF"/>
            <w:noWrap/>
            <w:vAlign w:val="center"/>
            <w:hideMark/>
          </w:tcPr>
          <w:bookmarkEnd w:id="0"/>
          <w:p w14:paraId="037E0D4E" w14:textId="77777777" w:rsidR="00EB683D" w:rsidRPr="00EB683D" w:rsidRDefault="00EB683D" w:rsidP="00EB6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B683D" w:rsidRPr="00EB683D" w14:paraId="12C7A48A" w14:textId="77777777" w:rsidTr="006F6CED">
        <w:trPr>
          <w:gridAfter w:val="8"/>
          <w:wAfter w:w="10273" w:type="dxa"/>
          <w:trHeight w:val="315"/>
        </w:trPr>
        <w:tc>
          <w:tcPr>
            <w:tcW w:w="696" w:type="dxa"/>
            <w:gridSpan w:val="2"/>
            <w:shd w:val="clear" w:color="000000" w:fill="FFFFFF"/>
            <w:noWrap/>
            <w:vAlign w:val="center"/>
            <w:hideMark/>
          </w:tcPr>
          <w:p w14:paraId="6E8EFEAC" w14:textId="77777777" w:rsidR="00EB683D" w:rsidRPr="00EB683D" w:rsidRDefault="00EB683D" w:rsidP="00EB68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8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shd w:val="clear" w:color="000000" w:fill="FFFFFF"/>
            <w:noWrap/>
            <w:vAlign w:val="center"/>
            <w:hideMark/>
          </w:tcPr>
          <w:p w14:paraId="7ECCECB0" w14:textId="77777777" w:rsidR="00EB683D" w:rsidRPr="00EB683D" w:rsidRDefault="00EB683D" w:rsidP="00EB683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shd w:val="clear" w:color="000000" w:fill="FFFFFF"/>
            <w:noWrap/>
            <w:vAlign w:val="bottom"/>
            <w:hideMark/>
          </w:tcPr>
          <w:p w14:paraId="16A124D6" w14:textId="21C88F02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000000" w:fill="FFFFFF"/>
            <w:noWrap/>
            <w:vAlign w:val="bottom"/>
            <w:hideMark/>
          </w:tcPr>
          <w:p w14:paraId="3F0ED3D3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shd w:val="clear" w:color="000000" w:fill="FFFFFF"/>
            <w:noWrap/>
            <w:vAlign w:val="bottom"/>
            <w:hideMark/>
          </w:tcPr>
          <w:p w14:paraId="36E11454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shd w:val="clear" w:color="000000" w:fill="FFFFFF"/>
            <w:noWrap/>
            <w:vAlign w:val="bottom"/>
            <w:hideMark/>
          </w:tcPr>
          <w:p w14:paraId="73D5A9B6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21" w:type="dxa"/>
            <w:gridSpan w:val="4"/>
            <w:shd w:val="clear" w:color="000000" w:fill="FFFFFF"/>
            <w:noWrap/>
            <w:vAlign w:val="bottom"/>
            <w:hideMark/>
          </w:tcPr>
          <w:p w14:paraId="66DCAB18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488" w:type="dxa"/>
            <w:shd w:val="clear" w:color="000000" w:fill="FFFFFF"/>
            <w:noWrap/>
            <w:vAlign w:val="bottom"/>
            <w:hideMark/>
          </w:tcPr>
          <w:p w14:paraId="3A9C9AD9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381" w:type="dxa"/>
            <w:gridSpan w:val="2"/>
            <w:shd w:val="clear" w:color="000000" w:fill="FFFFFF"/>
            <w:noWrap/>
            <w:vAlign w:val="bottom"/>
            <w:hideMark/>
          </w:tcPr>
          <w:p w14:paraId="24ED5C96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000000" w:fill="FFFFFF"/>
            <w:noWrap/>
            <w:vAlign w:val="bottom"/>
            <w:hideMark/>
          </w:tcPr>
          <w:p w14:paraId="4105B398" w14:textId="77777777" w:rsidR="00EB683D" w:rsidRPr="00EB683D" w:rsidRDefault="00EB683D" w:rsidP="00EB683D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B683D">
              <w:rPr>
                <w:rFonts w:eastAsia="Times New Roman"/>
                <w:lang w:eastAsia="ru-RU"/>
              </w:rPr>
              <w:t> </w:t>
            </w:r>
          </w:p>
        </w:tc>
      </w:tr>
      <w:tr w:rsidR="00404077" w:rsidRPr="00404077" w14:paraId="7A528874" w14:textId="77777777" w:rsidTr="006F6CED">
        <w:trPr>
          <w:trHeight w:val="23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6D2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bookmarkStart w:id="1" w:name="RANGE!A1:K31"/>
            <w:r w:rsidRPr="00404077">
              <w:rPr>
                <w:rFonts w:eastAsia="Times New Roman"/>
                <w:lang w:eastAsia="ru-RU"/>
              </w:rPr>
              <w:t> </w:t>
            </w:r>
            <w:bookmarkEnd w:id="1"/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1C5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B41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DF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92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E64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167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AF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3DC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6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387B0" w14:textId="6E9C3981" w:rsidR="00404077" w:rsidRPr="00404077" w:rsidRDefault="00404077" w:rsidP="00FD109D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36D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B00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6E98A6BB" w14:textId="77777777" w:rsidTr="006F6CED">
        <w:trPr>
          <w:gridAfter w:val="1"/>
          <w:wAfter w:w="42" w:type="dxa"/>
          <w:trHeight w:val="375"/>
        </w:trPr>
        <w:tc>
          <w:tcPr>
            <w:tcW w:w="175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C5C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Целевые показатели муниципальной программы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0BA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E86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3DF1A92" w14:textId="77777777" w:rsidTr="006F6CED">
        <w:trPr>
          <w:gridAfter w:val="1"/>
          <w:wAfter w:w="42" w:type="dxa"/>
          <w:trHeight w:val="315"/>
        </w:trPr>
        <w:tc>
          <w:tcPr>
            <w:tcW w:w="175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377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A5E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074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012CE49D" w14:textId="77777777" w:rsidTr="006F6CED">
        <w:trPr>
          <w:gridAfter w:val="1"/>
          <w:wAfter w:w="42" w:type="dxa"/>
          <w:trHeight w:val="6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27C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0E3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C5F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963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9444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F7B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0F9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C5F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1BE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5D9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B8BBFA1" w14:textId="77777777" w:rsidTr="006F6CED">
        <w:trPr>
          <w:trHeight w:val="10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1974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3663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1846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D5E9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2EB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D7D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EC8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26E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B4F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42CD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8CA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0D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56D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FE3BDBF" w14:textId="77777777" w:rsidTr="006F6CED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81B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326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BE9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AA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79C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E7A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736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CA1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44E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DB8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13C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85B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21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1648D16" w14:textId="77777777" w:rsidTr="006F6CED">
        <w:trPr>
          <w:gridAfter w:val="1"/>
          <w:wAfter w:w="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1231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B86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B9C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2B5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20A64C7" w14:textId="77777777" w:rsidTr="006F6CED">
        <w:trPr>
          <w:gridAfter w:val="1"/>
          <w:wAfter w:w="42" w:type="dxa"/>
          <w:trHeight w:val="10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4EC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9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BEB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и приобщения различных слоев общества к регулярным занятиям физической культурой и спортом.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BE8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725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1A57790" w14:textId="77777777" w:rsidTr="006F6CED">
        <w:trPr>
          <w:trHeight w:val="4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FDF5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8DC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 Кавказского района, систематически занимающегося физической культурой и спортом в общей численности населения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C2B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5B66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B2C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783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E72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F74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EB9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BBB2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60F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   ВДЛ: доля населения, систематически занимающегося физической культурой и спортом (процентов); ГП: доля граждан, систематически занимающихся физической культурой и спортом  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90AF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61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043229A" w14:textId="77777777" w:rsidTr="006F6CED">
        <w:trPr>
          <w:trHeight w:val="50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A0E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DD1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в возрасте от 7 до 18 лет, занимающихся в спортивных школах в Кавказском районе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A78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8B2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6DD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DC4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FC4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A06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931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"О национальных целях развития Российской Федерации на период до 2030 года и на перспективу до 2036 </w:t>
            </w:r>
            <w:proofErr w:type="spell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</w:t>
            </w: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F8B9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DED2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данной возрастной категории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03D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478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30F6448" w14:textId="77777777" w:rsidTr="006F6CED">
        <w:trPr>
          <w:trHeight w:val="5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25C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B66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 систематически занимающихся различны ми видами единобо</w:t>
            </w: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рств в К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авказском районе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845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6E8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B72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C87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E4F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442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3C8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</w:t>
            </w:r>
            <w:proofErr w:type="spell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</w:t>
            </w: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"Об оценке эффективности деятельности органов местного самоуправления муниципальных, городских округов и муниципальных районов"; 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F125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D3B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граждан, систематически занимающихся физической культурой и спортом  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BBA9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C0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5A2A630" w14:textId="77777777" w:rsidTr="006F6CED">
        <w:trPr>
          <w:gridAfter w:val="1"/>
          <w:wAfter w:w="42" w:type="dxa"/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D4EE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7FD5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BF24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ACB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AA6E7B8" w14:textId="77777777" w:rsidTr="006F6CED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7FDC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280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МБУ ДО СШ «Буревестник»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D62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7E1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0FF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577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5CE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0BE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15D5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4FBD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EAD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30FA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FDD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4DDD0B5F" w14:textId="77777777" w:rsidTr="006F6CED">
        <w:trPr>
          <w:trHeight w:val="20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4EE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556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посетителей плавательного бассейна 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331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0024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DF6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12 880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11F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F64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57C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12895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8B2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998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B0E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D228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46A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6CDD8DA2" w14:textId="77777777" w:rsidTr="006F6CED">
        <w:trPr>
          <w:trHeight w:val="19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16C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88CEA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занимающихся в МБУ ДО СШ «Юность»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9E7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5EA3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7062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451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12D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8CF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7E7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EDC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AEC6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BB7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C6C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C3F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DF2290D" w14:textId="77777777" w:rsidTr="006F6CED">
        <w:trPr>
          <w:trHeight w:val="19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800F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6AD5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МБУ ДО СШ № 1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4DB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615C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DCC5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702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A15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2C8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C0B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CA2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114F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E70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D86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E85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471E8D91" w14:textId="77777777" w:rsidTr="006F6CED">
        <w:trPr>
          <w:trHeight w:val="20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8A39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C96E0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посетителей стадиона «Локомотив»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1E6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98E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178 000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D24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178030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A9B8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75C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178150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A7D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178200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AF3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проект "Обеспечение инфраструктурой в сфере физической культуры и спорта", утвержденный проектным комитетом 13 декабря 2024 года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9F7A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D96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FDBD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CE3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075EF6D8" w14:textId="77777777" w:rsidTr="006F6CED">
        <w:trPr>
          <w:gridAfter w:val="1"/>
          <w:wAfter w:w="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CF3C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2FA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0E11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73B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1CD714B" w14:textId="77777777" w:rsidTr="006F6CED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7B42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750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заработная плата отдельных категорий работников - педагогических работников организаций дополнительного образования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915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C9F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41 700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19F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68 377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C6E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73 377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EE3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73 377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09A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73 377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E719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49A1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6B0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F8E3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17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91C30D7" w14:textId="77777777" w:rsidTr="006F6CED">
        <w:trPr>
          <w:trHeight w:val="49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114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B22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учреждениях спортивной направленности</w:t>
            </w:r>
            <w:proofErr w:type="gramEnd"/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4D9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E7D2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750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EBD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07A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4 611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61A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76C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5C06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157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5FE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88D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6E47221E" w14:textId="77777777" w:rsidTr="006F6CED">
        <w:trPr>
          <w:trHeight w:val="27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AEE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A51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работников муниципальных учреждений, получающих социальную поддержку отдельным  категориям работников отраслей 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"Образование" и "Физическая культура и спорт"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4C2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38E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D8F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8126" w14:textId="77777777" w:rsidR="00404077" w:rsidRPr="00644AAA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6259" w14:textId="77777777" w:rsidR="00404077" w:rsidRPr="00644AAA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DE7A" w14:textId="77777777" w:rsidR="00404077" w:rsidRPr="00644AAA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C8C2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9D89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495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6DC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C5E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264E454" w14:textId="77777777" w:rsidTr="006F6CED">
        <w:trPr>
          <w:trHeight w:val="25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D056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3B6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подготовленных сборных спортивных команд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8ED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F55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F4E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F88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AFE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299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1717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9EA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499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A959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D88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7D62A57" w14:textId="77777777" w:rsidTr="006F6CED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14DA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4BAB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28A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08D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F5A3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1E5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96F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3D0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1C91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DD8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C79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53C3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5CA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B72E47E" w14:textId="77777777" w:rsidTr="006F6CED">
        <w:trPr>
          <w:trHeight w:val="7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23DF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FAC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физкультурно</w:t>
            </w:r>
            <w:r w:rsidRPr="00404077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спортивных организаций муниципального образования  Кавказский район, реализующих программы спортивной подготовки по видам спорта, которым предоставлена субсидия на реализацию программ спортивной подготовки (в части прохождения программ углубленного медицинского обследования (УМО) и медицинского 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осмотра (МО) лицами, занимающимися спортом, на различных этапах спортивной подготовки)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6DA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729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140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DA8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8D3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1E3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1141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D78F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66D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CEA1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59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4D0D9B0" w14:textId="77777777" w:rsidTr="006F6CED">
        <w:trPr>
          <w:trHeight w:val="21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A98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8DF0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проводимых мероприятий в области физической культуры и спорта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363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98B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3B0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959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D37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6D1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F44A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6CEF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F38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434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F6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289653E" w14:textId="77777777" w:rsidTr="006F6CED">
        <w:trPr>
          <w:trHeight w:val="45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092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23A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спортсменов-разрядников, подготовленных за отчетный период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0C5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7E4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577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C2D4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DE1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23A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647D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B6F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44B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C639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71A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4CE38AC3" w14:textId="77777777" w:rsidTr="006F6CED">
        <w:trPr>
          <w:trHeight w:val="22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D73C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6FF3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медалей, завоеванных спортсмена  и командами Кавказского района на краевых, всероссийских и международных соревнованиях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132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E37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F2D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50C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323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441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DCDC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B2F9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C62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7F1B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12B36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4077" w:rsidRPr="00404077" w14:paraId="5DC05C29" w14:textId="77777777" w:rsidTr="006F6CED">
        <w:trPr>
          <w:trHeight w:val="23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3401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EA0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физкультурно-спортивных мероприятий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A67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612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C06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27E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121650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CBD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121700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41D5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121750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A1AC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D82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AEE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повышение к 2030 году уровня удовлетворенности граждан условиями для занятий физической культурой и спортом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A326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20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30CBDCD6" w14:textId="77777777" w:rsidTr="006F6CED">
        <w:trPr>
          <w:trHeight w:val="52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82A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76B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спортсменов, включенных в составы сборных команд Краснодарского края и Российской Федерации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199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21F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74E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343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A5E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6D4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DE2B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N 309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перспективу до 2036 года"; Указ Президента РФ от 28 апреля 2008 г. N 607</w:t>
            </w: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"Об оценке эффективности деятельности органов местного самоуправления муниципальных, городских округов и муниципальных районов";</w:t>
            </w:r>
            <w:proofErr w:type="gramEnd"/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государственная программа Краснодарского края "Развитие физической культуры и спорта" (постановление главы администрации (губернатора) Краснодарского края от 12 октября 2015 г. № 962)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DE20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6EE8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повышение к 2030 году уровня удовлетворенности граждан условиями для занятий физической культурой и спортом; ВДЛ: доля населения, систематически занимающегося физической культурой и спортом (процентов);       ГП: доля граждан в возрасте 3 - 29 лет, систематически занимающихся физической культурой и спортом, в общей численности граждан данной возрастной категории             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688B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4E9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86D7F12" w14:textId="77777777" w:rsidTr="006F6CED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3B963" w14:textId="77777777" w:rsidR="00404077" w:rsidRPr="00404077" w:rsidRDefault="00404077" w:rsidP="004040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BD4E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41FE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997C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38B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9828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1117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6EFD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B27F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96FC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C8A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DA4F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DA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076291AC" w14:textId="77777777" w:rsidTr="006F6CED">
        <w:trPr>
          <w:gridAfter w:val="1"/>
          <w:wAfter w:w="42" w:type="dxa"/>
          <w:trHeight w:val="1305"/>
        </w:trPr>
        <w:tc>
          <w:tcPr>
            <w:tcW w:w="72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E091EB" w14:textId="77777777" w:rsidR="00404077" w:rsidRDefault="006F6CED" w:rsidP="00256F64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муниципального образования</w:t>
            </w:r>
          </w:p>
          <w:p w14:paraId="61041D14" w14:textId="77777777" w:rsidR="006F6CED" w:rsidRDefault="006F6CED" w:rsidP="00256F64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Кавказский муниципальный район </w:t>
            </w:r>
          </w:p>
          <w:p w14:paraId="1BB0DE49" w14:textId="318EA19F" w:rsidR="006F6CED" w:rsidRPr="00404077" w:rsidRDefault="00B74B95" w:rsidP="00B74B95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</w:t>
            </w:r>
            <w:r w:rsidR="006F6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края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6F6C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C5D06" w14:textId="2B09C9C7" w:rsidR="00404077" w:rsidRPr="00404077" w:rsidRDefault="00B74B95" w:rsidP="00B74B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А.Г.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Синегубова</w:t>
            </w:r>
            <w:proofErr w:type="spellEnd"/>
          </w:p>
        </w:tc>
        <w:tc>
          <w:tcPr>
            <w:tcW w:w="2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9AC7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9F952" w14:textId="6D871CAF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E792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E07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7107EAA" w14:textId="77777777" w:rsidTr="006F6CED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B35CB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BA36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9A85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D36A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8A7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DD81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A52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3BF9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A3DE7" w14:textId="77777777" w:rsidR="00404077" w:rsidRPr="00404077" w:rsidRDefault="00404077" w:rsidP="004040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5A148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233D" w14:textId="77777777" w:rsidR="00404077" w:rsidRPr="00404077" w:rsidRDefault="00404077" w:rsidP="004040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9E46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20C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0D04D705" w14:textId="77777777" w:rsidTr="006F6CED">
        <w:trPr>
          <w:gridAfter w:val="1"/>
          <w:wAfter w:w="42" w:type="dxa"/>
          <w:trHeight w:val="315"/>
        </w:trPr>
        <w:tc>
          <w:tcPr>
            <w:tcW w:w="175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14F4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89C4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F5C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01449CBA" w14:textId="77777777" w:rsidTr="006F6CED">
        <w:trPr>
          <w:gridAfter w:val="1"/>
          <w:wAfter w:w="42" w:type="dxa"/>
          <w:trHeight w:val="315"/>
        </w:trPr>
        <w:tc>
          <w:tcPr>
            <w:tcW w:w="175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99ABC" w14:textId="77777777" w:rsidR="00404077" w:rsidRPr="00404077" w:rsidRDefault="00404077" w:rsidP="00404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1CF7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4E9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6445C10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D4E2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26E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82A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EC0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1D54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0DD3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4471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77C8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1B5C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EEF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9DCC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8C6B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57C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444959A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CD70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24C9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1DC6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470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C5E1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2842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59ACD" w14:textId="04FF2ECE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660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776F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63D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FBF3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8A2E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CF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C380CC7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C1CC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lastRenderedPageBreak/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98E8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E73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0237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C91C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2209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926C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BB8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6850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A41B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82A6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77B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1C7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4BAB84F4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038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879E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9CE5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CB7C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2B8D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9D36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F818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864C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F904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713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6975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522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8E3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78447A6B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8635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83DF3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D6D5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8892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39D1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BDC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3FC4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CA8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F50A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569A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265AF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3D1E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0E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F296077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462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5BDA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9AE5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3524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8004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05EA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9D2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8F0B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810A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4860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78C5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EF95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00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C12A5AA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6B0B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61D2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8E4E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2C22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ED6E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6AD5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3B0A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C14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572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C452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544F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40EE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675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F25718B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A268C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5C71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7FD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9794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83B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FE50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27724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176F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EE31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A3B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7DD2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BFF0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866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2B6D9E41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19D9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7774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6EAC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B3C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FDC6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7C9E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9F61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1BEC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073A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3FE2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C8AC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3FD2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C8D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2ACC684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CE08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E8EB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872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BE09A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42A1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A74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D20E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367B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0F15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F8CD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09D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47E8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92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A420B0D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9EA1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56D1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1389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AAB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0A9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93F9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907FB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DB4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54B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EB81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FCE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76DD3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1DE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52C071D7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D887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56E9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1400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1E8A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6B9D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433E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8646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1DAA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1AD4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7E88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F8CE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5EEA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1AD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2FAF3A1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C31F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61ABE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C931D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79D5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29FF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0B54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7551C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8F7B9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46B46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40199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E01A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250EA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F46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04077" w:rsidRPr="00404077" w14:paraId="18B0091D" w14:textId="77777777" w:rsidTr="006F6CED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23A8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B866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0F1F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11F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64A27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7A0D2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16C48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F7C0" w14:textId="77777777" w:rsidR="00404077" w:rsidRPr="00404077" w:rsidRDefault="00404077" w:rsidP="0040407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44250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0CE6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C23D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876DB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04077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716D" w14:textId="77777777" w:rsidR="00404077" w:rsidRPr="00404077" w:rsidRDefault="00404077" w:rsidP="0040407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2798EAC4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tbl>
      <w:tblPr>
        <w:tblW w:w="188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0"/>
        <w:gridCol w:w="2745"/>
        <w:gridCol w:w="1420"/>
        <w:gridCol w:w="1000"/>
        <w:gridCol w:w="980"/>
        <w:gridCol w:w="1000"/>
        <w:gridCol w:w="980"/>
        <w:gridCol w:w="980"/>
        <w:gridCol w:w="1436"/>
        <w:gridCol w:w="1292"/>
        <w:gridCol w:w="1621"/>
        <w:gridCol w:w="1806"/>
        <w:gridCol w:w="1843"/>
        <w:gridCol w:w="960"/>
      </w:tblGrid>
      <w:tr w:rsidR="00BF0883" w:rsidRPr="00F4301F" w14:paraId="2BF555AA" w14:textId="77777777" w:rsidTr="006F6CED">
        <w:trPr>
          <w:trHeight w:val="8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AADF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  <w:bookmarkStart w:id="3" w:name="RANGE!A1:M41"/>
            <w:bookmarkEnd w:id="3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0460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CF22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B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371D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2343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7F02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3603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D319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6743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82E83" w14:textId="471C46AE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1C5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30D1775" w14:textId="77777777" w:rsidTr="006F6CED">
        <w:trPr>
          <w:trHeight w:val="80"/>
        </w:trPr>
        <w:tc>
          <w:tcPr>
            <w:tcW w:w="17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F17" w14:textId="5CCE394A" w:rsidR="00F4301F" w:rsidRPr="00F4301F" w:rsidRDefault="00F4301F" w:rsidP="00F4301F">
            <w:pPr>
              <w:tabs>
                <w:tab w:val="left" w:pos="3309"/>
                <w:tab w:val="left" w:pos="3451"/>
              </w:tabs>
              <w:spacing w:after="0" w:line="240" w:lineRule="auto"/>
              <w:ind w:left="-93" w:hanging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Pr="00F430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Структура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A85F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71E650B3" w14:textId="77777777" w:rsidTr="00BF0883">
        <w:trPr>
          <w:trHeight w:val="80"/>
        </w:trPr>
        <w:tc>
          <w:tcPr>
            <w:tcW w:w="179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9C043" w14:textId="5E82D911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Pr="00F430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59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7935D429" w14:textId="77777777" w:rsidTr="00BF0883">
        <w:trPr>
          <w:trHeight w:val="15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E63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1B0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F0B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5C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85D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F24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721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CB7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C91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FD15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F0883" w:rsidRPr="00F4301F" w14:paraId="0F90EFA5" w14:textId="77777777" w:rsidTr="00BF0883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185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2C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7ED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CD8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C8A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97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7BF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B4F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0F1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0CF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66C9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53A55468" w14:textId="77777777" w:rsidTr="00BF0883">
        <w:trPr>
          <w:trHeight w:val="30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A2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A56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611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C4A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480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ФБ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37E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35B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BDA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28B3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8F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A3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2D7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EB8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3DA2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B58FC59" w14:textId="77777777" w:rsidTr="00BF088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EA7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3C3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C10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FCF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89A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205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43B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723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4ED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C52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399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FF7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8AB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6C7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AACBCF0" w14:textId="77777777" w:rsidTr="00BF0883">
        <w:trPr>
          <w:trHeight w:val="465"/>
        </w:trPr>
        <w:tc>
          <w:tcPr>
            <w:tcW w:w="179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BF3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 повышение эффективности функционирования учреждений и организаций сферы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905B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9C4EEE0" w14:textId="77777777" w:rsidTr="00BF0883">
        <w:trPr>
          <w:trHeight w:val="4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20C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20C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реализуемые в рамках муниципального проекта "Обеспечение инфраструктурой в сфере физической культуры и спорта".   Статус проекта 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30E7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73DE73B7" w14:textId="77777777" w:rsidTr="00BF0883">
        <w:trPr>
          <w:trHeight w:val="6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E2D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809C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15A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7E2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CFB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98D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D510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F4A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4BB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 капитальный ремонт зданий крытого бассейна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890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6C3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6D4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C4F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A0995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65CA2DA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247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0C7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5C7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5D0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E16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17C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857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DAF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A43B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253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177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95A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62F2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F4EA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5252701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6A1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1AC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07E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C8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DA7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DAE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65B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3E9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57B7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A44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110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468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AAFF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A225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00B4613E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28BB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5FD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365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5CE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BCF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846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7AF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4DF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D13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A01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6BC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72B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7532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0C37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5D76D18" w14:textId="77777777" w:rsidTr="00BF0883">
        <w:trPr>
          <w:trHeight w:val="6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310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F1D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 (софинансирование)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E7E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F3B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48268,8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A40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737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A56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EA6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9183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20B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32E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18B8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CDA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531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2037BB60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B3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1A9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1EC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63F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1D9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328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248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634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2CC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BEA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715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252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961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0ED4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020B823D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C1BFB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A384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1D8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43A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D48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338D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16C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8A2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433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9C4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57A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A7F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DB54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12D80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867B60B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FF8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CB3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BA5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930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AEE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EBC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D21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B1A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984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CD9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B02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201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98A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FC09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F57D719" w14:textId="77777777" w:rsidTr="00BF0883">
        <w:trPr>
          <w:trHeight w:val="6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967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D391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зданий крытого бассейна МБУ ДО СШ «Буревестник» в г. Кропоткине, по ул. 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Железнодорожной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2А, (Литер А) (дополнительные средства)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EE9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CCE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D23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9F4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C30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F79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7FB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997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674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3B8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917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4924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9F91571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BF0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A343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B452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3D0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5CA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8E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701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199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A923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9F4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080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1A2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9A9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85AD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C8B2397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8507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4AD57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CBF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387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0B9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877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357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3B1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CC8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670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624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D74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429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64FC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1D409783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1E1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B2D3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9C4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2EF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145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356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BA0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9F0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4568B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DB6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CE2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21F1B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3B7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B9AB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7EAAAAB0" w14:textId="77777777" w:rsidTr="00BF0883">
        <w:trPr>
          <w:trHeight w:val="6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2D8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123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помещений здания МБУ </w:t>
            </w:r>
            <w:r w:rsidRPr="00F430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 СШ «Юность» г. Кропоткин ул. Красная 64 (софинансирование)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C6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CD0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C90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0DE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04A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666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D1F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 </w:t>
            </w: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помещений здания МБУ ДО СШ "Юность"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BCD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529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AC0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</w:t>
            </w: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культуре и спорту администрации МО Кавказский район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1FF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4DDA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60A167A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323E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68DB9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BC7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D4E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953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2D6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8F8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EFF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1440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A43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025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14D7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76DA13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C0C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24E24A1B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100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D925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239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88C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2ED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A61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1B0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3D4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A97A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A67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A66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0C8F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95B0E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6F2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1066119A" w14:textId="77777777" w:rsidTr="00BF0883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1BFA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16AD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99E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4C2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12B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BAB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170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612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5C15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3A1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63A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A264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C39C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7C86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4E6F807" w14:textId="77777777" w:rsidTr="00BF0883">
        <w:trPr>
          <w:trHeight w:val="64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EA2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6A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искусственного футбольного поля стадиона (литер Г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МБУ ДО СШ № 1 расположенного по адресу: Краснодарский край, Кавказский район, </w:t>
            </w:r>
            <w:proofErr w:type="spell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ропоткин</w:t>
            </w:r>
            <w:proofErr w:type="spell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ул. Железнодорожной, 2а (софинансирование)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86A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75E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0D5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D5C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49E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003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D04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Осуществлён капитальный ремонт искусственного футбольного поля стадиона (литер Г</w:t>
            </w:r>
            <w:proofErr w:type="gramStart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МБУ ДО СШ № 1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A68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A99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15E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МО Кавказский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7D9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AE13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62BA0160" w14:textId="77777777" w:rsidTr="00BF0883">
        <w:trPr>
          <w:trHeight w:val="64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5F84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3F1C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20B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42F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AFB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928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8AA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D5A8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75A7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1ED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B38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966A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43DB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1A34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7E6E2626" w14:textId="77777777" w:rsidTr="00BF0883">
        <w:trPr>
          <w:trHeight w:val="64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39A77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991D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7B7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563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D7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044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04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0D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ED18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44D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B31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3472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E6570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64E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577D159A" w14:textId="77777777" w:rsidTr="00BF0883">
        <w:trPr>
          <w:trHeight w:val="64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A7B82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1263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96E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E95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746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17D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622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643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930A1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4F2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792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EE68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E35A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866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00C31CF" w14:textId="77777777" w:rsidTr="00BF0883">
        <w:trPr>
          <w:trHeight w:val="46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9C4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EF6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проектная часть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822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31C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49486,3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18F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E4F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41028,4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D10D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8457,9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351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830A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C08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766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047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1CA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2C6D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31D163CD" w14:textId="77777777" w:rsidTr="00BF0883">
        <w:trPr>
          <w:trHeight w:val="46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8E5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08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360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578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A2B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134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B80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E2C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CEA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632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FAB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DCA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BA67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EE4B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57FEB322" w14:textId="77777777" w:rsidTr="00BF0883">
        <w:trPr>
          <w:trHeight w:val="46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DE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76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8D4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CB5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C75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017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C49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9B9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B54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A68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D185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C4A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969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B064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0E3B0402" w14:textId="77777777" w:rsidTr="00BF0883">
        <w:trPr>
          <w:trHeight w:val="46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224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D368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1EF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B51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9C9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AB3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217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ACD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BEEC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13E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C9FA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7116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6CF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76B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28FB0EEE" w14:textId="77777777" w:rsidTr="00BF0883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75EE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9DD9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6B12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8554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72B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99BD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D4EC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39B1B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235D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893E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0F7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0F61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8A2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C93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AF36156" w14:textId="77777777" w:rsidTr="0035549C">
        <w:trPr>
          <w:trHeight w:val="315"/>
        </w:trPr>
        <w:tc>
          <w:tcPr>
            <w:tcW w:w="17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887CB" w14:textId="359804BF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4D97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4301F" w:rsidRPr="00F4301F" w14:paraId="0AFECC67" w14:textId="77777777" w:rsidTr="0035549C">
        <w:trPr>
          <w:trHeight w:val="630"/>
        </w:trPr>
        <w:tc>
          <w:tcPr>
            <w:tcW w:w="17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8869" w14:textId="22BCDDB1" w:rsidR="00F4301F" w:rsidRPr="00FB1F28" w:rsidRDefault="00FB1F28" w:rsidP="00F430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муниципального образования Кавказский муниципальный </w:t>
            </w:r>
          </w:p>
          <w:p w14:paraId="75EA0505" w14:textId="1B732E58" w:rsidR="00FB1F28" w:rsidRPr="00F4301F" w:rsidRDefault="00FB1F28" w:rsidP="0095730A">
            <w:pPr>
              <w:spacing w:after="0" w:line="240" w:lineRule="auto"/>
              <w:ind w:hanging="2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B216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FB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айон</w:t>
            </w:r>
            <w:proofErr w:type="spellEnd"/>
            <w:r w:rsidRPr="00FB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                                                                                                                                                   </w:t>
            </w:r>
            <w:proofErr w:type="spellStart"/>
            <w:r w:rsidRPr="00FB1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А.Г.Синегубова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66C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4301F" w:rsidRPr="00F4301F" w14:paraId="74380EDC" w14:textId="77777777" w:rsidTr="0035549C">
        <w:trPr>
          <w:trHeight w:val="630"/>
        </w:trPr>
        <w:tc>
          <w:tcPr>
            <w:tcW w:w="17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8683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2230"/>
              <w:gridCol w:w="1275"/>
              <w:gridCol w:w="1120"/>
              <w:gridCol w:w="660"/>
              <w:gridCol w:w="760"/>
              <w:gridCol w:w="1120"/>
              <w:gridCol w:w="820"/>
              <w:gridCol w:w="1694"/>
              <w:gridCol w:w="1106"/>
              <w:gridCol w:w="1020"/>
              <w:gridCol w:w="1701"/>
              <w:gridCol w:w="1657"/>
              <w:gridCol w:w="960"/>
              <w:gridCol w:w="960"/>
              <w:gridCol w:w="960"/>
            </w:tblGrid>
            <w:tr w:rsidR="00FB1F28" w:rsidRPr="00FB1F28" w14:paraId="42390CCB" w14:textId="77777777" w:rsidTr="0095730A">
              <w:trPr>
                <w:trHeight w:val="222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0653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bookmarkStart w:id="4" w:name="RANGE!A1:M105"/>
                  <w:bookmarkEnd w:id="4"/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A7E97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5399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E9C1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6D01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4A8D0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110AA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D1884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64B6E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A540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27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3055CCB" w14:textId="2EEF559E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5949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E22B3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0BCF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E1D5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98F5E53" w14:textId="77777777" w:rsidTr="0095730A">
              <w:trPr>
                <w:trHeight w:val="450"/>
              </w:trPr>
              <w:tc>
                <w:tcPr>
                  <w:tcW w:w="158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1AC8E55" w14:textId="2EB4695D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</w:t>
                  </w:r>
                  <w:r w:rsidRPr="00FB1F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3.2. Процессная часть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DD0A6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4DBC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F0F6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0559C90" w14:textId="77777777" w:rsidTr="0095730A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22A0E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8440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AB1BE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5A6FF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A864B0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F8D50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127CE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ED60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475AD2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180662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B5D1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B8F891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BC8C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A1FFF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65F4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1325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5C1ADAD" w14:textId="77777777" w:rsidTr="0095730A">
              <w:trPr>
                <w:trHeight w:val="1005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63E91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1508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BF21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 реализации</w:t>
                  </w:r>
                </w:p>
              </w:tc>
              <w:tc>
                <w:tcPr>
                  <w:tcW w:w="448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7401B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720E9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Результат реализации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A673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 измерения (по ОКЕИ</w:t>
                  </w:r>
                  <w:proofErr w:type="gramEnd"/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D414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E99B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достижение результата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BAF4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Связь с показателями целей муниципальной программы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3F768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B2128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7E5CF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95730A" w:rsidRPr="00FB1F28" w14:paraId="1175606C" w14:textId="77777777" w:rsidTr="0095730A">
              <w:trPr>
                <w:trHeight w:val="315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0A1E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30B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746C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E3403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3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29A5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разрезе источников финансирования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74C2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2351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B658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3ED4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182F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2A525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4A85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A22C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0A264E0" w14:textId="77777777" w:rsidTr="0095730A">
              <w:trPr>
                <w:trHeight w:val="885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0DC2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BE5D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7C6E9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BBE1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A888B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ФБ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92BBB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КБ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720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7FA3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ВБИ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5FC2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7093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81F9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0198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022B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CFA14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6A73C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7D35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FA0B8BA" w14:textId="77777777" w:rsidTr="0095730A">
              <w:trPr>
                <w:trHeight w:val="3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4C3C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7CAC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A85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C0C0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6DD1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D503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B2E0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920A3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F2FA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F5138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B22C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71BBA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8D89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D9504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880B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ED00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E00DD51" w14:textId="77777777" w:rsidTr="0095730A">
              <w:trPr>
                <w:trHeight w:val="480"/>
              </w:trPr>
              <w:tc>
                <w:tcPr>
                  <w:tcW w:w="1580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B72EA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сохранение и улучшение физического здоровья жителей Кавказского района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D44F7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8E3D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48982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A82D88F" w14:textId="77777777" w:rsidTr="0095730A">
              <w:trPr>
                <w:trHeight w:val="48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373029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F768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- руководство и управление в сфере физической культуры и спорта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B2E68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24F1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1DA5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A8CA2C9" w14:textId="77777777" w:rsidTr="0095730A">
              <w:trPr>
                <w:trHeight w:val="6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AB75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17A8A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AE86E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A438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C81C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EF32B94" w14:textId="77777777" w:rsidTr="0095730A">
              <w:trPr>
                <w:trHeight w:val="63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DE8E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C2D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Расходы на обеспечение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функций органов местного самоуправления в сфере физической культуры и спорта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A0035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ACCDC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4202,0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5F862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AAD3B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8836B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4202,0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80FA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C64B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Выполнены функции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отдела по физической культуре и спорту 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0700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7D66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A8F6E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культуре и спорту администрации МО Кавказский район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59CD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2ECD8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FA3A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7632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41D4C35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DB9BE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84C7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9AA53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C0C7A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4485,0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7627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9A6E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93E74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4485,0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D151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BFF6D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C7E6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3909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F8C6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96D9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5EDAA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F62E2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4611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FE27F2A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013E1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B87C2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EF49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7A80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E5C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7F205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8B04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5E70C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18460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2361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1936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21A79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27691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F89EF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7640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4B1B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79013AE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35456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B43D6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4B97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AE4D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DAD0B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511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9AD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7B549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9265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05FE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CCC4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63C7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59F47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059B7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A946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B06C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1FD050D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FB8C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0777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A413E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B7E0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4202,0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3F6E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6BAF1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29154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4202,0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2B58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B3A2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1223B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F1C7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D285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07DE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DBA00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7D9F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2420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092AD7A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B7A82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B9BCC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AE59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6DBD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4485,0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DEA2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DBD6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7F85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4485,0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E75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11FDE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46C72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54335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32FB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8AF49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D5649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0259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E983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7059FED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161B4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224E1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782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8092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7CC37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3B4D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1CE1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0436C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B6687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D2F7A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73614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68206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AF3AE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73679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9E41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1520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0954D32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D533D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31C84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DCD5C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1536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E8C3A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A58F9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3669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4510,7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0429B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1306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6B31A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D3AD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A671F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6FDFB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70DA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2CDA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761F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C831AC6" w14:textId="77777777" w:rsidTr="0095730A">
              <w:trPr>
                <w:trHeight w:val="765"/>
              </w:trPr>
              <w:tc>
                <w:tcPr>
                  <w:tcW w:w="1580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BF2731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повышение качества и расширение спектра муниципальных услуг в сфере физической культуры и спорта; повышение эффективности и результативности бюджетных расходов на оказание муниципальных услуг в сфере физической культуры и спорта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F6D3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1D203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9738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51BB1A0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7185C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5E7A2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реализация программ в области физической культуры и спорта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035C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CF64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1D95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2D6FDCF" w14:textId="77777777" w:rsidTr="0095730A">
              <w:trPr>
                <w:trHeight w:val="6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A2AD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AE4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A6638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4F2E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2879D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D8A40A8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3935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9343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 спортивной направленности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E54C9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7D1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228818,3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FC3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2A46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DAEEF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220918,3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0E863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40025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Выполнены функции учреждений, подведомственных отделу по физической культуре 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спорту администрации МО Кавказский район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7727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DF206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B580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Кавказский район,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D4B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63FB2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6DD7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BC17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A9A7C98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DF56F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18AEE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F9C3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CC318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245157,7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5C41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0865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E853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237257,7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CA092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CE7D3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A611C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4C99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B7B9C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F833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392F4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81C1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9D7D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CDF5CA1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AAA8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0032A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433D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6A78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245414,1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351A9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9F01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B94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237514,1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D6BC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ACE42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B94F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74A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68B42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D405D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0385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DF61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58DD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7B365DD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F1591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F2AD1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E6B22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E675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245414,1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DFBCF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611E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56B1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237514,1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7AEEE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C1D0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62CB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7753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C8205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D51E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8C739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A81A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CC6C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C42F18D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79C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7584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Реализация мероприятий в области физической культуры и спорта, наказы избирателей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2A59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746C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223D3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4594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31C5E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1B8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036A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Выполнены работы по ремонту, материально-техническому обеспечению спортивных школ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8DA64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316E6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643EA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3739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63E2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C016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F1AC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D3DCA72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397CF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7C329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AEF99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AB05F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1310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92678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9B8B3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39055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8EA93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FE1E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458C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D36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14C6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8D869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0B03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4D64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652A106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8C511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103C8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F822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FF97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21D0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0645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27474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E68C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7EAB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4007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29F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2D32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E842C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558CC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67DA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EE42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4A96A1D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F8579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62C9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28FDF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A48CA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B5CAC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0E66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484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E858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3506C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52A4E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8C7E1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CD37B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DED2F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4F96F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F175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E178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6A17143" w14:textId="77777777" w:rsidTr="0095730A">
              <w:trPr>
                <w:trHeight w:val="174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8ACE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D25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полномочий Краснодарского края по предоставлению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3AF2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46D3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599,2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E102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3F4F3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599,2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FA4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83C3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9F98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Предоставлена  социальная поддержка молодым и заслуженным отдельным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категориям работников спортивных школ 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C6355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A06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DE14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B185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72B5E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A0E8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C2B2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FB6B6A9" w14:textId="77777777" w:rsidTr="0095730A">
              <w:trPr>
                <w:trHeight w:val="174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82BA0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27A29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4709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10C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437,5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265B9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9509A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437,5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A0E67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B5910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89D62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9153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EEB2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EFA4F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9845E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BDEB1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15C5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6FBD1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E021066" w14:textId="77777777" w:rsidTr="0095730A">
              <w:trPr>
                <w:trHeight w:val="174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8A42F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38DCB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776B0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11D7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557,3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E4541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AEB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6901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38FC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700E6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E54CF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C6D83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61248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C2F62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6A2F5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6785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37EB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F395176" w14:textId="77777777" w:rsidTr="0095730A">
              <w:trPr>
                <w:trHeight w:val="23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3BD69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A37DC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1BF9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C756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557,3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A1BD5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8F41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9EA0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310A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3291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2C8EC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6E5B4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B1B89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028ED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2E5A6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EA6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3F70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D20022E" w14:textId="77777777" w:rsidTr="0095730A">
              <w:trPr>
                <w:trHeight w:val="126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70E5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EEA7E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Мероприятия, направленные на финансирование муниципальных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организаций отрасли "Физическая культура и спорт", осуществляющих спортивную подготовку и реализующих программы спортивной подготовки в </w:t>
                  </w:r>
                  <w:proofErr w:type="spell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соотвествии</w:t>
                  </w:r>
                  <w:proofErr w:type="spell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 требованиями федеральных  стандартов спортивной подготовки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AB2F0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782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9929,5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382D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E055C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4809B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9929,5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A6BF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FC56B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Пройден углубленный медицинский осмотр 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медицинский осмотр спортсменов спортивных школ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88E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E441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2388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A7370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МО 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F7713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C045F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90AE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3B7D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D6BF29B" w14:textId="77777777" w:rsidTr="0095730A">
              <w:trPr>
                <w:trHeight w:val="126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00611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9D35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4ED4E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498EC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F68C3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6D9E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4450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E969F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92568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E95A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8FA6B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FAC6A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A3627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051D6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5349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000FD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158662E" w14:textId="77777777" w:rsidTr="0095730A">
              <w:trPr>
                <w:trHeight w:val="126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47262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8FC47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1E83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598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18B07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69BC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02CCE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B88D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3CAC6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AF4D5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365BC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6C512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7196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98ADA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BA93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7043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7D1D38F" w14:textId="77777777" w:rsidTr="0095730A">
              <w:trPr>
                <w:trHeight w:val="160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54BAC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8ECD8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7038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3702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B104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B3EE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984C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67A42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12431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A5979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620F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1BE07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7F710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EEE2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A44B2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4EFD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09E1627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E079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66026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Мероприятия, направленные на обеспечение условий для развития физической культуры и массового спорта в части оплаты труда инструкторов по спорту.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6D5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D73C9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3299,9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C5E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162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2804,9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F135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495,0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4DE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2B603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Произведена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оплате труда  инструкторов по спорту физкультурно - спортивных организаций, занимающих должности, не отнесенные к должностям муниципальн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ой службы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68A9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F018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A162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Кавказский район, учреждения подведомственные отделу по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15B1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F874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64C9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44E5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05AC91C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C4B90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F9FEE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3DB5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1D3F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3984,2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DC29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FFBBB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3386,5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0CAD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2B43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C92DA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8261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95D4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D27D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F41D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8DDF4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B582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25E5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6F4ED1A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E2214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2335B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CFE18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AE4A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3984,2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2F63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DC9F7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3386,5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DF030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513F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5BC97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BBE4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D0906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407FA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6D36E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DF251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EA48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B436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323F591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38EAD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971A3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4B7F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1995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3984,2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84F4D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128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3386,5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6ACAC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597,7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1205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715A8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9DE9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CDAEA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B3494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E798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87F3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4442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785C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D3BA8BA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90801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2.6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8E9F9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ремонта зданий, сооружений, ограждения территории и благоустройство территорий, прилегающих к зданиям и сооружениям муниципальных организаций 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E18C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9AD3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19609,8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55DFE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7C90F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235F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19609,8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6CFD4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3E522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 текущий ремонт и  благоустройство территории в спортивных организациях,  в том числе разработана проектно-сметная документация, выполнен ремонт оборудования и иные расходы, связанные с ремонтом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1B03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18A2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8E4DD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4D101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700EA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EF595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FF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3205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7B62880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4D79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8F849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F3CD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D308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ACC9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852E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20AC2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7823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F3608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CB6F7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80004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97415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B189A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9D12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9EC6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4F3BC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5917A71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3C881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3DF98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99C3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0A8EF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C9C4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A4799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913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CF30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83C3F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028A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8AA56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F955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2FF9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543DB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F704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12A6B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A852995" w14:textId="77777777" w:rsidTr="0095730A">
              <w:trPr>
                <w:trHeight w:val="300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05F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9729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D966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4F797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F446E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05F3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607D7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BB286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B061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F64D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A950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0345B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57A9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8C737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36145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B80AD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6736D68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911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42E83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Укрепление материально-технической базы муниципальных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спортивных учреждений района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3ADA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BA66B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10785,2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456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6812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15C00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10785,2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73FCD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B6D3F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Спортивные учреждения материально-технически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обеспечены, в том числе спортивн</w:t>
                  </w: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технологическимоборудованием</w:t>
                  </w:r>
                  <w:proofErr w:type="spell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инвентарем и экипировкой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D7B5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0F08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3828B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МО 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E946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0FF56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4757C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color w:val="FF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F267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E7AB6B4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39283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C996D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AD429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FD44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DF573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21FEB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5D0F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9E01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99271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7E02F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379A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9E7B3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E9E9E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BE7B6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2469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ACCA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8C5CA7C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FF78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87AB3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1420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0E5AC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BDA7D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D90C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0793F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4E9D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C896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40A85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85C1C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66E7E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B33C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5E2F3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46F7D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9E2A3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EEDDE1E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5B68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6793A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988C9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5660B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C9EB1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4C55D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86622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FBFA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18CCA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6EF73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0F7BD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0F704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5326F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0A9D0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372AC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71CDB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2A57BAC" w14:textId="77777777" w:rsidTr="0095730A">
              <w:trPr>
                <w:trHeight w:val="174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EE94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F94F5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работающим в сельских населенных пунктах, рабочих поселках (поселках городского типа) на территории Краснодарского края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64CB8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1436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E2965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E40A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21CB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450D4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AFA0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Оказана поддержка в виде компенсации расходов на оплату жилых помещений, отопления и освещения педагогическим работникам  спортивных учреждений района и членам их семей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63F2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178F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B2FC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район, учреждения подведомственные отделу по 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4525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C2788C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81F5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A0D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3278DB9" w14:textId="77777777" w:rsidTr="0095730A">
              <w:trPr>
                <w:trHeight w:val="174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86635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9D724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68CD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6465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615F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06210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2D60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D57A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7FC0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D49E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A7F7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CB335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7C586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59620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2A03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9AA4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875A5F5" w14:textId="77777777" w:rsidTr="0095730A">
              <w:trPr>
                <w:trHeight w:val="174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74E16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F7F52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5812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7E19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577CA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56287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AA17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0217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410C5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3BA0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8476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C33C8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F5148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22507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4FC7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06D71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7402BA2" w14:textId="77777777" w:rsidTr="0095730A">
              <w:trPr>
                <w:trHeight w:val="174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6C685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CB91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8654A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9FFF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8D0E7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7057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E0520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7A9A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F3BCE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329A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20B4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7058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9AB22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B153E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D18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F782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E0A1D8F" w14:textId="77777777" w:rsidTr="0095730A">
              <w:trPr>
                <w:trHeight w:val="94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D6AEA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2.9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F838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Обустройство многофункциональной спортивно-игровой площадки, по адресу: РФ, Краснодарский край, Кавказский район, Мирское с/</w:t>
                  </w: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, пер. Центральный, 11 (неисполненные ассигнования за 2024 год, по решению арбитражного суда)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5D6A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5924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80C7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2141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1A2D7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9000,0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F308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5A66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Обустроена многофункциональная спортивно-игровая площадка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C89F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5A17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F6E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Администрация МО Кавказский район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64C73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3BA54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0913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112C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B5F8710" w14:textId="77777777" w:rsidTr="0095730A">
              <w:trPr>
                <w:trHeight w:val="9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CB27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F67B6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EA17C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9E3D6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A751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1BEE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58D6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EF121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96F75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9BBAC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58DC3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04790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A4D08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E1691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A911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C2BF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AB64FCE" w14:textId="77777777" w:rsidTr="0095730A">
              <w:trPr>
                <w:trHeight w:val="9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CD2CA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37EE1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B500E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F978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3C23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ECB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F8A8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1A2F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A60D1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50088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6454E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1AC3D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6F9D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3BDA4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133C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9C214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41D1459" w14:textId="77777777" w:rsidTr="0095730A">
              <w:trPr>
                <w:trHeight w:val="9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205A9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403B0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481A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8E0FC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FF01C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F519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E004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152F7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CBD35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7746B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E07E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4E7D3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6C88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E7AE3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2951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FA1B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6B8D047" w14:textId="77777777" w:rsidTr="0095730A">
              <w:trPr>
                <w:trHeight w:val="60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A26C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2.10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5DA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Обустройство малой спортивной площадки ГТО в г. Кропоткине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05B62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92C9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A068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434E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E916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1D16A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9DBC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Обустроена малая спортивная площадка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ГТО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71517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4EF2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B957F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администрации МО Кавказский район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714FB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0AF76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FB1F28">
                    <w:rPr>
                      <w:rFonts w:eastAsia="Times New Roman"/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28D9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F1C9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276D443" w14:textId="77777777" w:rsidTr="0095730A">
              <w:trPr>
                <w:trHeight w:val="73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B1B249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566A0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2E4D7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F57B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45D1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635CB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E8EF3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2EBC5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B627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C5BE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5F428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880E0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0273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603C898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4A3C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C222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E5C5BC3" w14:textId="77777777" w:rsidTr="0095730A">
              <w:trPr>
                <w:trHeight w:val="61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B9DA9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04B5C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EF0C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27FFC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3691,9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8D18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F3416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3138,1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20A2D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553,8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3380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59CB1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D1546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FB0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42606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8798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3FDBEA1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F71D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EC22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3C911E5" w14:textId="77777777" w:rsidTr="0095730A">
              <w:trPr>
                <w:trHeight w:val="61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394E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76753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7ABDA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A9C3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D8B1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0E69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BCD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4321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1210F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1BC8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4B71D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5B58A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64580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29102B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1228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369A4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216B938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06D5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2E57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D0C1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62D6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282631,9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3931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BF7B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3494,1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9B9D1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271237,8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E68B9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8612F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1A7C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D68C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9C0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755F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1A763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61BE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8894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90A921F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CC3FB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B4DC9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7F9BE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C708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258408,3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C55E1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B7153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3852,9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B57A5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246655,4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2CDD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3EBAF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69E9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4F0E6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E84F8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F93E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19148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5473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9464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A5F6CCC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4983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A121F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1F23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D5821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253677,5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BA37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EAC5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7111,9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9B2AF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238665,6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CCE51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D20C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0784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F3C00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1A536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FFBE7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39A4E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91AE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AC61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93C7AB4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DDD0A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99C0E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92C0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B4D3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249986,8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7EA2D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A7DE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3975,0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CF8A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238111,8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C3AE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CC326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B5FFF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8A3A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1C2FF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8E3D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F938B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0E81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D4BBF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186F2BD" w14:textId="77777777" w:rsidTr="0095730A">
              <w:trPr>
                <w:trHeight w:val="465"/>
              </w:trPr>
              <w:tc>
                <w:tcPr>
                  <w:tcW w:w="1580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C222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вовлечение молодёжи в систематические занятия спортом, рост спортивного мастерства спортсменов района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F73F6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861A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835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D744FC8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1B0976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6D4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организация и проведение спортивно-массовых и физкультурно-оздоровительных мероприятий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59BE6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A28D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2CCAF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6B0A605" w14:textId="77777777" w:rsidTr="0095730A">
              <w:trPr>
                <w:trHeight w:val="67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59FD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872FD5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-о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тдел по физической культуре и спорту администрации муниципального образования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6E99F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5C05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0D67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6E2F78D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DBAE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58D6E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 спортивной направленности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39870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EF8D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5514,7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9CDE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133CB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0C07E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5514,7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96F15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5960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Выполнены функции МКУ "Клуб по спортивно-массовой и физкультурно-оздоровительной работе"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4A963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2855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32D8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Кавказский район, учреждения подведомственные отделу по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A59D3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8CD0F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8B3D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76C5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C419F96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3FC8C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06F53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A980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7E65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6583,2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3D6E1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B5C01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6709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6583,2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6958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72EB3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6D36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DA081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76229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1AD85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E9A23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0135C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901A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FE04012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942C9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044E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DFF88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D5B9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C034F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BD5BB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73A5B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A82B9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D848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F29AE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DFBB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1E8D3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1C933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8276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B86E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2735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85F3BA1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06D8F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BE612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A31FA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2A38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4986E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84F2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1C7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0C55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BF43A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93BF4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1DDD8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C99DD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B8908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8E567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762E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A0BA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C3C43B0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7F372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2A3D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4211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7602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5514,7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466F3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24CC3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A7D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5514,7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C8B0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EED81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E50C4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4C78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64CD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DED8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FE3AB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E92A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ED289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A373EAC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FD8E4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49183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337DB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6B30C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6583,2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BCEF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80815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EE169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6583,2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52C4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E01A4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5BD22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9A184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159A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F8D53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18D41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D04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0429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E36A121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6C1F9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045B7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5B0E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CFA0F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F5D4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89569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AA4E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24526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9631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DBACB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7CF0D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2F7F0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A231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91E00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B89B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EF4E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441A980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D04CF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24D79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6EFF5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458E5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73214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D0BA6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B9C7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6563,7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FE71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42CD5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CB89F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78DE5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7659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00F03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0BC40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BD87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B651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83105AC" w14:textId="77777777" w:rsidTr="0095730A">
              <w:trPr>
                <w:trHeight w:val="330"/>
              </w:trPr>
              <w:tc>
                <w:tcPr>
                  <w:tcW w:w="1580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10694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достижение высоких результатов на соревнованиях спортсменами МО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A43B4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24B17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76B6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4D924ED" w14:textId="77777777" w:rsidTr="0095730A">
              <w:trPr>
                <w:trHeight w:val="7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35FA4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68ED5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обеспечение условий для развития физической культуры и массового спорта, организация и проведение  физкультурно-оздоровительных и спортивных мероприятий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662FD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65A5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5AD6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C37F64A" w14:textId="77777777" w:rsidTr="0095730A">
              <w:trPr>
                <w:trHeight w:val="6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A64E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ADAC5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Ответственный за реализацию комплекса процессных мероприятий </w:t>
                  </w:r>
                  <w:proofErr w:type="gramStart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-о</w:t>
                  </w:r>
                  <w:proofErr w:type="gramEnd"/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тдел по физической культуре и спорту администрации муниципального образования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BA395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6720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0819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4BA0984" w14:textId="77777777" w:rsidTr="0095730A">
              <w:trPr>
                <w:trHeight w:val="111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F041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0C17C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Расходы на организацию и проведение мероприятий в области физической культуры и спорта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F8BA7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6D95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4580,0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C1A6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E6FD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052D0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4580,0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E0A1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4E6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Выполнен календарный план официальных спортивных мероприятий и мероприятий, проводимых министерством физической культуры и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спорта Краснодарского края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98D1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E57D0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928D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Отдел по физической культуре и спорту администрации МО Кавказский район, учреждения подведомственные отделу по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физической культуре и спорту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A090A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п.1.1.1-п.1.1.3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4DA3AA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7CB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4742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60DEFAA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0BC9A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439DB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6B9C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276B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5594,1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024E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74085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7085F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5594,1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D0FDF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AC02B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F1D8D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1965B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5FBF4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39B73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35E00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E0C89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CCE9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838571B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B015D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41AA3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2C28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1A57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8EEDF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4B819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B7FA9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5402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C0FE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C1AE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70793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E70B7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AFE84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6F35B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CE80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F1F8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0580242" w14:textId="77777777" w:rsidTr="0095730A">
              <w:trPr>
                <w:trHeight w:val="111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7265F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BEE00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4DC2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DE6B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980C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BF35C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7DFB9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A3F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27471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DE5F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0447D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43DB3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3CBE8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66A8D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94CB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0591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18F0F0D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B6B8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38F3C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Итого по комплексу процессных 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E170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7392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4580,0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912B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30E0F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33F4D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4580,0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4DF6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3A6F1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3CF6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9199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8321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85791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8322B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7017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04DA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549893F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413F5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7A96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99874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08C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5594,1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499D2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1EC49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68FC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5594,1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B8CD7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AE8C9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54789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A201E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2EFF3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0198B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4CF6C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118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D657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A704946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2336F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01608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1D67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E6E6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D211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BBE6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8453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D591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42633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E4950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37521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561D0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A5082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36EC9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EC1E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0D17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9EB2987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7DF1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F75D9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F101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9800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1BF8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3CC57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F4EC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D74D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E757E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2535C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8CF7E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0FF06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867DD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9602C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4CE0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0BE8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F8F3C2F" w14:textId="77777777" w:rsidTr="0095730A">
              <w:trPr>
                <w:trHeight w:val="465"/>
              </w:trPr>
              <w:tc>
                <w:tcPr>
                  <w:tcW w:w="15803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A4CEA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Задача муниципальной программы - достижение высоких результатов на соревнованиях спортсменами МО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988F6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1EE7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6C7E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F002474" w14:textId="77777777" w:rsidTr="0095730A">
              <w:trPr>
                <w:trHeight w:val="67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04C67F" w14:textId="77777777" w:rsidR="00FB1F28" w:rsidRPr="00FB1F28" w:rsidRDefault="00FB1F28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3FAD6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Комплекс процессных мероприятий — предоставление субсидий физкультурно-спортивным организациям по игровым видам спорта (в том числе клубам и центрам)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ED571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3BAA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C0DF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0E59B28" w14:textId="77777777" w:rsidTr="0095730A">
              <w:trPr>
                <w:trHeight w:val="64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355A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63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7A980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за реализацию комплекса процессных мероприятий - отдел по физической культуре и спорту администрации муниципального образования Кавказский район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2717A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2B2F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9678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8368134" w14:textId="77777777" w:rsidTr="0095730A">
              <w:trPr>
                <w:trHeight w:val="630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E23B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5.1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C5F8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5954D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7DE8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C0734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123D6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CAB2D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3BF02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798A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Подготовлены  спортсмены для участия в муниципальных и краевых соревнованиях 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C115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954A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E17D7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Отдел по физической культуре и спорту администрации МО Кавказский район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6D5D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п.1.1.1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962E8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415A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FD0B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20DDFEDB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076C5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D5797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A194F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DB72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0FAF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8AC6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AA1B3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E29C2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8D68D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FBA1B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779B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9AE6F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9A842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CC552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BD7F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80E6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F4E0007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86E52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131CC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44F7D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571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3F95A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D58A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1EB3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8C4C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022EF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041F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7FC68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F0C1A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41E08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4EC7F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597E4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D80AB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49DC2EA" w14:textId="77777777" w:rsidTr="0095730A">
              <w:trPr>
                <w:trHeight w:val="630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63F99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69EE2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2AD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37F8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F110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D87A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A9F8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8152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9F673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473C6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47D8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B07C8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A65B1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01CB4A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09D5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1DD9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03A17C1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4B70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29165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по комплексу процессных </w:t>
                  </w: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4A773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2025год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CB9B7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18306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68A4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F4C1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BCC6A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1D7F9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54B1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0E1C1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57FA1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22217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6BB02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15F5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2AB7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774E19C0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AE214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3E81C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06380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FC12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2BF6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4B29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4609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E94B0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EF454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41551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6A11D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3B780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8F90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6D39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F40D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71F71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10CA063E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3EC39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E1BCB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26C7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D6CCF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8310F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F3C8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32150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DB5C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12DC3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973D2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115E0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51051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3E09D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0B806E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ABCD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3BB635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BDEEC2F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5E3D1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A303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767F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B85D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A0A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EE47A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0777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3CBD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11A5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FBED1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C29C6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F65B6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1E6027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5BA629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2659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0EF0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579B5A7B" w14:textId="77777777" w:rsidTr="0095730A">
              <w:trPr>
                <w:trHeight w:val="465"/>
              </w:trPr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179EA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EC69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 процессная часть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843DE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2025год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6CA1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296928,6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396A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7EE7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3494,1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035A7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285534,5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252E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2379C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04A06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ACE6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1D6C23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16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A340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3B156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041D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D9DA60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61F612E5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B171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0E71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0DC68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2026год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850D58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275070,6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DB1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722E9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3852,9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3318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263317,7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40B30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023D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B362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99AF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29AD1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17B1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3CA66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8B75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DD94D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40327A10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FD6A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B6B8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8511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2027год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4AAFC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265251,9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470EE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3C66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7111,9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F3B6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250240,0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85C98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169A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01B0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A3EE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AF4F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4562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BB3A96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393C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0A6E3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31727B40" w14:textId="77777777" w:rsidTr="0095730A">
              <w:trPr>
                <w:trHeight w:val="465"/>
              </w:trPr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181F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4C05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4C0E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2028год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D9F15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261561,2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0CFEC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98215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3975,0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44E8A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249686,2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9DBF1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7900,0</w:t>
                  </w:r>
                </w:p>
              </w:tc>
              <w:tc>
                <w:tcPr>
                  <w:tcW w:w="16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86AD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858C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2C8D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FFEA8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933F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AC839F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2374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EF0A4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FB1F28" w:rsidRPr="00FB1F28" w14:paraId="03A517BB" w14:textId="77777777" w:rsidTr="0095730A">
              <w:trPr>
                <w:trHeight w:val="315"/>
              </w:trPr>
              <w:tc>
                <w:tcPr>
                  <w:tcW w:w="158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FEF1E8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286B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A80A3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D3FC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F28" w:rsidRPr="00FB1F28" w14:paraId="731F0A28" w14:textId="77777777" w:rsidTr="0095730A">
              <w:trPr>
                <w:trHeight w:val="31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8C114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B7F173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BB8E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7E1813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6C1C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6E56609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88203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8B99D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F05C1EE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AEDB813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BBB155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78ECA3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F1877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BE78D8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2CE940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FD3676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730A" w:rsidRPr="00FB1F28" w14:paraId="45916888" w14:textId="77777777" w:rsidTr="00404077">
              <w:trPr>
                <w:trHeight w:val="930"/>
              </w:trPr>
              <w:tc>
                <w:tcPr>
                  <w:tcW w:w="1676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A8B10B" w14:textId="77777777" w:rsidR="0095730A" w:rsidRDefault="0095730A" w:rsidP="00FB1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Заместитель главы муниципального образования Кавказский муниципальный </w:t>
                  </w:r>
                </w:p>
                <w:p w14:paraId="52021C75" w14:textId="4571E15D" w:rsidR="0095730A" w:rsidRPr="00FB1F28" w:rsidRDefault="0095730A" w:rsidP="00AD2E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район Краснодарского края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А.Г.Синегубова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A9370" w14:textId="77777777" w:rsidR="0095730A" w:rsidRPr="00FB1F28" w:rsidRDefault="0095730A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C70ED9" w14:textId="77777777" w:rsidR="0095730A" w:rsidRPr="00FB1F28" w:rsidRDefault="0095730A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F28" w:rsidRPr="00FB1F28" w14:paraId="2D2E3B3C" w14:textId="77777777" w:rsidTr="0095730A">
              <w:trPr>
                <w:trHeight w:val="315"/>
              </w:trPr>
              <w:tc>
                <w:tcPr>
                  <w:tcW w:w="158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664111B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7F121A1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A4222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C0594A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F28" w:rsidRPr="00FB1F28" w14:paraId="7137C65F" w14:textId="77777777" w:rsidTr="0095730A">
              <w:trPr>
                <w:trHeight w:val="315"/>
              </w:trPr>
              <w:tc>
                <w:tcPr>
                  <w:tcW w:w="1580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32DFC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C27F76F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B1F2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C43D4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2E212" w14:textId="77777777" w:rsidR="00FB1F28" w:rsidRPr="00FB1F28" w:rsidRDefault="00FB1F28" w:rsidP="00FB1F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5730A" w:rsidRPr="00FB1F28" w14:paraId="7128A8FA" w14:textId="77777777" w:rsidTr="0095730A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211D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32B2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0BBDB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7A6FC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1DD0C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DFF6D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DF3BD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CA51A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66B1A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96FD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54D3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7058AE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06D4F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23F13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90E9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1814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95730A" w:rsidRPr="00FB1F28" w14:paraId="63D2F434" w14:textId="77777777" w:rsidTr="0095730A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E768A8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A6D192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28E07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CF8106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95C541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D350B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A8A629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FB517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70C8D4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D51FE5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35547C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F6C6AF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30D7F0" w14:textId="77777777" w:rsidR="00FB1F28" w:rsidRPr="00FB1F28" w:rsidRDefault="00FB1F28" w:rsidP="00FB1F28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D908C2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FB1F28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1F8BC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FFA53" w14:textId="77777777" w:rsidR="00FB1F28" w:rsidRPr="00FB1F28" w:rsidRDefault="00FB1F28" w:rsidP="00FB1F28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6BF4439D" w14:textId="6A9CD090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C0B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65C72251" w14:textId="77777777" w:rsidTr="0035549C">
        <w:trPr>
          <w:trHeight w:val="315"/>
        </w:trPr>
        <w:tc>
          <w:tcPr>
            <w:tcW w:w="179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EFAB8" w14:textId="1CFA0905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4CA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0467A950" w14:textId="77777777" w:rsidTr="00BF0883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C5DB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3D24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5D7D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70170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F22E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A72A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154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290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F531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304D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CF55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CA042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F0C6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ABE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4E01795E" w14:textId="77777777" w:rsidTr="00BF0883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1BF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955AF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8EAD3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68BC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FC419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2B7B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ED00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9F1D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AF2D4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79F1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04F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45F95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3A787" w14:textId="77777777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3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BC10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4301F" w:rsidRPr="00F4301F" w14:paraId="585C79C8" w14:textId="77777777" w:rsidTr="00FB1F28">
        <w:trPr>
          <w:trHeight w:val="960"/>
        </w:trPr>
        <w:tc>
          <w:tcPr>
            <w:tcW w:w="9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99F6E6" w14:textId="7EFAB7D2" w:rsidR="00F4301F" w:rsidRPr="00F4301F" w:rsidRDefault="00F4301F" w:rsidP="00F430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190AD" w14:textId="09683D0C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7FC63" w14:textId="006DA539" w:rsidR="00F4301F" w:rsidRPr="00F4301F" w:rsidRDefault="00F4301F" w:rsidP="00F4301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A3D02" w14:textId="2AA11349" w:rsidR="00F4301F" w:rsidRPr="00F4301F" w:rsidRDefault="00F4301F" w:rsidP="00F43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1D71" w14:textId="77777777" w:rsidR="00F4301F" w:rsidRPr="00F4301F" w:rsidRDefault="00F4301F" w:rsidP="00F43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35DD" w14:textId="77777777" w:rsidR="00F4301F" w:rsidRPr="00F4301F" w:rsidRDefault="00F4301F" w:rsidP="00F430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59DE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B1F28" w:rsidRPr="00F4301F" w14:paraId="49F4959B" w14:textId="77777777" w:rsidTr="00BF0883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C937" w14:textId="77777777" w:rsidR="00F4301F" w:rsidRPr="00F4301F" w:rsidRDefault="00F4301F" w:rsidP="00F430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41D6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626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D9E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9C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3CA1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CEB9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7C8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C74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3BD7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8ECF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5DAA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AA7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C5D6" w14:textId="77777777" w:rsidR="00F4301F" w:rsidRPr="00F4301F" w:rsidRDefault="00F4301F" w:rsidP="00F4301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4C9C29F9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8966EF" w:rsidRPr="00994059" w:rsidSect="006F6CED">
          <w:pgSz w:w="16837" w:h="11905" w:orient="landscape"/>
          <w:pgMar w:top="0" w:right="1134" w:bottom="3261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68"/>
        <w:gridCol w:w="4998"/>
      </w:tblGrid>
      <w:tr w:rsidR="00E91F41" w:rsidRPr="00E91F41" w14:paraId="2DC282E0" w14:textId="77777777" w:rsidTr="00AD2EB7">
        <w:trPr>
          <w:trHeight w:val="375"/>
        </w:trPr>
        <w:tc>
          <w:tcPr>
            <w:tcW w:w="1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053B" w14:textId="08344E90" w:rsidR="008025C5" w:rsidRPr="008025C5" w:rsidRDefault="008025C5" w:rsidP="008025C5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91F41" w:rsidRPr="00E91F41" w14:paraId="6027D2F5" w14:textId="77777777" w:rsidTr="00AD2EB7">
        <w:trPr>
          <w:trHeight w:val="375"/>
        </w:trPr>
        <w:tc>
          <w:tcPr>
            <w:tcW w:w="15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38812" w14:textId="77777777" w:rsidR="008500B2" w:rsidRPr="00E91F41" w:rsidRDefault="008500B2" w:rsidP="00E91F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05CD" w:rsidRPr="00B105CD" w14:paraId="7AC7A8A4" w14:textId="77777777" w:rsidTr="00AD2EB7">
        <w:trPr>
          <w:gridAfter w:val="1"/>
          <w:wAfter w:w="4998" w:type="dxa"/>
          <w:trHeight w:val="495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252" w:type="dxa"/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1387"/>
              <w:gridCol w:w="1022"/>
              <w:gridCol w:w="1007"/>
              <w:gridCol w:w="973"/>
              <w:gridCol w:w="605"/>
              <w:gridCol w:w="544"/>
            </w:tblGrid>
            <w:tr w:rsidR="000C6FC1" w:rsidRPr="000C6FC1" w14:paraId="5F9F362E" w14:textId="77777777" w:rsidTr="00AE575D">
              <w:trPr>
                <w:trHeight w:val="49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89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22"/>
                    <w:gridCol w:w="1453"/>
                    <w:gridCol w:w="1194"/>
                    <w:gridCol w:w="1194"/>
                    <w:gridCol w:w="1194"/>
                    <w:gridCol w:w="1194"/>
                  </w:tblGrid>
                  <w:tr w:rsidR="00AE575D" w:rsidRPr="00AE575D" w14:paraId="422A67E2" w14:textId="77777777" w:rsidTr="00D05FAF">
                    <w:trPr>
                      <w:trHeight w:val="495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898E72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4. Финансовое обеспечение реализации муниципальной программы</w:t>
                        </w:r>
                      </w:p>
                    </w:tc>
                  </w:tr>
                  <w:tr w:rsidR="00AE575D" w:rsidRPr="00AE575D" w14:paraId="024504C6" w14:textId="77777777" w:rsidTr="00D05FAF">
                    <w:trPr>
                      <w:trHeight w:val="675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E012FA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4.1. Финансовое обеспечение первого этапа реализации муниципальной программы</w:t>
                        </w:r>
                      </w:p>
                    </w:tc>
                  </w:tr>
                  <w:tr w:rsidR="00AE575D" w:rsidRPr="00AE575D" w14:paraId="59CFF3C9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D4CE7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0156F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731BB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FC67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22F48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0AAE5C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435CBC2" w14:textId="77777777" w:rsidTr="00D05FAF">
                    <w:trPr>
                      <w:trHeight w:val="1815"/>
                    </w:trPr>
                    <w:tc>
                      <w:tcPr>
                        <w:tcW w:w="27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9C8433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Наименование источника финансового обеспечения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2C806C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Объем финансового обеспечения, тыс. рублей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B8B9B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B8740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247D0E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26667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2AB1A2D0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ED693DE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8F35C94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3364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AACCB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C705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EE3D4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913F23B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7BBFCD1E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Всего, в том числе: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82CE3A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1 789 027,3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261293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35EE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7BB08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3046AB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498AA90D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D406852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0AEEF60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2 966,4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61DF3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BBEA1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1029EE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25646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79999CFD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6784307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краевой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554314E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327 302,7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869294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B2006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C516B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05ABB8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5F559CD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5288C6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местные бюджеты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4F9DF918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1 382 896,7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69ECB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AB81B2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B79AE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97F74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1581EF63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3082B124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20D2773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75 861,5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352BBD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3DBBD9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04173A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BE4B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02CF1782" w14:textId="77777777" w:rsidTr="00D05FAF">
                    <w:trPr>
                      <w:trHeight w:val="315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4C977B7" w14:textId="77777777" w:rsidR="00AE575D" w:rsidRPr="00AE575D" w:rsidRDefault="00AE575D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027DA6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B1ECC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F95B9D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3C7845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DEA791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7D0CFDE6" w14:textId="77777777" w:rsidTr="00D05FAF">
                    <w:trPr>
                      <w:trHeight w:val="810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352443" w14:textId="77777777" w:rsid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14:paraId="5DC581AF" w14:textId="70FCEDA1" w:rsidR="00D05FAF" w:rsidRPr="00AE575D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791FBBF3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7563E7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0867EC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BAFE8D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C421AB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4C6AAC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A52240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D05FAF" w:rsidRPr="00AE575D" w14:paraId="6833E217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C8DC490" w14:textId="77777777" w:rsidR="00D05FAF" w:rsidRPr="00D05FAF" w:rsidRDefault="00D05FAF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Наименование источника финансового обеспечения</w:t>
                        </w:r>
                      </w:p>
                      <w:p w14:paraId="517A5D27" w14:textId="2D5E0FB8" w:rsidR="00D05FAF" w:rsidRPr="00D05FAF" w:rsidRDefault="00D05FAF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229" w:type="dxa"/>
                        <w:gridSpan w:val="5"/>
                        <w:tcBorders>
                          <w:top w:val="single" w:sz="8" w:space="0" w:color="auto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E546F04" w14:textId="3089B12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Объем финансового обеспечения по годам реализации, </w:t>
                        </w:r>
                        <w:proofErr w:type="spellStart"/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тыс</w:t>
                        </w:r>
                        <w:proofErr w:type="gramStart"/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ублей</w:t>
                        </w:r>
                        <w:proofErr w:type="spellEnd"/>
                      </w:p>
                    </w:tc>
                  </w:tr>
                  <w:tr w:rsidR="00D05FAF" w:rsidRPr="00AE575D" w14:paraId="50983107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hideMark/>
                      </w:tcPr>
                      <w:p w14:paraId="29756CF1" w14:textId="77777777" w:rsidR="00D05FAF" w:rsidRPr="00D05FAF" w:rsidRDefault="00D05FAF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18E11233" w14:textId="4E5CA3DB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D83EE4B" w14:textId="4B16C9FE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19597CD4" w14:textId="49FF586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191692BB" w14:textId="097A26A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2028 год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1207CEE0" w14:textId="28734A6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всего</w:t>
                        </w:r>
                      </w:p>
                    </w:tc>
                  </w:tr>
                  <w:tr w:rsidR="00D05FAF" w:rsidRPr="00AE575D" w14:paraId="0E747B70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799DC895" w14:textId="2C0CBBF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352503AD" w14:textId="3EE2DB6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680ACDF3" w14:textId="0B089A2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18BD5C6" w14:textId="1FBF7D8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C94AF05" w14:textId="649B0E33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1F0B4576" w14:textId="685CC8E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D05FAF" w:rsidRPr="00AE575D" w14:paraId="67B2BF51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25B03AAD" w14:textId="2F7C282F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Всего, в том числе: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74C7C128" w14:textId="2E64E8C5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346 414,9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2E4A1238" w14:textId="4479BC5B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275 070,6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AA9BD64" w14:textId="486BFEA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269 055,9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CD3975F" w14:textId="53DD430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261 561,2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2C62DC86" w14:textId="0E06ABAB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1 152 102,6</w:t>
                        </w:r>
                      </w:p>
                    </w:tc>
                  </w:tr>
                  <w:tr w:rsidR="00D05FAF" w:rsidRPr="00AE575D" w14:paraId="2D50F23B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4F6280EF" w14:textId="2D786246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10F929FE" w14:textId="16AEEB8A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41CCAE98" w14:textId="36684557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452D555" w14:textId="76C1E535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8CF0F18" w14:textId="4B01C8F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1A82F72B" w14:textId="2FAB995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D05FAF" w:rsidRPr="00AE575D" w14:paraId="090BBDDA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15699176" w14:textId="064DCDAA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краевой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0DFE0F0C" w14:textId="781CC875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44 522,5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6693F528" w14:textId="4462997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3 852,9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530E967" w14:textId="407B849A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7 111,9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0770782" w14:textId="18310093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3 975,0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0167E012" w14:textId="4DBDEEE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59 462,3</w:t>
                        </w:r>
                      </w:p>
                    </w:tc>
                  </w:tr>
                  <w:tr w:rsidR="00D05FAF" w:rsidRPr="00AE575D" w14:paraId="18999D90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227F073A" w14:textId="78DA6FBE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7E44EF6E" w14:textId="19E11B33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293 992,4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35A24FBA" w14:textId="1F1F982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263 317,7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ED95F13" w14:textId="7EDAD76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254 044,0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42120D6" w14:textId="2D92618E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249 686,2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65F58FC6" w14:textId="3BD55CB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1 061 040,3</w:t>
                        </w:r>
                      </w:p>
                    </w:tc>
                  </w:tr>
                  <w:tr w:rsidR="00D05FAF" w:rsidRPr="00AE575D" w14:paraId="215C89D0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583E4FBD" w14:textId="2FED4151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6985E8DD" w14:textId="6E18984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000000" w:fill="FFFFFF"/>
                        <w:hideMark/>
                      </w:tcPr>
                      <w:p w14:paraId="51435301" w14:textId="4E6CA51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1ED43CB6" w14:textId="2C3BB599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F29C272" w14:textId="1D76B375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10156F53" w14:textId="452F330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31 600,0</w:t>
                        </w:r>
                      </w:p>
                    </w:tc>
                  </w:tr>
                  <w:tr w:rsidR="00D05FAF" w:rsidRPr="00AE575D" w14:paraId="4EF23B3E" w14:textId="77777777" w:rsidTr="00D05FAF">
                    <w:trPr>
                      <w:trHeight w:val="645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761FAF0D" w14:textId="0DD274A5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Проектная часть (всего),              в том числе: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388B724B" w14:textId="4BD5C6C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49 486,3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8AC88BA" w14:textId="57DB8BE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E062D78" w14:textId="5349BA8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3 804,0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7E0B55FE" w14:textId="52DF2DB9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13EEE5CA" w14:textId="65C9A8C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53 290,3</w:t>
                        </w:r>
                      </w:p>
                    </w:tc>
                  </w:tr>
                  <w:tr w:rsidR="00D05FAF" w:rsidRPr="00AE575D" w14:paraId="3EED369D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3DD79097" w14:textId="6F1080B7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11D2CD3F" w14:textId="5BE280DA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5F189BF0" w14:textId="1E43A70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4E232CEA" w14:textId="6AC17FB5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367EE7F9" w14:textId="55D01F12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3D960291" w14:textId="67B7A3B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D05FAF" w:rsidRPr="00AE575D" w14:paraId="1C19DFC4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D54F8E2" w14:textId="7308D083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краевой бюджет 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2FDCB365" w14:textId="4DD7D39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41 028,4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40DAF37F" w14:textId="7777501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2ABC25C1" w14:textId="4FDCD74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0F01360E" w14:textId="1B6901D7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3C8381DD" w14:textId="70B8DFF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41 028,4</w:t>
                        </w:r>
                      </w:p>
                    </w:tc>
                  </w:tr>
                  <w:tr w:rsidR="00D05FAF" w:rsidRPr="00AE575D" w14:paraId="7385742F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7AA2BEF" w14:textId="3EEF9435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46643F79" w14:textId="3D0B69CE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8 457,9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0EE3E205" w14:textId="2A8DB39B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5762A438" w14:textId="625DF73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3 804,0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7E42E057" w14:textId="68FC79C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66A56E4D" w14:textId="4B36C5C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12 261,9</w:t>
                        </w:r>
                      </w:p>
                    </w:tc>
                  </w:tr>
                  <w:tr w:rsidR="00D05FAF" w:rsidRPr="00AE575D" w14:paraId="78F20636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61C724B6" w14:textId="26DF4B5D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2FD83ADA" w14:textId="40054F37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155683C8" w14:textId="325EFBB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330A472E" w14:textId="070908F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2C597A0B" w14:textId="0B161A57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7FABB2A9" w14:textId="2EC3BFB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D05FAF" w:rsidRPr="00AE575D" w14:paraId="3DC791B4" w14:textId="77777777" w:rsidTr="00D05FAF">
                    <w:trPr>
                      <w:trHeight w:val="645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77E53987" w14:textId="492A3C92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Процессная часть (всего),             в том </w:t>
                        </w: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числе: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FDCF03F" w14:textId="05F3B3D9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296 928,6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9F972A2" w14:textId="57E9ADA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275 070,6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1AF9137" w14:textId="0EB43EC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265 251,9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7628EB9" w14:textId="3161B1A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261 561,2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2B0A1B57" w14:textId="5FE71C33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1 098 812,3</w:t>
                        </w:r>
                      </w:p>
                    </w:tc>
                  </w:tr>
                  <w:tr w:rsidR="00D05FAF" w:rsidRPr="00AE575D" w14:paraId="64A0CF5C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C2D699A" w14:textId="4D9DDB98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федеральный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hideMark/>
                      </w:tcPr>
                      <w:p w14:paraId="65391029" w14:textId="228375BE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hideMark/>
                      </w:tcPr>
                      <w:p w14:paraId="592DDF37" w14:textId="0A4875BD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hideMark/>
                      </w:tcPr>
                      <w:p w14:paraId="4FD93784" w14:textId="6F5276A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hideMark/>
                      </w:tcPr>
                      <w:p w14:paraId="5B33AA6E" w14:textId="728230F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681E11E1" w14:textId="1A7E67BB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D05FAF" w:rsidRPr="00AE575D" w14:paraId="61A6CA52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83FE879" w14:textId="7D00BDCE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краевой бюджет 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16C61A97" w14:textId="2F418FE2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3 494,1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8F6C1E9" w14:textId="1B939A68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3 852,9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3D79E42E" w14:textId="3052A76A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7 111,9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8339F11" w14:textId="44F221FA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3 975,0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3F6A074C" w14:textId="79080F9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18 433,9</w:t>
                        </w:r>
                      </w:p>
                    </w:tc>
                  </w:tr>
                  <w:tr w:rsidR="00D05FAF" w:rsidRPr="00AE575D" w14:paraId="4D81FEEB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6AC9237" w14:textId="5ACEDEAF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35722D6F" w14:textId="7083A5DF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285 534,5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7845D2EA" w14:textId="0010322E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263 317,7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29B941D0" w14:textId="2904A161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250 240,0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31E8421" w14:textId="42911042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249 686,2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04BFCF57" w14:textId="1F6BDA03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1 048 778,4</w:t>
                        </w:r>
                      </w:p>
                    </w:tc>
                  </w:tr>
                  <w:tr w:rsidR="00D05FAF" w:rsidRPr="00AE575D" w14:paraId="4AE7B94F" w14:textId="77777777" w:rsidTr="00D05FAF">
                    <w:trPr>
                      <w:trHeight w:val="330"/>
                    </w:trPr>
                    <w:tc>
                      <w:tcPr>
                        <w:tcW w:w="272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F1D4DB3" w14:textId="59018CBC" w:rsidR="00D05FAF" w:rsidRPr="00D05FAF" w:rsidRDefault="00D05FAF" w:rsidP="00AE575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внебюджетные источники</w:t>
                        </w: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723A74B6" w14:textId="0F04F5A0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479C5C28" w14:textId="28D5D104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5488560D" w14:textId="4383A53C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hideMark/>
                      </w:tcPr>
                      <w:p w14:paraId="0D5A23AB" w14:textId="7EC71FE6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7 900,0</w:t>
                        </w: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hideMark/>
                      </w:tcPr>
                      <w:p w14:paraId="5616FCA9" w14:textId="356069CF" w:rsidR="00D05FAF" w:rsidRPr="00D05FAF" w:rsidRDefault="00D05FAF" w:rsidP="00AE575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05FA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31 600,0</w:t>
                        </w:r>
                      </w:p>
                    </w:tc>
                  </w:tr>
                  <w:tr w:rsidR="00AE575D" w:rsidRPr="00AE575D" w14:paraId="0790B2E1" w14:textId="77777777" w:rsidTr="00D05FAF">
                    <w:trPr>
                      <w:trHeight w:val="315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6BCE457" w14:textId="77777777" w:rsidR="00AE575D" w:rsidRPr="00D05FAF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E575D" w:rsidRPr="00AE575D" w14:paraId="6F2A840C" w14:textId="77777777" w:rsidTr="00D05FAF">
                    <w:trPr>
                      <w:trHeight w:val="375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2B09F9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Заместитель главы </w:t>
                        </w:r>
                        <w:proofErr w:type="gramStart"/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муниципального</w:t>
                        </w:r>
                        <w:proofErr w:type="gramEnd"/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575D" w:rsidRPr="00AE575D" w14:paraId="4A359F56" w14:textId="77777777" w:rsidTr="00D05FAF">
                    <w:trPr>
                      <w:trHeight w:val="375"/>
                    </w:trPr>
                    <w:tc>
                      <w:tcPr>
                        <w:tcW w:w="895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45A9C7" w14:textId="77777777" w:rsidR="00977204" w:rsidRDefault="00AE575D" w:rsidP="0044656D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образования Кавказский </w:t>
                        </w:r>
                        <w:r w:rsidR="00977204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муниципальный </w:t>
                        </w:r>
                        <w:r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район  </w:t>
                        </w:r>
                      </w:p>
                      <w:p w14:paraId="4D18C475" w14:textId="75355383" w:rsidR="00AE575D" w:rsidRPr="00AE575D" w:rsidRDefault="00977204" w:rsidP="00977204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Краснодарского края                       </w:t>
                        </w:r>
                        <w:r w:rsidR="00AE575D" w:rsidRPr="00AE575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</w:t>
                        </w:r>
                        <w:r w:rsidR="0044656D" w:rsidRPr="0044656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А.Г. </w:t>
                        </w:r>
                        <w:proofErr w:type="spellStart"/>
                        <w:r w:rsidR="0044656D" w:rsidRPr="0044656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>Синегубова</w:t>
                        </w:r>
                        <w:proofErr w:type="spellEnd"/>
                      </w:p>
                    </w:tc>
                  </w:tr>
                  <w:tr w:rsidR="00AE575D" w:rsidRPr="00AE575D" w14:paraId="6D13B965" w14:textId="77777777" w:rsidTr="00D05FAF">
                    <w:trPr>
                      <w:trHeight w:val="300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2E7020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9032D9" w14:textId="77777777" w:rsidR="00AE575D" w:rsidRPr="00AE575D" w:rsidRDefault="00AE575D" w:rsidP="00AE575D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B83A7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7F668D3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20213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A8495F" w14:textId="77777777" w:rsidR="00AE575D" w:rsidRPr="00AE575D" w:rsidRDefault="00AE575D" w:rsidP="00AE575D">
                        <w:pPr>
                          <w:spacing w:after="0" w:line="240" w:lineRule="auto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</w:tbl>
                <w:p w14:paraId="3B39493A" w14:textId="64673785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B1AA0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93CD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72AEFBD3" w14:textId="77777777" w:rsidTr="00AE575D">
              <w:trPr>
                <w:trHeight w:val="6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EE6025" w14:textId="77777777" w:rsidR="00222709" w:rsidRPr="000C6FC1" w:rsidRDefault="00222709" w:rsidP="000C6F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B58B0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62B7C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35B5AB4C" w14:textId="77777777" w:rsidTr="00AE575D">
              <w:trPr>
                <w:trHeight w:val="31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908AA3" w14:textId="77777777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38AD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927595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6944B629" w14:textId="77777777" w:rsidTr="00AE575D">
              <w:trPr>
                <w:trHeight w:val="3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579581B" w14:textId="3B7CB4AE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5C0F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80C8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39FFE9AB" w14:textId="77777777" w:rsidTr="00AE575D">
              <w:trPr>
                <w:trHeight w:val="375"/>
              </w:trPr>
              <w:tc>
                <w:tcPr>
                  <w:tcW w:w="910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0D220F" w14:textId="3A2C3F25" w:rsidR="000C6FC1" w:rsidRPr="000C6FC1" w:rsidRDefault="000C6FC1" w:rsidP="000C6FC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040C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2246B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08E17C0D" w14:textId="77777777" w:rsidTr="00AE575D">
              <w:trPr>
                <w:trHeight w:val="300"/>
              </w:trPr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B4236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E2D68" w14:textId="77777777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0E192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3A825F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8324F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EB23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83763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0C6FC1" w:rsidRPr="000C6FC1" w14:paraId="5D42DE22" w14:textId="77777777" w:rsidTr="00AE575D">
              <w:trPr>
                <w:trHeight w:val="300"/>
              </w:trPr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0C335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2DA2D8" w14:textId="77777777" w:rsidR="000C6FC1" w:rsidRPr="000C6FC1" w:rsidRDefault="000C6FC1" w:rsidP="000C6FC1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D031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FCACA1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74819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5B5FB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3424A" w14:textId="77777777" w:rsidR="000C6FC1" w:rsidRPr="000C6FC1" w:rsidRDefault="000C6FC1" w:rsidP="000C6FC1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69945682" w14:textId="4D220207" w:rsidR="00B105CD" w:rsidRPr="00B105CD" w:rsidRDefault="00B105CD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105CD" w:rsidRPr="00B105CD" w14:paraId="3200B2E2" w14:textId="77777777" w:rsidTr="00AD2EB7">
        <w:trPr>
          <w:gridAfter w:val="1"/>
          <w:wAfter w:w="4998" w:type="dxa"/>
          <w:trHeight w:val="675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CBC4" w14:textId="05AF31EE" w:rsidR="00B105CD" w:rsidRDefault="00B105CD" w:rsidP="000C6F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AD0E00" w14:textId="77777777" w:rsidR="00FB11E2" w:rsidRDefault="00FB11E2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9261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4480"/>
              <w:gridCol w:w="1561"/>
              <w:gridCol w:w="1100"/>
              <w:gridCol w:w="1080"/>
              <w:gridCol w:w="1040"/>
            </w:tblGrid>
            <w:tr w:rsidR="00FB11E2" w:rsidRPr="00FB11E2" w14:paraId="72476C14" w14:textId="77777777" w:rsidTr="000C6FC1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ADC23" w14:textId="77777777" w:rsidR="00FB11E2" w:rsidRPr="00FB11E2" w:rsidRDefault="00FB11E2" w:rsidP="00FB11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4C042F" w14:textId="77777777" w:rsidR="00FB11E2" w:rsidRPr="00FB11E2" w:rsidRDefault="00FB11E2" w:rsidP="00FB11E2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92DE8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72E4EB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4C85D" w14:textId="77777777" w:rsidR="00FB11E2" w:rsidRPr="00FB11E2" w:rsidRDefault="00FB11E2" w:rsidP="00FB11E2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589D9F9A" w14:textId="77777777" w:rsidR="00FB11E2" w:rsidRPr="00B105CD" w:rsidRDefault="00FB11E2" w:rsidP="00B10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3E9AC89" w14:textId="026AEAB8" w:rsidR="004E18AB" w:rsidRDefault="004E18AB" w:rsidP="00994059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tbl>
      <w:tblPr>
        <w:tblW w:w="276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23"/>
        <w:gridCol w:w="2027"/>
      </w:tblGrid>
      <w:tr w:rsidR="00FB11E2" w:rsidRPr="00E91F41" w14:paraId="70BAFB9F" w14:textId="77777777" w:rsidTr="00F95333">
        <w:trPr>
          <w:trHeight w:val="300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84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487"/>
              <w:gridCol w:w="3447"/>
              <w:gridCol w:w="1106"/>
              <w:gridCol w:w="1595"/>
              <w:gridCol w:w="860"/>
              <w:gridCol w:w="1111"/>
              <w:gridCol w:w="236"/>
            </w:tblGrid>
            <w:tr w:rsidR="00FB11E2" w:rsidRPr="008500B2" w14:paraId="3681FAB2" w14:textId="77777777" w:rsidTr="00F95333">
              <w:trPr>
                <w:gridAfter w:val="2"/>
                <w:wAfter w:w="1347" w:type="dxa"/>
                <w:trHeight w:val="315"/>
              </w:trPr>
              <w:tc>
                <w:tcPr>
                  <w:tcW w:w="154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5E80DA" w14:textId="77777777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1E2" w:rsidRPr="008500B2" w14:paraId="713526D4" w14:textId="77777777" w:rsidTr="000C6FC1">
              <w:trPr>
                <w:trHeight w:val="375"/>
              </w:trPr>
              <w:tc>
                <w:tcPr>
                  <w:tcW w:w="8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7B4DCA" w14:textId="6E494C88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641108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EE20CB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6CF11F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500B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С.Г.Чепов</w:t>
                  </w:r>
                  <w:proofErr w:type="spellEnd"/>
                </w:p>
              </w:tc>
              <w:tc>
                <w:tcPr>
                  <w:tcW w:w="19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B293F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1A40D0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B11E2" w:rsidRPr="008500B2" w14:paraId="71872C9F" w14:textId="77777777" w:rsidTr="00F95333">
              <w:trPr>
                <w:trHeight w:val="375"/>
              </w:trPr>
              <w:tc>
                <w:tcPr>
                  <w:tcW w:w="8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5C7808" w14:textId="77777777" w:rsidR="00FB11E2" w:rsidRPr="008500B2" w:rsidRDefault="00FB11E2" w:rsidP="00F953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759DB3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2FD137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1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7A081E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F963846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F992F2" w14:textId="77777777" w:rsidR="00FB11E2" w:rsidRPr="008500B2" w:rsidRDefault="00FB11E2" w:rsidP="00F953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F1F86DB" w14:textId="77777777" w:rsidR="00FB11E2" w:rsidRPr="00E91F41" w:rsidRDefault="00FB11E2" w:rsidP="00F953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5282" w14:textId="77777777" w:rsidR="00FB11E2" w:rsidRPr="00E91F41" w:rsidRDefault="00FB11E2" w:rsidP="00F9533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7A0B30DD" w14:textId="77777777" w:rsidR="00FB11E2" w:rsidRPr="00994059" w:rsidRDefault="00FB11E2" w:rsidP="00994059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FB11E2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9215B" w14:textId="77777777" w:rsidR="006F6CED" w:rsidRDefault="006F6CED" w:rsidP="004E1DAA">
      <w:pPr>
        <w:spacing w:after="0" w:line="240" w:lineRule="auto"/>
      </w:pPr>
      <w:r>
        <w:separator/>
      </w:r>
    </w:p>
  </w:endnote>
  <w:endnote w:type="continuationSeparator" w:id="0">
    <w:p w14:paraId="44E79A88" w14:textId="77777777" w:rsidR="006F6CED" w:rsidRDefault="006F6CED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4751A" w14:textId="77777777" w:rsidR="006F6CED" w:rsidRDefault="006F6CED" w:rsidP="004E1DAA">
      <w:pPr>
        <w:spacing w:after="0" w:line="240" w:lineRule="auto"/>
      </w:pPr>
      <w:r>
        <w:separator/>
      </w:r>
    </w:p>
  </w:footnote>
  <w:footnote w:type="continuationSeparator" w:id="0">
    <w:p w14:paraId="63812EBC" w14:textId="77777777" w:rsidR="006F6CED" w:rsidRDefault="006F6CED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670CE4"/>
    <w:multiLevelType w:val="multilevel"/>
    <w:tmpl w:val="CE0C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3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44"/>
  </w:num>
  <w:num w:numId="3">
    <w:abstractNumId w:val="9"/>
  </w:num>
  <w:num w:numId="4">
    <w:abstractNumId w:val="31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9"/>
  </w:num>
  <w:num w:numId="11">
    <w:abstractNumId w:val="29"/>
  </w:num>
  <w:num w:numId="12">
    <w:abstractNumId w:val="41"/>
  </w:num>
  <w:num w:numId="13">
    <w:abstractNumId w:val="20"/>
  </w:num>
  <w:num w:numId="14">
    <w:abstractNumId w:val="36"/>
  </w:num>
  <w:num w:numId="15">
    <w:abstractNumId w:val="2"/>
  </w:num>
  <w:num w:numId="16">
    <w:abstractNumId w:val="25"/>
  </w:num>
  <w:num w:numId="17">
    <w:abstractNumId w:val="43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2"/>
  </w:num>
  <w:num w:numId="27">
    <w:abstractNumId w:val="18"/>
  </w:num>
  <w:num w:numId="28">
    <w:abstractNumId w:val="28"/>
  </w:num>
  <w:num w:numId="29">
    <w:abstractNumId w:val="12"/>
  </w:num>
  <w:num w:numId="30">
    <w:abstractNumId w:val="26"/>
  </w:num>
  <w:num w:numId="31">
    <w:abstractNumId w:val="38"/>
  </w:num>
  <w:num w:numId="32">
    <w:abstractNumId w:val="45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3"/>
  </w:num>
  <w:num w:numId="38">
    <w:abstractNumId w:val="14"/>
  </w:num>
  <w:num w:numId="39">
    <w:abstractNumId w:val="30"/>
  </w:num>
  <w:num w:numId="40">
    <w:abstractNumId w:val="32"/>
  </w:num>
  <w:num w:numId="41">
    <w:abstractNumId w:val="34"/>
  </w:num>
  <w:num w:numId="42">
    <w:abstractNumId w:val="35"/>
  </w:num>
  <w:num w:numId="43">
    <w:abstractNumId w:val="37"/>
  </w:num>
  <w:num w:numId="44">
    <w:abstractNumId w:val="16"/>
  </w:num>
  <w:num w:numId="45">
    <w:abstractNumId w:val="40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6C7A"/>
    <w:rsid w:val="0007423F"/>
    <w:rsid w:val="000A167D"/>
    <w:rsid w:val="000A5FAD"/>
    <w:rsid w:val="000A685C"/>
    <w:rsid w:val="000C5FEF"/>
    <w:rsid w:val="000C6FC1"/>
    <w:rsid w:val="000E2DFC"/>
    <w:rsid w:val="000F58C7"/>
    <w:rsid w:val="001234DB"/>
    <w:rsid w:val="001248FA"/>
    <w:rsid w:val="00130266"/>
    <w:rsid w:val="00145DC7"/>
    <w:rsid w:val="00156531"/>
    <w:rsid w:val="00163C97"/>
    <w:rsid w:val="001807A6"/>
    <w:rsid w:val="0018552C"/>
    <w:rsid w:val="001A507F"/>
    <w:rsid w:val="001B352D"/>
    <w:rsid w:val="001C4115"/>
    <w:rsid w:val="001D3A9F"/>
    <w:rsid w:val="001F01A0"/>
    <w:rsid w:val="001F2936"/>
    <w:rsid w:val="001F35DE"/>
    <w:rsid w:val="00216820"/>
    <w:rsid w:val="00222709"/>
    <w:rsid w:val="002331E2"/>
    <w:rsid w:val="0024086C"/>
    <w:rsid w:val="00255595"/>
    <w:rsid w:val="00256F64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49C"/>
    <w:rsid w:val="00355DE2"/>
    <w:rsid w:val="003614D6"/>
    <w:rsid w:val="003711C4"/>
    <w:rsid w:val="00385806"/>
    <w:rsid w:val="003D5C3B"/>
    <w:rsid w:val="003E1F53"/>
    <w:rsid w:val="00404077"/>
    <w:rsid w:val="0041455C"/>
    <w:rsid w:val="00415CBC"/>
    <w:rsid w:val="00420E31"/>
    <w:rsid w:val="00420EAB"/>
    <w:rsid w:val="004246A5"/>
    <w:rsid w:val="0042595F"/>
    <w:rsid w:val="0042691D"/>
    <w:rsid w:val="00427F7D"/>
    <w:rsid w:val="004441CC"/>
    <w:rsid w:val="00444AEB"/>
    <w:rsid w:val="0044656D"/>
    <w:rsid w:val="00456E3D"/>
    <w:rsid w:val="00462CFF"/>
    <w:rsid w:val="00470C2D"/>
    <w:rsid w:val="00485145"/>
    <w:rsid w:val="00493C9B"/>
    <w:rsid w:val="004C19FF"/>
    <w:rsid w:val="004D339E"/>
    <w:rsid w:val="004E18AB"/>
    <w:rsid w:val="004E1DAA"/>
    <w:rsid w:val="004E3819"/>
    <w:rsid w:val="004E3CDF"/>
    <w:rsid w:val="004E4BFC"/>
    <w:rsid w:val="004F3D08"/>
    <w:rsid w:val="0050076F"/>
    <w:rsid w:val="0054148A"/>
    <w:rsid w:val="00553D75"/>
    <w:rsid w:val="00566615"/>
    <w:rsid w:val="005801D8"/>
    <w:rsid w:val="00580FAF"/>
    <w:rsid w:val="005846AB"/>
    <w:rsid w:val="00585075"/>
    <w:rsid w:val="00596498"/>
    <w:rsid w:val="005A29ED"/>
    <w:rsid w:val="005A30BE"/>
    <w:rsid w:val="005B304A"/>
    <w:rsid w:val="005C3AFC"/>
    <w:rsid w:val="005D372D"/>
    <w:rsid w:val="005F0CCF"/>
    <w:rsid w:val="0060084C"/>
    <w:rsid w:val="00617CF2"/>
    <w:rsid w:val="00642ECB"/>
    <w:rsid w:val="00644AAA"/>
    <w:rsid w:val="00644C82"/>
    <w:rsid w:val="00694220"/>
    <w:rsid w:val="006B537C"/>
    <w:rsid w:val="006B771C"/>
    <w:rsid w:val="006C2C16"/>
    <w:rsid w:val="006C4C2C"/>
    <w:rsid w:val="006D6BFA"/>
    <w:rsid w:val="006E3287"/>
    <w:rsid w:val="006E7C21"/>
    <w:rsid w:val="006F6CED"/>
    <w:rsid w:val="00700EAB"/>
    <w:rsid w:val="007066E4"/>
    <w:rsid w:val="007405AD"/>
    <w:rsid w:val="007436EC"/>
    <w:rsid w:val="00743B89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25C5"/>
    <w:rsid w:val="00804945"/>
    <w:rsid w:val="00804EED"/>
    <w:rsid w:val="008132A2"/>
    <w:rsid w:val="00814436"/>
    <w:rsid w:val="00824C78"/>
    <w:rsid w:val="008500B2"/>
    <w:rsid w:val="0086370F"/>
    <w:rsid w:val="00880D75"/>
    <w:rsid w:val="00894234"/>
    <w:rsid w:val="008966EF"/>
    <w:rsid w:val="008C3C7A"/>
    <w:rsid w:val="008C4E5C"/>
    <w:rsid w:val="008D424A"/>
    <w:rsid w:val="008E36C2"/>
    <w:rsid w:val="008F0606"/>
    <w:rsid w:val="00910D6D"/>
    <w:rsid w:val="00915802"/>
    <w:rsid w:val="00920E18"/>
    <w:rsid w:val="00936D1C"/>
    <w:rsid w:val="00954180"/>
    <w:rsid w:val="0095730A"/>
    <w:rsid w:val="00962F4B"/>
    <w:rsid w:val="00963BC5"/>
    <w:rsid w:val="00977204"/>
    <w:rsid w:val="00983ED7"/>
    <w:rsid w:val="0098616C"/>
    <w:rsid w:val="00994059"/>
    <w:rsid w:val="009A65F1"/>
    <w:rsid w:val="009D0A64"/>
    <w:rsid w:val="009F31B2"/>
    <w:rsid w:val="00A0169A"/>
    <w:rsid w:val="00A16536"/>
    <w:rsid w:val="00A16DC6"/>
    <w:rsid w:val="00A2693A"/>
    <w:rsid w:val="00A33DDA"/>
    <w:rsid w:val="00A70E94"/>
    <w:rsid w:val="00A74CDA"/>
    <w:rsid w:val="00A96FDF"/>
    <w:rsid w:val="00AA1B90"/>
    <w:rsid w:val="00AA5D8F"/>
    <w:rsid w:val="00AB1C64"/>
    <w:rsid w:val="00AC33D7"/>
    <w:rsid w:val="00AD2EB7"/>
    <w:rsid w:val="00AE40F7"/>
    <w:rsid w:val="00AE50C5"/>
    <w:rsid w:val="00AE575D"/>
    <w:rsid w:val="00B105CD"/>
    <w:rsid w:val="00B20392"/>
    <w:rsid w:val="00B208DD"/>
    <w:rsid w:val="00B21682"/>
    <w:rsid w:val="00B21AC2"/>
    <w:rsid w:val="00B344E4"/>
    <w:rsid w:val="00B354EA"/>
    <w:rsid w:val="00B37C66"/>
    <w:rsid w:val="00B41A95"/>
    <w:rsid w:val="00B41D79"/>
    <w:rsid w:val="00B571C2"/>
    <w:rsid w:val="00B622FE"/>
    <w:rsid w:val="00B74B95"/>
    <w:rsid w:val="00B7667E"/>
    <w:rsid w:val="00B9036C"/>
    <w:rsid w:val="00B923CB"/>
    <w:rsid w:val="00BA5DF6"/>
    <w:rsid w:val="00BB30C0"/>
    <w:rsid w:val="00BB75A7"/>
    <w:rsid w:val="00BC19C3"/>
    <w:rsid w:val="00BF03E6"/>
    <w:rsid w:val="00BF0883"/>
    <w:rsid w:val="00C05D24"/>
    <w:rsid w:val="00C22B63"/>
    <w:rsid w:val="00C32244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2E68"/>
    <w:rsid w:val="00D04940"/>
    <w:rsid w:val="00D05FAF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555B"/>
    <w:rsid w:val="00D83693"/>
    <w:rsid w:val="00D8443D"/>
    <w:rsid w:val="00DC1ED9"/>
    <w:rsid w:val="00DD111C"/>
    <w:rsid w:val="00DD193D"/>
    <w:rsid w:val="00DE5DB2"/>
    <w:rsid w:val="00DF2441"/>
    <w:rsid w:val="00E07F47"/>
    <w:rsid w:val="00E10F3A"/>
    <w:rsid w:val="00E25F49"/>
    <w:rsid w:val="00E357A5"/>
    <w:rsid w:val="00E4251C"/>
    <w:rsid w:val="00E50981"/>
    <w:rsid w:val="00E50FE9"/>
    <w:rsid w:val="00E663CA"/>
    <w:rsid w:val="00E67D0F"/>
    <w:rsid w:val="00E745B2"/>
    <w:rsid w:val="00E81C42"/>
    <w:rsid w:val="00E858C7"/>
    <w:rsid w:val="00E87B46"/>
    <w:rsid w:val="00E91F41"/>
    <w:rsid w:val="00EB683D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4301F"/>
    <w:rsid w:val="00F52BE9"/>
    <w:rsid w:val="00F74562"/>
    <w:rsid w:val="00F76BA4"/>
    <w:rsid w:val="00F83ABC"/>
    <w:rsid w:val="00F94C8F"/>
    <w:rsid w:val="00F95333"/>
    <w:rsid w:val="00FA5948"/>
    <w:rsid w:val="00FB11E2"/>
    <w:rsid w:val="00FB1F28"/>
    <w:rsid w:val="00FB2EBF"/>
    <w:rsid w:val="00FB609B"/>
    <w:rsid w:val="00FB73B3"/>
    <w:rsid w:val="00FC3E32"/>
    <w:rsid w:val="00FD109D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paragraph" w:styleId="afffff6">
    <w:name w:val="Intense Quote"/>
    <w:basedOn w:val="a"/>
    <w:next w:val="a"/>
    <w:link w:val="afffff7"/>
    <w:uiPriority w:val="30"/>
    <w:qFormat/>
    <w:rsid w:val="00850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ff7">
    <w:name w:val="Выделенная цитата Знак"/>
    <w:basedOn w:val="a0"/>
    <w:link w:val="afffff6"/>
    <w:uiPriority w:val="30"/>
    <w:rsid w:val="008500B2"/>
    <w:rPr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530F6-B8CB-4A40-A773-2A4CD0ED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32</Pages>
  <Words>5132</Words>
  <Characters>29254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34318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35</cp:revision>
  <cp:lastPrinted>2014-11-20T14:43:00Z</cp:lastPrinted>
  <dcterms:created xsi:type="dcterms:W3CDTF">2025-04-09T08:27:00Z</dcterms:created>
  <dcterms:modified xsi:type="dcterms:W3CDTF">2026-07-07T14:12:00Z</dcterms:modified>
</cp:coreProperties>
</file>