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BA" w:rsidRDefault="003E5BBA" w:rsidP="003E5BB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3E5BBA" w:rsidRDefault="003E5BBA" w:rsidP="003E5BB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3E5BBA" w:rsidRDefault="003E5BBA" w:rsidP="003E5BB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3E5BBA" w:rsidRDefault="003E5BBA" w:rsidP="003E5BB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E5BBA" w:rsidRPr="003E5BBA" w:rsidRDefault="003E5BBA" w:rsidP="003E5BB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20875" w:rsidRPr="00320875" w:rsidRDefault="00320875" w:rsidP="00320875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E5BBA" w:rsidRPr="00320875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 постановления администрации муниципального образования Кавказский район</w:t>
      </w:r>
      <w:proofErr w:type="gramStart"/>
      <w:r w:rsidR="003E5BBA" w:rsidRPr="00320875">
        <w:rPr>
          <w:rFonts w:ascii="Times New Roman" w:hAnsi="Times New Roman"/>
          <w:sz w:val="28"/>
          <w:szCs w:val="28"/>
        </w:rPr>
        <w:t xml:space="preserve"> </w:t>
      </w:r>
      <w:r w:rsidRPr="00320875">
        <w:rPr>
          <w:sz w:val="28"/>
          <w:szCs w:val="28"/>
        </w:rPr>
        <w:t>О</w:t>
      </w:r>
      <w:proofErr w:type="gramEnd"/>
      <w:r w:rsidRPr="00320875">
        <w:rPr>
          <w:sz w:val="28"/>
          <w:szCs w:val="28"/>
        </w:rPr>
        <w:t xml:space="preserve"> внесении изменений в постановление администрации муниципального образования Кавказский район от 19 марта 2024 года № 353 </w:t>
      </w:r>
      <w:r w:rsidRPr="00320875">
        <w:rPr>
          <w:b/>
          <w:sz w:val="28"/>
          <w:szCs w:val="28"/>
        </w:rPr>
        <w:t>«</w:t>
      </w:r>
      <w:r w:rsidRPr="00320875">
        <w:rPr>
          <w:rStyle w:val="a3"/>
          <w:b w:val="0"/>
          <w:bCs w:val="0"/>
          <w:color w:val="auto"/>
          <w:sz w:val="28"/>
          <w:szCs w:val="28"/>
        </w:rPr>
        <w:t>Об утверждении Положения об оплате труда работников муниципальных учреждений, подведомственных отделу культуры администрации муниципального образования Кавказский район</w:t>
      </w:r>
      <w:r w:rsidRPr="00320875">
        <w:rPr>
          <w:b/>
          <w:sz w:val="28"/>
          <w:szCs w:val="28"/>
        </w:rPr>
        <w:t>»</w:t>
      </w:r>
    </w:p>
    <w:p w:rsidR="003E5BBA" w:rsidRPr="00320875" w:rsidRDefault="003E5BBA" w:rsidP="00320875">
      <w:pPr>
        <w:tabs>
          <w:tab w:val="left" w:pos="4080"/>
        </w:tabs>
        <w:jc w:val="both"/>
        <w:rPr>
          <w:rFonts w:ascii="Times New Roman" w:hAnsi="Times New Roman"/>
          <w:sz w:val="28"/>
          <w:szCs w:val="28"/>
        </w:rPr>
      </w:pPr>
    </w:p>
    <w:p w:rsidR="003E5BBA" w:rsidRDefault="003E5BBA" w:rsidP="003E5B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3E5BBA" w:rsidRDefault="003E5BBA" w:rsidP="003E5BBA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, д. 164,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№ 25, а также по адресу электронной почты: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krop_kultura@mail.ru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</w:p>
    <w:p w:rsidR="003E5BBA" w:rsidRDefault="003E5BBA" w:rsidP="003E5B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Сроки приема предложений и замечаний: с </w:t>
      </w:r>
      <w:r w:rsidR="0032087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 w:rsidR="0032087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BC39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BC390F">
        <w:rPr>
          <w:rFonts w:ascii="Times New Roman" w:hAnsi="Times New Roman"/>
          <w:sz w:val="28"/>
          <w:szCs w:val="28"/>
        </w:rPr>
        <w:t>2</w:t>
      </w:r>
      <w:r w:rsidR="0032087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32087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BC39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3E5BBA" w:rsidRDefault="003E5BBA" w:rsidP="003E5B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E5BBA" w:rsidRDefault="003E5BBA" w:rsidP="003E5B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Все поступившие предложения и замечания будут рассмотрены до </w:t>
      </w:r>
      <w:r w:rsidR="0032087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32087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BC39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года.</w:t>
      </w:r>
    </w:p>
    <w:p w:rsidR="003E5BBA" w:rsidRDefault="003E5BBA" w:rsidP="003E5BBA">
      <w:pPr>
        <w:rPr>
          <w:rFonts w:ascii="Times New Roman" w:hAnsi="Times New Roman"/>
          <w:sz w:val="28"/>
          <w:szCs w:val="28"/>
        </w:rPr>
      </w:pPr>
    </w:p>
    <w:p w:rsidR="003E5BBA" w:rsidRDefault="003E5BBA" w:rsidP="003E5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3E5BBA" w:rsidRDefault="003E5BBA" w:rsidP="003E5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3E5BBA" w:rsidRDefault="003E5BBA" w:rsidP="003E5BBA">
      <w:pPr>
        <w:rPr>
          <w:rFonts w:ascii="Times New Roman" w:hAnsi="Times New Roman"/>
          <w:sz w:val="28"/>
          <w:szCs w:val="28"/>
        </w:rPr>
      </w:pPr>
    </w:p>
    <w:p w:rsidR="003E5BBA" w:rsidRDefault="003E5BBA" w:rsidP="003E5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3E5BBA" w:rsidRDefault="003E5BBA" w:rsidP="003E5BB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отдела культуры администрации МО Кавказский район Соловьева М.А.., тел. 6-72-20.</w:t>
      </w:r>
    </w:p>
    <w:p w:rsidR="003E5BBA" w:rsidRDefault="003E5BBA" w:rsidP="003E5BB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3E5BBA" w:rsidRDefault="003E5BBA" w:rsidP="003E5BBA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3E5BBA" w:rsidRDefault="003E5BBA" w:rsidP="003E5BBA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3E5BBA" w:rsidRDefault="003E5BBA" w:rsidP="003E5BBA">
      <w:pPr>
        <w:rPr>
          <w:rFonts w:ascii="Times New Roman" w:hAnsi="Times New Roman"/>
          <w:color w:val="000000"/>
          <w:sz w:val="28"/>
          <w:szCs w:val="28"/>
        </w:rPr>
      </w:pPr>
    </w:p>
    <w:p w:rsidR="003E5BBA" w:rsidRDefault="003E5BBA" w:rsidP="003E5BBA">
      <w:pPr>
        <w:widowControl/>
        <w:suppressAutoHyphens w:val="0"/>
        <w:rPr>
          <w:rFonts w:ascii="Times New Roman" w:hAnsi="Times New Roman"/>
          <w:color w:val="000000"/>
          <w:sz w:val="28"/>
          <w:szCs w:val="28"/>
        </w:rPr>
        <w:sectPr w:rsidR="003E5BBA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3E5BBA" w:rsidRDefault="003E5BBA" w:rsidP="003E5BBA">
      <w:pPr>
        <w:ind w:left="43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5BBA" w:rsidRDefault="003E5BBA" w:rsidP="003E5BBA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3E5BBA" w:rsidRDefault="003E5BBA" w:rsidP="003E5BBA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3E5BBA" w:rsidRDefault="003E5BBA" w:rsidP="003E5BBA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3E5BBA" w:rsidRDefault="003E5BBA" w:rsidP="003E5BBA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3E5BBA" w:rsidRDefault="003E5BBA" w:rsidP="003E5BBA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3E5BBA" w:rsidRDefault="003E5BBA" w:rsidP="003E5BBA">
      <w:pPr>
        <w:jc w:val="right"/>
        <w:rPr>
          <w:rFonts w:ascii="Times New Roman" w:hAnsi="Times New Roman"/>
          <w:b/>
          <w:sz w:val="28"/>
          <w:szCs w:val="28"/>
        </w:rPr>
      </w:pPr>
    </w:p>
    <w:p w:rsidR="003E5BBA" w:rsidRDefault="003E5BBA" w:rsidP="003E5BBA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3E5BBA" w:rsidRDefault="003E5BBA" w:rsidP="003E5B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3E5BBA" w:rsidRDefault="003E5BBA" w:rsidP="003E5BB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3E5BBA" w:rsidTr="003E5BB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3E5BBA" w:rsidTr="003E5B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BBA" w:rsidTr="003E5B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BBA" w:rsidTr="003E5B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BBA" w:rsidTr="003E5B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BBA" w:rsidTr="003E5B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5BBA" w:rsidRDefault="003E5BBA" w:rsidP="003E5BBA">
      <w:pPr>
        <w:jc w:val="center"/>
        <w:rPr>
          <w:rFonts w:ascii="Times New Roman" w:hAnsi="Times New Roman"/>
          <w:sz w:val="28"/>
          <w:szCs w:val="28"/>
        </w:rPr>
      </w:pPr>
    </w:p>
    <w:p w:rsidR="003E5BBA" w:rsidRDefault="003E5BBA" w:rsidP="003E5B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3E5BBA" w:rsidRDefault="003E5BBA" w:rsidP="003E5BB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3E5BBA" w:rsidTr="003E5B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BBA" w:rsidTr="003E5B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5BBA" w:rsidRDefault="003E5BBA" w:rsidP="003E5BBA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3E5BBA" w:rsidTr="003E5BB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3E5BBA" w:rsidTr="003E5BB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BBA" w:rsidTr="003E5BB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BA" w:rsidRDefault="003E5BBA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3E5BBA" w:rsidTr="003E5BB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BA" w:rsidRDefault="003E5BBA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5BBA" w:rsidRDefault="003E5BBA" w:rsidP="003E5BBA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3E5BBA" w:rsidRDefault="003E5BBA" w:rsidP="003E5BBA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3E5BBA" w:rsidRDefault="003E5BBA" w:rsidP="003E5BBA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:rsidR="003E5BBA" w:rsidRDefault="003E5BBA" w:rsidP="003E5BBA"/>
    <w:p w:rsidR="008422F0" w:rsidRDefault="008422F0"/>
    <w:sectPr w:rsidR="008422F0" w:rsidSect="0084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E5BBA"/>
    <w:rsid w:val="0018738E"/>
    <w:rsid w:val="001E65AE"/>
    <w:rsid w:val="00320875"/>
    <w:rsid w:val="003E5BBA"/>
    <w:rsid w:val="008422F0"/>
    <w:rsid w:val="008D502C"/>
    <w:rsid w:val="00BC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BA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20875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2024-08-26T07:50:00Z</dcterms:created>
  <dcterms:modified xsi:type="dcterms:W3CDTF">2025-10-22T10:25:00Z</dcterms:modified>
</cp:coreProperties>
</file>