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C32C62" w:rsidRDefault="009B6293" w:rsidP="007965E5">
      <w:pPr>
        <w:jc w:val="both"/>
        <w:rPr>
          <w:rFonts w:ascii="Times New Roman" w:hAnsi="Times New Roman"/>
          <w:bCs/>
          <w:sz w:val="28"/>
          <w:szCs w:val="28"/>
        </w:rPr>
      </w:pPr>
    </w:p>
    <w:p w:rsidR="00FB0860" w:rsidRPr="001C29A8" w:rsidRDefault="007965E5" w:rsidP="001C29A8">
      <w:pPr>
        <w:jc w:val="both"/>
        <w:rPr>
          <w:rFonts w:ascii="Times New Roman" w:eastAsia="Calibri" w:hAnsi="Times New Roman"/>
          <w:bCs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B6293" w:rsidRPr="00C32C62">
        <w:rPr>
          <w:rFonts w:ascii="Times New Roman" w:hAnsi="Times New Roman"/>
          <w:sz w:val="28"/>
          <w:szCs w:val="28"/>
        </w:rPr>
        <w:t>Настоящим администрация муниципального образования Кавказский район уведомляет о проведении публичных консультаций по проекту</w:t>
      </w:r>
      <w:r w:rsidR="00261688" w:rsidRPr="00C32C62">
        <w:rPr>
          <w:rFonts w:ascii="Times New Roman" w:hAnsi="Times New Roman"/>
          <w:sz w:val="28"/>
          <w:szCs w:val="28"/>
        </w:rPr>
        <w:t xml:space="preserve"> постановления </w:t>
      </w:r>
      <w:r w:rsidR="006E1796" w:rsidRPr="006E1796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«</w:t>
      </w:r>
      <w:r w:rsidR="006E1796" w:rsidRPr="006E1796">
        <w:rPr>
          <w:rFonts w:ascii="Times New Roman" w:eastAsia="Calibri" w:hAnsi="Times New Roman"/>
          <w:bCs/>
          <w:kern w:val="0"/>
          <w:sz w:val="28"/>
          <w:szCs w:val="28"/>
        </w:rPr>
        <w:t>Об утверждении Правил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муниципального образования Кавказский район</w:t>
      </w:r>
      <w:r w:rsidR="006E1796">
        <w:rPr>
          <w:rFonts w:ascii="Times New Roman" w:eastAsia="Calibri" w:hAnsi="Times New Roman"/>
          <w:bCs/>
          <w:kern w:val="0"/>
          <w:sz w:val="28"/>
          <w:szCs w:val="28"/>
        </w:rPr>
        <w:t xml:space="preserve"> </w:t>
      </w:r>
      <w:r w:rsidR="006E1796" w:rsidRPr="006E179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»</w:t>
      </w:r>
      <w:r w:rsidR="00FB086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  <w:r w:rsidR="00FB0860" w:rsidRPr="00FB0860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</w:t>
      </w:r>
    </w:p>
    <w:p w:rsidR="009B6293" w:rsidRPr="00C32C62" w:rsidRDefault="009B6293" w:rsidP="00FB08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9B6293" w:rsidRPr="00C32C62" w:rsidRDefault="009B6293" w:rsidP="00FB0860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32C62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 w:rsidRPr="00C32C62"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proofErr w:type="gramStart"/>
      <w:r w:rsidRPr="00C32C62">
        <w:rPr>
          <w:rFonts w:ascii="Times New Roman" w:hAnsi="Times New Roman"/>
          <w:sz w:val="28"/>
          <w:szCs w:val="28"/>
          <w:u w:val="single"/>
        </w:rPr>
        <w:t>Красная</w:t>
      </w:r>
      <w:proofErr w:type="gramEnd"/>
      <w:r w:rsidRPr="00C32C62">
        <w:rPr>
          <w:rFonts w:ascii="Times New Roman" w:hAnsi="Times New Roman"/>
          <w:sz w:val="28"/>
          <w:szCs w:val="28"/>
          <w:u w:val="single"/>
        </w:rPr>
        <w:t xml:space="preserve">, д. 37, 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 xml:space="preserve">. 21, а также по адресу электронной почты: 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  <w:lang w:val="en-US"/>
        </w:rPr>
        <w:t>kavkazadm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>.</w:t>
      </w:r>
    </w:p>
    <w:p w:rsidR="009B6293" w:rsidRPr="00115AC1" w:rsidRDefault="009B6293" w:rsidP="00FB08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261688" w:rsidRPr="00115AC1">
        <w:rPr>
          <w:rFonts w:ascii="Times New Roman" w:hAnsi="Times New Roman"/>
          <w:sz w:val="28"/>
          <w:szCs w:val="28"/>
        </w:rPr>
        <w:t xml:space="preserve"> </w:t>
      </w:r>
      <w:r w:rsidR="006E1796">
        <w:rPr>
          <w:rFonts w:ascii="Times New Roman" w:hAnsi="Times New Roman"/>
          <w:sz w:val="28"/>
          <w:szCs w:val="28"/>
        </w:rPr>
        <w:t>20.03</w:t>
      </w:r>
      <w:r w:rsidR="00261688" w:rsidRPr="00115AC1">
        <w:rPr>
          <w:rFonts w:ascii="Times New Roman" w:hAnsi="Times New Roman"/>
          <w:sz w:val="28"/>
          <w:szCs w:val="28"/>
        </w:rPr>
        <w:t xml:space="preserve"> 202</w:t>
      </w:r>
      <w:r w:rsidR="00FB0860">
        <w:rPr>
          <w:rFonts w:ascii="Times New Roman" w:hAnsi="Times New Roman"/>
          <w:sz w:val="28"/>
          <w:szCs w:val="28"/>
        </w:rPr>
        <w:t>4</w:t>
      </w:r>
      <w:r w:rsidR="00261688" w:rsidRPr="00115AC1">
        <w:rPr>
          <w:rFonts w:ascii="Times New Roman" w:hAnsi="Times New Roman"/>
          <w:sz w:val="28"/>
          <w:szCs w:val="28"/>
        </w:rPr>
        <w:t xml:space="preserve"> г. по  </w:t>
      </w:r>
      <w:r w:rsidR="006E1796">
        <w:rPr>
          <w:rFonts w:ascii="Times New Roman" w:hAnsi="Times New Roman"/>
          <w:sz w:val="28"/>
          <w:szCs w:val="28"/>
        </w:rPr>
        <w:t>30</w:t>
      </w:r>
      <w:r w:rsidR="007965E5">
        <w:rPr>
          <w:rFonts w:ascii="Times New Roman" w:hAnsi="Times New Roman"/>
          <w:sz w:val="28"/>
          <w:szCs w:val="28"/>
        </w:rPr>
        <w:t>.</w:t>
      </w:r>
      <w:r w:rsidR="00FB0860">
        <w:rPr>
          <w:rFonts w:ascii="Times New Roman" w:hAnsi="Times New Roman"/>
          <w:sz w:val="28"/>
          <w:szCs w:val="28"/>
        </w:rPr>
        <w:t>0</w:t>
      </w:r>
      <w:r w:rsidR="001C29A8">
        <w:rPr>
          <w:rFonts w:ascii="Times New Roman" w:hAnsi="Times New Roman"/>
          <w:sz w:val="28"/>
          <w:szCs w:val="28"/>
        </w:rPr>
        <w:t>3</w:t>
      </w:r>
      <w:r w:rsidR="00FB0860">
        <w:rPr>
          <w:rFonts w:ascii="Times New Roman" w:hAnsi="Times New Roman"/>
          <w:sz w:val="28"/>
          <w:szCs w:val="28"/>
        </w:rPr>
        <w:t>.20</w:t>
      </w:r>
      <w:r w:rsidR="00261688" w:rsidRPr="00115AC1">
        <w:rPr>
          <w:rFonts w:ascii="Times New Roman" w:hAnsi="Times New Roman"/>
          <w:sz w:val="28"/>
          <w:szCs w:val="28"/>
        </w:rPr>
        <w:t>2</w:t>
      </w:r>
      <w:r w:rsidR="00FB0860">
        <w:rPr>
          <w:rFonts w:ascii="Times New Roman" w:hAnsi="Times New Roman"/>
          <w:sz w:val="28"/>
          <w:szCs w:val="28"/>
        </w:rPr>
        <w:t>4</w:t>
      </w:r>
      <w:r w:rsidRPr="00115AC1">
        <w:rPr>
          <w:rFonts w:ascii="Times New Roman" w:hAnsi="Times New Roman"/>
          <w:sz w:val="28"/>
          <w:szCs w:val="28"/>
        </w:rPr>
        <w:t xml:space="preserve"> г.</w:t>
      </w:r>
    </w:p>
    <w:p w:rsidR="009B6293" w:rsidRPr="00115AC1" w:rsidRDefault="009B6293" w:rsidP="00FB08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 официальный сайт муниципального образования Кавказский район: </w:t>
      </w:r>
      <w:r w:rsidRPr="00115AC1">
        <w:rPr>
          <w:rFonts w:ascii="Times New Roman" w:hAnsi="Times New Roman"/>
          <w:sz w:val="28"/>
          <w:szCs w:val="28"/>
          <w:lang w:val="en-US"/>
        </w:rPr>
        <w:t>www</w:t>
      </w:r>
      <w:r w:rsidRPr="00115AC1">
        <w:rPr>
          <w:rFonts w:ascii="Times New Roman" w:hAnsi="Times New Roman"/>
          <w:sz w:val="28"/>
          <w:szCs w:val="28"/>
        </w:rPr>
        <w:t>.</w:t>
      </w:r>
      <w:proofErr w:type="spellStart"/>
      <w:r w:rsidRPr="00115AC1"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115AC1">
        <w:rPr>
          <w:rFonts w:ascii="Times New Roman" w:hAnsi="Times New Roman"/>
          <w:sz w:val="28"/>
          <w:szCs w:val="28"/>
        </w:rPr>
        <w:t>.</w:t>
      </w:r>
      <w:proofErr w:type="spellStart"/>
      <w:r w:rsidRPr="00115AC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15AC1">
        <w:rPr>
          <w:rFonts w:ascii="Times New Roman" w:hAnsi="Times New Roman"/>
          <w:sz w:val="28"/>
          <w:szCs w:val="28"/>
        </w:rPr>
        <w:t>,</w:t>
      </w:r>
    </w:p>
    <w:p w:rsidR="009B6293" w:rsidRPr="00115AC1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261688" w:rsidRPr="00115AC1">
        <w:rPr>
          <w:rFonts w:ascii="Times New Roman" w:hAnsi="Times New Roman"/>
          <w:sz w:val="28"/>
          <w:szCs w:val="28"/>
        </w:rPr>
        <w:t xml:space="preserve">    </w:t>
      </w:r>
      <w:r w:rsidR="008A2EE8">
        <w:rPr>
          <w:rFonts w:ascii="Times New Roman" w:hAnsi="Times New Roman"/>
          <w:sz w:val="28"/>
          <w:szCs w:val="28"/>
        </w:rPr>
        <w:t>30</w:t>
      </w:r>
      <w:bookmarkStart w:id="0" w:name="_GoBack"/>
      <w:bookmarkEnd w:id="0"/>
      <w:r w:rsidR="00FB0860">
        <w:rPr>
          <w:rFonts w:ascii="Times New Roman" w:hAnsi="Times New Roman"/>
          <w:sz w:val="28"/>
          <w:szCs w:val="28"/>
        </w:rPr>
        <w:t>.0</w:t>
      </w:r>
      <w:r w:rsidR="001C29A8">
        <w:rPr>
          <w:rFonts w:ascii="Times New Roman" w:hAnsi="Times New Roman"/>
          <w:sz w:val="28"/>
          <w:szCs w:val="28"/>
        </w:rPr>
        <w:t>3</w:t>
      </w:r>
      <w:r w:rsidR="007965E5">
        <w:rPr>
          <w:rFonts w:ascii="Times New Roman" w:hAnsi="Times New Roman"/>
          <w:sz w:val="28"/>
          <w:szCs w:val="28"/>
        </w:rPr>
        <w:t>.</w:t>
      </w:r>
      <w:r w:rsidR="00261688" w:rsidRPr="00115AC1">
        <w:rPr>
          <w:rFonts w:ascii="Times New Roman" w:hAnsi="Times New Roman"/>
          <w:sz w:val="28"/>
          <w:szCs w:val="28"/>
        </w:rPr>
        <w:t>202</w:t>
      </w:r>
      <w:r w:rsidR="00FB0860">
        <w:rPr>
          <w:rFonts w:ascii="Times New Roman" w:hAnsi="Times New Roman"/>
          <w:sz w:val="28"/>
          <w:szCs w:val="28"/>
        </w:rPr>
        <w:t>4</w:t>
      </w:r>
      <w:r w:rsidRPr="00115AC1">
        <w:rPr>
          <w:rFonts w:ascii="Times New Roman" w:hAnsi="Times New Roman"/>
          <w:sz w:val="28"/>
          <w:szCs w:val="28"/>
        </w:rPr>
        <w:t xml:space="preserve"> г.</w:t>
      </w:r>
    </w:p>
    <w:p w:rsidR="009B6293" w:rsidRPr="00115AC1" w:rsidRDefault="009B6293" w:rsidP="009B6293">
      <w:pPr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9B6293" w:rsidRPr="00115AC1" w:rsidRDefault="009B6293" w:rsidP="009B6293">
      <w:pPr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9B6293" w:rsidRPr="00115AC1" w:rsidRDefault="009B6293" w:rsidP="009B6293">
      <w:pPr>
        <w:rPr>
          <w:rFonts w:ascii="Times New Roman" w:hAnsi="Times New Roman"/>
          <w:sz w:val="28"/>
          <w:szCs w:val="28"/>
        </w:rPr>
      </w:pPr>
    </w:p>
    <w:p w:rsidR="009B6293" w:rsidRPr="00115AC1" w:rsidRDefault="009B6293" w:rsidP="009B6293">
      <w:pPr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115AC1" w:rsidRDefault="00115AC1" w:rsidP="009B6293">
      <w:pPr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>Демченко Седа Григорьевна – начальник управления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6293" w:rsidRPr="00115AC1" w:rsidRDefault="00115AC1" w:rsidP="009B62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№ телефона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15AC1">
        <w:rPr>
          <w:rFonts w:ascii="Times New Roman" w:hAnsi="Times New Roman"/>
          <w:sz w:val="28"/>
          <w:szCs w:val="28"/>
        </w:rPr>
        <w:t>8 (861 93) 22-3-57</w:t>
      </w:r>
    </w:p>
    <w:p w:rsidR="009B6293" w:rsidRPr="00115AC1" w:rsidRDefault="009B6293" w:rsidP="009B6293">
      <w:pPr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>с 09-00 до 13-00, с 14-00 до 1</w:t>
      </w:r>
      <w:r w:rsidR="00115AC1" w:rsidRPr="00115AC1">
        <w:rPr>
          <w:rFonts w:ascii="Times New Roman" w:hAnsi="Times New Roman"/>
          <w:sz w:val="28"/>
          <w:szCs w:val="28"/>
        </w:rPr>
        <w:t>8</w:t>
      </w:r>
      <w:r w:rsidRPr="00115AC1">
        <w:rPr>
          <w:rFonts w:ascii="Times New Roman" w:hAnsi="Times New Roman"/>
          <w:sz w:val="28"/>
          <w:szCs w:val="28"/>
        </w:rPr>
        <w:t>-00 по рабочим дням.</w:t>
      </w:r>
    </w:p>
    <w:p w:rsidR="009B6293" w:rsidRPr="00115AC1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115AC1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115AC1" w:rsidRDefault="009B6293" w:rsidP="009B6293">
      <w:pPr>
        <w:rPr>
          <w:sz w:val="28"/>
          <w:szCs w:val="28"/>
        </w:rPr>
      </w:pPr>
    </w:p>
    <w:p w:rsidR="009B6293" w:rsidRPr="00C32C62" w:rsidRDefault="009B6293" w:rsidP="009B6293">
      <w:pPr>
        <w:rPr>
          <w:rFonts w:ascii="Times New Roman" w:hAnsi="Times New Roman"/>
          <w:color w:val="000000"/>
          <w:sz w:val="28"/>
          <w:szCs w:val="28"/>
        </w:rPr>
      </w:pPr>
    </w:p>
    <w:p w:rsidR="009B6293" w:rsidRDefault="009B6293" w:rsidP="009B6293">
      <w:pPr>
        <w:rPr>
          <w:rFonts w:ascii="Times New Roman" w:hAnsi="Times New Roman"/>
          <w:color w:val="000000"/>
          <w:sz w:val="28"/>
          <w:szCs w:val="28"/>
        </w:rPr>
        <w:sectPr w:rsidR="009B6293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9B6293" w:rsidRPr="009A5FC3" w:rsidRDefault="009B6293" w:rsidP="009B6293">
      <w:pPr>
        <w:jc w:val="right"/>
        <w:rPr>
          <w:rFonts w:ascii="Times New Roman" w:hAnsi="Times New Roman"/>
          <w:b/>
          <w:sz w:val="28"/>
          <w:szCs w:val="28"/>
        </w:rPr>
      </w:pPr>
    </w:p>
    <w:p w:rsidR="009B6293" w:rsidRPr="009A5FC3" w:rsidRDefault="009B6293" w:rsidP="009B6293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B6293" w:rsidRPr="00A17F0E" w:rsidTr="007E7EEC">
        <w:tc>
          <w:tcPr>
            <w:tcW w:w="9345" w:type="dxa"/>
            <w:gridSpan w:val="2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9B6293" w:rsidRPr="00A17F0E" w:rsidRDefault="00115AC1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МО Кавказский район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9B6293" w:rsidRPr="00A17F0E" w:rsidRDefault="00115AC1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9B6293" w:rsidRPr="00A17F0E" w:rsidRDefault="00115AC1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Демченко Седа Григорьевна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9B6293" w:rsidRPr="00A17F0E" w:rsidRDefault="00115AC1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(861 93) 22-3-57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9B6293" w:rsidRPr="00115AC1" w:rsidRDefault="00115AC1" w:rsidP="007E7E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uokrop@mail.ru</w:t>
            </w:r>
          </w:p>
        </w:tc>
      </w:tr>
    </w:tbl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9B6293" w:rsidRPr="00A17F0E" w:rsidTr="00671001">
        <w:trPr>
          <w:trHeight w:val="526"/>
        </w:trPr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9B6293" w:rsidRPr="00115AC1" w:rsidRDefault="00115AC1" w:rsidP="00115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9B6293" w:rsidRPr="00671001" w:rsidRDefault="001C29A8" w:rsidP="006E1796">
            <w:pPr>
              <w:jc w:val="center"/>
              <w:rPr>
                <w:rFonts w:ascii="Times New Roman" w:eastAsia="Calibri" w:hAnsi="Times New Roman"/>
                <w:bCs/>
                <w:kern w:val="0"/>
                <w:sz w:val="28"/>
                <w:szCs w:val="28"/>
              </w:rPr>
            </w:pPr>
            <w:r w:rsidRPr="006E1796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«</w:t>
            </w:r>
            <w:r w:rsidR="006E1796" w:rsidRPr="006E1796">
              <w:rPr>
                <w:rFonts w:ascii="Times New Roman" w:eastAsia="Calibri" w:hAnsi="Times New Roman"/>
                <w:bCs/>
                <w:kern w:val="0"/>
                <w:sz w:val="28"/>
                <w:szCs w:val="28"/>
              </w:rPr>
              <w:t>Об утверждении Правил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муниципального образования Кавказский район</w:t>
            </w:r>
            <w:r w:rsidR="006E1796">
              <w:rPr>
                <w:rFonts w:ascii="Times New Roman" w:eastAsia="Calibri" w:hAnsi="Times New Roman"/>
                <w:bCs/>
                <w:kern w:val="0"/>
                <w:sz w:val="28"/>
                <w:szCs w:val="28"/>
              </w:rPr>
              <w:t xml:space="preserve"> </w:t>
            </w:r>
            <w:r w:rsidRPr="006E1796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»</w:t>
            </w:r>
            <w:r w:rsidRPr="001C29A8"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9B6293" w:rsidRPr="00115AC1" w:rsidRDefault="009B6293" w:rsidP="009B629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Default="009B6293" w:rsidP="009B6293"/>
    <w:p w:rsidR="00477D51" w:rsidRDefault="00477D51"/>
    <w:sectPr w:rsidR="00477D51" w:rsidSect="006710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9C"/>
    <w:rsid w:val="00115AC1"/>
    <w:rsid w:val="001C29A8"/>
    <w:rsid w:val="002351F1"/>
    <w:rsid w:val="00261688"/>
    <w:rsid w:val="00477D51"/>
    <w:rsid w:val="00483347"/>
    <w:rsid w:val="00496479"/>
    <w:rsid w:val="00521D4C"/>
    <w:rsid w:val="00671001"/>
    <w:rsid w:val="006E1796"/>
    <w:rsid w:val="007965E5"/>
    <w:rsid w:val="008A2EE8"/>
    <w:rsid w:val="009B6293"/>
    <w:rsid w:val="00A90D36"/>
    <w:rsid w:val="00C32C62"/>
    <w:rsid w:val="00D8409C"/>
    <w:rsid w:val="00DD7A46"/>
    <w:rsid w:val="00FB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3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3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366</Words>
  <Characters>2089</Characters>
  <Application>Microsoft Office Word</Application>
  <DocSecurity>0</DocSecurity>
  <Lines>17</Lines>
  <Paragraphs>4</Paragraphs>
  <ScaleCrop>false</ScaleCrop>
  <Company>Microsoft Corporation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Yudolevich</dc:creator>
  <cp:keywords/>
  <dc:description/>
  <cp:lastModifiedBy>User</cp:lastModifiedBy>
  <cp:revision>18</cp:revision>
  <dcterms:created xsi:type="dcterms:W3CDTF">2020-03-11T10:22:00Z</dcterms:created>
  <dcterms:modified xsi:type="dcterms:W3CDTF">2024-03-19T07:24:00Z</dcterms:modified>
</cp:coreProperties>
</file>