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2066E8" w:rsidRDefault="002066E8" w:rsidP="002066E8">
      <w:pPr>
        <w:pStyle w:val="1"/>
        <w:ind w:firstLine="0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proofErr w:type="gramStart"/>
      <w:r w:rsidR="009B6293" w:rsidRPr="00C32C62">
        <w:rPr>
          <w:rFonts w:ascii="Times New Roman" w:hAnsi="Times New Roman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Cs w:val="28"/>
        </w:rPr>
        <w:t xml:space="preserve"> постановления </w:t>
      </w:r>
      <w:r w:rsidR="00261688" w:rsidRPr="002066E8">
        <w:rPr>
          <w:rFonts w:ascii="Times New Roman" w:hAnsi="Times New Roman"/>
          <w:szCs w:val="28"/>
        </w:rPr>
        <w:t>«</w:t>
      </w:r>
      <w:r w:rsidRPr="002066E8">
        <w:rPr>
          <w:rFonts w:ascii="Times New Roman" w:hAnsi="Times New Roman" w:cs="Times New Roman"/>
          <w:bCs/>
          <w:szCs w:val="28"/>
        </w:rPr>
        <w:t>О внесении изменения в постановление администрации муниципального образования Кавказский район от 13 мая 2024 года № 781 «Об утверждении Порядка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2066E8">
        <w:rPr>
          <w:rFonts w:ascii="Times New Roman" w:hAnsi="Times New Roman" w:cs="Times New Roman"/>
          <w:bCs/>
          <w:szCs w:val="28"/>
        </w:rPr>
        <w:t>предоставления дополнительной меры социальной поддержки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2066E8">
        <w:rPr>
          <w:rFonts w:ascii="Times New Roman" w:hAnsi="Times New Roman" w:cs="Times New Roman"/>
          <w:bCs/>
          <w:szCs w:val="28"/>
        </w:rPr>
        <w:t>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</w:t>
      </w:r>
      <w:proofErr w:type="gramEnd"/>
      <w:r w:rsidRPr="002066E8">
        <w:rPr>
          <w:rFonts w:ascii="Times New Roman" w:hAnsi="Times New Roman" w:cs="Times New Roman"/>
          <w:bCs/>
          <w:szCs w:val="28"/>
        </w:rPr>
        <w:t xml:space="preserve">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</w:t>
      </w:r>
      <w:proofErr w:type="gramStart"/>
      <w:r w:rsidRPr="002066E8">
        <w:rPr>
          <w:rFonts w:ascii="Times New Roman" w:hAnsi="Times New Roman" w:cs="Times New Roman"/>
          <w:bCs/>
          <w:szCs w:val="28"/>
        </w:rPr>
        <w:t>принимавшим</w:t>
      </w:r>
      <w:proofErr w:type="gramEnd"/>
      <w:r w:rsidRPr="002066E8">
        <w:rPr>
          <w:rFonts w:ascii="Times New Roman" w:hAnsi="Times New Roman" w:cs="Times New Roman"/>
          <w:bCs/>
          <w:szCs w:val="28"/>
        </w:rPr>
        <w:t xml:space="preserve"> (принимающим) участие в специальной военной операции после </w:t>
      </w:r>
      <w:r>
        <w:rPr>
          <w:rFonts w:ascii="Times New Roman" w:hAnsi="Times New Roman" w:cs="Times New Roman"/>
          <w:bCs/>
          <w:szCs w:val="28"/>
        </w:rPr>
        <w:t>заключения указанного контракта</w:t>
      </w:r>
      <w:r w:rsidR="00261688" w:rsidRPr="002066E8">
        <w:rPr>
          <w:rFonts w:ascii="Times New Roman" w:hAnsi="Times New Roman"/>
          <w:szCs w:val="28"/>
        </w:rPr>
        <w:t>»</w:t>
      </w:r>
      <w:r w:rsidR="009B6293" w:rsidRPr="002066E8">
        <w:rPr>
          <w:rFonts w:ascii="Times New Roman" w:hAnsi="Times New Roman"/>
          <w:szCs w:val="28"/>
        </w:rPr>
        <w:t>.</w:t>
      </w:r>
    </w:p>
    <w:p w:rsidR="009B6293" w:rsidRPr="00C32C62" w:rsidRDefault="009B6293" w:rsidP="002066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>, д. 37, каб.</w:t>
      </w:r>
      <w:r w:rsidR="00142366">
        <w:rPr>
          <w:rFonts w:ascii="Times New Roman" w:hAnsi="Times New Roman"/>
          <w:sz w:val="28"/>
          <w:szCs w:val="28"/>
          <w:u w:val="single"/>
        </w:rPr>
        <w:t>51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2066E8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2066E8" w:rsidRPr="002066E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72A2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A5E4F" w:rsidRPr="002066E8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2066E8" w:rsidRPr="002066E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A5E4F" w:rsidRPr="002066E8">
        <w:rPr>
          <w:rFonts w:ascii="Times New Roman" w:hAnsi="Times New Roman"/>
          <w:color w:val="000000" w:themeColor="text1"/>
          <w:sz w:val="28"/>
          <w:szCs w:val="28"/>
        </w:rPr>
        <w:t>. 2024</w:t>
      </w:r>
      <w:r w:rsidR="00261688" w:rsidRPr="002066E8">
        <w:rPr>
          <w:rFonts w:ascii="Times New Roman" w:hAnsi="Times New Roman"/>
          <w:color w:val="000000" w:themeColor="text1"/>
          <w:sz w:val="28"/>
          <w:szCs w:val="28"/>
        </w:rPr>
        <w:t xml:space="preserve"> г. по </w:t>
      </w:r>
      <w:r w:rsidR="002066E8" w:rsidRPr="002066E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72A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A5E4F" w:rsidRPr="002066E8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2066E8" w:rsidRPr="002066E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A5E4F" w:rsidRPr="002066E8">
        <w:rPr>
          <w:rFonts w:ascii="Times New Roman" w:hAnsi="Times New Roman"/>
          <w:color w:val="000000" w:themeColor="text1"/>
          <w:sz w:val="28"/>
          <w:szCs w:val="28"/>
        </w:rPr>
        <w:t>.2024</w:t>
      </w:r>
      <w:r w:rsidRPr="002066E8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0144EC">
        <w:rPr>
          <w:rFonts w:ascii="Times New Roman" w:hAnsi="Times New Roman"/>
          <w:sz w:val="28"/>
          <w:szCs w:val="28"/>
        </w:rPr>
        <w:t>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</w:t>
      </w:r>
      <w:proofErr w:type="gramStart"/>
      <w:r w:rsidRPr="00C32C62">
        <w:rPr>
          <w:rFonts w:ascii="Times New Roman" w:hAnsi="Times New Roman"/>
          <w:sz w:val="28"/>
          <w:szCs w:val="28"/>
        </w:rPr>
        <w:t>в</w:t>
      </w:r>
      <w:proofErr w:type="gramEnd"/>
      <w:r w:rsidRPr="00C32C62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066E8" w:rsidRPr="002066E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72A2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066E8" w:rsidRPr="002066E8">
        <w:rPr>
          <w:rFonts w:ascii="Times New Roman" w:hAnsi="Times New Roman"/>
          <w:color w:val="000000" w:themeColor="text1"/>
          <w:sz w:val="28"/>
          <w:szCs w:val="28"/>
        </w:rPr>
        <w:t>.08.</w:t>
      </w:r>
      <w:r w:rsidR="001A5E4F">
        <w:rPr>
          <w:rFonts w:ascii="Times New Roman" w:hAnsi="Times New Roman"/>
          <w:sz w:val="28"/>
          <w:szCs w:val="28"/>
        </w:rPr>
        <w:t>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0144EC" w:rsidRDefault="00672A22" w:rsidP="009B62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Сытников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Анатольевич</w:t>
      </w:r>
      <w:r w:rsidR="009B6293" w:rsidRPr="000144EC">
        <w:rPr>
          <w:rFonts w:ascii="Times New Roman" w:hAnsi="Times New Roman"/>
          <w:sz w:val="28"/>
          <w:szCs w:val="28"/>
        </w:rPr>
        <w:t>, начальник отдела</w:t>
      </w:r>
      <w:r>
        <w:rPr>
          <w:rFonts w:ascii="Times New Roman" w:hAnsi="Times New Roman"/>
          <w:sz w:val="28"/>
          <w:szCs w:val="28"/>
        </w:rPr>
        <w:t xml:space="preserve"> по делам казачества и военным вопросам</w:t>
      </w:r>
      <w:r w:rsidR="009B6293" w:rsidRPr="000144EC">
        <w:rPr>
          <w:rFonts w:ascii="Times New Roman" w:hAnsi="Times New Roman"/>
          <w:sz w:val="28"/>
          <w:szCs w:val="28"/>
        </w:rPr>
        <w:t xml:space="preserve">, </w:t>
      </w:r>
      <w:r w:rsidR="00F66DA7">
        <w:rPr>
          <w:rFonts w:ascii="Times New Roman" w:hAnsi="Times New Roman"/>
          <w:sz w:val="28"/>
          <w:szCs w:val="28"/>
        </w:rPr>
        <w:t>6-</w:t>
      </w:r>
      <w:r>
        <w:rPr>
          <w:rFonts w:ascii="Times New Roman" w:hAnsi="Times New Roman"/>
          <w:sz w:val="28"/>
          <w:szCs w:val="28"/>
        </w:rPr>
        <w:t>55</w:t>
      </w:r>
      <w:r w:rsidR="00F66DA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16</w:t>
      </w:r>
      <w:r w:rsidR="009B6293" w:rsidRPr="000144EC">
        <w:rPr>
          <w:rFonts w:ascii="Times New Roman" w:hAnsi="Times New Roman"/>
          <w:sz w:val="28"/>
          <w:szCs w:val="28"/>
        </w:rPr>
        <w:t>;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</w:t>
      </w:r>
      <w:r w:rsidR="00672A22">
        <w:rPr>
          <w:rFonts w:ascii="Times New Roman" w:hAnsi="Times New Roman"/>
          <w:sz w:val="28"/>
          <w:szCs w:val="28"/>
        </w:rPr>
        <w:t>8</w:t>
      </w:r>
      <w:r w:rsidRPr="00C32C62">
        <w:rPr>
          <w:rFonts w:ascii="Times New Roman" w:hAnsi="Times New Roman"/>
          <w:sz w:val="28"/>
          <w:szCs w:val="28"/>
        </w:rPr>
        <w:t>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Arial"/>
    <w:charset w:val="CC"/>
    <w:family w:val="roman"/>
    <w:pitch w:val="variable"/>
    <w:sig w:usb0="00000000" w:usb1="00000000" w:usb2="00000000" w:usb3="00000000" w:csb0="00000000" w:csb1="00000000"/>
  </w:font>
  <w:font w:name="Source Han Sans CN Regular">
    <w:altName w:val="Cambria"/>
    <w:charset w:val="CC"/>
    <w:family w:val="auto"/>
    <w:pitch w:val="variable"/>
    <w:sig w:usb0="00000000" w:usb1="00000000" w:usb2="00000000" w:usb3="00000000" w:csb0="00000000" w:csb1="00000000"/>
  </w:font>
  <w:font w:name="Lohit Devanagari">
    <w:altName w:val="Cambria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409C"/>
    <w:rsid w:val="00000F4A"/>
    <w:rsid w:val="000144EC"/>
    <w:rsid w:val="00142366"/>
    <w:rsid w:val="001A5E4F"/>
    <w:rsid w:val="002066E8"/>
    <w:rsid w:val="002351F1"/>
    <w:rsid w:val="00261688"/>
    <w:rsid w:val="00477D51"/>
    <w:rsid w:val="00483347"/>
    <w:rsid w:val="00496479"/>
    <w:rsid w:val="00672A22"/>
    <w:rsid w:val="0082388C"/>
    <w:rsid w:val="009B6293"/>
    <w:rsid w:val="00A90D36"/>
    <w:rsid w:val="00C32C62"/>
    <w:rsid w:val="00CA0F86"/>
    <w:rsid w:val="00D8409C"/>
    <w:rsid w:val="00DD7A46"/>
    <w:rsid w:val="00F66DA7"/>
    <w:rsid w:val="00FD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расная строка1"/>
    <w:basedOn w:val="a"/>
    <w:qFormat/>
    <w:rsid w:val="002066E8"/>
    <w:pPr>
      <w:ind w:firstLine="709"/>
      <w:jc w:val="center"/>
    </w:pPr>
    <w:rPr>
      <w:rFonts w:ascii="PT Astra Serif" w:eastAsia="Source Han Sans CN Regular" w:hAnsi="PT Astra Serif" w:cs="Lohit Devanagari"/>
      <w:kern w:val="2"/>
      <w:sz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383</Words>
  <Characters>2187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Zakotyan</cp:lastModifiedBy>
  <cp:revision>16</cp:revision>
  <dcterms:created xsi:type="dcterms:W3CDTF">2020-03-11T10:22:00Z</dcterms:created>
  <dcterms:modified xsi:type="dcterms:W3CDTF">2024-08-06T09:53:00Z</dcterms:modified>
</cp:coreProperties>
</file>