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Постановления администрации муниципального образования Кавказский район </w:t>
      </w:r>
      <w:r w:rsidR="00A01370">
        <w:rPr>
          <w:sz w:val="28"/>
          <w:szCs w:val="28"/>
        </w:rPr>
        <w:t>«</w:t>
      </w:r>
      <w:r w:rsidR="00A01370"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Кавказский район </w:t>
      </w:r>
      <w:r w:rsidR="00543886">
        <w:rPr>
          <w:bCs/>
          <w:sz w:val="28"/>
          <w:szCs w:val="28"/>
        </w:rPr>
        <w:t xml:space="preserve">от </w:t>
      </w:r>
      <w:r w:rsidR="00543886" w:rsidRPr="00F71811">
        <w:rPr>
          <w:bCs/>
          <w:sz w:val="28"/>
          <w:szCs w:val="28"/>
        </w:rPr>
        <w:t>29 января 2016 года № 59 «Об образовании Общественного совета при главе муниципального образования Кавказский район»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43886">
        <w:rPr>
          <w:rFonts w:ascii="Times New Roman" w:hAnsi="Times New Roman"/>
          <w:sz w:val="28"/>
          <w:szCs w:val="28"/>
        </w:rPr>
        <w:t>05 июля</w:t>
      </w:r>
      <w:r w:rsidR="00A01370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43886">
        <w:rPr>
          <w:rFonts w:ascii="Times New Roman" w:hAnsi="Times New Roman"/>
          <w:sz w:val="28"/>
          <w:szCs w:val="28"/>
        </w:rPr>
        <w:t>14 июля</w:t>
      </w:r>
      <w:r w:rsidR="00A01370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F6BFD" w:rsidRPr="009A5FC3" w:rsidRDefault="006D2D39" w:rsidP="000F6B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43886">
        <w:rPr>
          <w:rFonts w:ascii="Times New Roman" w:hAnsi="Times New Roman"/>
          <w:sz w:val="28"/>
          <w:szCs w:val="28"/>
        </w:rPr>
        <w:t>14 июля</w:t>
      </w:r>
      <w:r w:rsidR="00A01370">
        <w:rPr>
          <w:rFonts w:ascii="Times New Roman" w:hAnsi="Times New Roman"/>
          <w:sz w:val="28"/>
          <w:szCs w:val="28"/>
        </w:rPr>
        <w:t xml:space="preserve"> 2024 года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43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A01370" w:rsidP="00A01370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правил определения нормативных затрат на обеспечение функций органов местного самоуправления муниципального образования Кавказский район и подведомственных им муниципальных казенных учреждений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="00A01370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Кавказский район </w:t>
            </w:r>
            <w:r w:rsidR="00960126">
              <w:rPr>
                <w:bCs/>
                <w:sz w:val="28"/>
                <w:szCs w:val="28"/>
              </w:rPr>
              <w:t xml:space="preserve">от </w:t>
            </w:r>
            <w:r w:rsidR="00960126" w:rsidRPr="00F71811">
              <w:rPr>
                <w:bCs/>
                <w:sz w:val="28"/>
                <w:szCs w:val="28"/>
              </w:rPr>
              <w:t>29 января 2016 года № 59 «Об образовании</w:t>
            </w:r>
            <w:r w:rsidR="00960126">
              <w:rPr>
                <w:bCs/>
                <w:sz w:val="28"/>
                <w:szCs w:val="28"/>
              </w:rPr>
              <w:t xml:space="preserve"> Общественного совета при главе </w:t>
            </w:r>
            <w:r w:rsidR="00960126" w:rsidRPr="00F71811">
              <w:rPr>
                <w:bCs/>
                <w:sz w:val="28"/>
                <w:szCs w:val="28"/>
              </w:rPr>
              <w:t>муниципального образования Кавказский район»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960126" w:rsidRDefault="00960126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126" w:rsidRDefault="00960126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126" w:rsidRPr="00A17F0E" w:rsidRDefault="00960126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126" w:rsidRDefault="00960126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126" w:rsidRPr="00A17F0E" w:rsidRDefault="00960126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39"/>
    <w:rsid w:val="00021C56"/>
    <w:rsid w:val="000A3D23"/>
    <w:rsid w:val="000F6BFD"/>
    <w:rsid w:val="00124227"/>
    <w:rsid w:val="001266B3"/>
    <w:rsid w:val="001748CA"/>
    <w:rsid w:val="00206BB0"/>
    <w:rsid w:val="00543886"/>
    <w:rsid w:val="00550F0B"/>
    <w:rsid w:val="005744D2"/>
    <w:rsid w:val="00580DC8"/>
    <w:rsid w:val="00592792"/>
    <w:rsid w:val="00623BA8"/>
    <w:rsid w:val="0069463D"/>
    <w:rsid w:val="006D2D39"/>
    <w:rsid w:val="008944C7"/>
    <w:rsid w:val="009134FB"/>
    <w:rsid w:val="009277C0"/>
    <w:rsid w:val="00960126"/>
    <w:rsid w:val="009F68E2"/>
    <w:rsid w:val="00A01370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A94B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User-22-12</cp:lastModifiedBy>
  <cp:revision>3</cp:revision>
  <cp:lastPrinted>2024-01-12T12:59:00Z</cp:lastPrinted>
  <dcterms:created xsi:type="dcterms:W3CDTF">2024-07-04T12:35:00Z</dcterms:created>
  <dcterms:modified xsi:type="dcterms:W3CDTF">2024-07-04T12:40:00Z</dcterms:modified>
</cp:coreProperties>
</file>