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D1" w:rsidRDefault="00E54DD1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АДМИНИСТРАЦИЯ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КАВКАЗСКИЙ РАЙОН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ПОСТАНОВЛЕНИЕ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  <w:t xml:space="preserve">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№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 xml:space="preserve">          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г. </w:t>
      </w:r>
      <w:proofErr w:type="spellStart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Кропоткин</w:t>
      </w:r>
      <w:proofErr w:type="spellEnd"/>
    </w:p>
    <w:p w:rsid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DD1" w:rsidRPr="00B77DF7" w:rsidRDefault="00E54DD1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</w:t>
      </w:r>
      <w:r w:rsidR="00597918">
        <w:rPr>
          <w:rFonts w:ascii="Times New Roman" w:eastAsia="Calibri" w:hAnsi="Times New Roman" w:cs="Times New Roman"/>
          <w:b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7918">
        <w:rPr>
          <w:rFonts w:ascii="Times New Roman" w:eastAsia="Calibri" w:hAnsi="Times New Roman" w:cs="Times New Roman"/>
          <w:b/>
          <w:sz w:val="28"/>
          <w:szCs w:val="28"/>
        </w:rPr>
        <w:t>июля 2022 г. № 1014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77DF7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97918" w:rsidRPr="00597918">
        <w:rPr>
          <w:rFonts w:ascii="Times New Roman" w:eastAsia="Calibri" w:hAnsi="Times New Roman" w:cs="Times New Roman"/>
          <w:b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77DF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77DF7" w:rsidRDefault="00B77DF7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D1" w:rsidRPr="00B77DF7" w:rsidRDefault="00E54DD1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целях приведения нормативного правового акта в соответствие с действующим законодательством Российской Федерации</w:t>
      </w: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о с </w:t>
      </w:r>
      <w:proofErr w:type="gramStart"/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B77DF7" w:rsidRDefault="00B77DF7" w:rsidP="00B7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муниципального образования</w:t>
      </w:r>
      <w:r w:rsidR="00597918">
        <w:rPr>
          <w:rFonts w:ascii="Times New Roman" w:eastAsia="Calibri" w:hAnsi="Times New Roman" w:cs="Times New Roman"/>
          <w:sz w:val="28"/>
          <w:szCs w:val="28"/>
        </w:rPr>
        <w:t xml:space="preserve"> Кавказский район от 11 июля 2022 г. № 1014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«</w:t>
      </w:r>
      <w:r w:rsidR="00597918" w:rsidRPr="00597918">
        <w:rPr>
          <w:rFonts w:ascii="Times New Roman" w:eastAsia="Calibri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7918">
        <w:rPr>
          <w:rFonts w:ascii="Times New Roman" w:eastAsia="Calibri" w:hAnsi="Times New Roman" w:cs="Times New Roman"/>
          <w:sz w:val="28"/>
          <w:szCs w:val="28"/>
        </w:rPr>
        <w:t>изменения, дополнив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918">
        <w:rPr>
          <w:rFonts w:ascii="Times New Roman" w:eastAsia="Calibri" w:hAnsi="Times New Roman" w:cs="Times New Roman"/>
          <w:sz w:val="28"/>
          <w:szCs w:val="28"/>
        </w:rPr>
        <w:t xml:space="preserve">подпункт 1 </w:t>
      </w:r>
      <w:r>
        <w:rPr>
          <w:rFonts w:ascii="Times New Roman" w:eastAsia="Calibri" w:hAnsi="Times New Roman" w:cs="Times New Roman"/>
          <w:sz w:val="28"/>
          <w:szCs w:val="28"/>
        </w:rPr>
        <w:t>пункт</w:t>
      </w:r>
      <w:r w:rsidR="00597918">
        <w:rPr>
          <w:rFonts w:ascii="Times New Roman" w:eastAsia="Calibri" w:hAnsi="Times New Roman" w:cs="Times New Roman"/>
          <w:sz w:val="28"/>
          <w:szCs w:val="28"/>
        </w:rPr>
        <w:t>а 2.6</w:t>
      </w:r>
      <w:r w:rsidR="00912F72">
        <w:rPr>
          <w:rFonts w:ascii="Times New Roman" w:eastAsia="Calibri" w:hAnsi="Times New Roman" w:cs="Times New Roman"/>
          <w:sz w:val="28"/>
          <w:szCs w:val="28"/>
        </w:rPr>
        <w:t>.</w:t>
      </w:r>
      <w:r w:rsidR="00597918">
        <w:rPr>
          <w:rFonts w:ascii="Times New Roman" w:eastAsia="Calibri" w:hAnsi="Times New Roman" w:cs="Times New Roman"/>
          <w:sz w:val="28"/>
          <w:szCs w:val="28"/>
        </w:rPr>
        <w:t>5</w:t>
      </w:r>
      <w:r w:rsidR="00912F72">
        <w:rPr>
          <w:rFonts w:ascii="Times New Roman" w:eastAsia="Calibri" w:hAnsi="Times New Roman" w:cs="Times New Roman"/>
          <w:sz w:val="28"/>
          <w:szCs w:val="28"/>
        </w:rPr>
        <w:t xml:space="preserve"> подраздела 2.</w:t>
      </w:r>
      <w:r w:rsidR="00597918">
        <w:rPr>
          <w:rFonts w:ascii="Times New Roman" w:eastAsia="Calibri" w:hAnsi="Times New Roman" w:cs="Times New Roman"/>
          <w:sz w:val="28"/>
          <w:szCs w:val="28"/>
        </w:rPr>
        <w:t>6</w:t>
      </w:r>
      <w:r w:rsidR="00912F72">
        <w:rPr>
          <w:rFonts w:ascii="Times New Roman" w:eastAsia="Calibri" w:hAnsi="Times New Roman" w:cs="Times New Roman"/>
          <w:sz w:val="28"/>
          <w:szCs w:val="28"/>
        </w:rPr>
        <w:t xml:space="preserve"> раздела 2 «Стандарт предоставления муниципальной услуги» </w:t>
      </w:r>
      <w:r w:rsidR="00597918">
        <w:rPr>
          <w:rFonts w:ascii="Times New Roman" w:eastAsia="Calibri" w:hAnsi="Times New Roman" w:cs="Times New Roman"/>
          <w:sz w:val="28"/>
          <w:szCs w:val="28"/>
        </w:rPr>
        <w:t>словами «</w:t>
      </w:r>
      <w:r w:rsidR="00597918" w:rsidRPr="00597918">
        <w:rPr>
          <w:rFonts w:ascii="Times New Roman" w:eastAsia="Calibri" w:hAnsi="Times New Roman" w:cs="Times New Roman"/>
          <w:sz w:val="28"/>
          <w:szCs w:val="28"/>
        </w:rPr>
        <w:t>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</w:t>
      </w:r>
      <w:r w:rsidR="00912F72">
        <w:rPr>
          <w:rFonts w:ascii="Times New Roman" w:eastAsia="Calibri" w:hAnsi="Times New Roman" w:cs="Times New Roman"/>
          <w:sz w:val="28"/>
          <w:szCs w:val="28"/>
        </w:rPr>
        <w:t>;</w:t>
      </w:r>
      <w:r w:rsidR="0059791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7DF7" w:rsidRPr="00B77DF7" w:rsidRDefault="00912F72" w:rsidP="00B7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77DF7" w:rsidRPr="00B77DF7">
        <w:rPr>
          <w:rFonts w:ascii="Times New Roman" w:eastAsia="Calibri" w:hAnsi="Times New Roman" w:cs="Times New Roman"/>
          <w:sz w:val="28"/>
          <w:szCs w:val="28"/>
        </w:rPr>
        <w:t>. Отделу информационной политики администрации муниципального образования Кавказский район (</w:t>
      </w:r>
      <w:proofErr w:type="spellStart"/>
      <w:r w:rsidR="00B77DF7" w:rsidRPr="00B77DF7">
        <w:rPr>
          <w:rFonts w:ascii="Times New Roman" w:eastAsia="Calibri" w:hAnsi="Times New Roman" w:cs="Times New Roman"/>
          <w:sz w:val="28"/>
          <w:szCs w:val="28"/>
        </w:rPr>
        <w:t>Винокурова</w:t>
      </w:r>
      <w:proofErr w:type="spellEnd"/>
      <w:r w:rsidR="00B77DF7" w:rsidRPr="00B77DF7">
        <w:rPr>
          <w:rFonts w:ascii="Times New Roman" w:eastAsia="Calibri" w:hAnsi="Times New Roman" w:cs="Times New Roman"/>
          <w:sz w:val="28"/>
          <w:szCs w:val="28"/>
        </w:rPr>
        <w:t xml:space="preserve"> 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</w:t>
      </w:r>
      <w:r w:rsidR="00B77DF7" w:rsidRPr="00B77DF7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B77DF7" w:rsidRPr="00B77DF7" w:rsidRDefault="00E54DD1" w:rsidP="00B77D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4D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B77DF7" w:rsidRPr="00B77D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Кавказский район </w:t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В.Н. </w:t>
      </w:r>
      <w:proofErr w:type="spellStart"/>
      <w:r w:rsidRPr="00B77DF7">
        <w:rPr>
          <w:rFonts w:ascii="Times New Roman" w:eastAsia="Calibri" w:hAnsi="Times New Roman" w:cs="Times New Roman"/>
          <w:sz w:val="28"/>
          <w:szCs w:val="28"/>
        </w:rPr>
        <w:t>Очкаласов</w:t>
      </w:r>
      <w:proofErr w:type="spellEnd"/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B0AA0" w:rsidRDefault="007B0AA0"/>
    <w:sectPr w:rsidR="007B0AA0" w:rsidSect="00E54D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D3"/>
    <w:rsid w:val="00597918"/>
    <w:rsid w:val="007B0AA0"/>
    <w:rsid w:val="00912F72"/>
    <w:rsid w:val="00B77DF7"/>
    <w:rsid w:val="00E057D3"/>
    <w:rsid w:val="00E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7BE2"/>
  <w15:chartTrackingRefBased/>
  <w15:docId w15:val="{F8B15192-7E0D-47F2-90EA-C6EB7B1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Z-21</dc:creator>
  <cp:keywords/>
  <dc:description/>
  <cp:lastModifiedBy>Z-21</cp:lastModifiedBy>
  <cp:revision>5</cp:revision>
  <cp:lastPrinted>2023-07-24T08:39:00Z</cp:lastPrinted>
  <dcterms:created xsi:type="dcterms:W3CDTF">2023-02-20T14:41:00Z</dcterms:created>
  <dcterms:modified xsi:type="dcterms:W3CDTF">2023-07-24T08:40:00Z</dcterms:modified>
</cp:coreProperties>
</file>