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r w:rsidRPr="000919D7">
        <w:rPr>
          <w:rFonts w:ascii="Times New Roman" w:eastAsia="Andale Sans UI" w:hAnsi="Times New Roman" w:cs="Tahoma"/>
          <w:kern w:val="3"/>
          <w:sz w:val="28"/>
          <w:szCs w:val="28"/>
          <w:lang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0919D7">
        <w:rPr>
          <w:rFonts w:ascii="Times New Roman" w:eastAsia="Andale Sans UI" w:hAnsi="Times New Roman" w:cs="Tahoma"/>
          <w:kern w:val="3"/>
          <w:sz w:val="28"/>
          <w:szCs w:val="28"/>
          <w:lang w:val="de-DE" w:eastAsia="ja-JP" w:bidi="fa-IR"/>
        </w:rPr>
        <w:t>от</w:t>
      </w:r>
      <w:proofErr w:type="spellEnd"/>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val="de-DE" w:eastAsia="ja-JP" w:bidi="fa-IR"/>
        </w:rPr>
        <w:t xml:space="preserve">   </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t xml:space="preserve"> </w:t>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r w:rsidRPr="000919D7">
        <w:rPr>
          <w:rFonts w:ascii="Times New Roman" w:eastAsia="Andale Sans UI" w:hAnsi="Times New Roman" w:cs="Tahoma"/>
          <w:kern w:val="3"/>
          <w:sz w:val="28"/>
          <w:szCs w:val="28"/>
          <w:u w:val="single"/>
          <w:lang w:val="de-DE"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 xml:space="preserve"> </w:t>
      </w:r>
      <w:proofErr w:type="spellStart"/>
      <w:r w:rsidRPr="000919D7">
        <w:rPr>
          <w:rFonts w:ascii="Times New Roman" w:eastAsia="Andale Sans UI" w:hAnsi="Times New Roman" w:cs="Tahoma"/>
          <w:kern w:val="3"/>
          <w:sz w:val="28"/>
          <w:szCs w:val="28"/>
          <w:lang w:val="de-DE" w:eastAsia="ja-JP" w:bidi="fa-IR"/>
        </w:rPr>
        <w:t>Кропоткин</w:t>
      </w:r>
      <w:proofErr w:type="spellEnd"/>
    </w:p>
    <w:p w:rsidR="00D15EC4" w:rsidRDefault="00D15EC4" w:rsidP="00246582">
      <w:pPr>
        <w:spacing w:after="0" w:line="240" w:lineRule="auto"/>
        <w:jc w:val="center"/>
        <w:rPr>
          <w:rFonts w:ascii="Times New Roman" w:hAnsi="Times New Roman"/>
          <w:b/>
          <w:sz w:val="28"/>
          <w:szCs w:val="28"/>
        </w:rPr>
      </w:pPr>
    </w:p>
    <w:p w:rsidR="000919D7" w:rsidRDefault="000919D7" w:rsidP="00246582">
      <w:pPr>
        <w:spacing w:after="0" w:line="240" w:lineRule="auto"/>
        <w:jc w:val="center"/>
        <w:rPr>
          <w:rFonts w:ascii="Times New Roman" w:hAnsi="Times New Roman"/>
          <w:b/>
          <w:sz w:val="28"/>
          <w:szCs w:val="28"/>
        </w:rPr>
      </w:pPr>
    </w:p>
    <w:p w:rsidR="00A2057B" w:rsidRPr="00F666CA" w:rsidRDefault="00A2057B" w:rsidP="00246582">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A479CE">
        <w:rPr>
          <w:rFonts w:ascii="Times New Roman" w:hAnsi="Times New Roman"/>
          <w:b/>
          <w:color w:val="C0504D" w:themeColor="accent2"/>
          <w:sz w:val="28"/>
          <w:szCs w:val="28"/>
        </w:rPr>
        <w:t>Выдача разрешений на ввод в эксплуатацию построенных, реконструированных объектов капитального строительства</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В соответствии с Федераль</w:t>
      </w:r>
      <w:r w:rsidR="00C75DF1">
        <w:rPr>
          <w:rFonts w:ascii="Times New Roman" w:hAnsi="Times New Roman"/>
          <w:sz w:val="28"/>
          <w:szCs w:val="28"/>
        </w:rPr>
        <w:t>ным законом от 27 июля 2010 г.</w:t>
      </w:r>
      <w:r>
        <w:rPr>
          <w:rFonts w:ascii="Times New Roman" w:hAnsi="Times New Roman"/>
          <w:sz w:val="28"/>
          <w:szCs w:val="28"/>
        </w:rPr>
        <w:t xml:space="preserve">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w:t>
      </w:r>
      <w:r w:rsidR="00817E14">
        <w:rPr>
          <w:rFonts w:ascii="Times New Roman" w:hAnsi="Times New Roman"/>
          <w:sz w:val="28"/>
          <w:szCs w:val="28"/>
        </w:rPr>
        <w:t xml:space="preserve"> </w:t>
      </w:r>
      <w:r w:rsidRPr="00103EB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00C75DF1" w:rsidRPr="00C75DF1">
        <w:rPr>
          <w:rFonts w:ascii="Times New Roman" w:eastAsia="Calibri" w:hAnsi="Times New Roman" w:cs="Times New Roman"/>
          <w:sz w:val="28"/>
          <w:szCs w:val="28"/>
          <w:lang w:eastAsia="en-US"/>
        </w:rPr>
        <w:t xml:space="preserve"> </w:t>
      </w:r>
      <w:r w:rsidR="00C75DF1" w:rsidRPr="00C75DF1">
        <w:rPr>
          <w:rFonts w:ascii="Times New Roman" w:hAnsi="Times New Roman"/>
          <w:sz w:val="28"/>
          <w:szCs w:val="28"/>
        </w:rPr>
        <w:t>Градостроительным кодексом Российской Федерации,</w:t>
      </w:r>
      <w:r>
        <w:rPr>
          <w:rFonts w:ascii="Times New Roman" w:hAnsi="Times New Roman"/>
          <w:sz w:val="28"/>
          <w:szCs w:val="28"/>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C75DF1">
        <w:rPr>
          <w:rFonts w:ascii="Times New Roman" w:hAnsi="Times New Roman" w:cs="Times New Roman"/>
          <w:sz w:val="28"/>
          <w:szCs w:val="28"/>
        </w:rPr>
        <w:t xml:space="preserve"> </w:t>
      </w:r>
      <w:r w:rsidR="00DF1E97">
        <w:rPr>
          <w:rFonts w:ascii="Times New Roman" w:hAnsi="Times New Roman" w:cs="Times New Roman"/>
          <w:sz w:val="28"/>
          <w:szCs w:val="28"/>
        </w:rPr>
        <w:t>постановлением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r w:rsidRPr="007767AB">
        <w:rPr>
          <w:rFonts w:ascii="Times New Roman" w:hAnsi="Times New Roman" w:cs="Times New Roman"/>
          <w:sz w:val="28"/>
          <w:szCs w:val="28"/>
        </w:rPr>
        <w:t xml:space="preserve"> </w:t>
      </w:r>
      <w:r w:rsidR="007E0032">
        <w:rPr>
          <w:rFonts w:ascii="Times New Roman" w:hAnsi="Times New Roman" w:cs="Times New Roman"/>
          <w:sz w:val="28"/>
          <w:szCs w:val="28"/>
        </w:rPr>
        <w:t xml:space="preserve">                                      </w:t>
      </w:r>
      <w:r w:rsidRPr="007767AB">
        <w:rPr>
          <w:rFonts w:ascii="Times New Roman" w:hAnsi="Times New Roman" w:cs="Times New Roman"/>
          <w:sz w:val="28"/>
          <w:szCs w:val="28"/>
        </w:rPr>
        <w:t>п о с т а н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A479CE" w:rsidRPr="00A479CE">
        <w:rPr>
          <w:rFonts w:ascii="Times New Roman" w:hAnsi="Times New Roman"/>
          <w:color w:val="C0504D" w:themeColor="accent2"/>
          <w:sz w:val="28"/>
          <w:szCs w:val="28"/>
        </w:rPr>
        <w:t>Выдача разрешений на ввод в эксплуатацию построенных, реконструированных объектов капитального строительства</w:t>
      </w:r>
      <w:r w:rsidRPr="00C75DF1">
        <w:rPr>
          <w:rFonts w:ascii="Times New Roman" w:hAnsi="Times New Roman"/>
          <w:sz w:val="28"/>
          <w:szCs w:val="28"/>
        </w:rPr>
        <w:t>»</w:t>
      </w:r>
      <w:r w:rsidR="007E0032">
        <w:rPr>
          <w:rFonts w:ascii="Times New Roman" w:hAnsi="Times New Roman"/>
          <w:sz w:val="28"/>
          <w:szCs w:val="28"/>
        </w:rPr>
        <w:t xml:space="preserve"> согласно </w:t>
      </w:r>
      <w:proofErr w:type="gramStart"/>
      <w:r w:rsidR="007E0032">
        <w:rPr>
          <w:rFonts w:ascii="Times New Roman" w:hAnsi="Times New Roman"/>
          <w:sz w:val="28"/>
          <w:szCs w:val="28"/>
        </w:rPr>
        <w:t>приложению</w:t>
      </w:r>
      <w:proofErr w:type="gramEnd"/>
      <w:r w:rsidR="007E0032">
        <w:rPr>
          <w:rFonts w:ascii="Times New Roman" w:hAnsi="Times New Roman"/>
          <w:sz w:val="28"/>
          <w:szCs w:val="28"/>
        </w:rPr>
        <w:t xml:space="preserve"> к настоящему постановлению</w:t>
      </w:r>
      <w:r w:rsidRPr="00F666CA">
        <w:rPr>
          <w:rFonts w:ascii="Times New Roman" w:hAnsi="Times New Roman"/>
          <w:sz w:val="28"/>
          <w:szCs w:val="28"/>
        </w:rPr>
        <w:t>.</w:t>
      </w:r>
    </w:p>
    <w:p w:rsidR="00822F4D" w:rsidRDefault="00822F4D"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2. </w:t>
      </w:r>
      <w:r w:rsidR="00CF7D5B" w:rsidRPr="00CF7D5B">
        <w:rPr>
          <w:rFonts w:ascii="Times New Roman" w:hAnsi="Times New Roman"/>
          <w:color w:val="C0504D" w:themeColor="accent2"/>
          <w:sz w:val="28"/>
          <w:szCs w:val="28"/>
        </w:rPr>
        <w:t xml:space="preserve">Признать утратившим силу постановление администрации муниципального образования Кавказский район от </w:t>
      </w:r>
      <w:r w:rsidR="00A479CE">
        <w:rPr>
          <w:rFonts w:ascii="Times New Roman" w:hAnsi="Times New Roman"/>
          <w:color w:val="C0504D" w:themeColor="accent2"/>
          <w:sz w:val="28"/>
          <w:szCs w:val="28"/>
        </w:rPr>
        <w:t>28</w:t>
      </w:r>
      <w:r w:rsidR="00CF7D5B" w:rsidRPr="00CF7D5B">
        <w:rPr>
          <w:rFonts w:ascii="Times New Roman" w:hAnsi="Times New Roman"/>
          <w:color w:val="C0504D" w:themeColor="accent2"/>
          <w:sz w:val="28"/>
          <w:szCs w:val="28"/>
        </w:rPr>
        <w:t xml:space="preserve"> </w:t>
      </w:r>
      <w:r w:rsidR="00C75DF1">
        <w:rPr>
          <w:rFonts w:ascii="Times New Roman" w:hAnsi="Times New Roman"/>
          <w:color w:val="C0504D" w:themeColor="accent2"/>
          <w:sz w:val="28"/>
          <w:szCs w:val="28"/>
        </w:rPr>
        <w:t>декабря</w:t>
      </w:r>
      <w:r w:rsidR="00CF7D5B" w:rsidRPr="00CF7D5B">
        <w:rPr>
          <w:rFonts w:ascii="Times New Roman" w:hAnsi="Times New Roman"/>
          <w:color w:val="C0504D" w:themeColor="accent2"/>
          <w:sz w:val="28"/>
          <w:szCs w:val="28"/>
        </w:rPr>
        <w:t xml:space="preserve"> 20</w:t>
      </w:r>
      <w:r w:rsidR="00A479CE">
        <w:rPr>
          <w:rFonts w:ascii="Times New Roman" w:hAnsi="Times New Roman"/>
          <w:color w:val="C0504D" w:themeColor="accent2"/>
          <w:sz w:val="28"/>
          <w:szCs w:val="28"/>
        </w:rPr>
        <w:t>21</w:t>
      </w:r>
      <w:r w:rsidR="00CF7D5B" w:rsidRPr="00CF7D5B">
        <w:rPr>
          <w:rFonts w:ascii="Times New Roman" w:hAnsi="Times New Roman"/>
          <w:color w:val="C0504D" w:themeColor="accent2"/>
          <w:sz w:val="28"/>
          <w:szCs w:val="28"/>
        </w:rPr>
        <w:t xml:space="preserve"> г. № </w:t>
      </w:r>
      <w:r w:rsidR="00A479CE">
        <w:rPr>
          <w:rFonts w:ascii="Times New Roman" w:hAnsi="Times New Roman"/>
          <w:color w:val="C0504D" w:themeColor="accent2"/>
          <w:sz w:val="28"/>
          <w:szCs w:val="28"/>
        </w:rPr>
        <w:t>1967 «Об утверждении а</w:t>
      </w:r>
      <w:r w:rsidR="00CF7D5B" w:rsidRPr="00CF7D5B">
        <w:rPr>
          <w:rFonts w:ascii="Times New Roman" w:hAnsi="Times New Roman"/>
          <w:color w:val="C0504D" w:themeColor="accent2"/>
          <w:sz w:val="28"/>
          <w:szCs w:val="28"/>
        </w:rPr>
        <w:t>дминистративного регламента предоставления муниципальной услуги</w:t>
      </w:r>
      <w:r w:rsidR="00A479CE">
        <w:rPr>
          <w:rFonts w:ascii="Times New Roman" w:hAnsi="Times New Roman"/>
          <w:color w:val="C0504D" w:themeColor="accent2"/>
          <w:sz w:val="28"/>
          <w:szCs w:val="28"/>
        </w:rPr>
        <w:t>:</w:t>
      </w:r>
      <w:r w:rsidR="00CF7D5B" w:rsidRPr="00CF7D5B">
        <w:rPr>
          <w:rFonts w:ascii="Times New Roman" w:hAnsi="Times New Roman"/>
          <w:color w:val="C0504D" w:themeColor="accent2"/>
          <w:sz w:val="28"/>
          <w:szCs w:val="28"/>
        </w:rPr>
        <w:t xml:space="preserve"> «</w:t>
      </w:r>
      <w:r w:rsidR="00C75DF1">
        <w:rPr>
          <w:rFonts w:ascii="Times New Roman" w:hAnsi="Times New Roman"/>
          <w:color w:val="C0504D" w:themeColor="accent2"/>
          <w:sz w:val="28"/>
          <w:szCs w:val="28"/>
        </w:rPr>
        <w:t xml:space="preserve">Выдача разрешений на </w:t>
      </w:r>
      <w:r w:rsidR="00A479CE">
        <w:rPr>
          <w:rFonts w:ascii="Times New Roman" w:hAnsi="Times New Roman"/>
          <w:color w:val="C0504D" w:themeColor="accent2"/>
          <w:sz w:val="28"/>
          <w:szCs w:val="28"/>
        </w:rPr>
        <w:t>ввод в эксплуатацию».</w:t>
      </w:r>
    </w:p>
    <w:p w:rsidR="00A2057B" w:rsidRPr="007767AB" w:rsidRDefault="00CF7D5B"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F7D5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lastRenderedPageBreak/>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A479CE" w:rsidRDefault="00A479CE"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 xml:space="preserve">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A479CE" w:rsidRPr="00A479CE">
        <w:rPr>
          <w:rFonts w:ascii="Times New Roman" w:hAnsi="Times New Roman"/>
          <w:color w:val="C0504D" w:themeColor="accent2"/>
          <w:sz w:val="28"/>
          <w:szCs w:val="28"/>
        </w:rPr>
        <w:t>Выдача разрешений на ввод в эксплуатацию построенных, реконструированных объектов капитального строительства</w:t>
      </w:r>
      <w:r w:rsidR="00E84F08" w:rsidRPr="00E84F08">
        <w:rPr>
          <w:rFonts w:ascii="Times New Roman" w:hAnsi="Times New Roman"/>
          <w:sz w:val="28"/>
          <w:szCs w:val="28"/>
        </w:rPr>
        <w:t>»</w:t>
      </w:r>
    </w:p>
    <w:p w:rsidR="003C1AC4"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84B30"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A479CE" w:rsidRPr="00A479CE">
        <w:rPr>
          <w:rFonts w:ascii="Times New Roman" w:hAnsi="Times New Roman"/>
          <w:color w:val="C0504D" w:themeColor="accent2"/>
          <w:sz w:val="28"/>
          <w:szCs w:val="28"/>
        </w:rPr>
        <w:t>Выдача разрешений на ввод в эксплуатацию построенных, реконструированных объектов капитального строительства</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A479CE" w:rsidRPr="00A479CE">
        <w:rPr>
          <w:rFonts w:ascii="Times New Roman" w:hAnsi="Times New Roman"/>
          <w:color w:val="C0504D" w:themeColor="accent2"/>
          <w:sz w:val="28"/>
          <w:szCs w:val="28"/>
        </w:rPr>
        <w:t>Выдача разрешений на ввод в эксплуатацию построенных, реконструированных объектов капитального строительства</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A2057B" w:rsidRPr="00895539" w:rsidRDefault="00A2057B" w:rsidP="00DF1E97">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 xml:space="preserve">Настоящий Регламент распространяется на правоотношения </w:t>
      </w:r>
      <w:bookmarkStart w:id="5" w:name="sub_124"/>
      <w:r w:rsidR="00DB69D2">
        <w:rPr>
          <w:rFonts w:ascii="Times New Roman" w:hAnsi="Times New Roman"/>
          <w:color w:val="000000"/>
          <w:sz w:val="28"/>
          <w:szCs w:val="28"/>
        </w:rPr>
        <w:t xml:space="preserve">по </w:t>
      </w:r>
      <w:r w:rsidR="00A10437" w:rsidRPr="000C2687">
        <w:rPr>
          <w:rFonts w:ascii="Times New Roman" w:hAnsi="Times New Roman"/>
          <w:color w:val="C0504D" w:themeColor="accent2"/>
          <w:sz w:val="28"/>
          <w:szCs w:val="28"/>
        </w:rPr>
        <w:t xml:space="preserve">выдаче разрешений на </w:t>
      </w:r>
      <w:r w:rsidR="00A479CE">
        <w:rPr>
          <w:rFonts w:ascii="Times New Roman" w:hAnsi="Times New Roman"/>
          <w:color w:val="C0504D" w:themeColor="accent2"/>
          <w:sz w:val="28"/>
          <w:szCs w:val="28"/>
        </w:rPr>
        <w:t xml:space="preserve">ввод в эксплуатацию построенных, реконструированных </w:t>
      </w:r>
      <w:r w:rsidR="00A10437" w:rsidRPr="000C2687">
        <w:rPr>
          <w:rFonts w:ascii="Times New Roman" w:hAnsi="Times New Roman"/>
          <w:color w:val="C0504D" w:themeColor="accent2"/>
          <w:sz w:val="28"/>
          <w:szCs w:val="28"/>
        </w:rPr>
        <w:t>объе</w:t>
      </w:r>
      <w:r w:rsidR="00A479CE">
        <w:rPr>
          <w:rFonts w:ascii="Times New Roman" w:hAnsi="Times New Roman"/>
          <w:color w:val="C0504D" w:themeColor="accent2"/>
          <w:sz w:val="28"/>
          <w:szCs w:val="28"/>
        </w:rPr>
        <w:t>ктов капитального строительства</w:t>
      </w:r>
      <w:r w:rsidR="00A10437" w:rsidRPr="000C2687">
        <w:rPr>
          <w:rFonts w:ascii="Times New Roman" w:hAnsi="Times New Roman"/>
          <w:color w:val="C0504D" w:themeColor="accent2"/>
          <w:sz w:val="28"/>
          <w:szCs w:val="28"/>
        </w:rPr>
        <w:t xml:space="preserve"> на земельных участках, </w:t>
      </w:r>
      <w:r w:rsidR="00C00C88" w:rsidRPr="000C2687">
        <w:rPr>
          <w:rFonts w:ascii="Times New Roman" w:hAnsi="Times New Roman"/>
          <w:color w:val="C0504D" w:themeColor="accent2"/>
          <w:sz w:val="28"/>
          <w:szCs w:val="28"/>
        </w:rPr>
        <w:t>расположе</w:t>
      </w:r>
      <w:r w:rsidR="00A10437" w:rsidRPr="000C2687">
        <w:rPr>
          <w:rFonts w:ascii="Times New Roman" w:hAnsi="Times New Roman"/>
          <w:color w:val="C0504D" w:themeColor="accent2"/>
          <w:sz w:val="28"/>
          <w:szCs w:val="28"/>
        </w:rPr>
        <w:t>нных</w:t>
      </w:r>
      <w:r w:rsidR="00C00C88" w:rsidRPr="000C2687">
        <w:rPr>
          <w:rFonts w:ascii="Times New Roman" w:hAnsi="Times New Roman"/>
          <w:color w:val="C0504D" w:themeColor="accent2"/>
          <w:sz w:val="28"/>
          <w:szCs w:val="28"/>
        </w:rPr>
        <w:t xml:space="preserve"> на территории </w:t>
      </w:r>
      <w:r w:rsidR="00A10437" w:rsidRPr="000C2687">
        <w:rPr>
          <w:rFonts w:ascii="Times New Roman" w:hAnsi="Times New Roman"/>
          <w:color w:val="C0504D" w:themeColor="accent2"/>
          <w:sz w:val="28"/>
          <w:szCs w:val="28"/>
        </w:rPr>
        <w:t>сельских поселений Кавказского</w:t>
      </w:r>
      <w:r w:rsidR="00C00C88" w:rsidRPr="000C2687">
        <w:rPr>
          <w:rFonts w:ascii="Times New Roman" w:hAnsi="Times New Roman"/>
          <w:color w:val="C0504D" w:themeColor="accent2"/>
          <w:sz w:val="28"/>
          <w:szCs w:val="28"/>
        </w:rPr>
        <w:t xml:space="preserve"> район</w:t>
      </w:r>
      <w:r w:rsidR="00A10437" w:rsidRPr="000C2687">
        <w:rPr>
          <w:rFonts w:ascii="Times New Roman" w:hAnsi="Times New Roman"/>
          <w:color w:val="C0504D" w:themeColor="accent2"/>
          <w:sz w:val="28"/>
          <w:szCs w:val="28"/>
        </w:rPr>
        <w:t>а</w:t>
      </w:r>
      <w:r w:rsidR="009B7ED2">
        <w:rPr>
          <w:rFonts w:ascii="Times New Roman" w:hAnsi="Times New Roman"/>
          <w:color w:val="C0504D" w:themeColor="accent2"/>
          <w:sz w:val="28"/>
          <w:szCs w:val="28"/>
        </w:rPr>
        <w:t xml:space="preserve"> </w:t>
      </w:r>
      <w:r w:rsidR="009B7ED2" w:rsidRPr="009B7ED2">
        <w:rPr>
          <w:rFonts w:ascii="Times New Roman" w:hAnsi="Times New Roman"/>
          <w:color w:val="C0504D" w:themeColor="accent2"/>
          <w:sz w:val="28"/>
          <w:szCs w:val="28"/>
        </w:rPr>
        <w:t>(далее – разрешение на ввод в эксплуатацию)</w:t>
      </w:r>
      <w:r w:rsidR="009B7ED2">
        <w:rPr>
          <w:rFonts w:ascii="Times New Roman" w:hAnsi="Times New Roman"/>
          <w:color w:val="C0504D" w:themeColor="accent2"/>
          <w:sz w:val="28"/>
          <w:szCs w:val="28"/>
        </w:rPr>
        <w:t>, а также по внесению</w:t>
      </w:r>
      <w:r w:rsidR="009B7ED2" w:rsidRPr="009B7ED2">
        <w:rPr>
          <w:rFonts w:ascii="Times New Roman" w:hAnsi="Times New Roman"/>
          <w:color w:val="C0504D" w:themeColor="accent2"/>
          <w:sz w:val="28"/>
          <w:szCs w:val="28"/>
        </w:rPr>
        <w:t xml:space="preserve"> изменений в ранее выданное разрешение на ввод объекта капитально</w:t>
      </w:r>
      <w:r w:rsidR="009B7ED2">
        <w:rPr>
          <w:rFonts w:ascii="Times New Roman" w:hAnsi="Times New Roman"/>
          <w:color w:val="C0504D" w:themeColor="accent2"/>
          <w:sz w:val="28"/>
          <w:szCs w:val="28"/>
        </w:rPr>
        <w:t>го строительства в эксплуатацию (далее – внесение изменений в разрешение на ввод в эксплуатацию)</w:t>
      </w:r>
      <w:r w:rsidR="00DF1E97">
        <w:rPr>
          <w:rFonts w:ascii="Times New Roman" w:hAnsi="Times New Roman"/>
          <w:color w:val="000000"/>
          <w:sz w:val="28"/>
          <w:szCs w:val="28"/>
        </w:rPr>
        <w:t>.</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lastRenderedPageBreak/>
        <w:t>Заявителями, имеющими право на получение муниципальной услуги, являются</w:t>
      </w:r>
      <w:r w:rsidR="002378F1">
        <w:rPr>
          <w:rFonts w:ascii="Times New Roman" w:hAnsi="Times New Roman"/>
          <w:color w:val="000000"/>
          <w:sz w:val="28"/>
          <w:szCs w:val="28"/>
        </w:rPr>
        <w:t xml:space="preserve"> </w:t>
      </w:r>
      <w:r w:rsidR="002378F1" w:rsidRPr="000C2687">
        <w:rPr>
          <w:rFonts w:ascii="Times New Roman" w:hAnsi="Times New Roman"/>
          <w:color w:val="C0504D" w:themeColor="accent2"/>
          <w:sz w:val="28"/>
          <w:szCs w:val="28"/>
        </w:rPr>
        <w:t>застройщики –</w:t>
      </w:r>
      <w:r w:rsidRPr="000C2687">
        <w:rPr>
          <w:rFonts w:ascii="Times New Roman" w:hAnsi="Times New Roman"/>
          <w:color w:val="C0504D" w:themeColor="accent2"/>
          <w:sz w:val="28"/>
          <w:szCs w:val="28"/>
        </w:rPr>
        <w:t xml:space="preserve"> </w:t>
      </w:r>
      <w:r w:rsidR="002378F1" w:rsidRPr="000C2687">
        <w:rPr>
          <w:rFonts w:ascii="Times New Roman" w:hAnsi="Times New Roman"/>
          <w:color w:val="C0504D" w:themeColor="accent2"/>
          <w:sz w:val="28"/>
          <w:szCs w:val="28"/>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w:t>
      </w:r>
      <w:r w:rsidR="003D05FD" w:rsidRPr="000C2687">
        <w:rPr>
          <w:rFonts w:ascii="Times New Roman" w:hAnsi="Times New Roman"/>
          <w:color w:val="C0504D" w:themeColor="accent2"/>
          <w:sz w:val="28"/>
          <w:szCs w:val="28"/>
        </w:rPr>
        <w:t xml:space="preserve">муниципальной собственности </w:t>
      </w:r>
      <w:r w:rsidR="002378F1" w:rsidRPr="000C2687">
        <w:rPr>
          <w:rFonts w:ascii="Times New Roman" w:hAnsi="Times New Roman"/>
          <w:color w:val="C0504D" w:themeColor="accent2"/>
          <w:sz w:val="28"/>
          <w:szCs w:val="28"/>
        </w:rPr>
        <w:t>органы местного самоуправления передали в случаях, устан</w:t>
      </w:r>
      <w:r w:rsidR="00015BA0" w:rsidRPr="000C2687">
        <w:rPr>
          <w:rFonts w:ascii="Times New Roman" w:hAnsi="Times New Roman"/>
          <w:color w:val="C0504D" w:themeColor="accent2"/>
          <w:sz w:val="28"/>
          <w:szCs w:val="28"/>
        </w:rPr>
        <w:t xml:space="preserve">овленных </w:t>
      </w:r>
      <w:hyperlink r:id="rId8" w:anchor="/document/12112604/entry/2" w:history="1">
        <w:r w:rsidR="002378F1" w:rsidRPr="000C2687">
          <w:rPr>
            <w:rStyle w:val="a8"/>
            <w:rFonts w:ascii="Times New Roman" w:hAnsi="Times New Roman"/>
            <w:color w:val="C0504D" w:themeColor="accent2"/>
            <w:sz w:val="28"/>
            <w:szCs w:val="28"/>
            <w:u w:val="none"/>
          </w:rPr>
          <w:t>бюджетным законодательством</w:t>
        </w:r>
      </w:hyperlink>
      <w:r w:rsidR="00015BA0" w:rsidRPr="000C2687">
        <w:rPr>
          <w:rFonts w:ascii="Times New Roman" w:hAnsi="Times New Roman"/>
          <w:color w:val="C0504D" w:themeColor="accent2"/>
          <w:sz w:val="28"/>
          <w:szCs w:val="28"/>
        </w:rPr>
        <w:t xml:space="preserve"> </w:t>
      </w:r>
      <w:r w:rsidR="002378F1" w:rsidRPr="000C2687">
        <w:rPr>
          <w:rFonts w:ascii="Times New Roman" w:hAnsi="Times New Roman"/>
          <w:color w:val="C0504D" w:themeColor="accent2"/>
          <w:sz w:val="28"/>
          <w:szCs w:val="28"/>
        </w:rPr>
        <w:t xml:space="preserve">Российской Федерации, на основании соглашений свои полномочия </w:t>
      </w:r>
      <w:r w:rsidR="003D05FD" w:rsidRPr="000C2687">
        <w:rPr>
          <w:rFonts w:ascii="Times New Roman" w:hAnsi="Times New Roman"/>
          <w:color w:val="C0504D" w:themeColor="accent2"/>
          <w:sz w:val="28"/>
          <w:szCs w:val="28"/>
        </w:rPr>
        <w:t xml:space="preserve">муниципального </w:t>
      </w:r>
      <w:r w:rsidR="002378F1" w:rsidRPr="000C2687">
        <w:rPr>
          <w:rFonts w:ascii="Times New Roman" w:hAnsi="Times New Roman"/>
          <w:color w:val="C0504D" w:themeColor="accent2"/>
          <w:sz w:val="28"/>
          <w:szCs w:val="28"/>
        </w:rPr>
        <w:t>заказчика</w:t>
      </w:r>
      <w:r w:rsidR="00015BA0" w:rsidRPr="000C2687">
        <w:rPr>
          <w:rFonts w:ascii="Times New Roman" w:hAnsi="Times New Roman"/>
          <w:color w:val="C0504D" w:themeColor="accent2"/>
          <w:sz w:val="28"/>
          <w:szCs w:val="28"/>
        </w:rPr>
        <w:t xml:space="preserve"> или которому в соответствии со </w:t>
      </w:r>
      <w:hyperlink r:id="rId9" w:anchor="/document/71732782/entry/133" w:history="1">
        <w:r w:rsidR="002378F1" w:rsidRPr="000C2687">
          <w:rPr>
            <w:rStyle w:val="a8"/>
            <w:rFonts w:ascii="Times New Roman" w:hAnsi="Times New Roman"/>
            <w:color w:val="C0504D" w:themeColor="accent2"/>
            <w:sz w:val="28"/>
            <w:szCs w:val="28"/>
            <w:u w:val="none"/>
          </w:rPr>
          <w:t>статьей 13.3</w:t>
        </w:r>
      </w:hyperlink>
      <w:r w:rsidR="00015BA0" w:rsidRPr="000C2687">
        <w:rPr>
          <w:rFonts w:ascii="Times New Roman" w:hAnsi="Times New Roman"/>
          <w:color w:val="C0504D" w:themeColor="accent2"/>
          <w:sz w:val="28"/>
          <w:szCs w:val="28"/>
        </w:rPr>
        <w:t xml:space="preserve"> </w:t>
      </w:r>
      <w:r w:rsidR="002378F1" w:rsidRPr="000C2687">
        <w:rPr>
          <w:rFonts w:ascii="Times New Roman" w:hAnsi="Times New Roman"/>
          <w:color w:val="C0504D" w:themeColor="accent2"/>
          <w:sz w:val="28"/>
          <w:szCs w:val="28"/>
        </w:rPr>
        <w:t>Федераль</w:t>
      </w:r>
      <w:r w:rsidR="00015BA0" w:rsidRPr="000C2687">
        <w:rPr>
          <w:rFonts w:ascii="Times New Roman" w:hAnsi="Times New Roman"/>
          <w:color w:val="C0504D" w:themeColor="accent2"/>
          <w:sz w:val="28"/>
          <w:szCs w:val="28"/>
        </w:rPr>
        <w:t>ного закона от 29 июля 2017 г</w:t>
      </w:r>
      <w:r w:rsidR="00341FE4" w:rsidRPr="000C2687">
        <w:rPr>
          <w:rFonts w:ascii="Times New Roman" w:hAnsi="Times New Roman"/>
          <w:color w:val="C0504D" w:themeColor="accent2"/>
          <w:sz w:val="28"/>
          <w:szCs w:val="28"/>
        </w:rPr>
        <w:t>ода</w:t>
      </w:r>
      <w:r w:rsidR="00015BA0" w:rsidRPr="000C2687">
        <w:rPr>
          <w:rFonts w:ascii="Times New Roman" w:hAnsi="Times New Roman"/>
          <w:color w:val="C0504D" w:themeColor="accent2"/>
          <w:sz w:val="28"/>
          <w:szCs w:val="28"/>
        </w:rPr>
        <w:t xml:space="preserve"> № 218-ФЗ «</w:t>
      </w:r>
      <w:r w:rsidR="002378F1" w:rsidRPr="000C2687">
        <w:rPr>
          <w:rFonts w:ascii="Times New Roman" w:hAnsi="Times New Roman"/>
          <w:color w:val="C0504D" w:themeColor="accent2"/>
          <w:sz w:val="28"/>
          <w:szCs w:val="28"/>
        </w:rPr>
        <w:t>О публично-</w:t>
      </w:r>
      <w:r w:rsidR="00015BA0" w:rsidRPr="000C2687">
        <w:rPr>
          <w:rFonts w:ascii="Times New Roman" w:hAnsi="Times New Roman"/>
          <w:color w:val="C0504D" w:themeColor="accent2"/>
          <w:sz w:val="28"/>
          <w:szCs w:val="28"/>
        </w:rPr>
        <w:t>правовой компании «Фонд развития территорий»</w:t>
      </w:r>
      <w:r w:rsidR="002378F1" w:rsidRPr="000C2687">
        <w:rPr>
          <w:rFonts w:ascii="Times New Roman" w:hAnsi="Times New Roman"/>
          <w:color w:val="C0504D" w:themeColor="accent2"/>
          <w:sz w:val="28"/>
          <w:szCs w:val="28"/>
        </w:rPr>
        <w:t xml:space="preserve"> и о внесении изменений в отдельные законодате</w:t>
      </w:r>
      <w:r w:rsidR="00015BA0" w:rsidRPr="000C2687">
        <w:rPr>
          <w:rFonts w:ascii="Times New Roman" w:hAnsi="Times New Roman"/>
          <w:color w:val="C0504D" w:themeColor="accent2"/>
          <w:sz w:val="28"/>
          <w:szCs w:val="28"/>
        </w:rPr>
        <w:t>льные акты Российской Федерации»</w:t>
      </w:r>
      <w:r w:rsidR="002378F1" w:rsidRPr="000C2687">
        <w:rPr>
          <w:rFonts w:ascii="Times New Roman" w:hAnsi="Times New Roman"/>
          <w:color w:val="C0504D" w:themeColor="accent2"/>
          <w:sz w:val="28"/>
          <w:szCs w:val="28"/>
        </w:rPr>
        <w:t xml:space="preserve"> передали на основании соглашений свои функции застройщика) строительство, реконструкцию объек</w:t>
      </w:r>
      <w:r w:rsidR="003D05FD" w:rsidRPr="000C2687">
        <w:rPr>
          <w:rFonts w:ascii="Times New Roman" w:hAnsi="Times New Roman"/>
          <w:color w:val="C0504D" w:themeColor="accent2"/>
          <w:sz w:val="28"/>
          <w:szCs w:val="28"/>
        </w:rPr>
        <w:t>тов капитального строительства на земельных участках, расположенных на территории сельских поселений Кавказского района</w:t>
      </w:r>
      <w:r w:rsidR="000222BC">
        <w:rPr>
          <w:rFonts w:ascii="Times New Roman" w:hAnsi="Times New Roman"/>
          <w:color w:val="C0504D" w:themeColor="accent2"/>
          <w:sz w:val="28"/>
          <w:szCs w:val="28"/>
        </w:rPr>
        <w:t>, обращающееся за получением разрешения на ввод в эксплуатацию</w:t>
      </w:r>
      <w:r w:rsidR="003D05FD">
        <w:rPr>
          <w:rFonts w:ascii="Times New Roman" w:hAnsi="Times New Roman"/>
          <w:color w:val="C00000"/>
          <w:sz w:val="28"/>
          <w:szCs w:val="28"/>
        </w:rPr>
        <w:t xml:space="preserve"> </w:t>
      </w:r>
      <w:r w:rsidR="009B7ED2" w:rsidRPr="00A4440C">
        <w:rPr>
          <w:rFonts w:ascii="Times New Roman" w:hAnsi="Times New Roman"/>
          <w:color w:val="C0504D" w:themeColor="accent2"/>
          <w:sz w:val="28"/>
          <w:szCs w:val="28"/>
        </w:rPr>
        <w:t>или за внесением изменений в разрешение на ввод в эксплуатацию</w:t>
      </w:r>
      <w:r w:rsidR="00A4440C">
        <w:rPr>
          <w:rFonts w:ascii="Times New Roman" w:hAnsi="Times New Roman"/>
          <w:color w:val="C0504D" w:themeColor="accent2"/>
          <w:sz w:val="28"/>
          <w:szCs w:val="28"/>
        </w:rPr>
        <w:t xml:space="preserve"> </w:t>
      </w:r>
      <w:r w:rsidRPr="00895539">
        <w:rPr>
          <w:rFonts w:ascii="Times New Roman" w:hAnsi="Times New Roman"/>
          <w:color w:val="000000"/>
          <w:sz w:val="28"/>
          <w:szCs w:val="28"/>
        </w:rPr>
        <w:t xml:space="preserve">(далее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Pr>
          <w:rFonts w:ascii="Times New Roman" w:hAnsi="Times New Roman"/>
          <w:sz w:val="28"/>
          <w:szCs w:val="28"/>
        </w:rPr>
        <w:t>и</w:t>
      </w:r>
      <w:proofErr w:type="gramEnd"/>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0222BC" w:rsidRPr="00A479CE">
        <w:rPr>
          <w:rFonts w:ascii="Times New Roman" w:hAnsi="Times New Roman"/>
          <w:color w:val="C0504D" w:themeColor="accent2"/>
          <w:sz w:val="28"/>
          <w:szCs w:val="28"/>
        </w:rPr>
        <w:t>Выдача разрешений на ввод в эксплуатацию построенных, реконструированных объектов капитального строительства</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CF7D5B">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7B61F1">
        <w:rPr>
          <w:rFonts w:ascii="Times New Roman" w:eastAsia="Times New Roman" w:hAnsi="Times New Roman"/>
          <w:sz w:val="28"/>
          <w:szCs w:val="28"/>
        </w:rPr>
        <w:t>,</w:t>
      </w:r>
      <w:r w:rsidR="0063354E" w:rsidRPr="007B61F1">
        <w:rPr>
          <w:rFonts w:ascii="Times New Roman" w:eastAsia="Times New Roman" w:hAnsi="Times New Roman"/>
          <w:sz w:val="28"/>
          <w:szCs w:val="28"/>
        </w:rPr>
        <w:t xml:space="preserve"> </w:t>
      </w:r>
      <w:r w:rsidR="00AD6540" w:rsidRPr="007B61F1">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.pgu.krasnodar.ru)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341FE4" w:rsidRDefault="001D2336" w:rsidP="002E0C5D">
      <w:pPr>
        <w:spacing w:after="0" w:line="240" w:lineRule="auto"/>
        <w:ind w:firstLine="720"/>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Федеральной службой государственной регистрации, кадастра и картографии (</w:t>
      </w:r>
      <w:proofErr w:type="spellStart"/>
      <w:r w:rsidRPr="00BD48A1">
        <w:rPr>
          <w:rFonts w:ascii="Times New Roman" w:hAnsi="Times New Roman"/>
          <w:color w:val="C0504D" w:themeColor="accent2"/>
          <w:sz w:val="28"/>
          <w:szCs w:val="28"/>
        </w:rPr>
        <w:t>Росреестр</w:t>
      </w:r>
      <w:proofErr w:type="spellEnd"/>
      <w:r w:rsidRPr="00BD48A1">
        <w:rPr>
          <w:rFonts w:ascii="Times New Roman" w:hAnsi="Times New Roman"/>
          <w:color w:val="C0504D" w:themeColor="accent2"/>
          <w:sz w:val="28"/>
          <w:szCs w:val="28"/>
        </w:rPr>
        <w:t>) – в части предоставления сведений из Единого государственного реестра недвижимости</w:t>
      </w:r>
      <w:r w:rsidR="005E2E9E">
        <w:rPr>
          <w:rFonts w:ascii="Times New Roman" w:hAnsi="Times New Roman"/>
          <w:color w:val="C0504D" w:themeColor="accent2"/>
          <w:sz w:val="28"/>
          <w:szCs w:val="28"/>
        </w:rPr>
        <w:t>, государственного фонда данных;</w:t>
      </w:r>
    </w:p>
    <w:p w:rsidR="001976F9" w:rsidRDefault="001976F9" w:rsidP="005E2E9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органом</w:t>
      </w:r>
      <w:r w:rsidR="005E2E9E" w:rsidRPr="005E2E9E">
        <w:rPr>
          <w:rFonts w:ascii="Times New Roman" w:hAnsi="Times New Roman"/>
          <w:color w:val="C0504D" w:themeColor="accent2"/>
          <w:sz w:val="28"/>
          <w:szCs w:val="28"/>
        </w:rPr>
        <w:t xml:space="preserve">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 w:anchor="/document/12138258/entry/5401" w:history="1">
        <w:r w:rsidR="005E2E9E" w:rsidRPr="005E2E9E">
          <w:rPr>
            <w:rStyle w:val="a8"/>
            <w:rFonts w:ascii="Times New Roman" w:hAnsi="Times New Roman"/>
            <w:sz w:val="28"/>
            <w:szCs w:val="28"/>
          </w:rPr>
          <w:t>частью 1 статьи 54</w:t>
        </w:r>
      </w:hyperlink>
      <w:r w:rsidR="005E2E9E" w:rsidRPr="005E2E9E">
        <w:rPr>
          <w:rFonts w:ascii="Times New Roman" w:hAnsi="Times New Roman"/>
          <w:color w:val="C0504D" w:themeColor="accent2"/>
          <w:sz w:val="28"/>
          <w:szCs w:val="28"/>
        </w:rPr>
        <w:t xml:space="preserve"> Градостроительного кодекса Российской Федерации</w:t>
      </w:r>
      <w:r w:rsidR="0020736E">
        <w:rPr>
          <w:rFonts w:ascii="Times New Roman" w:hAnsi="Times New Roman"/>
          <w:color w:val="C0504D" w:themeColor="accent2"/>
          <w:sz w:val="28"/>
          <w:szCs w:val="28"/>
        </w:rPr>
        <w:t>).</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lastRenderedPageBreak/>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A4440C" w:rsidRDefault="00A4440C"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В случае обращения застройщика с заявлением о выдаче разрешения на ввод объекта капитального строительства в эксплуатацию, результатом предоставления муниципальной услуги является:</w:t>
      </w:r>
    </w:p>
    <w:p w:rsidR="00341FE4" w:rsidRPr="00BD48A1" w:rsidRDefault="001D2336"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 xml:space="preserve">разрешение на </w:t>
      </w:r>
      <w:r w:rsidR="000222BC">
        <w:rPr>
          <w:rFonts w:ascii="Times New Roman" w:hAnsi="Times New Roman"/>
          <w:color w:val="C0504D" w:themeColor="accent2"/>
          <w:sz w:val="28"/>
          <w:szCs w:val="28"/>
        </w:rPr>
        <w:t>ввод в эксплуатацию</w:t>
      </w:r>
      <w:r w:rsidRPr="00BD48A1">
        <w:rPr>
          <w:rFonts w:ascii="Times New Roman" w:hAnsi="Times New Roman"/>
          <w:color w:val="C0504D" w:themeColor="accent2"/>
          <w:sz w:val="28"/>
          <w:szCs w:val="28"/>
        </w:rPr>
        <w:t>;</w:t>
      </w:r>
    </w:p>
    <w:p w:rsidR="001D2336" w:rsidRDefault="001D2336"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 xml:space="preserve">письменное уведомление об отказе в выдаче разрешения на </w:t>
      </w:r>
      <w:r w:rsidR="000222BC">
        <w:rPr>
          <w:rFonts w:ascii="Times New Roman" w:hAnsi="Times New Roman"/>
          <w:color w:val="C0504D" w:themeColor="accent2"/>
          <w:sz w:val="28"/>
          <w:szCs w:val="28"/>
        </w:rPr>
        <w:t>ввод в эксплуатацию</w:t>
      </w:r>
      <w:r w:rsidR="009B7ED2">
        <w:rPr>
          <w:rFonts w:ascii="Times New Roman" w:hAnsi="Times New Roman"/>
          <w:color w:val="C0504D" w:themeColor="accent2"/>
          <w:sz w:val="28"/>
          <w:szCs w:val="28"/>
        </w:rPr>
        <w:t>.</w:t>
      </w:r>
    </w:p>
    <w:p w:rsidR="009B7ED2" w:rsidRDefault="009B7ED2"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В случае обращения застройщика с заявлением </w:t>
      </w:r>
      <w:r w:rsidRPr="009B7ED2">
        <w:rPr>
          <w:rFonts w:ascii="Times New Roman" w:hAnsi="Times New Roman"/>
          <w:color w:val="C0504D" w:themeColor="accent2"/>
          <w:sz w:val="28"/>
          <w:szCs w:val="28"/>
        </w:rPr>
        <w:t>о внесении изменений в ранее выданное разрешение на ввод объекта капитально</w:t>
      </w:r>
      <w:r>
        <w:rPr>
          <w:rFonts w:ascii="Times New Roman" w:hAnsi="Times New Roman"/>
          <w:color w:val="C0504D" w:themeColor="accent2"/>
          <w:sz w:val="28"/>
          <w:szCs w:val="28"/>
        </w:rPr>
        <w:t>го строительства в эксплуатацию, результатом предоставления муниципальной услуги является:</w:t>
      </w:r>
    </w:p>
    <w:p w:rsidR="009B7ED2" w:rsidRDefault="009B7ED2"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постановление о внесении изменений в разрешение на </w:t>
      </w:r>
      <w:r w:rsidR="00A4440C">
        <w:rPr>
          <w:rFonts w:ascii="Times New Roman" w:hAnsi="Times New Roman"/>
          <w:color w:val="C0504D" w:themeColor="accent2"/>
          <w:sz w:val="28"/>
          <w:szCs w:val="28"/>
        </w:rPr>
        <w:t>ввод в эксплуатацию;</w:t>
      </w:r>
    </w:p>
    <w:p w:rsidR="00A4440C" w:rsidRPr="006D6A21" w:rsidRDefault="00A4440C"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письменное уведомление об отказе во внесении изменений в разрешение на ввод в эксплуатацию.</w:t>
      </w:r>
    </w:p>
    <w:p w:rsidR="00F52798" w:rsidRPr="00D84B30"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2D7C18">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2D7C18">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2D7C18">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D2336" w:rsidRPr="002D7C18" w:rsidRDefault="001D2336" w:rsidP="001D2336">
      <w:pPr>
        <w:widowControl w:val="0"/>
        <w:autoSpaceDE w:val="0"/>
        <w:autoSpaceDN w:val="0"/>
        <w:adjustRightInd w:val="0"/>
        <w:spacing w:after="0" w:line="240" w:lineRule="auto"/>
        <w:ind w:firstLine="567"/>
        <w:jc w:val="both"/>
        <w:rPr>
          <w:rFonts w:ascii="Times New Roman" w:hAnsi="Times New Roman"/>
          <w:color w:val="C00000"/>
          <w:sz w:val="28"/>
          <w:szCs w:val="28"/>
          <w:lang w:eastAsia="ru-RU"/>
        </w:rPr>
      </w:pPr>
      <w:bookmarkStart w:id="8" w:name="sub_310"/>
      <w:r w:rsidRPr="001D2336">
        <w:rPr>
          <w:rFonts w:ascii="Times New Roman" w:hAnsi="Times New Roman"/>
          <w:sz w:val="28"/>
          <w:szCs w:val="28"/>
          <w:lang w:eastAsia="ru-RU"/>
        </w:rPr>
        <w:lastRenderedPageBreak/>
        <w:t xml:space="preserve">2.4.1. Максимальный срок предоставления муниципальной услуги, </w:t>
      </w:r>
      <w:r w:rsidRPr="002D7C18">
        <w:rPr>
          <w:rFonts w:ascii="Times New Roman" w:hAnsi="Times New Roman"/>
          <w:sz w:val="28"/>
          <w:szCs w:val="28"/>
          <w:lang w:eastAsia="ru-RU"/>
        </w:rPr>
        <w:t xml:space="preserve">исчисляемый 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w:t>
      </w:r>
      <w:r w:rsidR="002D7C18">
        <w:rPr>
          <w:rFonts w:ascii="Times New Roman" w:hAnsi="Times New Roman"/>
          <w:sz w:val="28"/>
          <w:szCs w:val="28"/>
          <w:lang w:eastAsia="ru-RU"/>
        </w:rPr>
        <w:t xml:space="preserve"> муниципальной услуги составляет в Уполномоченном органе, МФЦ – </w:t>
      </w:r>
      <w:r w:rsidR="002D7C18" w:rsidRPr="00BD48A1">
        <w:rPr>
          <w:rFonts w:ascii="Times New Roman" w:hAnsi="Times New Roman"/>
          <w:color w:val="C0504D" w:themeColor="accent2"/>
          <w:sz w:val="28"/>
          <w:szCs w:val="28"/>
          <w:lang w:eastAsia="ru-RU"/>
        </w:rPr>
        <w:t xml:space="preserve">не более </w:t>
      </w:r>
      <w:r w:rsidR="00B05D83">
        <w:rPr>
          <w:rFonts w:ascii="Times New Roman" w:hAnsi="Times New Roman"/>
          <w:color w:val="C0504D" w:themeColor="accent2"/>
          <w:sz w:val="28"/>
          <w:szCs w:val="28"/>
          <w:lang w:eastAsia="ru-RU"/>
        </w:rPr>
        <w:t>пяти</w:t>
      </w:r>
      <w:r w:rsidR="002D7C18" w:rsidRPr="00BD48A1">
        <w:rPr>
          <w:rFonts w:ascii="Times New Roman" w:hAnsi="Times New Roman"/>
          <w:color w:val="C0504D" w:themeColor="accent2"/>
          <w:sz w:val="28"/>
          <w:szCs w:val="28"/>
          <w:lang w:eastAsia="ru-RU"/>
        </w:rPr>
        <w:t xml:space="preserve"> 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BD48A1">
        <w:rPr>
          <w:rFonts w:ascii="Times New Roman" w:hAnsi="Times New Roman"/>
          <w:color w:val="C0504D" w:themeColor="accent2"/>
          <w:sz w:val="28"/>
          <w:szCs w:val="28"/>
          <w:lang w:eastAsia="ru-RU"/>
        </w:rPr>
        <w:t>Регламента.</w:t>
      </w:r>
    </w:p>
    <w:p w:rsidR="001D2336" w:rsidRPr="001D2336"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D2336">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Pr>
          <w:rFonts w:ascii="Times New Roman" w:hAnsi="Times New Roman"/>
          <w:color w:val="C0504D" w:themeColor="accent2"/>
          <w:sz w:val="28"/>
          <w:szCs w:val="28"/>
          <w:lang w:eastAsia="ru-RU"/>
        </w:rPr>
        <w:t>не превышает пяти</w:t>
      </w:r>
      <w:r w:rsidR="002D7C18" w:rsidRPr="00BD48A1">
        <w:rPr>
          <w:rFonts w:ascii="Times New Roman" w:hAnsi="Times New Roman"/>
          <w:color w:val="C0504D" w:themeColor="accent2"/>
          <w:sz w:val="28"/>
          <w:szCs w:val="28"/>
          <w:lang w:eastAsia="ru-RU"/>
        </w:rPr>
        <w:t xml:space="preserve"> рабочих дней</w:t>
      </w:r>
      <w:r w:rsidRPr="00BD48A1">
        <w:rPr>
          <w:rFonts w:ascii="Times New Roman" w:hAnsi="Times New Roman"/>
          <w:color w:val="C0504D" w:themeColor="accent2"/>
          <w:sz w:val="28"/>
          <w:szCs w:val="28"/>
          <w:lang w:eastAsia="ru-RU"/>
        </w:rPr>
        <w:t xml:space="preserve"> </w:t>
      </w:r>
      <w:r w:rsidRPr="002D7C18">
        <w:rPr>
          <w:rFonts w:ascii="Times New Roman" w:hAnsi="Times New Roman"/>
          <w:sz w:val="28"/>
          <w:szCs w:val="28"/>
          <w:lang w:eastAsia="ru-RU"/>
        </w:rPr>
        <w:t xml:space="preserve">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Pr>
          <w:rFonts w:ascii="Times New Roman" w:hAnsi="Times New Roman"/>
          <w:sz w:val="28"/>
          <w:szCs w:val="28"/>
        </w:rPr>
        <w:t>о муниципальную услугу, в сети «</w:t>
      </w:r>
      <w:r w:rsidR="00832F9A" w:rsidRPr="00D84B30">
        <w:rPr>
          <w:rFonts w:ascii="Times New Roman" w:hAnsi="Times New Roman"/>
          <w:sz w:val="28"/>
          <w:szCs w:val="28"/>
        </w:rPr>
        <w:t>Интернет</w:t>
      </w:r>
      <w:r w:rsidR="00062FC8">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D84B30"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84B30">
        <w:rPr>
          <w:rFonts w:ascii="Times New Roman" w:hAnsi="Times New Roman"/>
          <w:sz w:val="28"/>
          <w:szCs w:val="28"/>
          <w:lang w:eastAsia="ru-RU"/>
        </w:rPr>
        <w:t>2.6.1.</w:t>
      </w:r>
      <w:r w:rsidR="00AE4A76" w:rsidRPr="00D84B30">
        <w:rPr>
          <w:rFonts w:ascii="Times New Roman" w:hAnsi="Times New Roman"/>
          <w:sz w:val="28"/>
          <w:szCs w:val="28"/>
          <w:lang w:eastAsia="ru-RU"/>
        </w:rPr>
        <w:t xml:space="preserve"> </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1E7282" w:rsidRDefault="000919D7" w:rsidP="001E7282">
      <w:pPr>
        <w:autoSpaceDE w:val="0"/>
        <w:autoSpaceDN w:val="0"/>
        <w:adjustRightInd w:val="0"/>
        <w:spacing w:after="0" w:line="240" w:lineRule="auto"/>
        <w:ind w:firstLine="709"/>
        <w:jc w:val="both"/>
        <w:rPr>
          <w:rFonts w:ascii="Times New Roman" w:hAnsi="Times New Roman"/>
          <w:sz w:val="28"/>
          <w:szCs w:val="28"/>
        </w:rPr>
      </w:pPr>
      <w:r w:rsidRPr="007415CB">
        <w:rPr>
          <w:rFonts w:ascii="Times New Roman" w:hAnsi="Times New Roman"/>
          <w:color w:val="C0504D" w:themeColor="accent2"/>
          <w:sz w:val="28"/>
          <w:szCs w:val="28"/>
        </w:rPr>
        <w:t xml:space="preserve">1) </w:t>
      </w:r>
      <w:r w:rsidR="00062FC8" w:rsidRPr="007415CB">
        <w:rPr>
          <w:rFonts w:ascii="Times New Roman" w:hAnsi="Times New Roman"/>
          <w:color w:val="C0504D" w:themeColor="accent2"/>
          <w:sz w:val="28"/>
          <w:szCs w:val="28"/>
        </w:rPr>
        <w:t xml:space="preserve">заявление о выдаче разрешения на </w:t>
      </w:r>
      <w:r w:rsidR="00D079F8" w:rsidRPr="007415CB">
        <w:rPr>
          <w:rFonts w:ascii="Times New Roman" w:hAnsi="Times New Roman"/>
          <w:color w:val="C0504D" w:themeColor="accent2"/>
          <w:sz w:val="28"/>
          <w:szCs w:val="28"/>
        </w:rPr>
        <w:t>ввод в эксплуатацию</w:t>
      </w:r>
      <w:r w:rsidR="00062FC8" w:rsidRPr="007415CB">
        <w:rPr>
          <w:rFonts w:ascii="Times New Roman" w:hAnsi="Times New Roman"/>
          <w:color w:val="C0504D" w:themeColor="accent2"/>
          <w:sz w:val="28"/>
          <w:szCs w:val="28"/>
        </w:rPr>
        <w:t xml:space="preserve"> </w:t>
      </w:r>
      <w:r w:rsidR="006D6A21">
        <w:rPr>
          <w:rFonts w:ascii="Times New Roman" w:hAnsi="Times New Roman"/>
          <w:color w:val="C0504D" w:themeColor="accent2"/>
          <w:sz w:val="28"/>
          <w:szCs w:val="28"/>
        </w:rPr>
        <w:t xml:space="preserve">(либо заявление о внесении изменений в разрешение на ввод в эксплуатацию) </w:t>
      </w:r>
      <w:r w:rsidR="00062FC8" w:rsidRPr="007415CB">
        <w:rPr>
          <w:rFonts w:ascii="Times New Roman" w:hAnsi="Times New Roman"/>
          <w:color w:val="C0504D" w:themeColor="accent2"/>
          <w:sz w:val="28"/>
          <w:szCs w:val="28"/>
        </w:rPr>
        <w:t xml:space="preserve">на имя главы муниципального образования Кавказский район по форме согласно приложению 1 к настоящему Регламенту (образец заполнения приведен в приложении 2 к настоящему Регламенту). </w:t>
      </w:r>
      <w:r w:rsidR="00496042" w:rsidRPr="007F48B3">
        <w:rPr>
          <w:rFonts w:ascii="Times New Roman" w:hAnsi="Times New Roman"/>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w:t>
      </w:r>
      <w:r w:rsidR="00062FC8">
        <w:rPr>
          <w:rFonts w:ascii="Times New Roman" w:hAnsi="Times New Roman"/>
          <w:sz w:val="28"/>
          <w:szCs w:val="28"/>
        </w:rPr>
        <w:t xml:space="preserve">                     27 июля 2006 года</w:t>
      </w:r>
      <w:r w:rsidR="00496042" w:rsidRPr="007F48B3">
        <w:rPr>
          <w:rFonts w:ascii="Times New Roman" w:hAnsi="Times New Roman"/>
          <w:sz w:val="28"/>
          <w:szCs w:val="28"/>
        </w:rPr>
        <w:t xml:space="preserve"> №</w:t>
      </w:r>
      <w:r w:rsidR="00062FC8">
        <w:rPr>
          <w:rFonts w:ascii="Times New Roman" w:hAnsi="Times New Roman"/>
          <w:sz w:val="28"/>
          <w:szCs w:val="28"/>
        </w:rPr>
        <w:t xml:space="preserve"> 152-ФЗ «О персональных данных»;</w:t>
      </w:r>
    </w:p>
    <w:p w:rsidR="00062FC8"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00D62BC5" w:rsidRPr="00BD48A1">
        <w:rPr>
          <w:rFonts w:ascii="Times New Roman" w:hAnsi="Times New Roman"/>
          <w:color w:val="C0504D" w:themeColor="accent2"/>
          <w:sz w:val="28"/>
          <w:szCs w:val="28"/>
        </w:rPr>
        <w:t>копия документа, удостоверяющего личность;</w:t>
      </w:r>
    </w:p>
    <w:p w:rsidR="001B67BD" w:rsidRDefault="001B67BD"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sidRPr="001B67BD">
        <w:rPr>
          <w:rFonts w:ascii="Times New Roman" w:hAnsi="Times New Roman"/>
          <w:color w:val="C0504D" w:themeColor="accent2"/>
          <w:sz w:val="28"/>
          <w:szCs w:val="28"/>
        </w:rPr>
        <w:lastRenderedPageBreak/>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B1307" w:rsidRPr="00DB1307" w:rsidRDefault="001B67BD" w:rsidP="00DB1307">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B1307">
        <w:rPr>
          <w:rFonts w:ascii="Times New Roman" w:hAnsi="Times New Roman"/>
          <w:color w:val="C0504D" w:themeColor="accent2"/>
          <w:sz w:val="28"/>
          <w:szCs w:val="28"/>
        </w:rPr>
        <w:t xml:space="preserve">4) </w:t>
      </w:r>
      <w:r w:rsidR="00DB1307" w:rsidRPr="00DB1307">
        <w:rPr>
          <w:rFonts w:ascii="Times New Roman" w:hAnsi="Times New Roman"/>
          <w:color w:val="C0504D" w:themeColor="accent2"/>
          <w:sz w:val="28"/>
          <w:szCs w:val="28"/>
        </w:rPr>
        <w:t>градостроительный</w:t>
      </w:r>
      <w:r w:rsidR="00DB1307">
        <w:rPr>
          <w:rFonts w:ascii="Times New Roman" w:hAnsi="Times New Roman"/>
          <w:color w:val="C0504D" w:themeColor="accent2"/>
          <w:sz w:val="28"/>
          <w:szCs w:val="28"/>
        </w:rPr>
        <w:t xml:space="preserve"> </w:t>
      </w:r>
      <w:r w:rsidR="00DB1307" w:rsidRPr="00DB1307">
        <w:rPr>
          <w:rFonts w:ascii="Times New Roman" w:hAnsi="Times New Roman"/>
          <w:color w:val="C0504D" w:themeColor="accent2"/>
          <w:sz w:val="28"/>
          <w:szCs w:val="28"/>
        </w:rPr>
        <w:t>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w:t>
      </w:r>
      <w:r w:rsidR="00DB1307">
        <w:rPr>
          <w:rFonts w:ascii="Times New Roman" w:hAnsi="Times New Roman"/>
          <w:color w:val="C0504D" w:themeColor="accent2"/>
          <w:sz w:val="28"/>
          <w:szCs w:val="28"/>
        </w:rPr>
        <w:t xml:space="preserve">ания территории (за </w:t>
      </w:r>
      <w:r w:rsidR="00DB1307" w:rsidRPr="006D6A21">
        <w:rPr>
          <w:rFonts w:ascii="Times New Roman" w:hAnsi="Times New Roman"/>
          <w:color w:val="C0504D" w:themeColor="accent2"/>
          <w:sz w:val="28"/>
          <w:szCs w:val="28"/>
        </w:rPr>
        <w:t xml:space="preserve">исключением </w:t>
      </w:r>
      <w:hyperlink r:id="rId11" w:anchor="/document/74929136/entry/1000" w:history="1">
        <w:r w:rsidR="00DB1307" w:rsidRPr="006D6A21">
          <w:rPr>
            <w:rStyle w:val="a8"/>
            <w:rFonts w:ascii="Times New Roman" w:hAnsi="Times New Roman"/>
            <w:color w:val="C0504D" w:themeColor="accent2"/>
            <w:sz w:val="28"/>
            <w:szCs w:val="28"/>
            <w:u w:val="none"/>
          </w:rPr>
          <w:t>случаев</w:t>
        </w:r>
      </w:hyperlink>
      <w:r w:rsidR="00DB1307" w:rsidRPr="006D6A21">
        <w:rPr>
          <w:rFonts w:ascii="Times New Roman" w:hAnsi="Times New Roman"/>
          <w:color w:val="C0504D" w:themeColor="accent2"/>
          <w:sz w:val="28"/>
          <w:szCs w:val="28"/>
        </w:rPr>
        <w:t xml:space="preserve">, при </w:t>
      </w:r>
      <w:r w:rsidR="00DB1307" w:rsidRPr="00DB1307">
        <w:rPr>
          <w:rFonts w:ascii="Times New Roman" w:hAnsi="Times New Roman"/>
          <w:color w:val="C0504D" w:themeColor="accent2"/>
          <w:sz w:val="28"/>
          <w:szCs w:val="28"/>
        </w:rPr>
        <w:t>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B1307" w:rsidRPr="00DB1307" w:rsidRDefault="00DB1307" w:rsidP="00DB1307">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5</w:t>
      </w:r>
      <w:r w:rsidRPr="00DB1307">
        <w:rPr>
          <w:rFonts w:ascii="Times New Roman" w:hAnsi="Times New Roman"/>
          <w:color w:val="C0504D" w:themeColor="accent2"/>
          <w:sz w:val="28"/>
          <w:szCs w:val="28"/>
        </w:rPr>
        <w:t>) разрешение на строительство;</w:t>
      </w:r>
    </w:p>
    <w:p w:rsidR="001B67BD" w:rsidRDefault="00DB130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B1307">
        <w:rPr>
          <w:rFonts w:ascii="Times New Roman" w:hAnsi="Times New Roman"/>
          <w:color w:val="C0504D" w:themeColor="accent2"/>
          <w:sz w:val="28"/>
          <w:szCs w:val="28"/>
        </w:rPr>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B1307" w:rsidRDefault="00DB130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B1307">
        <w:rPr>
          <w:rFonts w:ascii="Times New Roman" w:hAnsi="Times New Roman"/>
          <w:color w:val="C0504D" w:themeColor="accent2"/>
          <w:sz w:val="28"/>
          <w:szCs w:val="28"/>
        </w:rPr>
        <w:t>7)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w:t>
      </w:r>
      <w:r>
        <w:rPr>
          <w:rFonts w:ascii="Times New Roman" w:hAnsi="Times New Roman"/>
          <w:color w:val="C0504D" w:themeColor="accent2"/>
          <w:sz w:val="28"/>
          <w:szCs w:val="28"/>
        </w:rPr>
        <w:t xml:space="preserve">нтации требованиям, указанным в </w:t>
      </w:r>
      <w:hyperlink r:id="rId12" w:anchor="/document/12138258/entry/4951" w:history="1">
        <w:r w:rsidRPr="00DB1307">
          <w:rPr>
            <w:rStyle w:val="a8"/>
            <w:rFonts w:ascii="Times New Roman" w:hAnsi="Times New Roman"/>
            <w:color w:val="C0504D" w:themeColor="accent2"/>
            <w:sz w:val="28"/>
            <w:szCs w:val="28"/>
            <w:u w:val="none"/>
          </w:rPr>
          <w:t>пункте 1 части 5 статьи 49</w:t>
        </w:r>
      </w:hyperlink>
      <w:r w:rsidRPr="00DB1307">
        <w:rPr>
          <w:rFonts w:ascii="Times New Roman" w:hAnsi="Times New Roman"/>
          <w:color w:val="C0504D" w:themeColor="accent2"/>
          <w:sz w:val="28"/>
          <w:szCs w:val="28"/>
        </w:rPr>
        <w:t xml:space="preserve"> Градостроительного </w:t>
      </w:r>
      <w:r>
        <w:rPr>
          <w:rFonts w:ascii="Times New Roman" w:hAnsi="Times New Roman"/>
          <w:color w:val="C0504D" w:themeColor="accent2"/>
          <w:sz w:val="28"/>
          <w:szCs w:val="28"/>
        </w:rPr>
        <w:t>кодекса Российской Федерации</w:t>
      </w:r>
      <w:r w:rsidRPr="00DB1307">
        <w:rPr>
          <w:rFonts w:ascii="Times New Roman" w:hAnsi="Times New Roman"/>
          <w:color w:val="C0504D" w:themeColor="accent2"/>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13" w:anchor="/document/12138258/entry/1014" w:history="1">
        <w:r w:rsidRPr="00DB1307">
          <w:rPr>
            <w:rStyle w:val="a8"/>
            <w:rFonts w:ascii="Times New Roman" w:hAnsi="Times New Roman"/>
            <w:color w:val="C0504D" w:themeColor="accent2"/>
            <w:sz w:val="28"/>
            <w:szCs w:val="28"/>
            <w:u w:val="none"/>
          </w:rPr>
          <w:t>реконструкции</w:t>
        </w:r>
      </w:hyperlink>
      <w:r w:rsidRPr="00DB1307">
        <w:rPr>
          <w:rFonts w:ascii="Times New Roman" w:hAnsi="Times New Roman"/>
          <w:color w:val="C0504D" w:themeColor="accent2"/>
          <w:sz w:val="28"/>
          <w:szCs w:val="28"/>
        </w:rPr>
        <w:t xml:space="preserve">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B1307" w:rsidRDefault="00DB130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8) </w:t>
      </w:r>
      <w:r w:rsidRPr="00DB1307">
        <w:rPr>
          <w:rFonts w:ascii="Times New Roman" w:hAnsi="Times New Roman"/>
          <w:color w:val="C0504D" w:themeColor="accent2"/>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B1307" w:rsidRDefault="00DB130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9) </w:t>
      </w:r>
      <w:r w:rsidRPr="00DB1307">
        <w:rPr>
          <w:rFonts w:ascii="Times New Roman" w:hAnsi="Times New Roman"/>
          <w:color w:val="C0504D" w:themeColor="accent2"/>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B1307" w:rsidRPr="00DB1307" w:rsidRDefault="00DB130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10) </w:t>
      </w:r>
      <w:r w:rsidRPr="00DB1307">
        <w:rPr>
          <w:rFonts w:ascii="Times New Roman" w:hAnsi="Times New Roman"/>
          <w:color w:val="C0504D" w:themeColor="accent2"/>
          <w:sz w:val="28"/>
          <w:szCs w:val="28"/>
        </w:rPr>
        <w:t>заключение органа государственного строительного надзора (в случае, если предусмотрено осуществление государственного строите</w:t>
      </w:r>
      <w:r>
        <w:rPr>
          <w:rFonts w:ascii="Times New Roman" w:hAnsi="Times New Roman"/>
          <w:color w:val="C0504D" w:themeColor="accent2"/>
          <w:sz w:val="28"/>
          <w:szCs w:val="28"/>
        </w:rPr>
        <w:t xml:space="preserve">льного надзора в </w:t>
      </w:r>
      <w:r w:rsidRPr="00DB1307">
        <w:rPr>
          <w:rFonts w:ascii="Times New Roman" w:hAnsi="Times New Roman"/>
          <w:color w:val="C0504D" w:themeColor="accent2"/>
          <w:sz w:val="28"/>
          <w:szCs w:val="28"/>
        </w:rPr>
        <w:t xml:space="preserve">соответствии с </w:t>
      </w:r>
      <w:hyperlink r:id="rId14" w:anchor="/document/12138258/entry/5401" w:history="1">
        <w:r w:rsidRPr="00DB1307">
          <w:rPr>
            <w:rStyle w:val="a8"/>
            <w:rFonts w:ascii="Times New Roman" w:hAnsi="Times New Roman"/>
            <w:color w:val="C0504D" w:themeColor="accent2"/>
            <w:sz w:val="28"/>
            <w:szCs w:val="28"/>
            <w:u w:val="none"/>
          </w:rPr>
          <w:t>частью 1 статьи 54</w:t>
        </w:r>
      </w:hyperlink>
      <w:r w:rsidRPr="00DB1307">
        <w:rPr>
          <w:rFonts w:ascii="Times New Roman" w:hAnsi="Times New Roman"/>
          <w:color w:val="C0504D" w:themeColor="accent2"/>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5" w:anchor="/document/12138258/entry/4951" w:history="1">
        <w:r w:rsidRPr="00DB1307">
          <w:rPr>
            <w:rStyle w:val="a8"/>
            <w:rFonts w:ascii="Times New Roman" w:hAnsi="Times New Roman"/>
            <w:color w:val="C0504D" w:themeColor="accent2"/>
            <w:sz w:val="28"/>
            <w:szCs w:val="28"/>
            <w:u w:val="none"/>
          </w:rPr>
          <w:t>пункте 1 части 5 статьи 49</w:t>
        </w:r>
      </w:hyperlink>
      <w:r w:rsidRPr="00DB1307">
        <w:rPr>
          <w:rFonts w:ascii="Times New Roman" w:hAnsi="Times New Roman"/>
          <w:color w:val="C0504D" w:themeColor="accent2"/>
          <w:sz w:val="28"/>
          <w:szCs w:val="28"/>
        </w:rPr>
        <w:t xml:space="preserve"> </w:t>
      </w:r>
      <w:r w:rsidRPr="00DB1307">
        <w:rPr>
          <w:rFonts w:ascii="Times New Roman" w:hAnsi="Times New Roman"/>
          <w:color w:val="C0504D" w:themeColor="accent2"/>
          <w:sz w:val="28"/>
          <w:szCs w:val="28"/>
        </w:rPr>
        <w:lastRenderedPageBreak/>
        <w:t xml:space="preserve">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6" w:anchor="/document/12138258/entry/52013" w:history="1">
        <w:r w:rsidRPr="00DB1307">
          <w:rPr>
            <w:rStyle w:val="a8"/>
            <w:rFonts w:ascii="Times New Roman" w:hAnsi="Times New Roman"/>
            <w:color w:val="C0504D" w:themeColor="accent2"/>
            <w:sz w:val="28"/>
            <w:szCs w:val="28"/>
            <w:u w:val="none"/>
          </w:rPr>
          <w:t>частью 1.3 статьи 52</w:t>
        </w:r>
      </w:hyperlink>
      <w:r w:rsidRPr="00DB1307">
        <w:rPr>
          <w:rFonts w:ascii="Times New Roman" w:hAnsi="Times New Roman"/>
          <w:color w:val="C0504D" w:themeColor="accent2"/>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7" w:anchor="/document/12138258/entry/5405" w:history="1">
        <w:r w:rsidRPr="00DB1307">
          <w:rPr>
            <w:rStyle w:val="a8"/>
            <w:rFonts w:ascii="Times New Roman" w:hAnsi="Times New Roman"/>
            <w:color w:val="C0504D" w:themeColor="accent2"/>
            <w:sz w:val="28"/>
            <w:szCs w:val="28"/>
            <w:u w:val="none"/>
          </w:rPr>
          <w:t>частью 5 статьи 54</w:t>
        </w:r>
      </w:hyperlink>
      <w:r w:rsidRPr="00DB1307">
        <w:rPr>
          <w:rFonts w:ascii="Times New Roman" w:hAnsi="Times New Roman"/>
          <w:color w:val="C0504D" w:themeColor="accent2"/>
          <w:sz w:val="28"/>
          <w:szCs w:val="28"/>
        </w:rPr>
        <w:t xml:space="preserve"> Градостроительного кодекса Российской Федерации;</w:t>
      </w:r>
    </w:p>
    <w:p w:rsidR="00DB1307" w:rsidRPr="00DB1307" w:rsidRDefault="00DB130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B1307">
        <w:rPr>
          <w:rFonts w:ascii="Times New Roman" w:hAnsi="Times New Roman"/>
          <w:color w:val="C0504D" w:themeColor="accent2"/>
          <w:sz w:val="28"/>
          <w:szCs w:val="28"/>
        </w:rPr>
        <w:t xml:space="preserve">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 w:anchor="/document/12177579/entry/200" w:history="1">
        <w:r w:rsidRPr="00DB1307">
          <w:rPr>
            <w:rStyle w:val="a8"/>
            <w:rFonts w:ascii="Times New Roman" w:hAnsi="Times New Roman"/>
            <w:color w:val="C0504D" w:themeColor="accent2"/>
            <w:sz w:val="28"/>
            <w:szCs w:val="28"/>
            <w:u w:val="none"/>
          </w:rPr>
          <w:t>законодательством</w:t>
        </w:r>
      </w:hyperlink>
      <w:r w:rsidRPr="00DB1307">
        <w:rPr>
          <w:rFonts w:ascii="Times New Roman" w:hAnsi="Times New Roman"/>
          <w:color w:val="C0504D" w:themeColor="accent2"/>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B1307" w:rsidRDefault="00DB130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12) </w:t>
      </w:r>
      <w:r w:rsidRPr="00DB1307">
        <w:rPr>
          <w:rFonts w:ascii="Times New Roman" w:hAnsi="Times New Roman"/>
          <w:color w:val="C0504D" w:themeColor="accent2"/>
          <w:sz w:val="28"/>
          <w:szCs w:val="28"/>
        </w:rPr>
        <w:t>акт приемки выполненных работ по сохранению объекта культурного наследия, утвержденный соответствующим органом охраны объектов кул</w:t>
      </w:r>
      <w:r>
        <w:rPr>
          <w:rFonts w:ascii="Times New Roman" w:hAnsi="Times New Roman"/>
          <w:color w:val="C0504D" w:themeColor="accent2"/>
          <w:sz w:val="28"/>
          <w:szCs w:val="28"/>
        </w:rPr>
        <w:t xml:space="preserve">ьтурного наследия, </w:t>
      </w:r>
      <w:r w:rsidRPr="00DB1307">
        <w:rPr>
          <w:rFonts w:ascii="Times New Roman" w:hAnsi="Times New Roman"/>
          <w:color w:val="C0504D" w:themeColor="accent2"/>
          <w:sz w:val="28"/>
          <w:szCs w:val="28"/>
        </w:rPr>
        <w:t xml:space="preserve">определенным </w:t>
      </w:r>
      <w:hyperlink r:id="rId19" w:anchor="/document/12127232/entry/0" w:history="1">
        <w:r w:rsidRPr="00DB1307">
          <w:rPr>
            <w:rStyle w:val="a8"/>
            <w:rFonts w:ascii="Times New Roman" w:hAnsi="Times New Roman"/>
            <w:color w:val="C0504D" w:themeColor="accent2"/>
            <w:sz w:val="28"/>
            <w:szCs w:val="28"/>
            <w:u w:val="none"/>
          </w:rPr>
          <w:t>Федеральным законом</w:t>
        </w:r>
      </w:hyperlink>
      <w:r w:rsidRPr="00DB1307">
        <w:rPr>
          <w:rFonts w:ascii="Times New Roman" w:hAnsi="Times New Roman"/>
          <w:color w:val="C0504D" w:themeColor="accent2"/>
          <w:sz w:val="28"/>
          <w:szCs w:val="28"/>
        </w:rPr>
        <w:t xml:space="preserve"> от 25 </w:t>
      </w:r>
      <w:r>
        <w:rPr>
          <w:rFonts w:ascii="Times New Roman" w:hAnsi="Times New Roman"/>
          <w:color w:val="C0504D" w:themeColor="accent2"/>
          <w:sz w:val="28"/>
          <w:szCs w:val="28"/>
        </w:rPr>
        <w:t xml:space="preserve">июня 2002 года № </w:t>
      </w:r>
      <w:r w:rsidRPr="00DB1307">
        <w:rPr>
          <w:rFonts w:ascii="Times New Roman" w:hAnsi="Times New Roman"/>
          <w:color w:val="C0504D" w:themeColor="accent2"/>
          <w:sz w:val="28"/>
          <w:szCs w:val="28"/>
        </w:rPr>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B1307" w:rsidRDefault="00DB130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13) </w:t>
      </w:r>
      <w:r w:rsidRPr="00DB1307">
        <w:rPr>
          <w:rFonts w:ascii="Times New Roman" w:hAnsi="Times New Roman"/>
          <w:color w:val="C0504D" w:themeColor="accent2"/>
          <w:sz w:val="28"/>
          <w:szCs w:val="28"/>
        </w:rPr>
        <w:t xml:space="preserve">технический план объекта капитального строительства, </w:t>
      </w:r>
      <w:r>
        <w:rPr>
          <w:rFonts w:ascii="Times New Roman" w:hAnsi="Times New Roman"/>
          <w:color w:val="C0504D" w:themeColor="accent2"/>
          <w:sz w:val="28"/>
          <w:szCs w:val="28"/>
        </w:rPr>
        <w:t xml:space="preserve">подготовленный в </w:t>
      </w:r>
      <w:r w:rsidRPr="00DB1307">
        <w:rPr>
          <w:rFonts w:ascii="Times New Roman" w:hAnsi="Times New Roman"/>
          <w:color w:val="C0504D" w:themeColor="accent2"/>
          <w:sz w:val="28"/>
          <w:szCs w:val="28"/>
        </w:rPr>
        <w:t xml:space="preserve">соответствии с </w:t>
      </w:r>
      <w:hyperlink r:id="rId20" w:anchor="/document/71129192/entry/0" w:history="1">
        <w:r w:rsidRPr="00DB1307">
          <w:rPr>
            <w:rStyle w:val="a8"/>
            <w:rFonts w:ascii="Times New Roman" w:hAnsi="Times New Roman"/>
            <w:color w:val="C0504D" w:themeColor="accent2"/>
            <w:sz w:val="28"/>
            <w:szCs w:val="28"/>
            <w:u w:val="none"/>
          </w:rPr>
          <w:t>Федеральным законом</w:t>
        </w:r>
      </w:hyperlink>
      <w:r w:rsidRPr="00DB1307">
        <w:rPr>
          <w:rFonts w:ascii="Times New Roman" w:hAnsi="Times New Roman"/>
          <w:color w:val="C0504D" w:themeColor="accent2"/>
          <w:sz w:val="28"/>
          <w:szCs w:val="28"/>
        </w:rPr>
        <w:t xml:space="preserve"> от </w:t>
      </w:r>
      <w:r>
        <w:rPr>
          <w:rFonts w:ascii="Times New Roman" w:hAnsi="Times New Roman"/>
          <w:color w:val="C0504D" w:themeColor="accent2"/>
          <w:sz w:val="28"/>
          <w:szCs w:val="28"/>
        </w:rPr>
        <w:t xml:space="preserve">13 июля 2015 </w:t>
      </w:r>
      <w:proofErr w:type="gramStart"/>
      <w:r>
        <w:rPr>
          <w:rFonts w:ascii="Times New Roman" w:hAnsi="Times New Roman"/>
          <w:color w:val="C0504D" w:themeColor="accent2"/>
          <w:sz w:val="28"/>
          <w:szCs w:val="28"/>
        </w:rPr>
        <w:t>года  №</w:t>
      </w:r>
      <w:proofErr w:type="gramEnd"/>
      <w:r>
        <w:rPr>
          <w:rFonts w:ascii="Times New Roman" w:hAnsi="Times New Roman"/>
          <w:color w:val="C0504D" w:themeColor="accent2"/>
          <w:sz w:val="28"/>
          <w:szCs w:val="28"/>
        </w:rPr>
        <w:t xml:space="preserve"> </w:t>
      </w:r>
      <w:r w:rsidR="002B5A02">
        <w:rPr>
          <w:rFonts w:ascii="Times New Roman" w:hAnsi="Times New Roman"/>
          <w:color w:val="C0504D" w:themeColor="accent2"/>
          <w:sz w:val="28"/>
          <w:szCs w:val="28"/>
        </w:rPr>
        <w:t>218-ФЗ «</w:t>
      </w:r>
      <w:r w:rsidRPr="00DB1307">
        <w:rPr>
          <w:rFonts w:ascii="Times New Roman" w:hAnsi="Times New Roman"/>
          <w:color w:val="C0504D" w:themeColor="accent2"/>
          <w:sz w:val="28"/>
          <w:szCs w:val="28"/>
        </w:rPr>
        <w:t>О государств</w:t>
      </w:r>
      <w:r w:rsidR="002B5A02">
        <w:rPr>
          <w:rFonts w:ascii="Times New Roman" w:hAnsi="Times New Roman"/>
          <w:color w:val="C0504D" w:themeColor="accent2"/>
          <w:sz w:val="28"/>
          <w:szCs w:val="28"/>
        </w:rPr>
        <w:t>енной регистрации недвижимости»</w:t>
      </w:r>
      <w:r>
        <w:rPr>
          <w:rFonts w:ascii="Times New Roman" w:hAnsi="Times New Roman"/>
          <w:color w:val="C0504D" w:themeColor="accent2"/>
          <w:sz w:val="28"/>
          <w:szCs w:val="28"/>
        </w:rPr>
        <w:t>.</w:t>
      </w:r>
    </w:p>
    <w:p w:rsidR="002B5A02" w:rsidRPr="00DB1307" w:rsidRDefault="002B5A02"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sidRPr="002B5A02">
        <w:rPr>
          <w:rFonts w:ascii="Times New Roman" w:hAnsi="Times New Roman"/>
          <w:color w:val="C0504D" w:themeColor="accent2"/>
          <w:sz w:val="28"/>
          <w:szCs w:val="28"/>
        </w:rPr>
        <w:t>Правительством Российской Федерации могут устанав</w:t>
      </w:r>
      <w:r>
        <w:rPr>
          <w:rFonts w:ascii="Times New Roman" w:hAnsi="Times New Roman"/>
          <w:color w:val="C0504D" w:themeColor="accent2"/>
          <w:sz w:val="28"/>
          <w:szCs w:val="28"/>
        </w:rPr>
        <w:t>ливаться помимо предусмотренных пунктом 2.6.1 подра</w:t>
      </w:r>
      <w:r w:rsidR="006D6A21">
        <w:rPr>
          <w:rFonts w:ascii="Times New Roman" w:hAnsi="Times New Roman"/>
          <w:color w:val="C0504D" w:themeColor="accent2"/>
          <w:sz w:val="28"/>
          <w:szCs w:val="28"/>
        </w:rPr>
        <w:t>здела 2.6 раздела 2 настоящего Р</w:t>
      </w:r>
      <w:r>
        <w:rPr>
          <w:rFonts w:ascii="Times New Roman" w:hAnsi="Times New Roman"/>
          <w:color w:val="C0504D" w:themeColor="accent2"/>
          <w:sz w:val="28"/>
          <w:szCs w:val="28"/>
        </w:rPr>
        <w:t>егламента</w:t>
      </w:r>
      <w:r w:rsidRPr="002B5A02">
        <w:rPr>
          <w:rFonts w:ascii="Times New Roman" w:hAnsi="Times New Roman"/>
          <w:color w:val="C0504D" w:themeColor="accent2"/>
          <w:sz w:val="28"/>
          <w:szCs w:val="28"/>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70DAD" w:rsidRDefault="00870DAD" w:rsidP="00D84B30">
      <w:pPr>
        <w:spacing w:after="0" w:line="240" w:lineRule="auto"/>
        <w:ind w:firstLine="720"/>
        <w:jc w:val="both"/>
        <w:rPr>
          <w:rFonts w:ascii="Times New Roman" w:hAnsi="Times New Roman"/>
          <w:color w:val="C0504D" w:themeColor="accent2"/>
          <w:sz w:val="28"/>
          <w:szCs w:val="28"/>
        </w:rPr>
      </w:pPr>
      <w:r w:rsidRPr="00870DAD">
        <w:rPr>
          <w:rFonts w:ascii="Times New Roman" w:hAnsi="Times New Roman"/>
          <w:color w:val="C0504D" w:themeColor="accent2"/>
          <w:sz w:val="28"/>
          <w:szCs w:val="28"/>
        </w:rPr>
        <w:t xml:space="preserve">2.6.5.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w:t>
      </w:r>
      <w:r w:rsidRPr="00870DAD">
        <w:rPr>
          <w:rFonts w:ascii="Times New Roman" w:hAnsi="Times New Roman"/>
          <w:color w:val="C0504D" w:themeColor="accent2"/>
          <w:sz w:val="28"/>
          <w:szCs w:val="28"/>
        </w:rPr>
        <w:lastRenderedPageBreak/>
        <w:t>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r w:rsidR="007415CB">
        <w:rPr>
          <w:rFonts w:ascii="Times New Roman" w:hAnsi="Times New Roman"/>
          <w:color w:val="C0504D" w:themeColor="accent2"/>
          <w:sz w:val="28"/>
          <w:szCs w:val="28"/>
        </w:rPr>
        <w:t xml:space="preserve"> застройщик вправе обратиться в Уполномоченный орган, принявший</w:t>
      </w:r>
      <w:r w:rsidRPr="00870DAD">
        <w:rPr>
          <w:rFonts w:ascii="Times New Roman" w:hAnsi="Times New Roman"/>
          <w:color w:val="C0504D" w:themeColor="accent2"/>
          <w:sz w:val="28"/>
          <w:szCs w:val="28"/>
        </w:rPr>
        <w:t xml:space="preserve">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870DAD" w:rsidRPr="00870DAD" w:rsidRDefault="00870DAD" w:rsidP="00D84B30">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2.6.6. </w:t>
      </w:r>
      <w:r w:rsidRPr="00870DAD">
        <w:rPr>
          <w:rFonts w:ascii="Times New Roman" w:hAnsi="Times New Roman"/>
          <w:color w:val="C0504D" w:themeColor="accent2"/>
          <w:sz w:val="28"/>
          <w:szCs w:val="28"/>
        </w:rPr>
        <w:t>Обязател</w:t>
      </w:r>
      <w:r>
        <w:rPr>
          <w:rFonts w:ascii="Times New Roman" w:hAnsi="Times New Roman"/>
          <w:color w:val="C0504D" w:themeColor="accent2"/>
          <w:sz w:val="28"/>
          <w:szCs w:val="28"/>
        </w:rPr>
        <w:t>ьным приложением к указанному в пункте 2.6.5 подраздела 2.6 раздела 2 настоящего Регламента</w:t>
      </w:r>
      <w:r w:rsidRPr="00870DAD">
        <w:rPr>
          <w:rFonts w:ascii="Times New Roman" w:hAnsi="Times New Roman"/>
          <w:color w:val="C0504D" w:themeColor="accent2"/>
          <w:sz w:val="28"/>
          <w:szCs w:val="28"/>
        </w:rPr>
        <w:t xml:space="preserve"> заявлению является технический план объекта капитального строительства. Застройщик также представляет </w:t>
      </w:r>
      <w:r>
        <w:rPr>
          <w:rFonts w:ascii="Times New Roman" w:hAnsi="Times New Roman"/>
          <w:color w:val="C0504D" w:themeColor="accent2"/>
          <w:sz w:val="28"/>
          <w:szCs w:val="28"/>
        </w:rPr>
        <w:t xml:space="preserve">иные документы, </w:t>
      </w:r>
      <w:r w:rsidRPr="00870DAD">
        <w:rPr>
          <w:rFonts w:ascii="Times New Roman" w:hAnsi="Times New Roman"/>
          <w:color w:val="C0504D" w:themeColor="accent2"/>
          <w:sz w:val="28"/>
          <w:szCs w:val="28"/>
        </w:rPr>
        <w:t xml:space="preserve">предусмотренные </w:t>
      </w:r>
      <w:hyperlink r:id="rId21" w:anchor="/document/12138258/entry/5503" w:history="1">
        <w:r w:rsidRPr="00870DAD">
          <w:rPr>
            <w:rStyle w:val="a8"/>
            <w:rFonts w:ascii="Times New Roman" w:hAnsi="Times New Roman"/>
            <w:color w:val="C0504D" w:themeColor="accent2"/>
            <w:sz w:val="28"/>
            <w:szCs w:val="28"/>
            <w:u w:val="none"/>
          </w:rPr>
          <w:t>частью 3</w:t>
        </w:r>
      </w:hyperlink>
      <w:r w:rsidRPr="00870DAD">
        <w:rPr>
          <w:rFonts w:ascii="Times New Roman" w:hAnsi="Times New Roman"/>
          <w:color w:val="C0504D" w:themeColor="accent2"/>
          <w:sz w:val="28"/>
          <w:szCs w:val="28"/>
        </w:rPr>
        <w:t xml:space="preserve"> статьи </w:t>
      </w:r>
      <w:r>
        <w:rPr>
          <w:rFonts w:ascii="Times New Roman" w:hAnsi="Times New Roman"/>
          <w:color w:val="C0504D" w:themeColor="accent2"/>
          <w:sz w:val="28"/>
          <w:szCs w:val="28"/>
        </w:rPr>
        <w:t>55 Градостроительного кодекса Российской Федерации</w:t>
      </w:r>
      <w:r w:rsidRPr="00870DAD">
        <w:rPr>
          <w:rFonts w:ascii="Times New Roman" w:hAnsi="Times New Roman"/>
          <w:color w:val="C0504D" w:themeColor="accent2"/>
          <w:sz w:val="28"/>
          <w:szCs w:val="28"/>
        </w:rPr>
        <w:t>, если в такие документы внесены изменения в связи с подготовкой технического плана объекта капитального строительства в соответствии с</w:t>
      </w:r>
      <w:r>
        <w:rPr>
          <w:rFonts w:ascii="Times New Roman" w:hAnsi="Times New Roman"/>
          <w:color w:val="C0504D" w:themeColor="accent2"/>
          <w:sz w:val="28"/>
          <w:szCs w:val="28"/>
        </w:rPr>
        <w:t xml:space="preserve"> пунктом</w:t>
      </w:r>
      <w:r w:rsidRPr="00870DAD">
        <w:rPr>
          <w:rFonts w:ascii="Times New Roman" w:hAnsi="Times New Roman"/>
          <w:color w:val="C0504D" w:themeColor="accent2"/>
          <w:sz w:val="28"/>
          <w:szCs w:val="28"/>
        </w:rPr>
        <w:t xml:space="preserve"> 2.6.5 подраздела 2.6 раздела 2 настоящего Регламента.</w:t>
      </w:r>
    </w:p>
    <w:p w:rsidR="007415CB" w:rsidRPr="007415CB" w:rsidRDefault="007415CB" w:rsidP="007415CB">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2.6.7</w:t>
      </w:r>
      <w:r w:rsidR="001B1233" w:rsidRPr="001B1233">
        <w:rPr>
          <w:rFonts w:ascii="Times New Roman" w:hAnsi="Times New Roman"/>
          <w:color w:val="C0504D" w:themeColor="accent2"/>
          <w:sz w:val="28"/>
          <w:szCs w:val="28"/>
        </w:rPr>
        <w:t xml:space="preserve">. </w:t>
      </w:r>
      <w:r w:rsidRPr="007415CB">
        <w:rPr>
          <w:rFonts w:ascii="Times New Roman" w:hAnsi="Times New Roman"/>
          <w:color w:val="C0504D" w:themeColor="accent2"/>
          <w:sz w:val="28"/>
          <w:szCs w:val="28"/>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7415CB" w:rsidRPr="00D35832" w:rsidRDefault="007415CB" w:rsidP="007415CB">
      <w:pPr>
        <w:spacing w:after="0" w:line="240" w:lineRule="auto"/>
        <w:ind w:firstLine="720"/>
        <w:jc w:val="both"/>
        <w:rPr>
          <w:rFonts w:ascii="Times New Roman" w:hAnsi="Times New Roman"/>
          <w:color w:val="C0504D" w:themeColor="accent2"/>
          <w:sz w:val="28"/>
          <w:szCs w:val="28"/>
        </w:rPr>
      </w:pPr>
      <w:r w:rsidRPr="007415CB">
        <w:rPr>
          <w:rFonts w:ascii="Times New Roman" w:hAnsi="Times New Roman"/>
          <w:color w:val="C0504D" w:themeColor="accent2"/>
          <w:sz w:val="28"/>
          <w:szCs w:val="28"/>
        </w:rPr>
        <w:t>1) непосредственно уполномоченны</w:t>
      </w:r>
      <w:r w:rsidR="00D35832">
        <w:rPr>
          <w:rFonts w:ascii="Times New Roman" w:hAnsi="Times New Roman"/>
          <w:color w:val="C0504D" w:themeColor="accent2"/>
          <w:sz w:val="28"/>
          <w:szCs w:val="28"/>
        </w:rPr>
        <w:t>м</w:t>
      </w:r>
      <w:r w:rsidRPr="007415CB">
        <w:rPr>
          <w:rFonts w:ascii="Times New Roman" w:hAnsi="Times New Roman"/>
          <w:color w:val="C0504D" w:themeColor="accent2"/>
          <w:sz w:val="28"/>
          <w:szCs w:val="28"/>
        </w:rPr>
        <w:t xml:space="preserve"> на выдачу разрешений на</w:t>
      </w:r>
      <w:r w:rsidR="00D35832">
        <w:rPr>
          <w:rFonts w:ascii="Times New Roman" w:hAnsi="Times New Roman"/>
          <w:color w:val="C0504D" w:themeColor="accent2"/>
          <w:sz w:val="28"/>
          <w:szCs w:val="28"/>
        </w:rPr>
        <w:t xml:space="preserve"> строительство в соответствии </w:t>
      </w:r>
      <w:r w:rsidR="00D35832" w:rsidRPr="00D35832">
        <w:rPr>
          <w:rFonts w:ascii="Times New Roman" w:hAnsi="Times New Roman"/>
          <w:color w:val="C0504D" w:themeColor="accent2"/>
          <w:sz w:val="28"/>
          <w:szCs w:val="28"/>
        </w:rPr>
        <w:t xml:space="preserve">с </w:t>
      </w:r>
      <w:hyperlink r:id="rId22" w:anchor="/document/12138258/entry/5104" w:history="1">
        <w:r w:rsidRPr="00D35832">
          <w:rPr>
            <w:rStyle w:val="a8"/>
            <w:rFonts w:ascii="Times New Roman" w:hAnsi="Times New Roman"/>
            <w:color w:val="C0504D" w:themeColor="accent2"/>
            <w:sz w:val="28"/>
            <w:szCs w:val="28"/>
            <w:u w:val="none"/>
          </w:rPr>
          <w:t>частями 4 - 6 статьи 51</w:t>
        </w:r>
      </w:hyperlink>
      <w:r w:rsidR="00D35832" w:rsidRPr="00D35832">
        <w:rPr>
          <w:rFonts w:ascii="Times New Roman" w:hAnsi="Times New Roman"/>
          <w:color w:val="C0504D" w:themeColor="accent2"/>
          <w:sz w:val="28"/>
          <w:szCs w:val="28"/>
        </w:rPr>
        <w:t xml:space="preserve"> Градостроительного кодекса Российской Федерации</w:t>
      </w:r>
      <w:r w:rsidRPr="00D35832">
        <w:rPr>
          <w:rFonts w:ascii="Times New Roman" w:hAnsi="Times New Roman"/>
          <w:color w:val="C0504D" w:themeColor="accent2"/>
          <w:sz w:val="28"/>
          <w:szCs w:val="28"/>
        </w:rPr>
        <w:t xml:space="preserve"> </w:t>
      </w:r>
      <w:r w:rsidR="00D35832" w:rsidRPr="00D35832">
        <w:rPr>
          <w:rFonts w:ascii="Times New Roman" w:hAnsi="Times New Roman"/>
          <w:color w:val="C0504D" w:themeColor="accent2"/>
          <w:sz w:val="28"/>
          <w:szCs w:val="28"/>
        </w:rPr>
        <w:t>органом местного самоуправления – Уполномоченным органом</w:t>
      </w:r>
      <w:r w:rsidRPr="00D35832">
        <w:rPr>
          <w:rFonts w:ascii="Times New Roman" w:hAnsi="Times New Roman"/>
          <w:color w:val="C0504D" w:themeColor="accent2"/>
          <w:sz w:val="28"/>
          <w:szCs w:val="28"/>
        </w:rPr>
        <w:t>;</w:t>
      </w:r>
    </w:p>
    <w:p w:rsidR="007415CB" w:rsidRPr="00D35832" w:rsidRDefault="007415CB" w:rsidP="007415CB">
      <w:pPr>
        <w:spacing w:after="0" w:line="240" w:lineRule="auto"/>
        <w:ind w:firstLine="720"/>
        <w:jc w:val="both"/>
        <w:rPr>
          <w:rFonts w:ascii="Times New Roman" w:hAnsi="Times New Roman"/>
          <w:color w:val="C0504D" w:themeColor="accent2"/>
          <w:sz w:val="28"/>
          <w:szCs w:val="28"/>
        </w:rPr>
      </w:pPr>
      <w:r w:rsidRPr="00D35832">
        <w:rPr>
          <w:rFonts w:ascii="Times New Roman" w:hAnsi="Times New Roman"/>
          <w:color w:val="C0504D" w:themeColor="accent2"/>
          <w:sz w:val="28"/>
          <w:szCs w:val="28"/>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w:t>
      </w:r>
      <w:r w:rsidR="00D35832" w:rsidRPr="00D35832">
        <w:rPr>
          <w:rFonts w:ascii="Times New Roman" w:hAnsi="Times New Roman"/>
          <w:color w:val="C0504D" w:themeColor="accent2"/>
          <w:sz w:val="28"/>
          <w:szCs w:val="28"/>
        </w:rPr>
        <w:t xml:space="preserve"> строительство в соответствии с </w:t>
      </w:r>
      <w:hyperlink r:id="rId23" w:anchor="/document/12138258/entry/5104" w:history="1">
        <w:r w:rsidRPr="00D35832">
          <w:rPr>
            <w:rStyle w:val="a8"/>
            <w:rFonts w:ascii="Times New Roman" w:hAnsi="Times New Roman"/>
            <w:color w:val="C0504D" w:themeColor="accent2"/>
            <w:sz w:val="28"/>
            <w:szCs w:val="28"/>
            <w:u w:val="none"/>
          </w:rPr>
          <w:t>частями 4 - 6 статьи 51</w:t>
        </w:r>
      </w:hyperlink>
      <w:r w:rsidR="00D35832" w:rsidRPr="00D35832">
        <w:rPr>
          <w:rFonts w:ascii="Times New Roman" w:hAnsi="Times New Roman"/>
          <w:color w:val="C0504D" w:themeColor="accent2"/>
          <w:sz w:val="28"/>
          <w:szCs w:val="28"/>
        </w:rPr>
        <w:t xml:space="preserve"> Градостроительного кодекса Российской Федерации</w:t>
      </w:r>
      <w:r w:rsidRPr="00D35832">
        <w:rPr>
          <w:rFonts w:ascii="Times New Roman" w:hAnsi="Times New Roman"/>
          <w:color w:val="C0504D" w:themeColor="accent2"/>
          <w:sz w:val="28"/>
          <w:szCs w:val="28"/>
        </w:rPr>
        <w:t xml:space="preserve"> органом местного самоуправления</w:t>
      </w:r>
      <w:r w:rsidR="00D35832" w:rsidRPr="00D35832">
        <w:rPr>
          <w:rFonts w:ascii="Times New Roman" w:hAnsi="Times New Roman"/>
          <w:color w:val="C0504D" w:themeColor="accent2"/>
          <w:sz w:val="28"/>
          <w:szCs w:val="28"/>
        </w:rPr>
        <w:t xml:space="preserve"> – Уполномоченным органом</w:t>
      </w:r>
      <w:r w:rsidRPr="00D35832">
        <w:rPr>
          <w:rFonts w:ascii="Times New Roman" w:hAnsi="Times New Roman"/>
          <w:color w:val="C0504D" w:themeColor="accent2"/>
          <w:sz w:val="28"/>
          <w:szCs w:val="28"/>
        </w:rPr>
        <w:t>;</w:t>
      </w:r>
    </w:p>
    <w:p w:rsidR="007415CB" w:rsidRPr="00D35832" w:rsidRDefault="00D35832" w:rsidP="007415CB">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3) с использованием </w:t>
      </w:r>
      <w:hyperlink r:id="rId24" w:tgtFrame="_blank" w:history="1">
        <w:r w:rsidR="007415CB" w:rsidRPr="00D35832">
          <w:rPr>
            <w:rStyle w:val="a8"/>
            <w:rFonts w:ascii="Times New Roman" w:hAnsi="Times New Roman"/>
            <w:color w:val="C0504D" w:themeColor="accent2"/>
            <w:sz w:val="28"/>
            <w:szCs w:val="28"/>
            <w:u w:val="none"/>
          </w:rPr>
          <w:t>единого портала</w:t>
        </w:r>
      </w:hyperlink>
      <w:r>
        <w:rPr>
          <w:rFonts w:ascii="Times New Roman" w:hAnsi="Times New Roman"/>
          <w:color w:val="C0504D" w:themeColor="accent2"/>
          <w:sz w:val="28"/>
          <w:szCs w:val="28"/>
        </w:rPr>
        <w:t xml:space="preserve"> </w:t>
      </w:r>
      <w:r w:rsidR="007415CB" w:rsidRPr="00D35832">
        <w:rPr>
          <w:rFonts w:ascii="Times New Roman" w:hAnsi="Times New Roman"/>
          <w:color w:val="C0504D" w:themeColor="accent2"/>
          <w:sz w:val="28"/>
          <w:szCs w:val="28"/>
        </w:rPr>
        <w:t>государственных и муниципальных услуг или региональных порталов государственных и муниципальных услуг;</w:t>
      </w:r>
    </w:p>
    <w:p w:rsidR="007415CB" w:rsidRPr="00D35832" w:rsidRDefault="007415CB" w:rsidP="007415CB">
      <w:pPr>
        <w:spacing w:after="0" w:line="240" w:lineRule="auto"/>
        <w:ind w:firstLine="720"/>
        <w:jc w:val="both"/>
        <w:rPr>
          <w:rFonts w:ascii="Times New Roman" w:hAnsi="Times New Roman"/>
          <w:color w:val="C0504D" w:themeColor="accent2"/>
          <w:sz w:val="28"/>
          <w:szCs w:val="28"/>
        </w:rPr>
      </w:pPr>
      <w:r w:rsidRPr="00D35832">
        <w:rPr>
          <w:rFonts w:ascii="Times New Roman" w:hAnsi="Times New Roman"/>
          <w:color w:val="C0504D" w:themeColor="accent2"/>
          <w:sz w:val="28"/>
          <w:szCs w:val="28"/>
        </w:rPr>
        <w:t>4) с использованием государственных ин</w:t>
      </w:r>
      <w:r w:rsidR="00D35832">
        <w:rPr>
          <w:rFonts w:ascii="Times New Roman" w:hAnsi="Times New Roman"/>
          <w:color w:val="C0504D" w:themeColor="accent2"/>
          <w:sz w:val="28"/>
          <w:szCs w:val="28"/>
        </w:rPr>
        <w:t xml:space="preserve">формационных систем обеспечения </w:t>
      </w:r>
      <w:r w:rsidRPr="00D35832">
        <w:rPr>
          <w:rFonts w:ascii="Times New Roman" w:hAnsi="Times New Roman"/>
          <w:color w:val="C0504D" w:themeColor="accent2"/>
          <w:sz w:val="28"/>
          <w:szCs w:val="28"/>
        </w:rPr>
        <w:t>градостроительной</w:t>
      </w:r>
      <w:r w:rsidR="00D35832">
        <w:rPr>
          <w:rFonts w:ascii="Times New Roman" w:hAnsi="Times New Roman"/>
          <w:color w:val="C0504D" w:themeColor="accent2"/>
          <w:sz w:val="28"/>
          <w:szCs w:val="28"/>
        </w:rPr>
        <w:t xml:space="preserve"> </w:t>
      </w:r>
      <w:r w:rsidRPr="00D35832">
        <w:rPr>
          <w:rFonts w:ascii="Times New Roman" w:hAnsi="Times New Roman"/>
          <w:color w:val="C0504D" w:themeColor="accent2"/>
          <w:sz w:val="28"/>
          <w:szCs w:val="28"/>
        </w:rPr>
        <w:t>деятельности с функциями автоматизированной информационно-аналитической поддержки осу</w:t>
      </w:r>
      <w:r w:rsidR="00D35832">
        <w:rPr>
          <w:rFonts w:ascii="Times New Roman" w:hAnsi="Times New Roman"/>
          <w:color w:val="C0504D" w:themeColor="accent2"/>
          <w:sz w:val="28"/>
          <w:szCs w:val="28"/>
        </w:rPr>
        <w:t xml:space="preserve">ществления полномочий в области </w:t>
      </w:r>
      <w:r w:rsidRPr="00D35832">
        <w:rPr>
          <w:rFonts w:ascii="Times New Roman" w:hAnsi="Times New Roman"/>
          <w:color w:val="C0504D" w:themeColor="accent2"/>
          <w:sz w:val="28"/>
          <w:szCs w:val="28"/>
        </w:rPr>
        <w:t>градостроительной</w:t>
      </w:r>
      <w:r w:rsidR="00D35832">
        <w:rPr>
          <w:rFonts w:ascii="Times New Roman" w:hAnsi="Times New Roman"/>
          <w:color w:val="C0504D" w:themeColor="accent2"/>
          <w:sz w:val="28"/>
          <w:szCs w:val="28"/>
        </w:rPr>
        <w:t xml:space="preserve"> </w:t>
      </w:r>
      <w:r w:rsidRPr="00D35832">
        <w:rPr>
          <w:rFonts w:ascii="Times New Roman" w:hAnsi="Times New Roman"/>
          <w:color w:val="C0504D" w:themeColor="accent2"/>
          <w:sz w:val="28"/>
          <w:szCs w:val="28"/>
        </w:rPr>
        <w:t>деятельности;</w:t>
      </w:r>
    </w:p>
    <w:p w:rsidR="007415CB" w:rsidRPr="007415CB" w:rsidRDefault="007415CB" w:rsidP="007415CB">
      <w:pPr>
        <w:spacing w:after="0" w:line="240" w:lineRule="auto"/>
        <w:ind w:firstLine="720"/>
        <w:jc w:val="both"/>
        <w:rPr>
          <w:rFonts w:ascii="Times New Roman" w:hAnsi="Times New Roman"/>
          <w:color w:val="C0504D" w:themeColor="accent2"/>
          <w:sz w:val="28"/>
          <w:szCs w:val="28"/>
        </w:rPr>
      </w:pPr>
      <w:r w:rsidRPr="00D35832">
        <w:rPr>
          <w:rFonts w:ascii="Times New Roman" w:hAnsi="Times New Roman"/>
          <w:color w:val="C0504D" w:themeColor="accent2"/>
          <w:sz w:val="28"/>
          <w:szCs w:val="28"/>
        </w:rPr>
        <w:t>5) для застройщиков, наиме</w:t>
      </w:r>
      <w:r w:rsidR="00D35832">
        <w:rPr>
          <w:rFonts w:ascii="Times New Roman" w:hAnsi="Times New Roman"/>
          <w:color w:val="C0504D" w:themeColor="accent2"/>
          <w:sz w:val="28"/>
          <w:szCs w:val="28"/>
        </w:rPr>
        <w:t>нования которых содержат слова «специализированный застройщик»</w:t>
      </w:r>
      <w:r w:rsidRPr="00D35832">
        <w:rPr>
          <w:rFonts w:ascii="Times New Roman" w:hAnsi="Times New Roman"/>
          <w:color w:val="C0504D" w:themeColor="accent2"/>
          <w:sz w:val="28"/>
          <w:szCs w:val="28"/>
        </w:rPr>
        <w:t>, наряду со с</w:t>
      </w:r>
      <w:r w:rsidR="00D35832">
        <w:rPr>
          <w:rFonts w:ascii="Times New Roman" w:hAnsi="Times New Roman"/>
          <w:color w:val="C0504D" w:themeColor="accent2"/>
          <w:sz w:val="28"/>
          <w:szCs w:val="28"/>
        </w:rPr>
        <w:t xml:space="preserve">пособами, указанными в </w:t>
      </w:r>
      <w:hyperlink r:id="rId25" w:anchor="/document/12138258/entry/550221" w:history="1">
        <w:r w:rsidRPr="00D35832">
          <w:rPr>
            <w:rStyle w:val="a8"/>
            <w:rFonts w:ascii="Times New Roman" w:hAnsi="Times New Roman"/>
            <w:color w:val="C0504D" w:themeColor="accent2"/>
            <w:sz w:val="28"/>
            <w:szCs w:val="28"/>
            <w:u w:val="none"/>
          </w:rPr>
          <w:t>пунктах 1 - 4</w:t>
        </w:r>
      </w:hyperlink>
      <w:r w:rsidR="00D35832">
        <w:rPr>
          <w:rFonts w:ascii="Times New Roman" w:hAnsi="Times New Roman"/>
          <w:color w:val="C0504D" w:themeColor="accent2"/>
          <w:sz w:val="28"/>
          <w:szCs w:val="28"/>
        </w:rPr>
        <w:t xml:space="preserve"> настоящего пункта</w:t>
      </w:r>
      <w:r w:rsidRPr="00D35832">
        <w:rPr>
          <w:rFonts w:ascii="Times New Roman" w:hAnsi="Times New Roman"/>
          <w:color w:val="C0504D" w:themeColor="accent2"/>
          <w:sz w:val="28"/>
          <w:szCs w:val="28"/>
        </w:rPr>
        <w:t>, с использованием единой информационной системы жилищного</w:t>
      </w:r>
      <w:r w:rsidR="00D35832">
        <w:rPr>
          <w:rFonts w:ascii="Times New Roman" w:hAnsi="Times New Roman"/>
          <w:color w:val="C0504D" w:themeColor="accent2"/>
          <w:sz w:val="28"/>
          <w:szCs w:val="28"/>
        </w:rPr>
        <w:t xml:space="preserve"> строительства, предусмотренной </w:t>
      </w:r>
      <w:hyperlink r:id="rId26" w:anchor="/document/12138267/entry/0" w:history="1">
        <w:r w:rsidRPr="00D35832">
          <w:rPr>
            <w:rStyle w:val="a8"/>
            <w:rFonts w:ascii="Times New Roman" w:hAnsi="Times New Roman"/>
            <w:color w:val="C0504D" w:themeColor="accent2"/>
            <w:sz w:val="28"/>
            <w:szCs w:val="28"/>
            <w:u w:val="none"/>
          </w:rPr>
          <w:t>Федеральным законом</w:t>
        </w:r>
      </w:hyperlink>
      <w:r w:rsidR="00D35832">
        <w:rPr>
          <w:rFonts w:ascii="Times New Roman" w:hAnsi="Times New Roman"/>
          <w:color w:val="C0504D" w:themeColor="accent2"/>
          <w:sz w:val="28"/>
          <w:szCs w:val="28"/>
        </w:rPr>
        <w:t xml:space="preserve"> от 30 декабря 2004 года № 214-ФЗ «</w:t>
      </w:r>
      <w:r w:rsidRPr="00D35832">
        <w:rPr>
          <w:rFonts w:ascii="Times New Roman" w:hAnsi="Times New Roman"/>
          <w:color w:val="C0504D" w:themeColor="accent2"/>
          <w:sz w:val="28"/>
          <w:szCs w:val="28"/>
        </w:rPr>
        <w:t xml:space="preserve">Об участии в долевом строительстве </w:t>
      </w:r>
      <w:r w:rsidRPr="007415CB">
        <w:rPr>
          <w:rFonts w:ascii="Times New Roman" w:hAnsi="Times New Roman"/>
          <w:color w:val="C0504D" w:themeColor="accent2"/>
          <w:sz w:val="28"/>
          <w:szCs w:val="28"/>
        </w:rPr>
        <w:t>многоквартирных домов и иных объектов недвижимости и о внесении изменений в некоторые законодате</w:t>
      </w:r>
      <w:r w:rsidR="00D35832">
        <w:rPr>
          <w:rFonts w:ascii="Times New Roman" w:hAnsi="Times New Roman"/>
          <w:color w:val="C0504D" w:themeColor="accent2"/>
          <w:sz w:val="28"/>
          <w:szCs w:val="28"/>
        </w:rPr>
        <w:t>льные акты Российской Федерации»</w:t>
      </w:r>
      <w:r w:rsidRPr="007415CB">
        <w:rPr>
          <w:rFonts w:ascii="Times New Roman" w:hAnsi="Times New Roman"/>
          <w:color w:val="C0504D" w:themeColor="accent2"/>
          <w:sz w:val="28"/>
          <w:szCs w:val="28"/>
        </w:rPr>
        <w:t xml:space="preserve">, за </w:t>
      </w:r>
      <w:r w:rsidRPr="007415CB">
        <w:rPr>
          <w:rFonts w:ascii="Times New Roman" w:hAnsi="Times New Roman"/>
          <w:color w:val="C0504D" w:themeColor="accent2"/>
          <w:sz w:val="28"/>
          <w:szCs w:val="28"/>
        </w:rPr>
        <w:lastRenderedPageBreak/>
        <w:t>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32F9A" w:rsidRPr="00496042" w:rsidRDefault="001B1233" w:rsidP="00D84B30">
      <w:pPr>
        <w:spacing w:after="0" w:line="240" w:lineRule="auto"/>
        <w:ind w:firstLine="720"/>
        <w:jc w:val="both"/>
        <w:rPr>
          <w:rFonts w:ascii="Times New Roman" w:hAnsi="Times New Roman"/>
          <w:sz w:val="28"/>
          <w:szCs w:val="28"/>
        </w:rPr>
      </w:pPr>
      <w:r w:rsidRPr="001B1233">
        <w:rPr>
          <w:rFonts w:ascii="Times New Roman" w:hAnsi="Times New Roman"/>
          <w:color w:val="C0504D" w:themeColor="accent2"/>
          <w:sz w:val="28"/>
          <w:szCs w:val="28"/>
        </w:rPr>
        <w:t>2</w:t>
      </w:r>
      <w:r w:rsidR="00D35832">
        <w:rPr>
          <w:rFonts w:ascii="Times New Roman" w:hAnsi="Times New Roman"/>
          <w:color w:val="C0504D" w:themeColor="accent2"/>
          <w:sz w:val="28"/>
          <w:szCs w:val="28"/>
        </w:rPr>
        <w:t>.6.8</w:t>
      </w:r>
      <w:r w:rsidR="00832F9A" w:rsidRPr="00D84B30">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496042">
        <w:rPr>
          <w:rFonts w:ascii="Times New Roman" w:hAnsi="Times New Roman"/>
          <w:sz w:val="28"/>
          <w:szCs w:val="28"/>
        </w:rPr>
        <w:t>администрацию муниципального образования Кавказский район</w:t>
      </w:r>
      <w:r w:rsidR="00832F9A" w:rsidRPr="00496042">
        <w:rPr>
          <w:rFonts w:ascii="Times New Roman" w:hAnsi="Times New Roman"/>
          <w:sz w:val="28"/>
          <w:szCs w:val="28"/>
        </w:rPr>
        <w:t xml:space="preserve"> или в МФЦ, почтовой связью, в электронной форме.</w:t>
      </w:r>
    </w:p>
    <w:p w:rsidR="00832F9A" w:rsidRPr="00D84B30" w:rsidRDefault="00D35832"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2.6.9</w:t>
      </w:r>
      <w:r w:rsidR="00832F9A" w:rsidRPr="00D84B30">
        <w:rPr>
          <w:rFonts w:ascii="Times New Roman" w:hAnsi="Times New Roman"/>
          <w:sz w:val="28"/>
          <w:szCs w:val="28"/>
        </w:rPr>
        <w:t xml:space="preserve">. Заявление о предоставлении муниципальной услуги и сканированные копии документов, указанные в </w:t>
      </w:r>
      <w:r w:rsidR="00496042" w:rsidRPr="00D84B30">
        <w:rPr>
          <w:rFonts w:ascii="Times New Roman" w:hAnsi="Times New Roman"/>
          <w:sz w:val="28"/>
          <w:szCs w:val="28"/>
        </w:rPr>
        <w:t>настоящем подразделе,</w:t>
      </w:r>
      <w:r w:rsidR="00832F9A" w:rsidRPr="00D84B30">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84B30" w:rsidRDefault="00D35832"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2.6.10</w:t>
      </w:r>
      <w:r w:rsidR="00832F9A" w:rsidRPr="00D84B30">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D35832"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2.6.11</w:t>
      </w:r>
      <w:r w:rsidR="00832F9A" w:rsidRPr="00D84B30">
        <w:rPr>
          <w:rFonts w:ascii="Times New Roman" w:hAnsi="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D35832"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2.6.12</w:t>
      </w:r>
      <w:r w:rsidR="00832F9A"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00832F9A" w:rsidRPr="00496042">
        <w:rPr>
          <w:rFonts w:ascii="Times New Roman" w:hAnsi="Times New Roman"/>
          <w:sz w:val="28"/>
          <w:szCs w:val="28"/>
        </w:rPr>
        <w:t>либо в МФЦ</w:t>
      </w:r>
      <w:r w:rsidR="00832F9A" w:rsidRPr="00D84B30">
        <w:rPr>
          <w:rFonts w:ascii="Times New Roman" w:hAnsi="Times New Roman"/>
          <w:sz w:val="28"/>
          <w:szCs w:val="28"/>
        </w:rPr>
        <w:t>.</w:t>
      </w:r>
    </w:p>
    <w:p w:rsidR="00832F9A" w:rsidRPr="00D84B30" w:rsidRDefault="00D35832"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2.6.13</w:t>
      </w:r>
      <w:r w:rsidR="00832F9A" w:rsidRPr="001B1233">
        <w:rPr>
          <w:rFonts w:ascii="Times New Roman" w:hAnsi="Times New Roman"/>
          <w:color w:val="C0504D" w:themeColor="accent2"/>
          <w:sz w:val="28"/>
          <w:szCs w:val="28"/>
        </w:rPr>
        <w:t>.</w:t>
      </w:r>
      <w:r w:rsidR="00832F9A" w:rsidRPr="00D84B30">
        <w:rPr>
          <w:rFonts w:ascii="Times New Roman" w:hAnsi="Times New Roman"/>
          <w:sz w:val="28"/>
          <w:szCs w:val="28"/>
        </w:rPr>
        <w:t xml:space="preserve"> При предоставлении муниципальной услуги по экстерриториальному принципу Уполномоченный орган не вправе требовать от заявителя </w:t>
      </w:r>
      <w:r w:rsidR="00832F9A" w:rsidRPr="000E6215">
        <w:rPr>
          <w:rFonts w:ascii="Times New Roman" w:hAnsi="Times New Roman"/>
          <w:sz w:val="28"/>
          <w:szCs w:val="28"/>
        </w:rPr>
        <w:t>или МФЦ в пределах территории Краснодарского края</w:t>
      </w:r>
      <w:r w:rsidR="00832F9A" w:rsidRPr="00F86260">
        <w:rPr>
          <w:rFonts w:ascii="Times New Roman" w:hAnsi="Times New Roman"/>
          <w:i/>
          <w:sz w:val="28"/>
          <w:szCs w:val="28"/>
        </w:rPr>
        <w:t xml:space="preserve"> </w:t>
      </w:r>
      <w:r w:rsidR="00832F9A"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1B1233">
        <w:rPr>
          <w:rFonts w:ascii="Times New Roman" w:hAnsi="Times New Roman"/>
          <w:color w:val="C0504D" w:themeColor="accent2"/>
          <w:sz w:val="28"/>
          <w:szCs w:val="28"/>
          <w:lang w:eastAsia="ru-RU"/>
        </w:rPr>
        <w:t>2.</w:t>
      </w:r>
      <w:r w:rsidR="00D95601" w:rsidRPr="001B1233">
        <w:rPr>
          <w:rFonts w:ascii="Times New Roman" w:hAnsi="Times New Roman"/>
          <w:color w:val="C0504D" w:themeColor="accent2"/>
          <w:sz w:val="28"/>
          <w:szCs w:val="28"/>
          <w:lang w:eastAsia="ru-RU"/>
        </w:rPr>
        <w:t>6</w:t>
      </w:r>
      <w:r w:rsidRPr="001B1233">
        <w:rPr>
          <w:rFonts w:ascii="Times New Roman" w:hAnsi="Times New Roman"/>
          <w:color w:val="C0504D" w:themeColor="accent2"/>
          <w:sz w:val="28"/>
          <w:szCs w:val="28"/>
          <w:lang w:eastAsia="ru-RU"/>
        </w:rPr>
        <w:t>.</w:t>
      </w:r>
      <w:r w:rsidR="00D95601" w:rsidRPr="001B1233">
        <w:rPr>
          <w:rFonts w:ascii="Times New Roman" w:hAnsi="Times New Roman"/>
          <w:color w:val="C0504D" w:themeColor="accent2"/>
          <w:sz w:val="28"/>
          <w:szCs w:val="28"/>
          <w:lang w:eastAsia="ru-RU"/>
        </w:rPr>
        <w:t>1</w:t>
      </w:r>
      <w:r w:rsidR="00D35832">
        <w:rPr>
          <w:rFonts w:ascii="Times New Roman" w:hAnsi="Times New Roman"/>
          <w:color w:val="C0504D" w:themeColor="accent2"/>
          <w:sz w:val="28"/>
          <w:szCs w:val="28"/>
          <w:lang w:eastAsia="ru-RU"/>
        </w:rPr>
        <w:t>4</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w:t>
      </w:r>
      <w:r w:rsidR="00D82723" w:rsidRPr="00B3050A">
        <w:rPr>
          <w:rFonts w:ascii="Times New Roman" w:hAnsi="Times New Roman"/>
          <w:color w:val="000000" w:themeColor="text1"/>
          <w:sz w:val="28"/>
          <w:szCs w:val="28"/>
        </w:rPr>
        <w:lastRenderedPageBreak/>
        <w:t>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
    <w:p w:rsidR="005E2E9E" w:rsidRPr="005E2E9E" w:rsidRDefault="005E2E9E" w:rsidP="005E2E9E">
      <w:pPr>
        <w:autoSpaceDE w:val="0"/>
        <w:autoSpaceDN w:val="0"/>
        <w:adjustRightInd w:val="0"/>
        <w:spacing w:after="0" w:line="240" w:lineRule="auto"/>
        <w:ind w:firstLine="709"/>
        <w:jc w:val="both"/>
        <w:outlineLvl w:val="2"/>
        <w:rPr>
          <w:rFonts w:ascii="Times New Roman" w:hAnsi="Times New Roman"/>
          <w:color w:val="C0504D" w:themeColor="accent2"/>
          <w:sz w:val="28"/>
          <w:szCs w:val="28"/>
        </w:rPr>
      </w:pPr>
      <w:r>
        <w:rPr>
          <w:rFonts w:ascii="Times New Roman" w:hAnsi="Times New Roman"/>
          <w:color w:val="C0504D" w:themeColor="accent2"/>
          <w:sz w:val="28"/>
          <w:szCs w:val="28"/>
        </w:rPr>
        <w:t>1</w:t>
      </w:r>
      <w:r w:rsidRPr="005E2E9E">
        <w:rPr>
          <w:rFonts w:ascii="Times New Roman" w:hAnsi="Times New Roman"/>
          <w:color w:val="C0504D" w:themeColor="accent2"/>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E2E9E" w:rsidRPr="005E2E9E" w:rsidRDefault="005E2E9E" w:rsidP="005E2E9E">
      <w:pPr>
        <w:autoSpaceDE w:val="0"/>
        <w:autoSpaceDN w:val="0"/>
        <w:adjustRightInd w:val="0"/>
        <w:spacing w:after="0" w:line="240" w:lineRule="auto"/>
        <w:ind w:firstLine="709"/>
        <w:jc w:val="both"/>
        <w:outlineLvl w:val="2"/>
        <w:rPr>
          <w:rFonts w:ascii="Times New Roman" w:hAnsi="Times New Roman"/>
          <w:color w:val="C0504D" w:themeColor="accent2"/>
          <w:sz w:val="28"/>
          <w:szCs w:val="28"/>
        </w:rPr>
      </w:pPr>
      <w:r>
        <w:rPr>
          <w:rFonts w:ascii="Times New Roman" w:hAnsi="Times New Roman"/>
          <w:color w:val="C0504D" w:themeColor="accent2"/>
          <w:sz w:val="28"/>
          <w:szCs w:val="28"/>
        </w:rPr>
        <w:t>2</w:t>
      </w:r>
      <w:r w:rsidRPr="005E2E9E">
        <w:rPr>
          <w:rFonts w:ascii="Times New Roman" w:hAnsi="Times New Roman"/>
          <w:color w:val="C0504D" w:themeColor="accent2"/>
          <w:sz w:val="28"/>
          <w:szCs w:val="28"/>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w:t>
      </w:r>
      <w:r w:rsidRPr="006D6A21">
        <w:rPr>
          <w:rFonts w:ascii="Times New Roman" w:hAnsi="Times New Roman"/>
          <w:color w:val="C0504D" w:themeColor="accent2"/>
          <w:sz w:val="28"/>
          <w:szCs w:val="28"/>
        </w:rPr>
        <w:t xml:space="preserve">исключением </w:t>
      </w:r>
      <w:hyperlink r:id="rId27" w:anchor="/document/74929136/entry/1000" w:history="1">
        <w:r w:rsidRPr="006D6A21">
          <w:rPr>
            <w:rStyle w:val="a8"/>
            <w:rFonts w:ascii="Times New Roman" w:hAnsi="Times New Roman"/>
            <w:color w:val="C0504D" w:themeColor="accent2"/>
            <w:sz w:val="28"/>
            <w:szCs w:val="28"/>
            <w:u w:val="none"/>
          </w:rPr>
          <w:t>случаев</w:t>
        </w:r>
      </w:hyperlink>
      <w:r w:rsidRPr="006D6A21">
        <w:rPr>
          <w:rFonts w:ascii="Times New Roman" w:hAnsi="Times New Roman"/>
          <w:color w:val="C0504D" w:themeColor="accent2"/>
          <w:sz w:val="28"/>
          <w:szCs w:val="28"/>
        </w:rPr>
        <w:t xml:space="preserve">, при которых для строительства, реконструкции линейного объекта не требуется </w:t>
      </w:r>
      <w:r w:rsidRPr="005E2E9E">
        <w:rPr>
          <w:rFonts w:ascii="Times New Roman" w:hAnsi="Times New Roman"/>
          <w:color w:val="C0504D" w:themeColor="accent2"/>
          <w:sz w:val="28"/>
          <w:szCs w:val="28"/>
        </w:rPr>
        <w:t>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E2E9E" w:rsidRPr="005E2E9E" w:rsidRDefault="005E2E9E" w:rsidP="005E2E9E">
      <w:pPr>
        <w:autoSpaceDE w:val="0"/>
        <w:autoSpaceDN w:val="0"/>
        <w:adjustRightInd w:val="0"/>
        <w:spacing w:after="0" w:line="240" w:lineRule="auto"/>
        <w:ind w:firstLine="709"/>
        <w:jc w:val="both"/>
        <w:outlineLvl w:val="2"/>
        <w:rPr>
          <w:rFonts w:ascii="Times New Roman" w:hAnsi="Times New Roman"/>
          <w:color w:val="C0504D" w:themeColor="accent2"/>
          <w:sz w:val="28"/>
          <w:szCs w:val="28"/>
        </w:rPr>
      </w:pPr>
      <w:r>
        <w:rPr>
          <w:rFonts w:ascii="Times New Roman" w:hAnsi="Times New Roman"/>
          <w:color w:val="C0504D" w:themeColor="accent2"/>
          <w:sz w:val="28"/>
          <w:szCs w:val="28"/>
        </w:rPr>
        <w:t>3</w:t>
      </w:r>
      <w:r w:rsidRPr="005E2E9E">
        <w:rPr>
          <w:rFonts w:ascii="Times New Roman" w:hAnsi="Times New Roman"/>
          <w:color w:val="C0504D" w:themeColor="accent2"/>
          <w:sz w:val="28"/>
          <w:szCs w:val="28"/>
        </w:rPr>
        <w:t>) разрешение на строительство;</w:t>
      </w:r>
    </w:p>
    <w:p w:rsidR="005E2E9E" w:rsidRPr="005E2E9E" w:rsidRDefault="005E2E9E" w:rsidP="005E2E9E">
      <w:pPr>
        <w:autoSpaceDE w:val="0"/>
        <w:autoSpaceDN w:val="0"/>
        <w:adjustRightInd w:val="0"/>
        <w:spacing w:after="0" w:line="240" w:lineRule="auto"/>
        <w:ind w:firstLine="709"/>
        <w:jc w:val="both"/>
        <w:outlineLvl w:val="2"/>
        <w:rPr>
          <w:rFonts w:ascii="Times New Roman" w:hAnsi="Times New Roman"/>
          <w:color w:val="C0504D" w:themeColor="accent2"/>
          <w:sz w:val="28"/>
          <w:szCs w:val="28"/>
        </w:rPr>
      </w:pPr>
      <w:r>
        <w:rPr>
          <w:rFonts w:ascii="Times New Roman" w:hAnsi="Times New Roman"/>
          <w:color w:val="C0504D" w:themeColor="accent2"/>
          <w:sz w:val="28"/>
          <w:szCs w:val="28"/>
        </w:rPr>
        <w:t xml:space="preserve">4) </w:t>
      </w:r>
      <w:r w:rsidRPr="005E2E9E">
        <w:rPr>
          <w:rFonts w:ascii="Times New Roman" w:hAnsi="Times New Roman"/>
          <w:color w:val="C0504D" w:themeColor="accent2"/>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8" w:anchor="/document/12138258/entry/5401" w:history="1">
        <w:r w:rsidRPr="005E2E9E">
          <w:rPr>
            <w:rStyle w:val="a8"/>
            <w:rFonts w:ascii="Times New Roman" w:hAnsi="Times New Roman"/>
            <w:sz w:val="28"/>
            <w:szCs w:val="28"/>
          </w:rPr>
          <w:t>частью 1 статьи 54</w:t>
        </w:r>
      </w:hyperlink>
      <w:r w:rsidRPr="005E2E9E">
        <w:rPr>
          <w:rFonts w:ascii="Times New Roman" w:hAnsi="Times New Roman"/>
          <w:color w:val="C0504D" w:themeColor="accent2"/>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9" w:anchor="/document/12138258/entry/4951" w:history="1">
        <w:r w:rsidRPr="005E2E9E">
          <w:rPr>
            <w:rStyle w:val="a8"/>
            <w:rFonts w:ascii="Times New Roman" w:hAnsi="Times New Roman"/>
            <w:sz w:val="28"/>
            <w:szCs w:val="28"/>
          </w:rPr>
          <w:t>пункте 1 части 5 статьи 49</w:t>
        </w:r>
      </w:hyperlink>
      <w:r w:rsidRPr="005E2E9E">
        <w:rPr>
          <w:rFonts w:ascii="Times New Roman" w:hAnsi="Times New Roman"/>
          <w:color w:val="C0504D" w:themeColor="accent2"/>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0" w:anchor="/document/12138258/entry/52013" w:history="1">
        <w:r w:rsidRPr="005E2E9E">
          <w:rPr>
            <w:rStyle w:val="a8"/>
            <w:rFonts w:ascii="Times New Roman" w:hAnsi="Times New Roman"/>
            <w:sz w:val="28"/>
            <w:szCs w:val="28"/>
          </w:rPr>
          <w:t>частью 1.3 статьи 52</w:t>
        </w:r>
      </w:hyperlink>
      <w:r w:rsidRPr="005E2E9E">
        <w:rPr>
          <w:rFonts w:ascii="Times New Roman" w:hAnsi="Times New Roman"/>
          <w:color w:val="C0504D" w:themeColor="accent2"/>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1" w:anchor="/document/12138258/entry/5405" w:history="1">
        <w:r w:rsidRPr="005E2E9E">
          <w:rPr>
            <w:rStyle w:val="a8"/>
            <w:rFonts w:ascii="Times New Roman" w:hAnsi="Times New Roman"/>
            <w:sz w:val="28"/>
            <w:szCs w:val="28"/>
          </w:rPr>
          <w:t>частью 5 статьи 54</w:t>
        </w:r>
      </w:hyperlink>
      <w:r w:rsidRPr="005E2E9E">
        <w:rPr>
          <w:rFonts w:ascii="Times New Roman" w:hAnsi="Times New Roman"/>
          <w:color w:val="C0504D" w:themeColor="accent2"/>
          <w:sz w:val="28"/>
          <w:szCs w:val="28"/>
        </w:rPr>
        <w:t xml:space="preserve"> Градостроительного кодекса Российской Федерации</w:t>
      </w:r>
      <w:r>
        <w:rPr>
          <w:rFonts w:ascii="Times New Roman" w:hAnsi="Times New Roman"/>
          <w:color w:val="C0504D" w:themeColor="accent2"/>
          <w:sz w:val="28"/>
          <w:szCs w:val="28"/>
        </w:rPr>
        <w:t>.</w:t>
      </w:r>
    </w:p>
    <w:p w:rsidR="005E2E9E" w:rsidRPr="005E2E9E" w:rsidRDefault="001976F9" w:rsidP="00B3050A">
      <w:pPr>
        <w:autoSpaceDE w:val="0"/>
        <w:autoSpaceDN w:val="0"/>
        <w:adjustRightInd w:val="0"/>
        <w:spacing w:after="0" w:line="240" w:lineRule="auto"/>
        <w:ind w:firstLine="709"/>
        <w:jc w:val="both"/>
        <w:outlineLvl w:val="2"/>
        <w:rPr>
          <w:rFonts w:ascii="Times New Roman" w:hAnsi="Times New Roman"/>
          <w:color w:val="C0504D" w:themeColor="accent2"/>
          <w:sz w:val="28"/>
          <w:szCs w:val="28"/>
        </w:rPr>
      </w:pPr>
      <w:r>
        <w:rPr>
          <w:rFonts w:ascii="Times New Roman" w:hAnsi="Times New Roman"/>
          <w:color w:val="C0504D" w:themeColor="accent2"/>
          <w:sz w:val="28"/>
          <w:szCs w:val="28"/>
        </w:rPr>
        <w:t xml:space="preserve">Документы, указанные в </w:t>
      </w:r>
      <w:hyperlink r:id="rId32" w:anchor="/document/12138258/entry/55031" w:history="1">
        <w:r w:rsidRPr="001976F9">
          <w:rPr>
            <w:rStyle w:val="a8"/>
            <w:rFonts w:ascii="Times New Roman" w:hAnsi="Times New Roman"/>
            <w:sz w:val="28"/>
            <w:szCs w:val="28"/>
          </w:rPr>
          <w:t>пунктах 1</w:t>
        </w:r>
      </w:hyperlink>
      <w:r>
        <w:rPr>
          <w:rFonts w:ascii="Times New Roman" w:hAnsi="Times New Roman"/>
          <w:color w:val="C0504D" w:themeColor="accent2"/>
          <w:sz w:val="28"/>
          <w:szCs w:val="28"/>
        </w:rPr>
        <w:t xml:space="preserve">, </w:t>
      </w:r>
      <w:hyperlink r:id="rId33" w:anchor="/document/12138258/entry/55034" w:history="1">
        <w:r w:rsidRPr="001976F9">
          <w:rPr>
            <w:rStyle w:val="a8"/>
            <w:rFonts w:ascii="Times New Roman" w:hAnsi="Times New Roman"/>
            <w:sz w:val="28"/>
            <w:szCs w:val="28"/>
          </w:rPr>
          <w:t>4</w:t>
        </w:r>
      </w:hyperlink>
      <w:r>
        <w:rPr>
          <w:rFonts w:ascii="Times New Roman" w:hAnsi="Times New Roman"/>
          <w:color w:val="C0504D" w:themeColor="accent2"/>
          <w:sz w:val="28"/>
          <w:szCs w:val="28"/>
        </w:rPr>
        <w:t xml:space="preserve">, </w:t>
      </w:r>
      <w:hyperlink r:id="rId34" w:anchor="/document/12138258/entry/55035" w:history="1">
        <w:r w:rsidRPr="001976F9">
          <w:rPr>
            <w:rStyle w:val="a8"/>
            <w:rFonts w:ascii="Times New Roman" w:hAnsi="Times New Roman"/>
            <w:sz w:val="28"/>
            <w:szCs w:val="28"/>
          </w:rPr>
          <w:t>5</w:t>
        </w:r>
      </w:hyperlink>
      <w:r>
        <w:rPr>
          <w:rFonts w:ascii="Times New Roman" w:hAnsi="Times New Roman"/>
          <w:color w:val="C0504D" w:themeColor="accent2"/>
          <w:sz w:val="28"/>
          <w:szCs w:val="28"/>
        </w:rPr>
        <w:t xml:space="preserve">, </w:t>
      </w:r>
      <w:hyperlink r:id="rId35" w:anchor="/document/12138258/entry/55036" w:history="1">
        <w:r w:rsidRPr="001976F9">
          <w:rPr>
            <w:rStyle w:val="a8"/>
            <w:rFonts w:ascii="Times New Roman" w:hAnsi="Times New Roman"/>
            <w:sz w:val="28"/>
            <w:szCs w:val="28"/>
          </w:rPr>
          <w:t>6</w:t>
        </w:r>
      </w:hyperlink>
      <w:r>
        <w:rPr>
          <w:rFonts w:ascii="Times New Roman" w:hAnsi="Times New Roman"/>
          <w:color w:val="C0504D" w:themeColor="accent2"/>
          <w:sz w:val="28"/>
          <w:szCs w:val="28"/>
        </w:rPr>
        <w:t xml:space="preserve">, </w:t>
      </w:r>
      <w:hyperlink r:id="rId36" w:anchor="/document/12138258/entry/55037" w:history="1">
        <w:r w:rsidRPr="001976F9">
          <w:rPr>
            <w:rStyle w:val="a8"/>
            <w:rFonts w:ascii="Times New Roman" w:hAnsi="Times New Roman"/>
            <w:sz w:val="28"/>
            <w:szCs w:val="28"/>
          </w:rPr>
          <w:t>7</w:t>
        </w:r>
      </w:hyperlink>
      <w:r>
        <w:rPr>
          <w:rFonts w:ascii="Times New Roman" w:hAnsi="Times New Roman"/>
          <w:color w:val="C0504D" w:themeColor="accent2"/>
          <w:sz w:val="28"/>
          <w:szCs w:val="28"/>
        </w:rPr>
        <w:t xml:space="preserve"> и </w:t>
      </w:r>
      <w:hyperlink r:id="rId37" w:anchor="/document/12138258/entry/55038" w:history="1">
        <w:r>
          <w:rPr>
            <w:rStyle w:val="a8"/>
            <w:rFonts w:ascii="Times New Roman" w:hAnsi="Times New Roman"/>
            <w:sz w:val="28"/>
            <w:szCs w:val="28"/>
          </w:rPr>
          <w:t xml:space="preserve">8 части </w:t>
        </w:r>
        <w:r w:rsidRPr="001976F9">
          <w:rPr>
            <w:rStyle w:val="a8"/>
            <w:rFonts w:ascii="Times New Roman" w:hAnsi="Times New Roman"/>
            <w:sz w:val="28"/>
            <w:szCs w:val="28"/>
          </w:rPr>
          <w:t>3</w:t>
        </w:r>
      </w:hyperlink>
      <w:r>
        <w:rPr>
          <w:rFonts w:ascii="Times New Roman" w:hAnsi="Times New Roman"/>
          <w:color w:val="C0504D" w:themeColor="accent2"/>
          <w:sz w:val="28"/>
          <w:szCs w:val="28"/>
        </w:rPr>
        <w:t xml:space="preserve"> статьи 55 Градостроительного кодекса Российской Федерации</w:t>
      </w:r>
      <w:r w:rsidRPr="001976F9">
        <w:rPr>
          <w:rFonts w:ascii="Times New Roman" w:hAnsi="Times New Roman"/>
          <w:color w:val="C0504D" w:themeColor="accent2"/>
          <w:sz w:val="28"/>
          <w:szCs w:val="28"/>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976F9">
        <w:rPr>
          <w:rFonts w:ascii="Times New Roman" w:eastAsia="Lucida Sans Unicode" w:hAnsi="Times New Roman"/>
          <w:bCs/>
          <w:color w:val="C0504D" w:themeColor="accent2"/>
          <w:sz w:val="28"/>
          <w:szCs w:val="28"/>
          <w:lang w:bidi="en-US"/>
        </w:rPr>
        <w:t>5</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0E6215">
        <w:rPr>
          <w:rFonts w:ascii="Times New Roman" w:hAnsi="Times New Roman"/>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0E6215"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976F9">
        <w:rPr>
          <w:rFonts w:ascii="Times New Roman" w:eastAsia="Lucida Sans Unicode" w:hAnsi="Times New Roman"/>
          <w:bCs/>
          <w:color w:val="C0504D" w:themeColor="accent2"/>
          <w:sz w:val="28"/>
          <w:szCs w:val="28"/>
          <w:lang w:bidi="en-US"/>
        </w:rPr>
        <w:t>6</w:t>
      </w:r>
      <w:r w:rsidR="001B1233">
        <w:rPr>
          <w:rFonts w:ascii="Times New Roman" w:eastAsia="Lucida Sans Unicode" w:hAnsi="Times New Roman"/>
          <w:bCs/>
          <w:sz w:val="28"/>
          <w:szCs w:val="28"/>
          <w:lang w:bidi="en-US"/>
        </w:rPr>
        <w:t xml:space="preserve">. </w:t>
      </w:r>
      <w:r w:rsidRPr="000E6215">
        <w:rPr>
          <w:rFonts w:ascii="Times New Roman" w:eastAsia="Lucida Sans Unicode" w:hAnsi="Times New Roman"/>
          <w:bCs/>
          <w:sz w:val="28"/>
          <w:szCs w:val="28"/>
          <w:lang w:bidi="en-US"/>
        </w:rPr>
        <w:t>Документы, перечисленные в п</w:t>
      </w:r>
      <w:r w:rsidR="00165EBE" w:rsidRPr="000E6215">
        <w:rPr>
          <w:rFonts w:ascii="Times New Roman" w:eastAsia="Lucida Sans Unicode" w:hAnsi="Times New Roman"/>
          <w:bCs/>
          <w:sz w:val="28"/>
          <w:szCs w:val="28"/>
          <w:lang w:bidi="en-US"/>
        </w:rPr>
        <w:t>ункте</w:t>
      </w:r>
      <w:r w:rsidRPr="000E6215">
        <w:rPr>
          <w:rFonts w:ascii="Times New Roman" w:eastAsia="Lucida Sans Unicode" w:hAnsi="Times New Roman"/>
          <w:bCs/>
          <w:sz w:val="28"/>
          <w:szCs w:val="28"/>
          <w:lang w:bidi="en-US"/>
        </w:rPr>
        <w:t xml:space="preserve"> </w:t>
      </w: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976F9">
        <w:rPr>
          <w:rFonts w:ascii="Times New Roman" w:eastAsia="Lucida Sans Unicode" w:hAnsi="Times New Roman"/>
          <w:bCs/>
          <w:color w:val="C0504D" w:themeColor="accent2"/>
          <w:sz w:val="28"/>
          <w:szCs w:val="28"/>
          <w:lang w:bidi="en-US"/>
        </w:rPr>
        <w:t>4</w:t>
      </w:r>
      <w:r w:rsidRPr="000E6215">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.1</w:t>
      </w:r>
      <w:r w:rsidR="001976F9">
        <w:rPr>
          <w:rFonts w:ascii="Times New Roman" w:hAnsi="Times New Roman"/>
          <w:color w:val="C0504D" w:themeColor="accent2"/>
          <w:sz w:val="28"/>
          <w:szCs w:val="28"/>
        </w:rPr>
        <w:t>7</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w:t>
      </w:r>
      <w:r w:rsidRPr="00D84B30">
        <w:rPr>
          <w:rFonts w:ascii="Times New Roman" w:hAnsi="Times New Roman"/>
          <w:sz w:val="28"/>
          <w:szCs w:val="28"/>
        </w:rPr>
        <w:lastRenderedPageBreak/>
        <w:t xml:space="preserve">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w:t>
      </w:r>
      <w:r w:rsidR="001976F9">
        <w:rPr>
          <w:rFonts w:ascii="Times New Roman" w:hAnsi="Times New Roman"/>
          <w:color w:val="C0504D" w:themeColor="accent2"/>
          <w:sz w:val="28"/>
          <w:szCs w:val="28"/>
        </w:rPr>
        <w:t>18</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38" w:history="1">
        <w:r w:rsidRPr="00D84B30">
          <w:rPr>
            <w:rFonts w:ascii="Times New Roman" w:hAnsi="Times New Roman"/>
            <w:sz w:val="28"/>
            <w:szCs w:val="28"/>
          </w:rPr>
          <w:t>частью 1.1 статьи 16</w:t>
        </w:r>
      </w:hyperlink>
      <w:r w:rsidR="00C56D80">
        <w:rPr>
          <w:rFonts w:ascii="Times New Roman" w:hAnsi="Times New Roman"/>
          <w:sz w:val="28"/>
          <w:szCs w:val="28"/>
        </w:rPr>
        <w:t xml:space="preserve"> </w:t>
      </w:r>
      <w:r w:rsidRPr="00D84B30">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3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C95375">
        <w:rPr>
          <w:rFonts w:ascii="Times New Roman" w:hAnsi="Times New Roman"/>
          <w:color w:val="C0504D" w:themeColor="accent2"/>
          <w:sz w:val="28"/>
          <w:szCs w:val="28"/>
        </w:rPr>
        <w:t>2.</w:t>
      </w:r>
      <w:r w:rsidR="00D95601" w:rsidRPr="00C95375">
        <w:rPr>
          <w:rFonts w:ascii="Times New Roman" w:hAnsi="Times New Roman"/>
          <w:color w:val="C0504D" w:themeColor="accent2"/>
          <w:sz w:val="28"/>
          <w:szCs w:val="28"/>
        </w:rPr>
        <w:t>6</w:t>
      </w:r>
      <w:r w:rsidRPr="00C95375">
        <w:rPr>
          <w:rFonts w:ascii="Times New Roman" w:hAnsi="Times New Roman"/>
          <w:color w:val="C0504D" w:themeColor="accent2"/>
          <w:sz w:val="28"/>
          <w:szCs w:val="28"/>
        </w:rPr>
        <w:t>.</w:t>
      </w:r>
      <w:r w:rsidR="001976F9">
        <w:rPr>
          <w:rFonts w:ascii="Times New Roman" w:hAnsi="Times New Roman"/>
          <w:color w:val="C0504D" w:themeColor="accent2"/>
          <w:sz w:val="28"/>
          <w:szCs w:val="28"/>
        </w:rPr>
        <w:t>19</w:t>
      </w:r>
      <w:r w:rsidRPr="00D84B30">
        <w:rPr>
          <w:rFonts w:ascii="Times New Roman" w:hAnsi="Times New Roman"/>
          <w:sz w:val="28"/>
          <w:szCs w:val="28"/>
        </w:rPr>
        <w:t>.</w:t>
      </w:r>
      <w:r w:rsidR="000E6215">
        <w:rPr>
          <w:rFonts w:ascii="Times New Roman" w:hAnsi="Times New Roman"/>
          <w:sz w:val="28"/>
          <w:szCs w:val="28"/>
        </w:rPr>
        <w:t xml:space="preserve"> </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C56D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009D0065">
        <w:rPr>
          <w:rFonts w:ascii="Times New Roman" w:hAnsi="Times New Roman"/>
          <w:sz w:val="28"/>
          <w:szCs w:val="28"/>
        </w:rPr>
        <w:t xml:space="preserve">приложению </w:t>
      </w:r>
      <w:r w:rsidR="007078F3" w:rsidRPr="00C56D80">
        <w:rPr>
          <w:rFonts w:ascii="Times New Roman" w:hAnsi="Times New Roman"/>
          <w:sz w:val="28"/>
          <w:szCs w:val="28"/>
        </w:rPr>
        <w:t>1</w:t>
      </w:r>
      <w:r w:rsidRPr="00C56D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lastRenderedPageBreak/>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w:t>
      </w:r>
      <w:r w:rsidR="00D83B26" w:rsidRPr="00D84B30">
        <w:rPr>
          <w:rFonts w:ascii="Times New Roman" w:hAnsi="Times New Roman"/>
          <w:sz w:val="28"/>
          <w:szCs w:val="28"/>
          <w:lang w:eastAsia="ru-RU"/>
        </w:rPr>
        <w:lastRenderedPageBreak/>
        <w:t>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w:t>
      </w:r>
      <w:r w:rsidR="00E35CC9" w:rsidRPr="0076255B">
        <w:rPr>
          <w:rFonts w:ascii="Times New Roman" w:hAnsi="Times New Roman"/>
          <w:sz w:val="28"/>
          <w:szCs w:val="28"/>
        </w:rPr>
        <w:t>не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66F98">
        <w:rPr>
          <w:rFonts w:ascii="Times New Roman" w:hAnsi="Times New Roman"/>
          <w:sz w:val="28"/>
          <w:szCs w:val="28"/>
        </w:rPr>
        <w:t>несоответствие документов, в том</w:t>
      </w:r>
      <w:r>
        <w:rPr>
          <w:rFonts w:ascii="Times New Roman" w:hAnsi="Times New Roman"/>
          <w:sz w:val="28"/>
          <w:szCs w:val="28"/>
        </w:rPr>
        <w:t xml:space="preserve"> числе представленных</w:t>
      </w:r>
      <w:r w:rsidRPr="00466F98">
        <w:rPr>
          <w:rFonts w:ascii="Times New Roman" w:hAnsi="Times New Roman"/>
          <w:sz w:val="28"/>
          <w:szCs w:val="28"/>
        </w:rPr>
        <w:t xml:space="preserve"> посредством использования Единого Портала, </w:t>
      </w:r>
      <w:r>
        <w:rPr>
          <w:rFonts w:ascii="Times New Roman" w:hAnsi="Times New Roman"/>
          <w:sz w:val="28"/>
          <w:szCs w:val="28"/>
        </w:rPr>
        <w:t>Регионального портала</w:t>
      </w:r>
      <w:r w:rsidRPr="00466F98">
        <w:rPr>
          <w:rFonts w:ascii="Times New Roman" w:hAnsi="Times New Roman"/>
          <w:sz w:val="28"/>
          <w:szCs w:val="28"/>
        </w:rPr>
        <w:t xml:space="preserve"> требованиям, установленными </w:t>
      </w:r>
      <w:r>
        <w:rPr>
          <w:rFonts w:ascii="Times New Roman" w:hAnsi="Times New Roman"/>
          <w:sz w:val="28"/>
          <w:szCs w:val="28"/>
        </w:rPr>
        <w:t>пунктом</w:t>
      </w:r>
      <w:r w:rsidRPr="00466F98">
        <w:rPr>
          <w:rFonts w:ascii="Times New Roman" w:hAnsi="Times New Roman"/>
          <w:sz w:val="28"/>
          <w:szCs w:val="28"/>
        </w:rPr>
        <w:t xml:space="preserve"> 2.</w:t>
      </w:r>
      <w:r>
        <w:rPr>
          <w:rFonts w:ascii="Times New Roman" w:hAnsi="Times New Roman"/>
          <w:sz w:val="28"/>
          <w:szCs w:val="28"/>
        </w:rPr>
        <w:t>7.1 подраздела 2.7</w:t>
      </w:r>
      <w:r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9D0065" w:rsidRDefault="009D0065"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отсутствие</w:t>
      </w:r>
      <w:r w:rsidRPr="009D0065">
        <w:rPr>
          <w:rFonts w:ascii="Times New Roman" w:hAnsi="Times New Roman"/>
          <w:color w:val="C0504D" w:themeColor="accent2"/>
          <w:sz w:val="28"/>
          <w:szCs w:val="28"/>
        </w:rPr>
        <w:t xml:space="preserve"> документов, предусмо</w:t>
      </w:r>
      <w:r w:rsidR="00B872D7">
        <w:rPr>
          <w:rFonts w:ascii="Times New Roman" w:hAnsi="Times New Roman"/>
          <w:color w:val="C0504D" w:themeColor="accent2"/>
          <w:sz w:val="28"/>
          <w:szCs w:val="28"/>
        </w:rPr>
        <w:t xml:space="preserve">тренных </w:t>
      </w:r>
      <w:r>
        <w:rPr>
          <w:rFonts w:ascii="Times New Roman" w:hAnsi="Times New Roman"/>
          <w:color w:val="C0504D" w:themeColor="accent2"/>
          <w:sz w:val="28"/>
          <w:szCs w:val="28"/>
        </w:rPr>
        <w:t>пунктом 2.6.1 подраздела 2.6 раздела 2 настоящего Регламента;</w:t>
      </w:r>
    </w:p>
    <w:p w:rsidR="006D6A21" w:rsidRDefault="006D6A21"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6D6A21">
        <w:rPr>
          <w:rFonts w:ascii="Times New Roman" w:hAnsi="Times New Roman"/>
          <w:color w:val="C0504D" w:themeColor="accent2"/>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w:t>
      </w:r>
      <w:r>
        <w:rPr>
          <w:rFonts w:ascii="Times New Roman" w:hAnsi="Times New Roman"/>
          <w:color w:val="C0504D" w:themeColor="accent2"/>
          <w:sz w:val="28"/>
          <w:szCs w:val="28"/>
        </w:rPr>
        <w:t xml:space="preserve">ания территории (за исключением </w:t>
      </w:r>
      <w:hyperlink r:id="rId40" w:anchor="/document/74929136/entry/1000" w:history="1">
        <w:r w:rsidRPr="006D6A21">
          <w:rPr>
            <w:rStyle w:val="a8"/>
            <w:rFonts w:ascii="Times New Roman" w:hAnsi="Times New Roman"/>
            <w:sz w:val="28"/>
            <w:szCs w:val="28"/>
          </w:rPr>
          <w:t>случаев</w:t>
        </w:r>
      </w:hyperlink>
      <w:r w:rsidRPr="006D6A21">
        <w:rPr>
          <w:rFonts w:ascii="Times New Roman" w:hAnsi="Times New Roman"/>
          <w:color w:val="C0504D" w:themeColor="accent2"/>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D6A21" w:rsidRDefault="006D6A21"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6D6A21">
        <w:rPr>
          <w:rFonts w:ascii="Times New Roman" w:hAnsi="Times New Roman"/>
          <w:color w:val="C0504D" w:themeColor="accent2"/>
          <w:sz w:val="28"/>
          <w:szCs w:val="28"/>
        </w:rPr>
        <w:t xml:space="preserve">несоответствие объекта капитального строительства требованиям, установленным в разрешении на </w:t>
      </w:r>
      <w:bookmarkStart w:id="12" w:name="_GoBack"/>
      <w:r w:rsidRPr="006D6A21">
        <w:rPr>
          <w:rFonts w:ascii="Times New Roman" w:hAnsi="Times New Roman"/>
          <w:color w:val="C0504D" w:themeColor="accent2"/>
          <w:sz w:val="28"/>
          <w:szCs w:val="28"/>
        </w:rPr>
        <w:t>строительство</w:t>
      </w:r>
      <w:bookmarkEnd w:id="12"/>
      <w:r w:rsidRPr="006D6A21">
        <w:rPr>
          <w:rFonts w:ascii="Times New Roman" w:hAnsi="Times New Roman"/>
          <w:color w:val="C0504D" w:themeColor="accent2"/>
          <w:sz w:val="28"/>
          <w:szCs w:val="28"/>
        </w:rPr>
        <w:t>, за исключением случаев изменения площади объекта капитального</w:t>
      </w:r>
      <w:r>
        <w:rPr>
          <w:rFonts w:ascii="Times New Roman" w:hAnsi="Times New Roman"/>
          <w:color w:val="C0504D" w:themeColor="accent2"/>
          <w:sz w:val="28"/>
          <w:szCs w:val="28"/>
        </w:rPr>
        <w:t xml:space="preserve"> строительства в соответствии с </w:t>
      </w:r>
      <w:hyperlink r:id="rId41" w:anchor="/document/12138258/entry/550602" w:history="1">
        <w:r w:rsidRPr="006D6A21">
          <w:rPr>
            <w:rStyle w:val="a8"/>
            <w:rFonts w:ascii="Times New Roman" w:hAnsi="Times New Roman"/>
            <w:sz w:val="28"/>
            <w:szCs w:val="28"/>
          </w:rPr>
          <w:t>частью 6.2</w:t>
        </w:r>
      </w:hyperlink>
      <w:r>
        <w:rPr>
          <w:rFonts w:ascii="Times New Roman" w:hAnsi="Times New Roman"/>
          <w:color w:val="C0504D" w:themeColor="accent2"/>
          <w:sz w:val="28"/>
          <w:szCs w:val="28"/>
        </w:rPr>
        <w:t xml:space="preserve"> статьи 55 Градостроительного</w:t>
      </w:r>
      <w:r w:rsidR="00B57328">
        <w:rPr>
          <w:rFonts w:ascii="Times New Roman" w:hAnsi="Times New Roman"/>
          <w:color w:val="C0504D" w:themeColor="accent2"/>
          <w:sz w:val="28"/>
          <w:szCs w:val="28"/>
        </w:rPr>
        <w:t xml:space="preserve"> кодекса Российской Федерации</w:t>
      </w:r>
      <w:r w:rsidRPr="006D6A21">
        <w:rPr>
          <w:rFonts w:ascii="Times New Roman" w:hAnsi="Times New Roman"/>
          <w:color w:val="C0504D" w:themeColor="accent2"/>
          <w:sz w:val="28"/>
          <w:szCs w:val="28"/>
        </w:rPr>
        <w:t>;</w:t>
      </w:r>
    </w:p>
    <w:p w:rsidR="00B57328" w:rsidRDefault="00B57328"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B57328">
        <w:rPr>
          <w:rFonts w:ascii="Times New Roman" w:hAnsi="Times New Roman"/>
          <w:color w:val="C0504D" w:themeColor="accent2"/>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w:t>
      </w:r>
      <w:r>
        <w:rPr>
          <w:rFonts w:ascii="Times New Roman" w:hAnsi="Times New Roman"/>
          <w:color w:val="C0504D" w:themeColor="accent2"/>
          <w:sz w:val="28"/>
          <w:szCs w:val="28"/>
        </w:rPr>
        <w:t xml:space="preserve"> строительства в соответствии с </w:t>
      </w:r>
      <w:hyperlink r:id="rId42" w:anchor="/document/12138258/entry/550602" w:history="1">
        <w:r w:rsidRPr="00B57328">
          <w:rPr>
            <w:rStyle w:val="a8"/>
            <w:rFonts w:ascii="Times New Roman" w:hAnsi="Times New Roman"/>
            <w:sz w:val="28"/>
            <w:szCs w:val="28"/>
          </w:rPr>
          <w:t>частью 6.2</w:t>
        </w:r>
      </w:hyperlink>
      <w:r>
        <w:rPr>
          <w:rFonts w:ascii="Times New Roman" w:hAnsi="Times New Roman"/>
          <w:color w:val="C0504D" w:themeColor="accent2"/>
          <w:sz w:val="28"/>
          <w:szCs w:val="28"/>
        </w:rPr>
        <w:t xml:space="preserve"> </w:t>
      </w:r>
      <w:r w:rsidRPr="00B57328">
        <w:rPr>
          <w:rFonts w:ascii="Times New Roman" w:hAnsi="Times New Roman"/>
          <w:color w:val="C0504D" w:themeColor="accent2"/>
          <w:sz w:val="28"/>
          <w:szCs w:val="28"/>
        </w:rPr>
        <w:t>статьи</w:t>
      </w:r>
      <w:r>
        <w:rPr>
          <w:rFonts w:ascii="Times New Roman" w:hAnsi="Times New Roman"/>
          <w:color w:val="C0504D" w:themeColor="accent2"/>
          <w:sz w:val="28"/>
          <w:szCs w:val="28"/>
        </w:rPr>
        <w:t xml:space="preserve"> 55 Градостроительного кодекса Российской Федерации</w:t>
      </w:r>
      <w:r w:rsidRPr="00B57328">
        <w:rPr>
          <w:rFonts w:ascii="Times New Roman" w:hAnsi="Times New Roman"/>
          <w:color w:val="C0504D" w:themeColor="accent2"/>
          <w:sz w:val="28"/>
          <w:szCs w:val="28"/>
        </w:rPr>
        <w:t>;</w:t>
      </w:r>
    </w:p>
    <w:p w:rsidR="00B57328" w:rsidRDefault="00B57328"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B57328">
        <w:rPr>
          <w:rFonts w:ascii="Times New Roman" w:hAnsi="Times New Roman"/>
          <w:color w:val="C0504D" w:themeColor="accent2"/>
          <w:sz w:val="28"/>
          <w:szCs w:val="28"/>
        </w:rPr>
        <w:t>несоответствие объекта капитального строительства разрешенному использованию земельного участка и (или) ограничениям,</w:t>
      </w:r>
      <w:r>
        <w:rPr>
          <w:rFonts w:ascii="Times New Roman" w:hAnsi="Times New Roman"/>
          <w:color w:val="C0504D" w:themeColor="accent2"/>
          <w:sz w:val="28"/>
          <w:szCs w:val="28"/>
        </w:rPr>
        <w:t xml:space="preserve"> установленным в соответствии с </w:t>
      </w:r>
      <w:hyperlink r:id="rId43" w:anchor="/document/12124624/entry/2" w:history="1">
        <w:r w:rsidRPr="00B57328">
          <w:rPr>
            <w:rStyle w:val="a8"/>
            <w:rFonts w:ascii="Times New Roman" w:hAnsi="Times New Roman"/>
            <w:sz w:val="28"/>
            <w:szCs w:val="28"/>
          </w:rPr>
          <w:t>земельным</w:t>
        </w:r>
      </w:hyperlink>
      <w:r>
        <w:rPr>
          <w:rFonts w:ascii="Times New Roman" w:hAnsi="Times New Roman"/>
          <w:color w:val="C0504D" w:themeColor="accent2"/>
          <w:sz w:val="28"/>
          <w:szCs w:val="28"/>
        </w:rPr>
        <w:t xml:space="preserve"> </w:t>
      </w:r>
      <w:r w:rsidRPr="00B57328">
        <w:rPr>
          <w:rFonts w:ascii="Times New Roman" w:hAnsi="Times New Roman"/>
          <w:color w:val="C0504D" w:themeColor="accent2"/>
          <w:sz w:val="28"/>
          <w:szCs w:val="28"/>
        </w:rPr>
        <w:t xml:space="preserve">и иным законодательством Российской Федерации на </w:t>
      </w:r>
      <w:r w:rsidRPr="00B57328">
        <w:rPr>
          <w:rFonts w:ascii="Times New Roman" w:hAnsi="Times New Roman"/>
          <w:color w:val="C0504D" w:themeColor="accent2"/>
          <w:sz w:val="28"/>
          <w:szCs w:val="28"/>
        </w:rPr>
        <w:lastRenderedPageBreak/>
        <w:t>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w:t>
      </w:r>
      <w:r>
        <w:rPr>
          <w:rFonts w:ascii="Times New Roman" w:hAnsi="Times New Roman"/>
          <w:color w:val="C0504D" w:themeColor="accent2"/>
          <w:sz w:val="28"/>
          <w:szCs w:val="28"/>
        </w:rPr>
        <w:t xml:space="preserve">ятым в случаях, предусмотренных </w:t>
      </w:r>
      <w:hyperlink r:id="rId44" w:anchor="/document/12138258/entry/51079" w:history="1">
        <w:r w:rsidRPr="00B57328">
          <w:rPr>
            <w:rStyle w:val="a8"/>
            <w:rFonts w:ascii="Times New Roman" w:hAnsi="Times New Roman"/>
            <w:sz w:val="28"/>
            <w:szCs w:val="28"/>
          </w:rPr>
          <w:t>пунктом 9 части 7 статьи 51</w:t>
        </w:r>
      </w:hyperlink>
      <w:r>
        <w:rPr>
          <w:rFonts w:ascii="Times New Roman" w:hAnsi="Times New Roman"/>
          <w:color w:val="C0504D" w:themeColor="accent2"/>
          <w:sz w:val="28"/>
          <w:szCs w:val="28"/>
        </w:rPr>
        <w:t xml:space="preserve"> Градостроительного кодекса Российской Федерации</w:t>
      </w:r>
      <w:r w:rsidRPr="00B57328">
        <w:rPr>
          <w:rFonts w:ascii="Times New Roman" w:hAnsi="Times New Roman"/>
          <w:color w:val="C0504D" w:themeColor="accent2"/>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3"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B872D7" w:rsidRPr="00B872D7" w:rsidRDefault="00B872D7" w:rsidP="00B872D7">
      <w:pPr>
        <w:tabs>
          <w:tab w:val="left" w:pos="851"/>
        </w:tabs>
        <w:spacing w:after="0" w:line="240" w:lineRule="auto"/>
        <w:ind w:firstLine="709"/>
        <w:jc w:val="both"/>
        <w:rPr>
          <w:rFonts w:ascii="Times New Roman" w:hAnsi="Times New Roman"/>
          <w:color w:val="C00000"/>
          <w:sz w:val="28"/>
          <w:szCs w:val="28"/>
        </w:rPr>
      </w:pPr>
      <w:r w:rsidRPr="00B872D7">
        <w:rPr>
          <w:rFonts w:ascii="Times New Roman" w:hAnsi="Times New Roman"/>
          <w:color w:val="C00000"/>
          <w:sz w:val="28"/>
          <w:szCs w:val="28"/>
        </w:rPr>
        <w:t>Плата, взимаемая с заявителя при предоставлении муниципальной услуги не предусмотрена.</w:t>
      </w:r>
    </w:p>
    <w:bookmarkEnd w:id="13"/>
    <w:p w:rsidR="00B872D7"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w:t>
      </w:r>
      <w:r w:rsidRPr="00D84B30">
        <w:rPr>
          <w:rFonts w:ascii="Times New Roman" w:hAnsi="Times New Roman"/>
          <w:sz w:val="28"/>
          <w:szCs w:val="28"/>
        </w:rPr>
        <w:lastRenderedPageBreak/>
        <w:t>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D84B30">
        <w:rPr>
          <w:rFonts w:ascii="Times New Roman" w:hAnsi="Times New Roman"/>
          <w:spacing w:val="-4"/>
          <w:sz w:val="28"/>
          <w:szCs w:val="28"/>
        </w:rPr>
        <w:lastRenderedPageBreak/>
        <w:t xml:space="preserve">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45"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46"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lastRenderedPageBreak/>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47"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5" w:name="sub_624"/>
      <w:bookmarkEnd w:id="14"/>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5"/>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lastRenderedPageBreak/>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D84B30">
        <w:rPr>
          <w:rFonts w:ascii="Times New Roman" w:hAnsi="Times New Roman"/>
          <w:sz w:val="28"/>
          <w:szCs w:val="28"/>
        </w:rPr>
        <w:lastRenderedPageBreak/>
        <w:t>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6"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6"/>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48"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49"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 xml:space="preserve">634 «О видах электронной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Pr>
          <w:rFonts w:ascii="Times New Roman" w:hAnsi="Times New Roman"/>
          <w:spacing w:val="-4"/>
          <w:sz w:val="28"/>
          <w:szCs w:val="28"/>
        </w:rPr>
        <w:t xml:space="preserve"> </w:t>
      </w: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2.1</w:t>
      </w:r>
      <w:r w:rsidR="001E558D">
        <w:rPr>
          <w:rFonts w:ascii="Times New Roman" w:hAnsi="Times New Roman"/>
          <w:sz w:val="28"/>
          <w:szCs w:val="28"/>
        </w:rPr>
        <w:t>4</w:t>
      </w:r>
      <w:r w:rsidRPr="00D84B30">
        <w:rPr>
          <w:rFonts w:ascii="Times New Roman" w:hAnsi="Times New Roman"/>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 xml:space="preserve">.8.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7" w:name="Par343"/>
      <w:bookmarkEnd w:id="17"/>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lastRenderedPageBreak/>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8" w:name="OLE_LINK12"/>
      <w:bookmarkStart w:id="19" w:name="OLE_LINK13"/>
      <w:bookmarkStart w:id="20" w:name="OLE_LINK14"/>
      <w:bookmarkStart w:id="21"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8"/>
      <w:bookmarkEnd w:id="19"/>
      <w:bookmarkEnd w:id="20"/>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Административные процедуры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 Прием заявления и документов и (или) информации, необходимых для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3.3.2.1. Основанием для начала административной процедуры (действия) является обращение </w:t>
      </w:r>
      <w:r>
        <w:rPr>
          <w:rFonts w:ascii="Times New Roman" w:hAnsi="Times New Roman"/>
          <w:sz w:val="28"/>
          <w:szCs w:val="28"/>
        </w:rPr>
        <w:t>заявителя</w:t>
      </w:r>
      <w:r w:rsidRPr="00113ED6">
        <w:rPr>
          <w:rFonts w:ascii="Times New Roman" w:hAnsi="Times New Roman"/>
          <w:sz w:val="28"/>
          <w:szCs w:val="28"/>
        </w:rPr>
        <w:t xml:space="preserve">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Pr>
          <w:rFonts w:ascii="Times New Roman" w:hAnsi="Times New Roman"/>
          <w:sz w:val="28"/>
          <w:szCs w:val="28"/>
        </w:rPr>
        <w:t xml:space="preserve">нодарского края от 2 марта 2012 года             </w:t>
      </w:r>
      <w:r>
        <w:rPr>
          <w:rFonts w:ascii="Times New Roman" w:hAnsi="Times New Roman"/>
          <w:sz w:val="28"/>
          <w:szCs w:val="28"/>
        </w:rPr>
        <w:lastRenderedPageBreak/>
        <w:t xml:space="preserve">№ </w:t>
      </w:r>
      <w:r w:rsidRPr="00113ED6">
        <w:rPr>
          <w:rFonts w:ascii="Times New Roman" w:hAnsi="Times New Roman"/>
          <w:sz w:val="28"/>
          <w:szCs w:val="28"/>
        </w:rPr>
        <w:t>2446-КЗ «Об отдельных вопросах организации предоставления государственных и муниципальных услуг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50" w:history="1">
        <w:r w:rsidRPr="00113ED6">
          <w:rPr>
            <w:rStyle w:val="a8"/>
            <w:rFonts w:ascii="Times New Roman" w:hAnsi="Times New Roman"/>
            <w:color w:val="auto"/>
            <w:sz w:val="28"/>
            <w:szCs w:val="28"/>
            <w:u w:val="none"/>
          </w:rPr>
          <w:t>частью 18 статьи 14.1</w:t>
        </w:r>
      </w:hyperlink>
      <w:r w:rsidRPr="00113ED6">
        <w:rPr>
          <w:rFonts w:ascii="Times New Roman" w:hAnsi="Times New Roman"/>
          <w:sz w:val="28"/>
          <w:szCs w:val="28"/>
        </w:rPr>
        <w:t xml:space="preserve"> Федерального закона от 27 июля 2006</w:t>
      </w:r>
      <w:r>
        <w:rPr>
          <w:rFonts w:ascii="Times New Roman" w:hAnsi="Times New Roman"/>
          <w:sz w:val="28"/>
          <w:szCs w:val="28"/>
        </w:rPr>
        <w:t xml:space="preserve"> года № </w:t>
      </w:r>
      <w:r w:rsidRPr="00113ED6">
        <w:rPr>
          <w:rFonts w:ascii="Times New Roman" w:hAnsi="Times New Roman"/>
          <w:sz w:val="28"/>
          <w:szCs w:val="28"/>
        </w:rPr>
        <w:t>149-ФЗ «Об информации, информационных технологиях и о защите информации».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устанавливает предмет обращения;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тексты документов написаны разборчиво;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исполнены карандашом;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срок действия документов не истек;</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представлены в полном объеме;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осуществляет копирование (сканирование) документов, предусмотренных </w:t>
      </w:r>
      <w:hyperlink r:id="rId51"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52"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53"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54"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«Верно»;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13ED6">
        <w:rPr>
          <w:rFonts w:ascii="Times New Roman" w:hAnsi="Times New Roman"/>
          <w:sz w:val="28"/>
          <w:szCs w:val="28"/>
        </w:rPr>
        <w:t>заверительная</w:t>
      </w:r>
      <w:proofErr w:type="spellEnd"/>
      <w:r w:rsidRPr="00113ED6">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w:t>
      </w:r>
      <w:r w:rsidRPr="00113ED6">
        <w:rPr>
          <w:rFonts w:ascii="Times New Roman" w:hAnsi="Times New Roman"/>
          <w:sz w:val="28"/>
          <w:szCs w:val="28"/>
        </w:rPr>
        <w:lastRenderedPageBreak/>
        <w:t>предлагает принять меры по их устранению;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3.3.2.3. При предоставлении муниципальной услуги </w:t>
      </w:r>
      <w:r w:rsidRPr="00113ED6">
        <w:rPr>
          <w:rFonts w:ascii="Times New Roman" w:hAnsi="Times New Roman"/>
          <w:sz w:val="28"/>
          <w:szCs w:val="28"/>
        </w:rPr>
        <w:br/>
        <w:t>по экстерриториальному принципу МФЦ: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принимает от заявителя заявление и документы, представленные заявителем;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осуществляет копирование (сканирование) документов, предусмотренных </w:t>
      </w:r>
      <w:hyperlink r:id="rId55"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56"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57"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58"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Pr>
          <w:rFonts w:ascii="Times New Roman" w:hAnsi="Times New Roman"/>
          <w:color w:val="C0504D" w:themeColor="accent2"/>
          <w:sz w:val="28"/>
          <w:szCs w:val="28"/>
        </w:rPr>
        <w:t>один</w:t>
      </w:r>
      <w:r>
        <w:rPr>
          <w:rFonts w:ascii="Times New Roman" w:hAnsi="Times New Roman"/>
          <w:color w:val="C0504D" w:themeColor="accent2"/>
          <w:sz w:val="28"/>
          <w:szCs w:val="28"/>
        </w:rPr>
        <w:t xml:space="preserve"> рабочий день</w:t>
      </w:r>
      <w:r w:rsidRPr="00113ED6">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 </w:t>
      </w:r>
      <w:bookmarkStart w:id="22" w:name="sub_306"/>
      <w:r w:rsidRPr="00113ED6">
        <w:rPr>
          <w:rFonts w:ascii="Times New Roman" w:hAnsi="Times New Roman"/>
          <w:sz w:val="28"/>
          <w:szCs w:val="28"/>
        </w:rPr>
        <w:t>Межведомственное информационное взаимодействие.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3.3.3.2. В течение </w:t>
      </w:r>
      <w:r w:rsidRPr="00D81C2E">
        <w:rPr>
          <w:rFonts w:ascii="Times New Roman" w:hAnsi="Times New Roman"/>
          <w:sz w:val="28"/>
          <w:szCs w:val="28"/>
        </w:rPr>
        <w:t>двух рабочих дней</w:t>
      </w:r>
      <w:r w:rsidRPr="00113ED6">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выявляет отсутствие документов, которые в соответствии с пунктом</w:t>
      </w:r>
      <w:r w:rsidR="00D81C2E">
        <w:rPr>
          <w:rFonts w:ascii="Times New Roman" w:hAnsi="Times New Roman"/>
          <w:sz w:val="28"/>
          <w:szCs w:val="28"/>
        </w:rPr>
        <w:t xml:space="preserve"> </w:t>
      </w:r>
      <w:r w:rsidR="00B57328">
        <w:rPr>
          <w:rFonts w:ascii="Times New Roman" w:hAnsi="Times New Roman"/>
          <w:color w:val="C0504D" w:themeColor="accent2"/>
          <w:sz w:val="28"/>
          <w:szCs w:val="28"/>
        </w:rPr>
        <w:t>2.6.14</w:t>
      </w:r>
      <w:r w:rsidRPr="00D81C2E">
        <w:rPr>
          <w:rFonts w:ascii="Times New Roman" w:hAnsi="Times New Roman"/>
          <w:color w:val="C0504D" w:themeColor="accent2"/>
          <w:sz w:val="28"/>
          <w:szCs w:val="28"/>
        </w:rPr>
        <w:t xml:space="preserve"> </w:t>
      </w:r>
      <w:r w:rsidRPr="00113ED6">
        <w:rPr>
          <w:rFonts w:ascii="Times New Roman" w:hAnsi="Times New Roman"/>
          <w:sz w:val="28"/>
          <w:szCs w:val="28"/>
        </w:rPr>
        <w:t>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B05D83"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59" w:history="1">
        <w:r w:rsidRPr="00B05D83">
          <w:rPr>
            <w:rStyle w:val="a8"/>
            <w:rFonts w:ascii="Times New Roman" w:hAnsi="Times New Roman"/>
            <w:color w:val="auto"/>
            <w:sz w:val="28"/>
            <w:szCs w:val="28"/>
            <w:u w:val="none"/>
          </w:rPr>
          <w:t xml:space="preserve"> № 210-ФЗ</w:t>
        </w:r>
      </w:hyperlink>
      <w:r w:rsidRPr="00B05D83">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B05D83">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60" w:history="1">
        <w:r w:rsidRPr="00B05D83">
          <w:rPr>
            <w:rStyle w:val="a8"/>
            <w:rFonts w:ascii="Times New Roman" w:hAnsi="Times New Roman"/>
            <w:color w:val="auto"/>
            <w:sz w:val="28"/>
            <w:szCs w:val="28"/>
            <w:u w:val="none"/>
          </w:rPr>
          <w:t>электронной подписи</w:t>
        </w:r>
      </w:hyperlink>
      <w:r w:rsidRPr="00113ED6">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наличии технической возможности документы, предусмотренные</w:t>
      </w:r>
      <w:r w:rsidR="00B05D83">
        <w:rPr>
          <w:rFonts w:ascii="Times New Roman" w:hAnsi="Times New Roman"/>
          <w:sz w:val="28"/>
          <w:szCs w:val="28"/>
        </w:rPr>
        <w:t xml:space="preserve"> пунктом </w:t>
      </w:r>
      <w:r w:rsidR="00B57328">
        <w:rPr>
          <w:rFonts w:ascii="Times New Roman" w:hAnsi="Times New Roman"/>
          <w:color w:val="C0504D" w:themeColor="accent2"/>
          <w:sz w:val="28"/>
          <w:szCs w:val="28"/>
        </w:rPr>
        <w:t>2.6.14</w:t>
      </w:r>
      <w:r w:rsidRPr="00B05D83">
        <w:rPr>
          <w:rFonts w:ascii="Times New Roman" w:hAnsi="Times New Roman"/>
          <w:color w:val="C0504D" w:themeColor="accent2"/>
          <w:sz w:val="28"/>
          <w:szCs w:val="28"/>
        </w:rPr>
        <w:t xml:space="preserve"> </w:t>
      </w:r>
      <w:r w:rsidRPr="00113ED6">
        <w:rPr>
          <w:rFonts w:ascii="Times New Roman" w:hAnsi="Times New Roman"/>
          <w:sz w:val="28"/>
          <w:szCs w:val="28"/>
        </w:rPr>
        <w:t xml:space="preserve">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Направление запросов допускается только с целью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случае если в течение пяти рабочих дней ответ на запрос, переданный с использованием средств СМЭВ, не поступил в Уполномоченный орган, </w:t>
      </w:r>
      <w:r w:rsidRPr="00113ED6">
        <w:rPr>
          <w:rFonts w:ascii="Times New Roman" w:hAnsi="Times New Roman"/>
          <w:sz w:val="28"/>
          <w:szCs w:val="28"/>
        </w:rPr>
        <w:lastRenderedPageBreak/>
        <w:t>направление повторного запроса по каналам СМЭВ не допускается. Повторный запрос должен быть направлен на бумажном носителе.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3.3.3.3. Перечень информационных запросов, необходимых для предоставления муниципальной услуги:</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1)</w:t>
      </w:r>
      <w:r>
        <w:rPr>
          <w:rFonts w:ascii="Times New Roman" w:hAnsi="Times New Roman"/>
          <w:color w:val="C0504D" w:themeColor="accent2"/>
          <w:sz w:val="28"/>
          <w:szCs w:val="28"/>
        </w:rPr>
        <w:t xml:space="preserve"> </w:t>
      </w:r>
      <w:proofErr w:type="spellStart"/>
      <w:r>
        <w:rPr>
          <w:rFonts w:ascii="Times New Roman" w:hAnsi="Times New Roman"/>
          <w:color w:val="C0504D" w:themeColor="accent2"/>
          <w:sz w:val="28"/>
          <w:szCs w:val="28"/>
        </w:rPr>
        <w:t>Росреестр</w:t>
      </w:r>
      <w:proofErr w:type="spellEnd"/>
      <w:r>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w:t>
      </w:r>
      <w:r w:rsidR="00AD48B7">
        <w:rPr>
          <w:rFonts w:ascii="Times New Roman" w:hAnsi="Times New Roman"/>
          <w:color w:val="C0504D" w:themeColor="accent2"/>
          <w:sz w:val="28"/>
          <w:szCs w:val="28"/>
        </w:rPr>
        <w:t xml:space="preserve"> или объекта капитального строительства</w:t>
      </w:r>
      <w:r>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w:t>
      </w:r>
      <w:r w:rsidR="00AD48B7">
        <w:rPr>
          <w:rFonts w:ascii="Times New Roman" w:hAnsi="Times New Roman"/>
          <w:color w:val="C0504D" w:themeColor="accent2"/>
          <w:sz w:val="28"/>
          <w:szCs w:val="28"/>
        </w:rPr>
        <w:t xml:space="preserve"> или объект капитального строительства</w:t>
      </w:r>
      <w:r w:rsidRPr="00DA766E">
        <w:rPr>
          <w:rFonts w:ascii="Times New Roman" w:hAnsi="Times New Roman"/>
          <w:color w:val="C0504D" w:themeColor="accent2"/>
          <w:sz w:val="28"/>
          <w:szCs w:val="28"/>
        </w:rPr>
        <w:t xml:space="preserve"> в форме выписки из ЕГРН в целях выявления наличия (отсутствия) собственника испрашиваемого земельного участка (части земельного участка)</w:t>
      </w:r>
      <w:r w:rsidR="00AD48B7">
        <w:rPr>
          <w:rFonts w:ascii="Times New Roman" w:hAnsi="Times New Roman"/>
          <w:color w:val="C0504D" w:themeColor="accent2"/>
          <w:sz w:val="28"/>
          <w:szCs w:val="28"/>
        </w:rPr>
        <w:t xml:space="preserve"> или объекта капитального строительства</w:t>
      </w:r>
      <w:r w:rsidRPr="00DA766E">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основания информационного запроса</w:t>
      </w:r>
      <w:r w:rsidR="00205B89">
        <w:rPr>
          <w:rFonts w:ascii="Times New Roman" w:hAnsi="Times New Roman"/>
          <w:color w:val="C0504D" w:themeColor="accent2"/>
          <w:sz w:val="28"/>
          <w:szCs w:val="28"/>
        </w:rPr>
        <w:t>: статья 5</w:t>
      </w:r>
      <w:r w:rsidR="00B57328">
        <w:rPr>
          <w:rFonts w:ascii="Times New Roman" w:hAnsi="Times New Roman"/>
          <w:color w:val="C0504D" w:themeColor="accent2"/>
          <w:sz w:val="28"/>
          <w:szCs w:val="28"/>
        </w:rPr>
        <w:t>5</w:t>
      </w:r>
      <w:r w:rsidR="00205B89">
        <w:rPr>
          <w:rFonts w:ascii="Times New Roman" w:hAnsi="Times New Roman"/>
          <w:color w:val="C0504D" w:themeColor="accent2"/>
          <w:sz w:val="28"/>
          <w:szCs w:val="28"/>
        </w:rPr>
        <w:t xml:space="preserve"> Градостроительного кодекса Российской Федерации.</w:t>
      </w:r>
    </w:p>
    <w:p w:rsidR="00DA766E" w:rsidRDefault="00205B89"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00B57328">
        <w:rPr>
          <w:rFonts w:ascii="Times New Roman" w:hAnsi="Times New Roman"/>
          <w:color w:val="C0504D" w:themeColor="accent2"/>
          <w:sz w:val="28"/>
          <w:szCs w:val="28"/>
        </w:rPr>
        <w:t>орган</w:t>
      </w:r>
      <w:r w:rsidR="00B57328" w:rsidRPr="00B57328">
        <w:rPr>
          <w:rFonts w:ascii="Times New Roman" w:hAnsi="Times New Roman"/>
          <w:color w:val="C0504D" w:themeColor="accent2"/>
          <w:sz w:val="28"/>
          <w:szCs w:val="28"/>
        </w:rPr>
        <w:t xml:space="preserve">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61" w:anchor="/document/12138258/entry/5401" w:history="1">
        <w:r w:rsidR="00B57328" w:rsidRPr="00B57328">
          <w:rPr>
            <w:rStyle w:val="a8"/>
            <w:rFonts w:ascii="Times New Roman" w:hAnsi="Times New Roman"/>
            <w:sz w:val="28"/>
            <w:szCs w:val="28"/>
          </w:rPr>
          <w:t>частью 1 статьи 54</w:t>
        </w:r>
      </w:hyperlink>
      <w:r w:rsidR="00B57328" w:rsidRPr="00B57328">
        <w:rPr>
          <w:rFonts w:ascii="Times New Roman" w:hAnsi="Times New Roman"/>
          <w:color w:val="C0504D" w:themeColor="accent2"/>
          <w:sz w:val="28"/>
          <w:szCs w:val="28"/>
        </w:rPr>
        <w:t xml:space="preserve"> Градостроительного кодекса Российской Федерации</w:t>
      </w:r>
      <w:r w:rsidR="00B57328">
        <w:rPr>
          <w:rFonts w:ascii="Times New Roman" w:hAnsi="Times New Roman"/>
          <w:color w:val="C0504D" w:themeColor="accent2"/>
          <w:sz w:val="28"/>
          <w:szCs w:val="28"/>
        </w:rPr>
        <w:t>):</w:t>
      </w:r>
    </w:p>
    <w:p w:rsidR="002B4814" w:rsidRDefault="002B4814" w:rsidP="00DA766E">
      <w:pPr>
        <w:spacing w:after="0" w:line="240" w:lineRule="auto"/>
        <w:ind w:firstLine="720"/>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 или объекта капитального строительства;</w:t>
      </w:r>
    </w:p>
    <w:p w:rsidR="002B4814" w:rsidRDefault="002B4814" w:rsidP="002B4814">
      <w:pPr>
        <w:spacing w:after="0" w:line="240" w:lineRule="auto"/>
        <w:ind w:firstLine="720"/>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запрашиваемые в запросе сведения с указанием цели их использования:</w:t>
      </w:r>
      <w:r>
        <w:rPr>
          <w:rFonts w:ascii="Times New Roman" w:hAnsi="Times New Roman"/>
          <w:color w:val="C0504D" w:themeColor="accent2"/>
          <w:sz w:val="28"/>
          <w:szCs w:val="28"/>
        </w:rPr>
        <w:t xml:space="preserve"> </w:t>
      </w:r>
      <w:r w:rsidR="00B57328" w:rsidRPr="00B57328">
        <w:rPr>
          <w:rFonts w:ascii="Times New Roman" w:hAnsi="Times New Roman"/>
          <w:color w:val="C0504D" w:themeColor="accent2"/>
          <w:sz w:val="28"/>
          <w:szCs w:val="28"/>
        </w:rPr>
        <w:t>заключение органа государ</w:t>
      </w:r>
      <w:r w:rsidR="00B57328">
        <w:rPr>
          <w:rFonts w:ascii="Times New Roman" w:hAnsi="Times New Roman"/>
          <w:color w:val="C0504D" w:themeColor="accent2"/>
          <w:sz w:val="28"/>
          <w:szCs w:val="28"/>
        </w:rPr>
        <w:t>ственного строительного надзора</w:t>
      </w:r>
      <w:r w:rsidR="00B57328" w:rsidRPr="00B57328">
        <w:rPr>
          <w:rFonts w:ascii="Times New Roman" w:hAnsi="Times New Roman"/>
          <w:color w:val="C0504D" w:themeColor="accent2"/>
          <w:sz w:val="28"/>
          <w:szCs w:val="28"/>
        </w:rPr>
        <w:t xml:space="preserve"> о соответствии построенного, реконструированного объекта капитального строительства указанным в </w:t>
      </w:r>
      <w:hyperlink r:id="rId62" w:anchor="/document/12138258/entry/4951" w:history="1">
        <w:r w:rsidR="00B57328" w:rsidRPr="00B57328">
          <w:rPr>
            <w:rStyle w:val="a8"/>
            <w:rFonts w:ascii="Times New Roman" w:hAnsi="Times New Roman"/>
            <w:sz w:val="28"/>
            <w:szCs w:val="28"/>
          </w:rPr>
          <w:t>пункте 1 части 5 статьи 49</w:t>
        </w:r>
      </w:hyperlink>
      <w:r w:rsidR="00B57328" w:rsidRPr="00B57328">
        <w:rPr>
          <w:rFonts w:ascii="Times New Roman" w:hAnsi="Times New Roman"/>
          <w:color w:val="C0504D" w:themeColor="accent2"/>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63" w:anchor="/document/12138258/entry/52013" w:history="1">
        <w:r w:rsidR="00B57328" w:rsidRPr="00B57328">
          <w:rPr>
            <w:rStyle w:val="a8"/>
            <w:rFonts w:ascii="Times New Roman" w:hAnsi="Times New Roman"/>
            <w:sz w:val="28"/>
            <w:szCs w:val="28"/>
          </w:rPr>
          <w:t>частью 1.3 статьи 52</w:t>
        </w:r>
      </w:hyperlink>
      <w:r w:rsidR="00B57328" w:rsidRPr="00B57328">
        <w:rPr>
          <w:rFonts w:ascii="Times New Roman" w:hAnsi="Times New Roman"/>
          <w:color w:val="C0504D" w:themeColor="accent2"/>
          <w:sz w:val="28"/>
          <w:szCs w:val="28"/>
        </w:rPr>
        <w:t xml:space="preserve"> Градостроительного кодекса Российской Федерации частью такой проектной документации)</w:t>
      </w:r>
      <w:r w:rsidR="00B57328">
        <w:rPr>
          <w:rFonts w:ascii="Times New Roman" w:hAnsi="Times New Roman"/>
          <w:color w:val="C0504D" w:themeColor="accent2"/>
          <w:sz w:val="28"/>
          <w:szCs w:val="28"/>
        </w:rPr>
        <w:t>;</w:t>
      </w:r>
    </w:p>
    <w:p w:rsidR="00B57328" w:rsidRDefault="00BD721B" w:rsidP="0020736E">
      <w:pPr>
        <w:spacing w:after="0" w:line="240" w:lineRule="auto"/>
        <w:ind w:firstLine="720"/>
        <w:jc w:val="both"/>
        <w:rPr>
          <w:rFonts w:ascii="Times New Roman" w:hAnsi="Times New Roman"/>
          <w:color w:val="C0504D" w:themeColor="accent2"/>
          <w:sz w:val="28"/>
          <w:szCs w:val="28"/>
        </w:rPr>
      </w:pPr>
      <w:r w:rsidRPr="00BD721B">
        <w:rPr>
          <w:rFonts w:ascii="Times New Roman" w:hAnsi="Times New Roman"/>
          <w:color w:val="C0504D" w:themeColor="accent2"/>
          <w:sz w:val="28"/>
          <w:szCs w:val="28"/>
        </w:rPr>
        <w:t>основания ин</w:t>
      </w:r>
      <w:r w:rsidR="00B57328">
        <w:rPr>
          <w:rFonts w:ascii="Times New Roman" w:hAnsi="Times New Roman"/>
          <w:color w:val="C0504D" w:themeColor="accent2"/>
          <w:sz w:val="28"/>
          <w:szCs w:val="28"/>
        </w:rPr>
        <w:t>формационного запроса: статья 55</w:t>
      </w:r>
      <w:r w:rsidRPr="00BD721B">
        <w:rPr>
          <w:rFonts w:ascii="Times New Roman" w:hAnsi="Times New Roman"/>
          <w:color w:val="C0504D" w:themeColor="accent2"/>
          <w:sz w:val="28"/>
          <w:szCs w:val="28"/>
        </w:rPr>
        <w:t xml:space="preserve"> Градостроительного кодекса Российской Федерации.</w:t>
      </w:r>
    </w:p>
    <w:p w:rsidR="00BD721B" w:rsidRPr="002B4814" w:rsidRDefault="00BD721B" w:rsidP="002B4814">
      <w:pPr>
        <w:spacing w:after="0" w:line="240" w:lineRule="auto"/>
        <w:ind w:firstLine="720"/>
        <w:jc w:val="both"/>
        <w:rPr>
          <w:rFonts w:ascii="Times New Roman" w:hAnsi="Times New Roman"/>
          <w:color w:val="C0504D" w:themeColor="accent2"/>
          <w:sz w:val="28"/>
          <w:szCs w:val="28"/>
        </w:rPr>
      </w:pPr>
      <w:r w:rsidRPr="00BD721B">
        <w:rPr>
          <w:rFonts w:ascii="Times New Roman" w:hAnsi="Times New Roman"/>
          <w:color w:val="C0504D" w:themeColor="accent2"/>
          <w:sz w:val="28"/>
          <w:szCs w:val="28"/>
        </w:rPr>
        <w:t xml:space="preserve">В рамках обмена сведениями между структурными подразделениями администрации муниципального образования Кавказский район, управлением </w:t>
      </w:r>
      <w:r>
        <w:rPr>
          <w:rFonts w:ascii="Times New Roman" w:hAnsi="Times New Roman"/>
          <w:color w:val="C0504D" w:themeColor="accent2"/>
          <w:sz w:val="28"/>
          <w:szCs w:val="28"/>
        </w:rPr>
        <w:t>архитектуры и градостроительства</w:t>
      </w:r>
      <w:r w:rsidRPr="00BD721B">
        <w:rPr>
          <w:rFonts w:ascii="Times New Roman" w:hAnsi="Times New Roman"/>
          <w:color w:val="C0504D" w:themeColor="accent2"/>
          <w:sz w:val="28"/>
          <w:szCs w:val="28"/>
        </w:rPr>
        <w:t xml:space="preserve"> администрации муниципального образования Кавказский район могут направляться запросы в </w:t>
      </w:r>
      <w:r>
        <w:rPr>
          <w:rFonts w:ascii="Times New Roman" w:hAnsi="Times New Roman"/>
          <w:color w:val="C0504D" w:themeColor="accent2"/>
          <w:sz w:val="28"/>
          <w:szCs w:val="28"/>
        </w:rPr>
        <w:t>управление имущественных отношений</w:t>
      </w:r>
      <w:r w:rsidRPr="00BD721B">
        <w:rPr>
          <w:rFonts w:ascii="Times New Roman" w:hAnsi="Times New Roman"/>
          <w:color w:val="C0504D" w:themeColor="accent2"/>
          <w:sz w:val="28"/>
          <w:szCs w:val="28"/>
        </w:rPr>
        <w:t xml:space="preserve"> администрации муниципального образования Кавказский район, в том числе в электронной форме, с це</w:t>
      </w:r>
      <w:r>
        <w:rPr>
          <w:rFonts w:ascii="Times New Roman" w:hAnsi="Times New Roman"/>
          <w:color w:val="C0504D" w:themeColor="accent2"/>
          <w:sz w:val="28"/>
          <w:szCs w:val="28"/>
        </w:rPr>
        <w:t xml:space="preserve">лью предоставления информации </w:t>
      </w:r>
      <w:r w:rsidRPr="00BD721B">
        <w:rPr>
          <w:rFonts w:ascii="Times New Roman" w:hAnsi="Times New Roman"/>
          <w:color w:val="C0504D" w:themeColor="accent2"/>
          <w:sz w:val="28"/>
          <w:szCs w:val="28"/>
        </w:rPr>
        <w:t xml:space="preserve">о </w:t>
      </w:r>
      <w:r>
        <w:rPr>
          <w:rFonts w:ascii="Times New Roman" w:hAnsi="Times New Roman"/>
          <w:color w:val="C0504D" w:themeColor="accent2"/>
          <w:sz w:val="28"/>
          <w:szCs w:val="28"/>
        </w:rPr>
        <w:t>з</w:t>
      </w:r>
      <w:r w:rsidR="002A5DB8">
        <w:rPr>
          <w:rFonts w:ascii="Times New Roman" w:hAnsi="Times New Roman"/>
          <w:color w:val="C0504D" w:themeColor="accent2"/>
          <w:sz w:val="28"/>
          <w:szCs w:val="28"/>
        </w:rPr>
        <w:t>емельных участках или объектах капитального строительства, находящихся в муниципальной собственности</w:t>
      </w:r>
      <w:r w:rsidRPr="00BD721B">
        <w:rPr>
          <w:rFonts w:ascii="Times New Roman" w:hAnsi="Times New Roman"/>
          <w:color w:val="C0504D" w:themeColor="accent2"/>
          <w:sz w:val="28"/>
          <w:szCs w:val="28"/>
        </w:rPr>
        <w:t xml:space="preserve">. Срок подготовки и направления ответов на такие запросы </w:t>
      </w:r>
      <w:r w:rsidR="002A5DB8">
        <w:rPr>
          <w:rFonts w:ascii="Times New Roman" w:hAnsi="Times New Roman"/>
          <w:color w:val="C0504D" w:themeColor="accent2"/>
          <w:sz w:val="28"/>
          <w:szCs w:val="28"/>
        </w:rPr>
        <w:t>два рабочих дня</w:t>
      </w:r>
      <w:r w:rsidRPr="00BD721B">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2"/>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3.3.3.5. Результатом исполнения административной процедуры (действия) </w:t>
      </w:r>
      <w:r w:rsidRPr="00113ED6">
        <w:rPr>
          <w:rFonts w:ascii="Times New Roman" w:hAnsi="Times New Roman"/>
          <w:sz w:val="28"/>
          <w:szCs w:val="28"/>
        </w:rPr>
        <w:lastRenderedPageBreak/>
        <w:t>является сформированный пакет документов для рассмотрения заявления Уполномоченным органом.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2A5DB8" w:rsidRDefault="00113ED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 xml:space="preserve">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w:t>
      </w:r>
      <w:r w:rsidRPr="002A5DB8">
        <w:rPr>
          <w:rFonts w:ascii="Times New Roman" w:hAnsi="Times New Roman"/>
          <w:color w:val="C0504D" w:themeColor="accent2"/>
          <w:sz w:val="28"/>
          <w:szCs w:val="28"/>
        </w:rPr>
        <w:t>2.</w:t>
      </w:r>
      <w:r w:rsidR="0020736E">
        <w:rPr>
          <w:rFonts w:ascii="Times New Roman" w:hAnsi="Times New Roman"/>
          <w:color w:val="C0504D" w:themeColor="accent2"/>
          <w:sz w:val="28"/>
          <w:szCs w:val="28"/>
        </w:rPr>
        <w:t>6.14</w:t>
      </w:r>
      <w:r w:rsidRPr="002A5DB8">
        <w:rPr>
          <w:rFonts w:ascii="Times New Roman" w:hAnsi="Times New Roman"/>
          <w:color w:val="C0504D" w:themeColor="accent2"/>
          <w:sz w:val="28"/>
          <w:szCs w:val="28"/>
        </w:rPr>
        <w:t xml:space="preserve"> </w:t>
      </w:r>
      <w:r w:rsidR="002A5DB8">
        <w:rPr>
          <w:rFonts w:ascii="Times New Roman" w:hAnsi="Times New Roman"/>
          <w:sz w:val="28"/>
          <w:szCs w:val="28"/>
        </w:rPr>
        <w:t>Регламента)</w:t>
      </w:r>
      <w:r w:rsidRPr="00113ED6">
        <w:rPr>
          <w:rFonts w:ascii="Times New Roman" w:hAnsi="Times New Roman"/>
          <w:sz w:val="28"/>
          <w:szCs w:val="28"/>
        </w:rPr>
        <w:t xml:space="preserve"> - </w:t>
      </w:r>
      <w:r w:rsidR="002A5DB8" w:rsidRPr="002A5DB8">
        <w:rPr>
          <w:rFonts w:ascii="Times New Roman" w:hAnsi="Times New Roman"/>
          <w:color w:val="C0504D" w:themeColor="accent2"/>
          <w:sz w:val="28"/>
          <w:szCs w:val="28"/>
        </w:rPr>
        <w:t>два рабочих дня.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 Получение дополнительных сведений от заявителя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3.3.4.1. Получение дополнительных сведений от заявителя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 Приостановление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3.3.5.1. Приостановление предоставления муниципальной услуги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2 Регламента, и подразделом 2.7 раздела 2 Регламента.</w:t>
      </w:r>
    </w:p>
    <w:p w:rsidR="00716A80" w:rsidRPr="00AF40EE" w:rsidRDefault="00716A80" w:rsidP="007A3ABA">
      <w:pPr>
        <w:widowControl w:val="0"/>
        <w:tabs>
          <w:tab w:val="left" w:pos="851"/>
        </w:tabs>
        <w:spacing w:after="0" w:line="240" w:lineRule="auto"/>
        <w:ind w:firstLine="709"/>
        <w:jc w:val="both"/>
        <w:rPr>
          <w:rFonts w:ascii="Times New Roman" w:hAnsi="Times New Roman"/>
          <w:sz w:val="28"/>
          <w:szCs w:val="28"/>
        </w:rPr>
      </w:pPr>
      <w:bookmarkStart w:id="23" w:name="sub_367"/>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F40EE">
        <w:rPr>
          <w:rFonts w:ascii="Times New Roman" w:eastAsia="Lucida Sans Unicode" w:hAnsi="Times New Roman"/>
          <w:sz w:val="28"/>
          <w:szCs w:val="28"/>
          <w:lang w:bidi="en-US"/>
        </w:rPr>
        <w:t xml:space="preserve">специалист </w:t>
      </w:r>
      <w:r w:rsidRPr="00AF40EE">
        <w:rPr>
          <w:rFonts w:ascii="Times New Roman" w:hAnsi="Times New Roman"/>
          <w:spacing w:val="-4"/>
          <w:sz w:val="28"/>
          <w:szCs w:val="28"/>
        </w:rPr>
        <w:t>Уполномоченного органа</w:t>
      </w:r>
      <w:r w:rsidRPr="00AF40EE">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w:t>
      </w:r>
      <w:r>
        <w:rPr>
          <w:rFonts w:ascii="Times New Roman" w:hAnsi="Times New Roman"/>
          <w:color w:val="C0504D" w:themeColor="accent2"/>
          <w:sz w:val="28"/>
          <w:szCs w:val="28"/>
          <w:lang w:eastAsia="ar-SA"/>
        </w:rPr>
        <w:t>письменного уведомления</w:t>
      </w:r>
      <w:r w:rsidRPr="00AF40EE">
        <w:rPr>
          <w:rFonts w:ascii="Times New Roman" w:hAnsi="Times New Roman"/>
          <w:color w:val="C0504D" w:themeColor="accent2"/>
          <w:sz w:val="28"/>
          <w:szCs w:val="28"/>
          <w:lang w:eastAsia="ar-SA"/>
        </w:rPr>
        <w:t xml:space="preserve"> </w:t>
      </w:r>
      <w:r w:rsidR="004556CC">
        <w:rPr>
          <w:rFonts w:ascii="Times New Roman" w:hAnsi="Times New Roman"/>
          <w:color w:val="C0504D" w:themeColor="accent2"/>
          <w:sz w:val="28"/>
          <w:szCs w:val="28"/>
          <w:lang w:eastAsia="ar-SA"/>
        </w:rPr>
        <w:t xml:space="preserve">Уполномоченного органа </w:t>
      </w:r>
      <w:r w:rsidRPr="00AF40EE">
        <w:rPr>
          <w:rFonts w:ascii="Times New Roman" w:hAnsi="Times New Roman"/>
          <w:color w:val="C0504D" w:themeColor="accent2"/>
          <w:sz w:val="28"/>
          <w:szCs w:val="28"/>
          <w:lang w:eastAsia="ar-SA"/>
        </w:rPr>
        <w:t>об отказе в выд</w:t>
      </w:r>
      <w:r>
        <w:rPr>
          <w:rFonts w:ascii="Times New Roman" w:hAnsi="Times New Roman"/>
          <w:color w:val="C0504D" w:themeColor="accent2"/>
          <w:sz w:val="28"/>
          <w:szCs w:val="28"/>
          <w:lang w:eastAsia="ar-SA"/>
        </w:rPr>
        <w:t xml:space="preserve">аче разрешения на </w:t>
      </w:r>
      <w:r w:rsidR="0020736E">
        <w:rPr>
          <w:rFonts w:ascii="Times New Roman" w:hAnsi="Times New Roman"/>
          <w:color w:val="C0504D" w:themeColor="accent2"/>
          <w:sz w:val="28"/>
          <w:szCs w:val="28"/>
          <w:lang w:eastAsia="ar-SA"/>
        </w:rPr>
        <w:t>ввод в эксплуатацию (либо проект письменного уведомления Уполномоченного органа об отказе во внесении изменений в разрешение на ввод в эксплуатацию)</w:t>
      </w:r>
      <w:r>
        <w:rPr>
          <w:rFonts w:ascii="Times New Roman" w:hAnsi="Times New Roman"/>
          <w:color w:val="C0504D" w:themeColor="accent2"/>
          <w:sz w:val="28"/>
          <w:szCs w:val="28"/>
          <w:lang w:eastAsia="ar-SA"/>
        </w:rPr>
        <w:t xml:space="preserve"> </w:t>
      </w:r>
      <w:r w:rsidRPr="00AF40EE">
        <w:rPr>
          <w:rFonts w:ascii="Times New Roman" w:hAnsi="Times New Roman"/>
          <w:color w:val="C0504D" w:themeColor="accent2"/>
          <w:sz w:val="28"/>
          <w:szCs w:val="28"/>
          <w:lang w:eastAsia="ar-SA"/>
        </w:rPr>
        <w:t>с указанием всех оснований для отказа;</w:t>
      </w:r>
    </w:p>
    <w:p w:rsidR="00AF40EE" w:rsidRP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отсутствии оснований для отказа в предоставлении муниципальной услуги, указанных в пункте 2.8.2 подраздела 2.8 раздела 2 Регламента, подготавливает</w:t>
      </w:r>
      <w:r>
        <w:rPr>
          <w:rFonts w:ascii="Times New Roman" w:hAnsi="Times New Roman"/>
          <w:color w:val="C0504D" w:themeColor="accent2"/>
          <w:sz w:val="28"/>
          <w:szCs w:val="28"/>
          <w:lang w:eastAsia="ar-SA"/>
        </w:rPr>
        <w:t xml:space="preserve"> пр</w:t>
      </w:r>
      <w:r w:rsidR="0020736E">
        <w:rPr>
          <w:rFonts w:ascii="Times New Roman" w:hAnsi="Times New Roman"/>
          <w:color w:val="C0504D" w:themeColor="accent2"/>
          <w:sz w:val="28"/>
          <w:szCs w:val="28"/>
          <w:lang w:eastAsia="ar-SA"/>
        </w:rPr>
        <w:t>оект разрешения на ввод в эксплуатацию (либо проект постановления о внесении изменений в разрешение на ввод в эксплуатацию)</w:t>
      </w:r>
      <w:r>
        <w:rPr>
          <w:rFonts w:ascii="Times New Roman" w:hAnsi="Times New Roman"/>
          <w:color w:val="C0504D" w:themeColor="accent2"/>
          <w:sz w:val="28"/>
          <w:szCs w:val="28"/>
          <w:lang w:eastAsia="ar-SA"/>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4556CC" w:rsidRDefault="00114207" w:rsidP="007A3ABA">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DE4705"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Pr="004556CC" w:rsidRDefault="004556CC" w:rsidP="007C5209">
      <w:pPr>
        <w:widowControl w:val="0"/>
        <w:suppressAutoHyphens/>
        <w:spacing w:after="0" w:line="240" w:lineRule="auto"/>
        <w:ind w:firstLine="709"/>
        <w:jc w:val="both"/>
        <w:rPr>
          <w:rFonts w:ascii="Times New Roman" w:hAnsi="Times New Roman"/>
          <w:color w:val="C0504D" w:themeColor="accent2"/>
          <w:sz w:val="28"/>
          <w:szCs w:val="28"/>
        </w:rPr>
      </w:pPr>
      <w:r w:rsidRPr="004556CC">
        <w:rPr>
          <w:rFonts w:ascii="Times New Roman" w:hAnsi="Times New Roman"/>
          <w:color w:val="C0504D" w:themeColor="accent2"/>
          <w:sz w:val="28"/>
          <w:szCs w:val="28"/>
        </w:rPr>
        <w:lastRenderedPageBreak/>
        <w:t xml:space="preserve">разрешение на </w:t>
      </w:r>
      <w:r w:rsidR="0020736E">
        <w:rPr>
          <w:rFonts w:ascii="Times New Roman" w:hAnsi="Times New Roman"/>
          <w:color w:val="C0504D" w:themeColor="accent2"/>
          <w:sz w:val="28"/>
          <w:szCs w:val="28"/>
        </w:rPr>
        <w:t>ввод в эксплуатацию (либо постановление о внесении изменений в разрешение на ввод в эксплуатацию)</w:t>
      </w:r>
      <w:r w:rsidRPr="004556CC">
        <w:rPr>
          <w:rFonts w:ascii="Times New Roman" w:hAnsi="Times New Roman"/>
          <w:color w:val="C0504D" w:themeColor="accent2"/>
          <w:sz w:val="28"/>
          <w:szCs w:val="28"/>
        </w:rPr>
        <w:t>;</w:t>
      </w:r>
    </w:p>
    <w:p w:rsidR="004556CC" w:rsidRPr="004556CC" w:rsidRDefault="004556CC" w:rsidP="007C5209">
      <w:pPr>
        <w:widowControl w:val="0"/>
        <w:suppressAutoHyphens/>
        <w:spacing w:after="0" w:line="240" w:lineRule="auto"/>
        <w:ind w:firstLine="709"/>
        <w:jc w:val="both"/>
        <w:rPr>
          <w:rFonts w:ascii="Times New Roman" w:hAnsi="Times New Roman"/>
          <w:color w:val="C0504D" w:themeColor="accent2"/>
          <w:sz w:val="28"/>
          <w:szCs w:val="28"/>
        </w:rPr>
      </w:pPr>
      <w:r w:rsidRPr="004556CC">
        <w:rPr>
          <w:rFonts w:ascii="Times New Roman" w:hAnsi="Times New Roman"/>
          <w:color w:val="C0504D" w:themeColor="accent2"/>
          <w:sz w:val="28"/>
          <w:szCs w:val="28"/>
        </w:rPr>
        <w:t xml:space="preserve">письменное уведомление об отказе в выдаче разрешения на </w:t>
      </w:r>
      <w:r w:rsidR="0020736E">
        <w:rPr>
          <w:rFonts w:ascii="Times New Roman" w:hAnsi="Times New Roman"/>
          <w:color w:val="C0504D" w:themeColor="accent2"/>
          <w:sz w:val="28"/>
          <w:szCs w:val="28"/>
        </w:rPr>
        <w:t>ввод в эксплуатацию (либо письменное уведомление об отказе во внесении изменений в разрешение на ввод в эксплуатацию)</w:t>
      </w:r>
      <w:r w:rsidRPr="004556CC">
        <w:rPr>
          <w:rFonts w:ascii="Times New Roman" w:hAnsi="Times New Roman"/>
          <w:color w:val="C0504D" w:themeColor="accent2"/>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4"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4"/>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5"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00261FB9" w:rsidRPr="00D84B30">
        <w:rPr>
          <w:rFonts w:ascii="Times New Roman" w:hAnsi="Times New Roman"/>
          <w:sz w:val="28"/>
          <w:szCs w:val="28"/>
        </w:rPr>
        <w:t xml:space="preserve">, при направлении документов через МФЦ </w:t>
      </w:r>
      <w:r w:rsidR="004556CC">
        <w:rPr>
          <w:rFonts w:ascii="Times New Roman" w:hAnsi="Times New Roman"/>
          <w:sz w:val="28"/>
          <w:szCs w:val="28"/>
        </w:rPr>
        <w:t>–</w:t>
      </w:r>
      <w:r w:rsidR="00261FB9"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20736E" w:rsidRPr="0020736E" w:rsidRDefault="0020736E" w:rsidP="0020736E">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разрешения</w:t>
      </w:r>
      <w:r w:rsidRPr="0020736E">
        <w:rPr>
          <w:rFonts w:ascii="Times New Roman" w:hAnsi="Times New Roman"/>
          <w:color w:val="C0504D" w:themeColor="accent2"/>
          <w:sz w:val="28"/>
          <w:szCs w:val="28"/>
        </w:rPr>
        <w:t xml:space="preserve"> на ввод в эксплуатацию (</w:t>
      </w:r>
      <w:r>
        <w:rPr>
          <w:rFonts w:ascii="Times New Roman" w:hAnsi="Times New Roman"/>
          <w:color w:val="C0504D" w:themeColor="accent2"/>
          <w:sz w:val="28"/>
          <w:szCs w:val="28"/>
        </w:rPr>
        <w:t>либо постановления</w:t>
      </w:r>
      <w:r w:rsidRPr="0020736E">
        <w:rPr>
          <w:rFonts w:ascii="Times New Roman" w:hAnsi="Times New Roman"/>
          <w:color w:val="C0504D" w:themeColor="accent2"/>
          <w:sz w:val="28"/>
          <w:szCs w:val="28"/>
        </w:rPr>
        <w:t xml:space="preserve"> о внесении изменений в разрешение на ввод в эксплуатацию);</w:t>
      </w:r>
    </w:p>
    <w:p w:rsidR="0020736E" w:rsidRPr="0020736E" w:rsidRDefault="0020736E" w:rsidP="0020736E">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письменного</w:t>
      </w:r>
      <w:r w:rsidRPr="0020736E">
        <w:rPr>
          <w:rFonts w:ascii="Times New Roman" w:hAnsi="Times New Roman"/>
          <w:color w:val="C0504D" w:themeColor="accent2"/>
          <w:sz w:val="28"/>
          <w:szCs w:val="28"/>
        </w:rPr>
        <w:t xml:space="preserve"> уведомлени</w:t>
      </w:r>
      <w:r>
        <w:rPr>
          <w:rFonts w:ascii="Times New Roman" w:hAnsi="Times New Roman"/>
          <w:color w:val="C0504D" w:themeColor="accent2"/>
          <w:sz w:val="28"/>
          <w:szCs w:val="28"/>
        </w:rPr>
        <w:t>я</w:t>
      </w:r>
      <w:r w:rsidRPr="0020736E">
        <w:rPr>
          <w:rFonts w:ascii="Times New Roman" w:hAnsi="Times New Roman"/>
          <w:color w:val="C0504D" w:themeColor="accent2"/>
          <w:sz w:val="28"/>
          <w:szCs w:val="28"/>
        </w:rPr>
        <w:t xml:space="preserve"> об отказе в выдаче разрешения на ввод в эксплуатацию (</w:t>
      </w:r>
      <w:r>
        <w:rPr>
          <w:rFonts w:ascii="Times New Roman" w:hAnsi="Times New Roman"/>
          <w:color w:val="C0504D" w:themeColor="accent2"/>
          <w:sz w:val="28"/>
          <w:szCs w:val="28"/>
        </w:rPr>
        <w:t>либо письменного уведомления</w:t>
      </w:r>
      <w:r w:rsidRPr="0020736E">
        <w:rPr>
          <w:rFonts w:ascii="Times New Roman" w:hAnsi="Times New Roman"/>
          <w:color w:val="C0504D" w:themeColor="accent2"/>
          <w:sz w:val="28"/>
          <w:szCs w:val="28"/>
        </w:rPr>
        <w:t xml:space="preserve"> об отказе во внесении изменений в разрешение на ввод в эксплуатацию).</w:t>
      </w:r>
    </w:p>
    <w:p w:rsidR="0020736E" w:rsidRDefault="0020736E" w:rsidP="007C5209">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p>
    <w:p w:rsidR="00FC04AB" w:rsidRPr="00FE1E05"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FE1E05">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E1E05"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FE1E05">
        <w:rPr>
          <w:rFonts w:ascii="Times New Roman" w:hAnsi="Times New Roman"/>
          <w:sz w:val="28"/>
          <w:szCs w:val="28"/>
        </w:rPr>
        <w:t>3.3.</w:t>
      </w:r>
      <w:r w:rsidR="00FC04AB" w:rsidRPr="00FE1E05">
        <w:rPr>
          <w:rFonts w:ascii="Times New Roman" w:hAnsi="Times New Roman"/>
          <w:sz w:val="28"/>
          <w:szCs w:val="28"/>
        </w:rPr>
        <w:t>9</w:t>
      </w:r>
      <w:r w:rsidRPr="00FE1E05">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5"/>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1"/>
    <w:bookmarkEnd w:id="23"/>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Pr>
          <w:rFonts w:ascii="Times New Roman" w:hAnsi="Times New Roman"/>
          <w:sz w:val="28"/>
          <w:szCs w:val="28"/>
        </w:rPr>
        <w:t xml:space="preserve"> </w:t>
      </w:r>
      <w:r w:rsidR="0010676F" w:rsidRPr="00D84B30">
        <w:rPr>
          <w:rFonts w:ascii="Times New Roman" w:hAnsi="Times New Roman"/>
          <w:sz w:val="28"/>
          <w:szCs w:val="28"/>
        </w:rPr>
        <w:t>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6" w:name="sub_10021"/>
      <w:bookmarkStart w:id="27" w:name="sub_1007"/>
      <w:bookmarkEnd w:id="26"/>
      <w:bookmarkEnd w:id="27"/>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D84B30">
        <w:rPr>
          <w:rFonts w:ascii="Times New Roman" w:hAnsi="Times New Roman"/>
          <w:sz w:val="28"/>
          <w:szCs w:val="28"/>
        </w:rPr>
        <w:lastRenderedPageBreak/>
        <w:t xml:space="preserve">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w:t>
      </w:r>
      <w:proofErr w:type="gramStart"/>
      <w:r w:rsidRPr="00D84B30">
        <w:rPr>
          <w:rFonts w:ascii="Times New Roman" w:hAnsi="Times New Roman"/>
          <w:sz w:val="28"/>
          <w:szCs w:val="28"/>
        </w:rPr>
        <w:t>в пункта</w:t>
      </w:r>
      <w:proofErr w:type="gramEnd"/>
      <w:r w:rsidRPr="00D84B30">
        <w:rPr>
          <w:rFonts w:ascii="Times New Roman" w:hAnsi="Times New Roman"/>
          <w:sz w:val="28"/>
          <w:szCs w:val="28"/>
        </w:rPr>
        <w:t xml:space="preserve"> </w:t>
      </w:r>
      <w:r w:rsidR="00FE1E05">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D84B30">
        <w:rPr>
          <w:rFonts w:ascii="Times New Roman" w:hAnsi="Times New Roman"/>
          <w:sz w:val="28"/>
          <w:szCs w:val="28"/>
        </w:rPr>
        <w:lastRenderedPageBreak/>
        <w:t>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FE1E05">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w:t>
      </w:r>
      <w:r w:rsidRPr="00D84B30">
        <w:rPr>
          <w:rFonts w:ascii="Times New Roman" w:hAnsi="Times New Roman"/>
          <w:sz w:val="28"/>
          <w:szCs w:val="28"/>
        </w:rPr>
        <w:lastRenderedPageBreak/>
        <w:t xml:space="preserve">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6CAC">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D84B30">
        <w:rPr>
          <w:rFonts w:ascii="Times New Roman" w:eastAsia="DejaVu Sans" w:hAnsi="Times New Roman"/>
          <w:sz w:val="28"/>
          <w:szCs w:val="28"/>
        </w:rPr>
        <w:lastRenderedPageBreak/>
        <w:t xml:space="preserve">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lastRenderedPageBreak/>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8" w:name="P0084"/>
      <w:bookmarkEnd w:id="28"/>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64"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sidRPr="00D84B30">
        <w:rPr>
          <w:rFonts w:ascii="Times New Roman" w:hAnsi="Times New Roman"/>
          <w:sz w:val="28"/>
          <w:szCs w:val="28"/>
        </w:rPr>
        <w:lastRenderedPageBreak/>
        <w:t>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r w:rsidR="00B56CAC">
        <w:rPr>
          <w:rFonts w:ascii="Times New Roman" w:hAnsi="Times New Roman"/>
          <w:sz w:val="28"/>
          <w:szCs w:val="28"/>
        </w:rPr>
        <w:t>.</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9"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Pr>
          <w:rFonts w:ascii="Times New Roman" w:hAnsi="Times New Roman"/>
          <w:sz w:val="28"/>
          <w:szCs w:val="28"/>
        </w:rPr>
        <w:t>у</w:t>
      </w:r>
      <w:r w:rsidRPr="00D84B30">
        <w:rPr>
          <w:rFonts w:ascii="Times New Roman" w:hAnsi="Times New Roman"/>
          <w:sz w:val="28"/>
          <w:szCs w:val="28"/>
        </w:rPr>
        <w:t>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9"/>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65"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66"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w:t>
      </w:r>
      <w:r w:rsidR="00B56CAC">
        <w:rPr>
          <w:rFonts w:ascii="Times New Roman" w:hAnsi="Times New Roman"/>
          <w:sz w:val="28"/>
          <w:szCs w:val="28"/>
        </w:rPr>
        <w:t xml:space="preserve"> в соответствии с пунктом 2.6.1 подраздела 2.6</w:t>
      </w:r>
      <w:r w:rsidRPr="00D84B30">
        <w:rPr>
          <w:rFonts w:ascii="Times New Roman" w:hAnsi="Times New Roman"/>
          <w:sz w:val="28"/>
          <w:szCs w:val="28"/>
        </w:rPr>
        <w:t xml:space="preserve">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67"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68"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69"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70"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w:t>
      </w:r>
      <w:r w:rsidR="00B56CAC">
        <w:rPr>
          <w:rFonts w:ascii="Times New Roman" w:hAnsi="Times New Roman"/>
          <w:sz w:val="28"/>
          <w:szCs w:val="28"/>
        </w:rPr>
        <w:t xml:space="preserve">аздела </w:t>
      </w:r>
      <w:r w:rsidRPr="00D84B30">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2) осуществляет копирование (сканирование) документов, предусмотренных </w:t>
      </w:r>
      <w:hyperlink r:id="rId71"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7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73"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7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Способом фиксации результата выполнения административной процедуры </w:t>
      </w:r>
      <w:r w:rsidRPr="00D84B30">
        <w:rPr>
          <w:rFonts w:ascii="Times New Roman" w:hAnsi="Times New Roman"/>
          <w:sz w:val="28"/>
          <w:szCs w:val="28"/>
        </w:rPr>
        <w:lastRenderedPageBreak/>
        <w:t>(действия)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w:t>
      </w:r>
      <w:r w:rsidR="00B56CAC">
        <w:rPr>
          <w:rFonts w:ascii="Times New Roman" w:hAnsi="Times New Roman"/>
          <w:sz w:val="28"/>
          <w:szCs w:val="28"/>
        </w:rPr>
        <w:t xml:space="preserve">тративной процедуры (действия) </w:t>
      </w:r>
      <w:r w:rsidRPr="00D84B30">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0" w:name="Par413"/>
      <w:bookmarkEnd w:id="30"/>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B56CAC">
        <w:rPr>
          <w:rFonts w:ascii="Times New Roman" w:hAnsi="Times New Roman"/>
          <w:sz w:val="28"/>
          <w:szCs w:val="28"/>
        </w:rPr>
        <w:t>должностным лицом Уполномоченного органа</w:t>
      </w:r>
      <w:r w:rsidRPr="00D84B30">
        <w:rPr>
          <w:rFonts w:ascii="Times New Roman" w:hAnsi="Times New Roman"/>
          <w:spacing w:val="-4"/>
          <w:sz w:val="28"/>
          <w:szCs w:val="28"/>
        </w:rPr>
        <w:t>,</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D84B30">
        <w:rPr>
          <w:rFonts w:ascii="Times New Roman" w:hAnsi="Times New Roman"/>
          <w:sz w:val="28"/>
          <w:szCs w:val="28"/>
        </w:rPr>
        <w:lastRenderedPageBreak/>
        <w:t xml:space="preserve">(бездействие)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1" w:name="Par459"/>
      <w:bookmarkEnd w:id="31"/>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w:t>
      </w:r>
      <w:r w:rsidRPr="00D84B30">
        <w:rPr>
          <w:rFonts w:ascii="Times New Roman" w:hAnsi="Times New Roman"/>
          <w:sz w:val="28"/>
          <w:szCs w:val="28"/>
        </w:rPr>
        <w:lastRenderedPageBreak/>
        <w:t>предоставляющий мун</w:t>
      </w:r>
      <w:r w:rsidR="00B56CAC">
        <w:rPr>
          <w:rFonts w:ascii="Times New Roman" w:hAnsi="Times New Roman"/>
          <w:sz w:val="28"/>
          <w:szCs w:val="28"/>
        </w:rPr>
        <w:t xml:space="preserve">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2" w:name="Par418"/>
      <w:bookmarkEnd w:id="32"/>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84B30">
        <w:rPr>
          <w:rFonts w:ascii="Times New Roman" w:hAnsi="Times New Roman"/>
          <w:sz w:val="28"/>
          <w:szCs w:val="28"/>
        </w:rPr>
        <w:lastRenderedPageBreak/>
        <w:t>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5"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76"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w:t>
      </w:r>
      <w:r w:rsidRPr="00D84B30">
        <w:rPr>
          <w:rFonts w:ascii="Times New Roman" w:hAnsi="Times New Roman"/>
          <w:sz w:val="28"/>
          <w:szCs w:val="28"/>
        </w:rPr>
        <w:lastRenderedPageBreak/>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84B30">
        <w:rPr>
          <w:rFonts w:ascii="Times New Roman" w:hAnsi="Times New Roman"/>
          <w:sz w:val="28"/>
          <w:szCs w:val="28"/>
        </w:rPr>
        <w:lastRenderedPageBreak/>
        <w:t>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3"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3"/>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DE4705" w:rsidRPr="00D84B30">
        <w:rPr>
          <w:rFonts w:ascii="Times New Roman" w:hAnsi="Times New Roman"/>
          <w:sz w:val="28"/>
          <w:szCs w:val="28"/>
        </w:rPr>
        <w:lastRenderedPageBreak/>
        <w:t>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84B30"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666695"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Заместитель главы муниципального</w:t>
      </w:r>
    </w:p>
    <w:p w:rsidR="00B56CAC"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образования Кавказский район                                                                 М.Н. Козлова</w:t>
      </w: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56CAC" w:rsidRDefault="00B56CAC"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0736E"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20736E"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56CAC" w:rsidRDefault="0020736E"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w:t>
      </w:r>
      <w:r w:rsidR="00B56CAC">
        <w:rPr>
          <w:rFonts w:ascii="Times New Roman" w:hAnsi="Times New Roman"/>
          <w:sz w:val="28"/>
          <w:szCs w:val="28"/>
        </w:rPr>
        <w:t>Приложение 1</w:t>
      </w:r>
    </w:p>
    <w:p w:rsidR="00666695" w:rsidRPr="00666695" w:rsidRDefault="00666695"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D9276B">
      <w:pPr>
        <w:pStyle w:val="ConsPlusNonformat"/>
        <w:tabs>
          <w:tab w:val="left" w:pos="-180"/>
        </w:tabs>
        <w:jc w:val="center"/>
        <w:rPr>
          <w:rFonts w:ascii="Times New Roman" w:hAnsi="Times New Roman" w:cs="Times New Roman"/>
          <w:sz w:val="28"/>
          <w:szCs w:val="28"/>
        </w:rPr>
      </w:pPr>
    </w:p>
    <w:p w:rsidR="00D9276B" w:rsidRPr="00666695" w:rsidRDefault="00D9276B" w:rsidP="00D9276B">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1D1762" w:rsidRPr="00666695" w:rsidRDefault="001D1762" w:rsidP="00D9276B">
      <w:pPr>
        <w:pStyle w:val="ConsPlusNonformat"/>
        <w:tabs>
          <w:tab w:val="left" w:pos="-180"/>
        </w:tabs>
        <w:jc w:val="center"/>
        <w:rPr>
          <w:rFonts w:ascii="Times New Roman" w:hAnsi="Times New Roman" w:cs="Times New Roman"/>
          <w:sz w:val="28"/>
          <w:szCs w:val="28"/>
        </w:rPr>
      </w:pP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D9276B" w:rsidRPr="00FB38D3" w:rsidRDefault="00D9276B" w:rsidP="00D9276B">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ания: 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Pr="001D1762">
        <w:rPr>
          <w:rFonts w:ascii="Times New Roman" w:eastAsia="Lucida Sans Unicode" w:hAnsi="Times New Roman" w:cs="Tahoma"/>
          <w:color w:val="000000"/>
          <w:sz w:val="28"/>
          <w:szCs w:val="28"/>
          <w:lang w:bidi="en-US"/>
        </w:rPr>
        <w:t>________________________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Заявление</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ind w:firstLine="1134"/>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Прошу Вас выдать разрешение на </w:t>
      </w:r>
      <w:r w:rsidR="0020736E">
        <w:rPr>
          <w:rFonts w:ascii="Times New Roman" w:eastAsia="Lucida Sans Unicode" w:hAnsi="Times New Roman" w:cs="Tahoma"/>
          <w:color w:val="000000"/>
          <w:sz w:val="28"/>
          <w:szCs w:val="28"/>
          <w:lang w:bidi="en-US"/>
        </w:rPr>
        <w:t>ввод в эксплуатацию</w:t>
      </w:r>
      <w:r w:rsidRPr="001D1762">
        <w:rPr>
          <w:rFonts w:ascii="Times New Roman" w:eastAsia="Lucida Sans Unicode" w:hAnsi="Times New Roman" w:cs="Tahoma"/>
          <w:color w:val="000000"/>
          <w:sz w:val="28"/>
          <w:szCs w:val="28"/>
          <w:lang w:bidi="en-US"/>
        </w:rPr>
        <w:t>________</w:t>
      </w:r>
      <w:r>
        <w:rPr>
          <w:rFonts w:ascii="Times New Roman" w:eastAsia="Lucida Sans Unicode" w:hAnsi="Times New Roman" w:cs="Tahoma"/>
          <w:color w:val="000000"/>
          <w:sz w:val="28"/>
          <w:szCs w:val="28"/>
          <w:lang w:bidi="en-US"/>
        </w:rPr>
        <w:t>_____</w:t>
      </w:r>
      <w:r w:rsidRPr="001D1762">
        <w:rPr>
          <w:rFonts w:ascii="Times New Roman" w:eastAsia="Lucida Sans Unicode" w:hAnsi="Times New Roman" w:cs="Tahoma"/>
          <w:color w:val="000000"/>
          <w:sz w:val="28"/>
          <w:szCs w:val="28"/>
          <w:lang w:bidi="en-US"/>
        </w:rPr>
        <w:t xml:space="preserve"> ________________________________________________________________________________________________________________________________________по адресу: ___________________________________________________________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____________________________________________________________________</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w:t>
      </w:r>
      <w:proofErr w:type="gramStart"/>
      <w:r w:rsidRPr="001D1762">
        <w:rPr>
          <w:rFonts w:ascii="Times New Roman" w:eastAsia="Lucida Sans Unicode" w:hAnsi="Times New Roman" w:cs="Tahoma"/>
          <w:color w:val="000000"/>
          <w:sz w:val="18"/>
          <w:szCs w:val="18"/>
          <w:lang w:bidi="en-US"/>
        </w:rPr>
        <w:t xml:space="preserve">подпись)   </w:t>
      </w:r>
      <w:proofErr w:type="gramEnd"/>
      <w:r w:rsidRPr="001D1762">
        <w:rPr>
          <w:rFonts w:ascii="Times New Roman" w:eastAsia="Lucida Sans Unicode" w:hAnsi="Times New Roman" w:cs="Tahoma"/>
          <w:color w:val="000000"/>
          <w:sz w:val="18"/>
          <w:szCs w:val="18"/>
          <w:lang w:bidi="en-US"/>
        </w:rPr>
        <w:t xml:space="preserve">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Кавказский район                                                                                   М.Н. Козлова</w:t>
      </w:r>
    </w:p>
    <w:p w:rsidR="001D1762"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Приложение 2</w:t>
      </w:r>
    </w:p>
    <w:p w:rsidR="001D1762" w:rsidRPr="00666695" w:rsidRDefault="001D1762"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1D1762">
      <w:pPr>
        <w:pStyle w:val="ConsPlusNonformat"/>
        <w:tabs>
          <w:tab w:val="left" w:pos="-180"/>
        </w:tabs>
        <w:jc w:val="center"/>
        <w:rPr>
          <w:rFonts w:ascii="Times New Roman" w:hAnsi="Times New Roman" w:cs="Times New Roman"/>
          <w:sz w:val="28"/>
          <w:szCs w:val="28"/>
        </w:rPr>
      </w:pPr>
    </w:p>
    <w:p w:rsidR="001D1762" w:rsidRDefault="001D1762" w:rsidP="001D1762">
      <w:pPr>
        <w:spacing w:after="0" w:line="240" w:lineRule="auto"/>
        <w:jc w:val="center"/>
        <w:rPr>
          <w:rFonts w:ascii="Times New Roman" w:hAnsi="Times New Roman"/>
          <w:color w:val="000000"/>
          <w:sz w:val="28"/>
          <w:szCs w:val="28"/>
        </w:rPr>
      </w:pP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ОБРАЗЕЦ ЗАПОЛНЕНИЯ ЗАЯВЛЕНИЯ</w:t>
      </w: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 предоставлении муниципальной услуги</w:t>
      </w:r>
    </w:p>
    <w:p w:rsidR="001D1762" w:rsidRPr="00666695" w:rsidRDefault="001D1762" w:rsidP="001D1762">
      <w:pPr>
        <w:pStyle w:val="ConsPlusNonformat"/>
        <w:tabs>
          <w:tab w:val="left" w:pos="-180"/>
        </w:tabs>
        <w:jc w:val="center"/>
        <w:rPr>
          <w:rFonts w:ascii="Times New Roman" w:hAnsi="Times New Roman" w:cs="Times New Roman"/>
          <w:sz w:val="28"/>
          <w:szCs w:val="28"/>
        </w:rPr>
      </w:pPr>
    </w:p>
    <w:p w:rsidR="001D1762" w:rsidRPr="00FB38D3" w:rsidRDefault="001D1762" w:rsidP="001D1762">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u w:val="single"/>
          <w:lang w:bidi="en-US"/>
        </w:rPr>
        <w:t xml:space="preserve">В.Н. </w:t>
      </w:r>
      <w:proofErr w:type="spellStart"/>
      <w:r>
        <w:rPr>
          <w:rFonts w:ascii="Times New Roman" w:eastAsia="Lucida Sans Unicode" w:hAnsi="Times New Roman" w:cs="Tahoma"/>
          <w:color w:val="000000"/>
          <w:sz w:val="28"/>
          <w:szCs w:val="28"/>
          <w:u w:val="single"/>
          <w:lang w:bidi="en-US"/>
        </w:rPr>
        <w:t>Очкаласову</w:t>
      </w:r>
      <w:proofErr w:type="spellEnd"/>
      <w:r>
        <w:rPr>
          <w:rFonts w:ascii="Times New Roman" w:eastAsia="Lucida Sans Unicode" w:hAnsi="Times New Roman" w:cs="Tahoma"/>
          <w:color w:val="000000"/>
          <w:sz w:val="28"/>
          <w:szCs w:val="28"/>
          <w:u w:val="single"/>
          <w:lang w:bidi="en-US"/>
        </w:rPr>
        <w:t xml:space="preserve">    </w:t>
      </w:r>
      <w:r>
        <w:rPr>
          <w:rFonts w:ascii="Times New Roman" w:eastAsia="Lucida Sans Unicode" w:hAnsi="Times New Roman" w:cs="Tahoma"/>
          <w:color w:val="000000"/>
          <w:sz w:val="28"/>
          <w:szCs w:val="28"/>
          <w:lang w:bidi="en-US"/>
        </w:rPr>
        <w:t>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w:t>
      </w:r>
      <w:r>
        <w:rPr>
          <w:rFonts w:ascii="Times New Roman" w:eastAsia="Lucida Sans Unicode" w:hAnsi="Times New Roman" w:cs="Tahoma"/>
          <w:color w:val="000000"/>
          <w:sz w:val="28"/>
          <w:szCs w:val="28"/>
          <w:u w:val="single"/>
          <w:lang w:bidi="en-US"/>
        </w:rPr>
        <w:t>Иванова Ивана Ивановича</w:t>
      </w:r>
      <w:r w:rsidRPr="001D1762">
        <w:rPr>
          <w:rFonts w:ascii="Times New Roman" w:eastAsia="Lucida Sans Unicode" w:hAnsi="Times New Roman" w:cs="Tahoma"/>
          <w:color w:val="000000"/>
          <w:sz w:val="28"/>
          <w:szCs w:val="28"/>
          <w:lang w:bidi="en-US"/>
        </w:rPr>
        <w:t>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 xml:space="preserve">ания: </w:t>
      </w:r>
      <w:r w:rsidR="00D15EC4">
        <w:rPr>
          <w:rFonts w:ascii="Times New Roman" w:eastAsia="Lucida Sans Unicode" w:hAnsi="Times New Roman" w:cs="Tahoma"/>
          <w:color w:val="000000"/>
          <w:sz w:val="28"/>
          <w:szCs w:val="28"/>
          <w:u w:val="single"/>
          <w:lang w:bidi="en-US"/>
        </w:rPr>
        <w:t xml:space="preserve">ст. </w:t>
      </w:r>
      <w:proofErr w:type="gramStart"/>
      <w:r w:rsidR="00D15EC4">
        <w:rPr>
          <w:rFonts w:ascii="Times New Roman" w:eastAsia="Lucida Sans Unicode" w:hAnsi="Times New Roman" w:cs="Tahoma"/>
          <w:color w:val="000000"/>
          <w:sz w:val="28"/>
          <w:szCs w:val="28"/>
          <w:u w:val="single"/>
          <w:lang w:bidi="en-US"/>
        </w:rPr>
        <w:t>Дмитриевская,</w:t>
      </w:r>
      <w:r>
        <w:rPr>
          <w:rFonts w:ascii="Times New Roman" w:eastAsia="Lucida Sans Unicode" w:hAnsi="Times New Roman" w:cs="Tahoma"/>
          <w:color w:val="000000"/>
          <w:sz w:val="28"/>
          <w:szCs w:val="28"/>
          <w:lang w:bidi="en-US"/>
        </w:rPr>
        <w:t>_</w:t>
      </w:r>
      <w:proofErr w:type="gramEnd"/>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ул. Пионерская, 125</w:t>
      </w:r>
      <w:r w:rsidRPr="001D1762">
        <w:rPr>
          <w:rFonts w:ascii="Times New Roman" w:eastAsia="Lucida Sans Unicode" w:hAnsi="Times New Roman" w:cs="Tahoma"/>
          <w:color w:val="000000"/>
          <w:sz w:val="28"/>
          <w:szCs w:val="28"/>
          <w:lang w:bidi="en-US"/>
        </w:rPr>
        <w:t>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w:t>
      </w:r>
      <w:r w:rsidR="00D15EC4">
        <w:rPr>
          <w:rFonts w:ascii="Times New Roman" w:eastAsia="Lucida Sans Unicode" w:hAnsi="Times New Roman" w:cs="Tahoma"/>
          <w:color w:val="000000"/>
          <w:sz w:val="28"/>
          <w:szCs w:val="28"/>
          <w:u w:val="single"/>
          <w:lang w:bidi="en-US"/>
        </w:rPr>
        <w:t xml:space="preserve">03 01 № </w:t>
      </w:r>
      <w:proofErr w:type="gramStart"/>
      <w:r w:rsidR="00D15EC4">
        <w:rPr>
          <w:rFonts w:ascii="Times New Roman" w:eastAsia="Lucida Sans Unicode" w:hAnsi="Times New Roman" w:cs="Tahoma"/>
          <w:color w:val="000000"/>
          <w:sz w:val="28"/>
          <w:szCs w:val="28"/>
          <w:u w:val="single"/>
          <w:lang w:bidi="en-US"/>
        </w:rPr>
        <w:t>225563,</w:t>
      </w:r>
      <w:r w:rsidRPr="001D1762">
        <w:rPr>
          <w:rFonts w:ascii="Times New Roman" w:eastAsia="Lucida Sans Unicode" w:hAnsi="Times New Roman" w:cs="Tahoma"/>
          <w:color w:val="000000"/>
          <w:sz w:val="28"/>
          <w:szCs w:val="28"/>
          <w:lang w:bidi="en-US"/>
        </w:rPr>
        <w:t>_</w:t>
      </w:r>
      <w:proofErr w:type="gramEnd"/>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 xml:space="preserve">выдан Кропоткинским </w:t>
      </w:r>
      <w:proofErr w:type="gramStart"/>
      <w:r w:rsidR="00D15EC4">
        <w:rPr>
          <w:rFonts w:ascii="Times New Roman" w:eastAsia="Lucida Sans Unicode" w:hAnsi="Times New Roman" w:cs="Tahoma"/>
          <w:color w:val="000000"/>
          <w:sz w:val="28"/>
          <w:szCs w:val="28"/>
          <w:u w:val="single"/>
          <w:lang w:bidi="en-US"/>
        </w:rPr>
        <w:t>ГОВД,</w:t>
      </w:r>
      <w:r w:rsidRPr="001D1762">
        <w:rPr>
          <w:rFonts w:ascii="Times New Roman" w:eastAsia="Lucida Sans Unicode" w:hAnsi="Times New Roman" w:cs="Tahoma"/>
          <w:color w:val="000000"/>
          <w:sz w:val="28"/>
          <w:szCs w:val="28"/>
          <w:lang w:bidi="en-US"/>
        </w:rPr>
        <w:t>_</w:t>
      </w:r>
      <w:proofErr w:type="gramEnd"/>
      <w:r w:rsidRPr="001D1762">
        <w:rPr>
          <w:rFonts w:ascii="Times New Roman" w:eastAsia="Lucida Sans Unicode" w:hAnsi="Times New Roman" w:cs="Tahoma"/>
          <w:color w:val="000000"/>
          <w:sz w:val="28"/>
          <w:szCs w:val="28"/>
          <w:lang w:bidi="en-US"/>
        </w:rPr>
        <w:t>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14.02.2002 г.</w:t>
      </w:r>
      <w:r w:rsidRPr="001D1762">
        <w:rPr>
          <w:rFonts w:ascii="Times New Roman" w:eastAsia="Lucida Sans Unicode" w:hAnsi="Times New Roman" w:cs="Tahoma"/>
          <w:color w:val="000000"/>
          <w:sz w:val="28"/>
          <w:szCs w:val="28"/>
          <w:lang w:bidi="en-US"/>
        </w:rPr>
        <w:t>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00D15EC4">
        <w:rPr>
          <w:rFonts w:ascii="Times New Roman" w:eastAsia="Lucida Sans Unicode" w:hAnsi="Times New Roman" w:cs="Tahoma"/>
          <w:color w:val="000000"/>
          <w:sz w:val="28"/>
          <w:szCs w:val="28"/>
          <w:u w:val="single"/>
          <w:lang w:bidi="en-US"/>
        </w:rPr>
        <w:t>8-928-112-22-33</w:t>
      </w:r>
      <w:r w:rsidRPr="001D1762">
        <w:rPr>
          <w:rFonts w:ascii="Times New Roman" w:eastAsia="Lucida Sans Unicode" w:hAnsi="Times New Roman" w:cs="Tahoma"/>
          <w:color w:val="000000"/>
          <w:sz w:val="28"/>
          <w:szCs w:val="28"/>
          <w:lang w:bidi="en-US"/>
        </w:rPr>
        <w:t>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Заявление</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A34194" w:rsidRPr="00A34194" w:rsidRDefault="001D1762" w:rsidP="001D1762">
      <w:pPr>
        <w:widowControl w:val="0"/>
        <w:suppressAutoHyphens/>
        <w:spacing w:after="0" w:line="240" w:lineRule="auto"/>
        <w:ind w:firstLine="1134"/>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Прошу Вас выдать разрешение на </w:t>
      </w:r>
      <w:r w:rsidR="00A34194">
        <w:rPr>
          <w:rFonts w:ascii="Times New Roman" w:eastAsia="Lucida Sans Unicode" w:hAnsi="Times New Roman" w:cs="Tahoma"/>
          <w:color w:val="000000"/>
          <w:sz w:val="28"/>
          <w:szCs w:val="28"/>
          <w:lang w:bidi="en-US"/>
        </w:rPr>
        <w:t>ввод в эксплуатацию___________</w:t>
      </w:r>
      <w:proofErr w:type="gramStart"/>
      <w:r w:rsidR="00A34194">
        <w:rPr>
          <w:rFonts w:ascii="Times New Roman" w:eastAsia="Lucida Sans Unicode" w:hAnsi="Times New Roman" w:cs="Tahoma"/>
          <w:color w:val="000000"/>
          <w:sz w:val="28"/>
          <w:szCs w:val="28"/>
          <w:lang w:bidi="en-US"/>
        </w:rPr>
        <w:t>_</w:t>
      </w:r>
      <w:r w:rsidR="00D15EC4">
        <w:rPr>
          <w:rFonts w:ascii="Times New Roman" w:eastAsia="Lucida Sans Unicode" w:hAnsi="Times New Roman" w:cs="Tahoma"/>
          <w:color w:val="000000"/>
          <w:sz w:val="28"/>
          <w:szCs w:val="28"/>
          <w:u w:val="single"/>
          <w:lang w:bidi="en-US"/>
        </w:rPr>
        <w:t xml:space="preserve"> </w:t>
      </w:r>
      <w:r w:rsidRPr="001D1762">
        <w:rPr>
          <w:rFonts w:ascii="Times New Roman" w:eastAsia="Lucida Sans Unicode" w:hAnsi="Times New Roman" w:cs="Tahoma"/>
          <w:color w:val="000000"/>
          <w:sz w:val="28"/>
          <w:szCs w:val="28"/>
          <w:lang w:bidi="en-US"/>
        </w:rPr>
        <w:t xml:space="preserve"> </w:t>
      </w:r>
      <w:r w:rsidR="00A34194">
        <w:rPr>
          <w:rFonts w:ascii="Times New Roman" w:eastAsia="Lucida Sans Unicode" w:hAnsi="Times New Roman" w:cs="Tahoma"/>
          <w:color w:val="000000"/>
          <w:sz w:val="28"/>
          <w:szCs w:val="28"/>
          <w:u w:val="single"/>
          <w:lang w:bidi="en-US"/>
        </w:rPr>
        <w:t>здания</w:t>
      </w:r>
      <w:proofErr w:type="gramEnd"/>
      <w:r w:rsidR="00A34194">
        <w:rPr>
          <w:rFonts w:ascii="Times New Roman" w:eastAsia="Lucida Sans Unicode" w:hAnsi="Times New Roman" w:cs="Tahoma"/>
          <w:color w:val="000000"/>
          <w:sz w:val="28"/>
          <w:szCs w:val="28"/>
          <w:u w:val="single"/>
          <w:lang w:bidi="en-US"/>
        </w:rPr>
        <w:t xml:space="preserve"> магазина</w:t>
      </w:r>
      <w:r w:rsidR="00A34194">
        <w:rPr>
          <w:rFonts w:ascii="Times New Roman" w:eastAsia="Lucida Sans Unicode" w:hAnsi="Times New Roman" w:cs="Tahoma"/>
          <w:color w:val="000000"/>
          <w:sz w:val="28"/>
          <w:szCs w:val="28"/>
          <w:lang w:bidi="en-US"/>
        </w:rPr>
        <w:t>______________________________________________________</w:t>
      </w:r>
    </w:p>
    <w:p w:rsidR="001D1762" w:rsidRPr="00D15EC4" w:rsidRDefault="001D1762" w:rsidP="00A34194">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____________________________________________________________________по адресу: </w:t>
      </w:r>
      <w:r w:rsidR="00D15EC4">
        <w:rPr>
          <w:rFonts w:ascii="Times New Roman" w:eastAsia="Lucida Sans Unicode" w:hAnsi="Times New Roman" w:cs="Tahoma"/>
          <w:color w:val="000000"/>
          <w:sz w:val="28"/>
          <w:szCs w:val="28"/>
          <w:u w:val="single"/>
          <w:lang w:bidi="en-US"/>
        </w:rPr>
        <w:t>ст. Дмитриевская, пер. Короткий, 1</w:t>
      </w:r>
      <w:r w:rsidR="00D15EC4">
        <w:rPr>
          <w:rFonts w:ascii="Times New Roman" w:eastAsia="Lucida Sans Unicode" w:hAnsi="Times New Roman" w:cs="Tahoma"/>
          <w:color w:val="000000"/>
          <w:sz w:val="28"/>
          <w:szCs w:val="28"/>
          <w:lang w:bidi="en-US"/>
        </w:rPr>
        <w:t>____________________________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____________________________________________________________________</w:t>
      </w:r>
    </w:p>
    <w:p w:rsidR="00A34194" w:rsidRDefault="00A34194"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w:t>
      </w:r>
      <w:proofErr w:type="gramStart"/>
      <w:r w:rsidRPr="001D1762">
        <w:rPr>
          <w:rFonts w:ascii="Times New Roman" w:eastAsia="Lucida Sans Unicode" w:hAnsi="Times New Roman" w:cs="Tahoma"/>
          <w:color w:val="000000"/>
          <w:sz w:val="18"/>
          <w:szCs w:val="18"/>
          <w:lang w:bidi="en-US"/>
        </w:rPr>
        <w:t xml:space="preserve">подпись)   </w:t>
      </w:r>
      <w:proofErr w:type="gramEnd"/>
      <w:r w:rsidRPr="001D1762">
        <w:rPr>
          <w:rFonts w:ascii="Times New Roman" w:eastAsia="Lucida Sans Unicode" w:hAnsi="Times New Roman" w:cs="Tahoma"/>
          <w:color w:val="000000"/>
          <w:sz w:val="18"/>
          <w:szCs w:val="18"/>
          <w:lang w:bidi="en-US"/>
        </w:rPr>
        <w:t xml:space="preserve">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D9276B" w:rsidRDefault="001D1762" w:rsidP="00D15EC4">
      <w:pPr>
        <w:widowControl w:val="0"/>
        <w:suppressAutoHyphens/>
        <w:spacing w:after="0" w:line="240" w:lineRule="auto"/>
        <w:rPr>
          <w:rFonts w:ascii="Times New Roman" w:hAnsi="Times New Roman"/>
          <w:color w:val="000000"/>
          <w:sz w:val="28"/>
          <w:szCs w:val="28"/>
        </w:rPr>
      </w:pPr>
      <w:r w:rsidRPr="001D1762">
        <w:rPr>
          <w:rFonts w:ascii="Times New Roman" w:eastAsia="Arial" w:hAnsi="Times New Roman"/>
          <w:sz w:val="28"/>
          <w:szCs w:val="28"/>
          <w:lang w:eastAsia="ar-SA"/>
        </w:rPr>
        <w:t>Кавказский район                                                                                   М.Н. Козлова</w:t>
      </w:r>
    </w:p>
    <w:sectPr w:rsidR="00D9276B" w:rsidSect="003C1AC4">
      <w:headerReference w:type="even" r:id="rId77"/>
      <w:headerReference w:type="default" r:id="rId7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0C" w:rsidRDefault="004C500C" w:rsidP="006F62BF">
      <w:pPr>
        <w:spacing w:after="0" w:line="240" w:lineRule="auto"/>
      </w:pPr>
      <w:r>
        <w:separator/>
      </w:r>
    </w:p>
  </w:endnote>
  <w:endnote w:type="continuationSeparator" w:id="0">
    <w:p w:rsidR="004C500C" w:rsidRDefault="004C500C"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0C" w:rsidRDefault="004C500C" w:rsidP="006F62BF">
      <w:pPr>
        <w:spacing w:after="0" w:line="240" w:lineRule="auto"/>
      </w:pPr>
      <w:r>
        <w:separator/>
      </w:r>
    </w:p>
  </w:footnote>
  <w:footnote w:type="continuationSeparator" w:id="0">
    <w:p w:rsidR="004C500C" w:rsidRDefault="004C500C"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21" w:rsidRDefault="006D6A21"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6D6A21" w:rsidRDefault="006D6A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Content>
      <w:p w:rsidR="006D6A21" w:rsidRDefault="006D6A21">
        <w:pPr>
          <w:pStyle w:val="a5"/>
          <w:jc w:val="center"/>
        </w:pPr>
        <w:r>
          <w:fldChar w:fldCharType="begin"/>
        </w:r>
        <w:r>
          <w:instrText xml:space="preserve"> PAGE   \* MERGEFORMAT </w:instrText>
        </w:r>
        <w:r>
          <w:fldChar w:fldCharType="separate"/>
        </w:r>
        <w:r w:rsidR="00A34194">
          <w:rPr>
            <w:noProof/>
          </w:rPr>
          <w:t>17</w:t>
        </w:r>
        <w:r>
          <w:rPr>
            <w:noProof/>
          </w:rPr>
          <w:fldChar w:fldCharType="end"/>
        </w:r>
      </w:p>
    </w:sdtContent>
  </w:sdt>
  <w:p w:rsidR="006D6A21" w:rsidRDefault="006D6A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5BA0"/>
    <w:rsid w:val="00016388"/>
    <w:rsid w:val="0001694F"/>
    <w:rsid w:val="000222BC"/>
    <w:rsid w:val="00023A31"/>
    <w:rsid w:val="00026CDA"/>
    <w:rsid w:val="0003169E"/>
    <w:rsid w:val="0004768D"/>
    <w:rsid w:val="000531B8"/>
    <w:rsid w:val="00056591"/>
    <w:rsid w:val="00062FC8"/>
    <w:rsid w:val="000679FB"/>
    <w:rsid w:val="0007558A"/>
    <w:rsid w:val="00081997"/>
    <w:rsid w:val="0008605F"/>
    <w:rsid w:val="00086C89"/>
    <w:rsid w:val="00087439"/>
    <w:rsid w:val="000919D7"/>
    <w:rsid w:val="000939E5"/>
    <w:rsid w:val="00093D99"/>
    <w:rsid w:val="000A0690"/>
    <w:rsid w:val="000A58AA"/>
    <w:rsid w:val="000A74CD"/>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7CE5"/>
    <w:rsid w:val="00100CE6"/>
    <w:rsid w:val="00100FAF"/>
    <w:rsid w:val="00101991"/>
    <w:rsid w:val="00104C86"/>
    <w:rsid w:val="0010676F"/>
    <w:rsid w:val="00107B16"/>
    <w:rsid w:val="0011050A"/>
    <w:rsid w:val="001126DA"/>
    <w:rsid w:val="00112A45"/>
    <w:rsid w:val="00113ED6"/>
    <w:rsid w:val="00114207"/>
    <w:rsid w:val="00114F87"/>
    <w:rsid w:val="001219A5"/>
    <w:rsid w:val="001219EC"/>
    <w:rsid w:val="00123335"/>
    <w:rsid w:val="00127479"/>
    <w:rsid w:val="00133279"/>
    <w:rsid w:val="0013680D"/>
    <w:rsid w:val="00143F4C"/>
    <w:rsid w:val="00165EBE"/>
    <w:rsid w:val="001708E4"/>
    <w:rsid w:val="0017273B"/>
    <w:rsid w:val="00175BFC"/>
    <w:rsid w:val="00181675"/>
    <w:rsid w:val="0018214C"/>
    <w:rsid w:val="00184442"/>
    <w:rsid w:val="0018591F"/>
    <w:rsid w:val="00185DEF"/>
    <w:rsid w:val="001976F9"/>
    <w:rsid w:val="00197BE4"/>
    <w:rsid w:val="001A02CD"/>
    <w:rsid w:val="001A04D4"/>
    <w:rsid w:val="001A5DAB"/>
    <w:rsid w:val="001B1233"/>
    <w:rsid w:val="001B67BD"/>
    <w:rsid w:val="001C13C7"/>
    <w:rsid w:val="001C1E06"/>
    <w:rsid w:val="001C2AE5"/>
    <w:rsid w:val="001D0959"/>
    <w:rsid w:val="001D15BF"/>
    <w:rsid w:val="001D1762"/>
    <w:rsid w:val="001D2336"/>
    <w:rsid w:val="001E396A"/>
    <w:rsid w:val="001E558D"/>
    <w:rsid w:val="001E7282"/>
    <w:rsid w:val="001F17EC"/>
    <w:rsid w:val="001F67E9"/>
    <w:rsid w:val="00203456"/>
    <w:rsid w:val="00205B89"/>
    <w:rsid w:val="00206229"/>
    <w:rsid w:val="00206F23"/>
    <w:rsid w:val="00207007"/>
    <w:rsid w:val="0020736E"/>
    <w:rsid w:val="00212198"/>
    <w:rsid w:val="002378F1"/>
    <w:rsid w:val="002433C9"/>
    <w:rsid w:val="00244532"/>
    <w:rsid w:val="00246582"/>
    <w:rsid w:val="002518F0"/>
    <w:rsid w:val="00253EF4"/>
    <w:rsid w:val="00255E4B"/>
    <w:rsid w:val="002575FC"/>
    <w:rsid w:val="00257E2C"/>
    <w:rsid w:val="00261FB9"/>
    <w:rsid w:val="002808A3"/>
    <w:rsid w:val="00282B04"/>
    <w:rsid w:val="00284E25"/>
    <w:rsid w:val="00285F3F"/>
    <w:rsid w:val="0029124C"/>
    <w:rsid w:val="002A5DB8"/>
    <w:rsid w:val="002A6699"/>
    <w:rsid w:val="002B34EF"/>
    <w:rsid w:val="002B4814"/>
    <w:rsid w:val="002B5A02"/>
    <w:rsid w:val="002C0E3A"/>
    <w:rsid w:val="002C3E03"/>
    <w:rsid w:val="002D00CC"/>
    <w:rsid w:val="002D2E40"/>
    <w:rsid w:val="002D3147"/>
    <w:rsid w:val="002D7C18"/>
    <w:rsid w:val="002E06F7"/>
    <w:rsid w:val="002E0C5D"/>
    <w:rsid w:val="002E3DB6"/>
    <w:rsid w:val="002F2DD5"/>
    <w:rsid w:val="002F42FD"/>
    <w:rsid w:val="002F4632"/>
    <w:rsid w:val="002F7D9A"/>
    <w:rsid w:val="00306DCB"/>
    <w:rsid w:val="0031025A"/>
    <w:rsid w:val="0031615E"/>
    <w:rsid w:val="003227B4"/>
    <w:rsid w:val="00332CE4"/>
    <w:rsid w:val="00341FE4"/>
    <w:rsid w:val="00345399"/>
    <w:rsid w:val="003546D7"/>
    <w:rsid w:val="0036022A"/>
    <w:rsid w:val="00362C94"/>
    <w:rsid w:val="00370A3E"/>
    <w:rsid w:val="00374A5A"/>
    <w:rsid w:val="00377DE7"/>
    <w:rsid w:val="00377DFF"/>
    <w:rsid w:val="003908F5"/>
    <w:rsid w:val="00391021"/>
    <w:rsid w:val="003950C6"/>
    <w:rsid w:val="003A6CF6"/>
    <w:rsid w:val="003C1AC4"/>
    <w:rsid w:val="003C40C2"/>
    <w:rsid w:val="003C73FC"/>
    <w:rsid w:val="003D05FD"/>
    <w:rsid w:val="003D5A4B"/>
    <w:rsid w:val="003E1E54"/>
    <w:rsid w:val="003E4D5E"/>
    <w:rsid w:val="003F7A43"/>
    <w:rsid w:val="003F7AF1"/>
    <w:rsid w:val="00411ED1"/>
    <w:rsid w:val="004332F1"/>
    <w:rsid w:val="00433BFF"/>
    <w:rsid w:val="004421A9"/>
    <w:rsid w:val="00445633"/>
    <w:rsid w:val="00446D3D"/>
    <w:rsid w:val="0045464C"/>
    <w:rsid w:val="004556CC"/>
    <w:rsid w:val="00455B13"/>
    <w:rsid w:val="004630C9"/>
    <w:rsid w:val="004646C6"/>
    <w:rsid w:val="004660C6"/>
    <w:rsid w:val="00466F98"/>
    <w:rsid w:val="00473B7F"/>
    <w:rsid w:val="004748AB"/>
    <w:rsid w:val="00476554"/>
    <w:rsid w:val="00476D0F"/>
    <w:rsid w:val="0048498B"/>
    <w:rsid w:val="00485A7C"/>
    <w:rsid w:val="00493B63"/>
    <w:rsid w:val="00496042"/>
    <w:rsid w:val="004A0323"/>
    <w:rsid w:val="004B16DE"/>
    <w:rsid w:val="004C500C"/>
    <w:rsid w:val="004D578E"/>
    <w:rsid w:val="004E2E3E"/>
    <w:rsid w:val="004F7F7F"/>
    <w:rsid w:val="00500102"/>
    <w:rsid w:val="00501927"/>
    <w:rsid w:val="00502476"/>
    <w:rsid w:val="0050616A"/>
    <w:rsid w:val="005135F0"/>
    <w:rsid w:val="0053089A"/>
    <w:rsid w:val="00537F17"/>
    <w:rsid w:val="00541469"/>
    <w:rsid w:val="00546EF2"/>
    <w:rsid w:val="00565B6F"/>
    <w:rsid w:val="005675EF"/>
    <w:rsid w:val="00567C4D"/>
    <w:rsid w:val="00575C4D"/>
    <w:rsid w:val="0058211E"/>
    <w:rsid w:val="00582FAB"/>
    <w:rsid w:val="005A4961"/>
    <w:rsid w:val="005C1F46"/>
    <w:rsid w:val="005C39AB"/>
    <w:rsid w:val="005C4A3C"/>
    <w:rsid w:val="005C6E25"/>
    <w:rsid w:val="005D66F8"/>
    <w:rsid w:val="005E1287"/>
    <w:rsid w:val="005E2E9E"/>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29F3"/>
    <w:rsid w:val="00697989"/>
    <w:rsid w:val="006A29B0"/>
    <w:rsid w:val="006B1CD7"/>
    <w:rsid w:val="006B34B0"/>
    <w:rsid w:val="006C4F5C"/>
    <w:rsid w:val="006D0424"/>
    <w:rsid w:val="006D6A21"/>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415CB"/>
    <w:rsid w:val="00743F3E"/>
    <w:rsid w:val="0074596D"/>
    <w:rsid w:val="0076255B"/>
    <w:rsid w:val="007723AB"/>
    <w:rsid w:val="0077535C"/>
    <w:rsid w:val="007767AB"/>
    <w:rsid w:val="00777405"/>
    <w:rsid w:val="00781C72"/>
    <w:rsid w:val="00784876"/>
    <w:rsid w:val="007916FA"/>
    <w:rsid w:val="007A3ABA"/>
    <w:rsid w:val="007B1B7F"/>
    <w:rsid w:val="007B2812"/>
    <w:rsid w:val="007B61F1"/>
    <w:rsid w:val="007C2385"/>
    <w:rsid w:val="007C5209"/>
    <w:rsid w:val="007D3B08"/>
    <w:rsid w:val="007D6B69"/>
    <w:rsid w:val="007D7195"/>
    <w:rsid w:val="007E0032"/>
    <w:rsid w:val="007E37DD"/>
    <w:rsid w:val="007E5970"/>
    <w:rsid w:val="007F48B3"/>
    <w:rsid w:val="007F5226"/>
    <w:rsid w:val="008005D3"/>
    <w:rsid w:val="00807DC1"/>
    <w:rsid w:val="00817E14"/>
    <w:rsid w:val="00822A63"/>
    <w:rsid w:val="00822F4D"/>
    <w:rsid w:val="00827E5C"/>
    <w:rsid w:val="0083140A"/>
    <w:rsid w:val="00832F9A"/>
    <w:rsid w:val="00840998"/>
    <w:rsid w:val="00843A52"/>
    <w:rsid w:val="00852855"/>
    <w:rsid w:val="008552A4"/>
    <w:rsid w:val="00866DF9"/>
    <w:rsid w:val="008679DB"/>
    <w:rsid w:val="00870DAD"/>
    <w:rsid w:val="008737D0"/>
    <w:rsid w:val="008839E9"/>
    <w:rsid w:val="008939DD"/>
    <w:rsid w:val="008A52A7"/>
    <w:rsid w:val="008B72AC"/>
    <w:rsid w:val="008C6B2C"/>
    <w:rsid w:val="008D31F3"/>
    <w:rsid w:val="008D51CD"/>
    <w:rsid w:val="008E0ABE"/>
    <w:rsid w:val="008E157C"/>
    <w:rsid w:val="008E1C18"/>
    <w:rsid w:val="008F008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52DA"/>
    <w:rsid w:val="00985E2B"/>
    <w:rsid w:val="00994468"/>
    <w:rsid w:val="009976E3"/>
    <w:rsid w:val="009A0D1C"/>
    <w:rsid w:val="009A0DEA"/>
    <w:rsid w:val="009A290A"/>
    <w:rsid w:val="009A5D88"/>
    <w:rsid w:val="009A7A0C"/>
    <w:rsid w:val="009B7744"/>
    <w:rsid w:val="009B7ED2"/>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2EC2"/>
    <w:rsid w:val="00A34194"/>
    <w:rsid w:val="00A36840"/>
    <w:rsid w:val="00A420CE"/>
    <w:rsid w:val="00A4440C"/>
    <w:rsid w:val="00A4648D"/>
    <w:rsid w:val="00A479CE"/>
    <w:rsid w:val="00A50EEA"/>
    <w:rsid w:val="00A617BD"/>
    <w:rsid w:val="00A650E7"/>
    <w:rsid w:val="00A655E8"/>
    <w:rsid w:val="00A70F00"/>
    <w:rsid w:val="00A72E9B"/>
    <w:rsid w:val="00A772A1"/>
    <w:rsid w:val="00A93B9C"/>
    <w:rsid w:val="00A975EC"/>
    <w:rsid w:val="00AA3806"/>
    <w:rsid w:val="00AA5C58"/>
    <w:rsid w:val="00AB2BAC"/>
    <w:rsid w:val="00AB760D"/>
    <w:rsid w:val="00AD36AD"/>
    <w:rsid w:val="00AD4415"/>
    <w:rsid w:val="00AD48B7"/>
    <w:rsid w:val="00AD6540"/>
    <w:rsid w:val="00AE200C"/>
    <w:rsid w:val="00AE2801"/>
    <w:rsid w:val="00AE3321"/>
    <w:rsid w:val="00AE4A76"/>
    <w:rsid w:val="00AE7F3A"/>
    <w:rsid w:val="00AF0241"/>
    <w:rsid w:val="00AF2C95"/>
    <w:rsid w:val="00AF40EE"/>
    <w:rsid w:val="00B021F7"/>
    <w:rsid w:val="00B033A3"/>
    <w:rsid w:val="00B05664"/>
    <w:rsid w:val="00B05D83"/>
    <w:rsid w:val="00B11836"/>
    <w:rsid w:val="00B1333A"/>
    <w:rsid w:val="00B14166"/>
    <w:rsid w:val="00B16315"/>
    <w:rsid w:val="00B2317D"/>
    <w:rsid w:val="00B268EE"/>
    <w:rsid w:val="00B3050A"/>
    <w:rsid w:val="00B37171"/>
    <w:rsid w:val="00B42C19"/>
    <w:rsid w:val="00B50616"/>
    <w:rsid w:val="00B50849"/>
    <w:rsid w:val="00B56CAC"/>
    <w:rsid w:val="00B57159"/>
    <w:rsid w:val="00B57328"/>
    <w:rsid w:val="00B60954"/>
    <w:rsid w:val="00B6251E"/>
    <w:rsid w:val="00B64043"/>
    <w:rsid w:val="00B753FB"/>
    <w:rsid w:val="00B7654B"/>
    <w:rsid w:val="00B821E9"/>
    <w:rsid w:val="00B83A46"/>
    <w:rsid w:val="00B872D7"/>
    <w:rsid w:val="00B949F6"/>
    <w:rsid w:val="00BA2DA1"/>
    <w:rsid w:val="00BA3C15"/>
    <w:rsid w:val="00BA5551"/>
    <w:rsid w:val="00BB2AFE"/>
    <w:rsid w:val="00BC1C46"/>
    <w:rsid w:val="00BC60FB"/>
    <w:rsid w:val="00BD14EE"/>
    <w:rsid w:val="00BD18DF"/>
    <w:rsid w:val="00BD48A1"/>
    <w:rsid w:val="00BD721B"/>
    <w:rsid w:val="00BE3843"/>
    <w:rsid w:val="00C00C88"/>
    <w:rsid w:val="00C15DEA"/>
    <w:rsid w:val="00C166D1"/>
    <w:rsid w:val="00C1753E"/>
    <w:rsid w:val="00C27869"/>
    <w:rsid w:val="00C30E58"/>
    <w:rsid w:val="00C31C16"/>
    <w:rsid w:val="00C3343C"/>
    <w:rsid w:val="00C37334"/>
    <w:rsid w:val="00C41E7E"/>
    <w:rsid w:val="00C45C81"/>
    <w:rsid w:val="00C470DB"/>
    <w:rsid w:val="00C56D80"/>
    <w:rsid w:val="00C61137"/>
    <w:rsid w:val="00C645ED"/>
    <w:rsid w:val="00C65826"/>
    <w:rsid w:val="00C75DF1"/>
    <w:rsid w:val="00C814BA"/>
    <w:rsid w:val="00C95375"/>
    <w:rsid w:val="00CA3AEA"/>
    <w:rsid w:val="00CB08FD"/>
    <w:rsid w:val="00CC1B9F"/>
    <w:rsid w:val="00CC215F"/>
    <w:rsid w:val="00CD13F5"/>
    <w:rsid w:val="00CD16AB"/>
    <w:rsid w:val="00CD21F9"/>
    <w:rsid w:val="00CD2810"/>
    <w:rsid w:val="00CD3CE9"/>
    <w:rsid w:val="00CF7D5B"/>
    <w:rsid w:val="00D06969"/>
    <w:rsid w:val="00D06FDC"/>
    <w:rsid w:val="00D074C5"/>
    <w:rsid w:val="00D079F8"/>
    <w:rsid w:val="00D120DB"/>
    <w:rsid w:val="00D14F0D"/>
    <w:rsid w:val="00D14F1D"/>
    <w:rsid w:val="00D15EC4"/>
    <w:rsid w:val="00D16D54"/>
    <w:rsid w:val="00D23DF2"/>
    <w:rsid w:val="00D23F44"/>
    <w:rsid w:val="00D24AEB"/>
    <w:rsid w:val="00D26DE1"/>
    <w:rsid w:val="00D332C4"/>
    <w:rsid w:val="00D35832"/>
    <w:rsid w:val="00D55A94"/>
    <w:rsid w:val="00D56935"/>
    <w:rsid w:val="00D621DF"/>
    <w:rsid w:val="00D62BC5"/>
    <w:rsid w:val="00D65D82"/>
    <w:rsid w:val="00D81C2E"/>
    <w:rsid w:val="00D82723"/>
    <w:rsid w:val="00D83028"/>
    <w:rsid w:val="00D83B26"/>
    <w:rsid w:val="00D83CA9"/>
    <w:rsid w:val="00D84B30"/>
    <w:rsid w:val="00D8576F"/>
    <w:rsid w:val="00D9232D"/>
    <w:rsid w:val="00D9276B"/>
    <w:rsid w:val="00D95601"/>
    <w:rsid w:val="00DA3CD8"/>
    <w:rsid w:val="00DA5309"/>
    <w:rsid w:val="00DA5681"/>
    <w:rsid w:val="00DA766E"/>
    <w:rsid w:val="00DB0491"/>
    <w:rsid w:val="00DB1307"/>
    <w:rsid w:val="00DB1A66"/>
    <w:rsid w:val="00DB69D2"/>
    <w:rsid w:val="00DD2317"/>
    <w:rsid w:val="00DD4C9A"/>
    <w:rsid w:val="00DE4705"/>
    <w:rsid w:val="00DF159A"/>
    <w:rsid w:val="00DF1E97"/>
    <w:rsid w:val="00E01A3E"/>
    <w:rsid w:val="00E17CA7"/>
    <w:rsid w:val="00E24666"/>
    <w:rsid w:val="00E247DB"/>
    <w:rsid w:val="00E24FD6"/>
    <w:rsid w:val="00E33C59"/>
    <w:rsid w:val="00E35BDA"/>
    <w:rsid w:val="00E35CC9"/>
    <w:rsid w:val="00E50C38"/>
    <w:rsid w:val="00E53D15"/>
    <w:rsid w:val="00E5553A"/>
    <w:rsid w:val="00E6049E"/>
    <w:rsid w:val="00E6116C"/>
    <w:rsid w:val="00E6133E"/>
    <w:rsid w:val="00E70CF4"/>
    <w:rsid w:val="00E72BDC"/>
    <w:rsid w:val="00E833B4"/>
    <w:rsid w:val="00E84DD0"/>
    <w:rsid w:val="00E84F08"/>
    <w:rsid w:val="00E86E49"/>
    <w:rsid w:val="00E94EB9"/>
    <w:rsid w:val="00EB71D6"/>
    <w:rsid w:val="00EC0A3F"/>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612AF"/>
    <w:rsid w:val="00F67D9B"/>
    <w:rsid w:val="00F70362"/>
    <w:rsid w:val="00F70D83"/>
    <w:rsid w:val="00F77AA8"/>
    <w:rsid w:val="00F86260"/>
    <w:rsid w:val="00F96B2B"/>
    <w:rsid w:val="00FA1DDF"/>
    <w:rsid w:val="00FC04AB"/>
    <w:rsid w:val="00FC5139"/>
    <w:rsid w:val="00FD1647"/>
    <w:rsid w:val="00FD201F"/>
    <w:rsid w:val="00FD75E5"/>
    <w:rsid w:val="00FE1E0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71FD4-4B03-4398-95F0-D8DA132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64258356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513226749">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garantF1://12084522.21" TargetMode="External"/><Relationship Id="rId63" Type="http://schemas.openxmlformats.org/officeDocument/2006/relationships/hyperlink" Target="https://internet.garant.ru/" TargetMode="External"/><Relationship Id="rId68" Type="http://schemas.openxmlformats.org/officeDocument/2006/relationships/hyperlink" Target="consultantplus://offline/ref=409C938BF7BBFA69D038773E6D2756A3C15567B54642D57013BF301F522872EBBE0562E9eDa3K"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www.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garantF1://10064504.1509"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consultantplus://offline/ref=409C938BF7BBFA69D038773E6D2756A3C15567B54642D57013BF301F522872EBBE0562EAeDa2K" TargetMode="External"/><Relationship Id="rId66" Type="http://schemas.openxmlformats.org/officeDocument/2006/relationships/hyperlink" Target="garantF1://12048555.140118" TargetMode="External"/><Relationship Id="rId74" Type="http://schemas.openxmlformats.org/officeDocument/2006/relationships/hyperlink" Target="consultantplus://offline/ref=409C938BF7BBFA69D038773E6D2756A3C15567B54642D57013BF301F522872EBBE0562EAeDa2K"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yperlink" Target="http://home.garant.ru/" TargetMode="External"/><Relationship Id="rId69" Type="http://schemas.openxmlformats.org/officeDocument/2006/relationships/hyperlink" Target="consultantplus://offline/ref=409C938BF7BBFA69D038773E6D2756A3C15567B54642D57013BF301F522872EBBE0562EDDBeBa8K" TargetMode="External"/><Relationship Id="rId77" Type="http://schemas.openxmlformats.org/officeDocument/2006/relationships/header" Target="header1.xml"/><Relationship Id="rId8" Type="http://schemas.openxmlformats.org/officeDocument/2006/relationships/hyperlink" Target="https://internet.garant.ru/" TargetMode="External"/><Relationship Id="rId51" Type="http://schemas.openxmlformats.org/officeDocument/2006/relationships/hyperlink" Target="consultantplus://offline/ref=409C938BF7BBFA69D038773E6D2756A3C15567B54642D57013BF301F522872EBBE0562E8eDa7K" TargetMode="External"/><Relationship Id="rId72" Type="http://schemas.openxmlformats.org/officeDocument/2006/relationships/hyperlink" Target="consultantplus://offline/ref=409C938BF7BBFA69D038773E6D2756A3C15567B54642D57013BF301F522872EBBE0562E9eDa3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www.consultant.ru/cons/cgi/online.cgi?req=doc&amp;base=LAW&amp;n=302971&amp;rnd=D4E57F91C75C314403A1AEBF8F29DCA5&amp;dst=100352&amp;fld=134" TargetMode="External"/><Relationship Id="rId46" Type="http://schemas.openxmlformats.org/officeDocument/2006/relationships/hyperlink" Target="garantF1://1205770.1000" TargetMode="External"/><Relationship Id="rId59" Type="http://schemas.openxmlformats.org/officeDocument/2006/relationships/hyperlink" Target="javascript:;" TargetMode="External"/><Relationship Id="rId67"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consultantplus://offline/ref=409C938BF7BBFA69D038773E6D2756A3C15567B54642D57013BF301F522872EBBE0562EAeDa2K" TargetMode="External"/><Relationship Id="rId62" Type="http://schemas.openxmlformats.org/officeDocument/2006/relationships/hyperlink" Target="https://internet.garant.ru/"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hyperlink" Target="garantF1://12084522.21" TargetMode="External"/><Relationship Id="rId65" Type="http://schemas.openxmlformats.org/officeDocument/2006/relationships/hyperlink" Target="garantF1://12084522.54" TargetMode="External"/><Relationship Id="rId73" Type="http://schemas.openxmlformats.org/officeDocument/2006/relationships/hyperlink" Target="consultantplus://offline/ref=409C938BF7BBFA69D038773E6D2756A3C15567B54642D57013BF301F522872EBBE0562EDDBeBa8K" TargetMode="External"/><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consultant.ru/cons/cgi/online.cgi?req=doc&amp;base=LAW&amp;n=302971&amp;rnd=D4E57F91C75C314403A1AEBF8F29DCA5&amp;dst=100352&amp;fld=134" TargetMode="External"/><Relationship Id="rId34" Type="http://schemas.openxmlformats.org/officeDocument/2006/relationships/hyperlink" Target="https://internet.garant.ru/" TargetMode="External"/><Relationship Id="rId50" Type="http://schemas.openxmlformats.org/officeDocument/2006/relationships/hyperlink" Target="garantF1://12048555.140118" TargetMode="External"/><Relationship Id="rId55" Type="http://schemas.openxmlformats.org/officeDocument/2006/relationships/hyperlink" Target="consultantplus://offline/ref=409C938BF7BBFA69D038773E6D2756A3C15567B54642D57013BF301F522872EBBE0562E8eDa7K" TargetMode="External"/><Relationship Id="rId76" Type="http://schemas.openxmlformats.org/officeDocument/2006/relationships/hyperlink" Target="http://home.garant.ru/" TargetMode="Externa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8eDa7K"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20B71-B0B9-4F59-ACF4-2B5560D1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62</Pages>
  <Words>24410</Words>
  <Characters>139138</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163222</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23</cp:revision>
  <cp:lastPrinted>2022-04-15T08:59:00Z</cp:lastPrinted>
  <dcterms:created xsi:type="dcterms:W3CDTF">2022-02-01T08:16:00Z</dcterms:created>
  <dcterms:modified xsi:type="dcterms:W3CDTF">2022-04-19T08:15:00Z</dcterms:modified>
</cp:coreProperties>
</file>