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14" w:rsidRDefault="00264714">
      <w:pPr>
        <w:suppressAutoHyphens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УВЕДОМЛЕНИЕ </w:t>
      </w:r>
    </w:p>
    <w:p w:rsidR="00264714" w:rsidRDefault="00264714">
      <w:pPr>
        <w:suppressAutoHyphens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о проведении публичных консультаций в рамках анализа </w:t>
      </w:r>
    </w:p>
    <w:p w:rsidR="00264714" w:rsidRDefault="00264714">
      <w:pPr>
        <w:suppressAutoHyphens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нормативных правовых актов на соответствие их антимонопольному законодательству</w:t>
      </w:r>
    </w:p>
    <w:p w:rsidR="00264714" w:rsidRDefault="00264714">
      <w:pPr>
        <w:suppressAutoHyphens/>
        <w:jc w:val="center"/>
        <w:rPr>
          <w:rFonts w:ascii="Times New Roman" w:hAnsi="Times New Roman"/>
          <w:color w:val="00000A"/>
          <w:sz w:val="28"/>
        </w:rPr>
      </w:pPr>
    </w:p>
    <w:p w:rsidR="00264714" w:rsidRDefault="00264714">
      <w:pPr>
        <w:suppressAutoHyphens/>
        <w:jc w:val="center"/>
        <w:rPr>
          <w:rFonts w:ascii="Times New Roman" w:hAnsi="Times New Roman"/>
          <w:color w:val="00000A"/>
          <w:sz w:val="28"/>
        </w:rPr>
      </w:pPr>
    </w:p>
    <w:p w:rsidR="00264714" w:rsidRPr="00714C58" w:rsidRDefault="00264714" w:rsidP="00714C58">
      <w:pPr>
        <w:shd w:val="clear" w:color="auto" w:fill="FFFFFF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>
        <w:rPr>
          <w:rFonts w:ascii="Times New Roman" w:hAnsi="Times New Roman"/>
          <w:color w:val="00000A"/>
          <w:sz w:val="28"/>
          <w:shd w:val="clear" w:color="auto" w:fill="FFFFFF"/>
        </w:rPr>
        <w:t xml:space="preserve">по проекту постановления администрации муниципального образования Кавказский </w:t>
      </w:r>
      <w:r w:rsidRPr="00714C58">
        <w:rPr>
          <w:rFonts w:ascii="Times New Roman" w:hAnsi="Times New Roman"/>
          <w:color w:val="00000A"/>
          <w:sz w:val="28"/>
          <w:shd w:val="clear" w:color="auto" w:fill="FFFFFF"/>
        </w:rPr>
        <w:t xml:space="preserve">район </w:t>
      </w:r>
      <w:r w:rsidRPr="00714C58">
        <w:rPr>
          <w:rFonts w:ascii="Times New Roman" w:hAnsi="Times New Roman"/>
          <w:sz w:val="28"/>
        </w:rPr>
        <w:t>«</w:t>
      </w:r>
      <w:r w:rsidRPr="00714C58">
        <w:rPr>
          <w:rFonts w:ascii="Times New Roman" w:hAnsi="Times New Roman"/>
          <w:bCs/>
          <w:color w:val="000000"/>
          <w:spacing w:val="4"/>
          <w:sz w:val="28"/>
          <w:szCs w:val="28"/>
        </w:rPr>
        <w:t>О внесении изменений в постановление главы муниципального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r w:rsidRPr="00714C58">
        <w:rPr>
          <w:rFonts w:ascii="Times New Roman" w:hAnsi="Times New Roman"/>
          <w:bCs/>
          <w:color w:val="000000"/>
          <w:spacing w:val="4"/>
          <w:sz w:val="28"/>
          <w:szCs w:val="28"/>
        </w:rPr>
        <w:t>образования Кавказский район от</w:t>
      </w:r>
      <w:r w:rsidRPr="00714C58">
        <w:rPr>
          <w:rFonts w:ascii="Times New Roman" w:hAnsi="Times New Roman"/>
          <w:bCs/>
          <w:color w:val="474747"/>
          <w:spacing w:val="-10"/>
          <w:sz w:val="28"/>
          <w:szCs w:val="28"/>
        </w:rPr>
        <w:t xml:space="preserve"> 30 </w:t>
      </w:r>
      <w:r w:rsidRPr="00714C58">
        <w:rPr>
          <w:rFonts w:ascii="Times New Roman" w:hAnsi="Times New Roman"/>
          <w:bCs/>
          <w:spacing w:val="-10"/>
          <w:sz w:val="28"/>
          <w:szCs w:val="28"/>
        </w:rPr>
        <w:t xml:space="preserve">ноября 2021 года № 1753 «Об </w:t>
      </w:r>
      <w:r w:rsidRPr="00714C58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утверждении Положения об отраслевой системе оплаты труда работников </w:t>
      </w:r>
      <w:r w:rsidRPr="00714C58">
        <w:rPr>
          <w:rFonts w:ascii="Times New Roman" w:hAnsi="Times New Roman"/>
          <w:bCs/>
          <w:color w:val="000000"/>
          <w:spacing w:val="1"/>
          <w:sz w:val="28"/>
          <w:szCs w:val="28"/>
        </w:rPr>
        <w:t>муниципальных образовательных учреждений, подведомственных управлению образования администрации муниципального образования Кавказский район</w:t>
      </w:r>
      <w:r w:rsidRPr="00714C58">
        <w:rPr>
          <w:rFonts w:ascii="Times New Roman" w:hAnsi="Times New Roman"/>
          <w:sz w:val="28"/>
        </w:rPr>
        <w:t>»</w:t>
      </w:r>
    </w:p>
    <w:p w:rsidR="00264714" w:rsidRDefault="00264714" w:rsidP="00714C58">
      <w:pPr>
        <w:suppressAutoHyphens/>
        <w:ind w:firstLine="709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264714" w:rsidRDefault="00264714">
      <w:pPr>
        <w:suppressAutoHyphens/>
        <w:ind w:firstLine="709"/>
        <w:jc w:val="both"/>
        <w:rPr>
          <w:rFonts w:ascii="Liberation Serif" w:hAnsi="Liberation Serif" w:cs="Liberation Serif"/>
          <w:color w:val="00000A"/>
          <w:sz w:val="24"/>
        </w:rPr>
      </w:pPr>
      <w:r>
        <w:rPr>
          <w:rFonts w:ascii="Times New Roman" w:hAnsi="Times New Roman"/>
          <w:color w:val="00000A"/>
          <w:sz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color w:val="00000A"/>
          <w:sz w:val="28"/>
          <w:u w:val="single"/>
        </w:rPr>
        <w:t>352140, Краснодарский край, Кавказский район, ст-ца Кавказская, ул. Ленина, д. 191, каб. 32, а также по адресу электронной почты: buh_uo@mail.ru.</w:t>
      </w:r>
    </w:p>
    <w:p w:rsidR="00264714" w:rsidRDefault="00264714" w:rsidP="00714C58">
      <w:pPr>
        <w:suppressAutoHyphens/>
        <w:jc w:val="both"/>
        <w:rPr>
          <w:rFonts w:ascii="Liberation Serif" w:hAnsi="Liberation Serif" w:cs="Liberation Serif"/>
          <w:color w:val="00000A"/>
          <w:sz w:val="24"/>
        </w:rPr>
      </w:pPr>
      <w:r>
        <w:rPr>
          <w:rFonts w:ascii="Times New Roman" w:hAnsi="Times New Roman"/>
          <w:color w:val="00000A"/>
          <w:sz w:val="28"/>
        </w:rPr>
        <w:t xml:space="preserve">         Сроки приема предложений и замечаний: с 23.08.2022 г. по 30.08.2022 г.</w:t>
      </w:r>
    </w:p>
    <w:p w:rsidR="00264714" w:rsidRDefault="00264714">
      <w:pPr>
        <w:suppressAutoHyphens/>
        <w:ind w:firstLine="709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hyperlink r:id="rId4">
        <w:r>
          <w:rPr>
            <w:rFonts w:ascii="Times New Roman" w:hAnsi="Times New Roman"/>
            <w:color w:val="00000A"/>
            <w:sz w:val="28"/>
            <w:u w:val="single"/>
          </w:rPr>
          <w:t>www.kavraion.ru</w:t>
        </w:r>
      </w:hyperlink>
      <w:r>
        <w:rPr>
          <w:rFonts w:ascii="Times New Roman" w:hAnsi="Times New Roman"/>
          <w:color w:val="00000A"/>
          <w:sz w:val="28"/>
        </w:rPr>
        <w:t>,</w:t>
      </w:r>
    </w:p>
    <w:p w:rsidR="00264714" w:rsidRDefault="00264714">
      <w:pPr>
        <w:suppressAutoHyphens/>
        <w:ind w:firstLine="709"/>
        <w:jc w:val="both"/>
        <w:rPr>
          <w:rFonts w:ascii="Liberation Serif" w:hAnsi="Liberation Serif" w:cs="Liberation Serif"/>
          <w:color w:val="00000A"/>
          <w:sz w:val="24"/>
        </w:rPr>
      </w:pPr>
      <w:r>
        <w:rPr>
          <w:rFonts w:ascii="Times New Roman" w:hAnsi="Times New Roman"/>
          <w:color w:val="00000A"/>
          <w:sz w:val="28"/>
        </w:rPr>
        <w:t>Все поступившие предложения и замечания будут рассмотрены до 30.08.2022 г.</w:t>
      </w:r>
    </w:p>
    <w:p w:rsidR="00264714" w:rsidRDefault="00264714">
      <w:pPr>
        <w:suppressAutoHyphens/>
        <w:ind w:firstLine="709"/>
        <w:jc w:val="both"/>
        <w:rPr>
          <w:rFonts w:ascii="Times New Roman" w:hAnsi="Times New Roman"/>
          <w:color w:val="00000A"/>
          <w:sz w:val="28"/>
        </w:rPr>
      </w:pPr>
    </w:p>
    <w:p w:rsidR="00264714" w:rsidRDefault="00264714">
      <w:pPr>
        <w:suppressAutoHyphens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К уведомлению прилагаются:</w:t>
      </w:r>
    </w:p>
    <w:p w:rsidR="00264714" w:rsidRDefault="00264714">
      <w:pPr>
        <w:suppressAutoHyphens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1. Анкета для участников публичных консультаций (согласно приложению).</w:t>
      </w:r>
    </w:p>
    <w:p w:rsidR="00264714" w:rsidRDefault="00264714">
      <w:pPr>
        <w:suppressAutoHyphens/>
        <w:rPr>
          <w:rFonts w:ascii="Times New Roman" w:hAnsi="Times New Roman"/>
          <w:color w:val="00000A"/>
          <w:sz w:val="28"/>
        </w:rPr>
      </w:pPr>
    </w:p>
    <w:p w:rsidR="00264714" w:rsidRDefault="00264714">
      <w:pPr>
        <w:suppressAutoHyphens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  <w:shd w:val="clear" w:color="auto" w:fill="FFFFFF"/>
        </w:rPr>
        <w:t xml:space="preserve">Контактные лица: </w:t>
      </w:r>
    </w:p>
    <w:p w:rsidR="00264714" w:rsidRDefault="00264714">
      <w:pPr>
        <w:suppressAutoHyphens/>
        <w:rPr>
          <w:rFonts w:ascii="Liberation Serif" w:hAnsi="Liberation Serif" w:cs="Liberation Serif"/>
          <w:color w:val="00000A"/>
          <w:sz w:val="24"/>
        </w:rPr>
      </w:pPr>
      <w:r>
        <w:rPr>
          <w:rFonts w:ascii="Times New Roman" w:hAnsi="Times New Roman"/>
          <w:color w:val="00000A"/>
          <w:sz w:val="28"/>
          <w:shd w:val="clear" w:color="auto" w:fill="FFFFFF"/>
        </w:rPr>
        <w:t>Митрофанова Лариса Прокофьевна, начальник Муниципального казенного учреждения «Централизованная бухгалтерия  образования муниципального образования Кавказский район», 22-5-31;</w:t>
      </w:r>
    </w:p>
    <w:p w:rsidR="00264714" w:rsidRDefault="00264714">
      <w:pPr>
        <w:suppressAutoHyphens/>
        <w:rPr>
          <w:rFonts w:ascii="Times New Roman" w:hAnsi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/>
          <w:color w:val="00000A"/>
          <w:sz w:val="28"/>
          <w:shd w:val="clear" w:color="auto" w:fill="FFFFFF"/>
        </w:rPr>
        <w:t>с 09-00 до 13-00, с 14-00 до 17-00 по рабочим дням.</w:t>
      </w:r>
    </w:p>
    <w:p w:rsidR="00264714" w:rsidRDefault="00264714">
      <w:pPr>
        <w:suppressAutoHyphens/>
        <w:rPr>
          <w:rFonts w:ascii="Times New Roman" w:hAnsi="Times New Roman"/>
          <w:color w:val="00000A"/>
          <w:sz w:val="28"/>
          <w:shd w:val="clear" w:color="auto" w:fill="FFFFFF"/>
        </w:rPr>
      </w:pPr>
    </w:p>
    <w:p w:rsidR="00264714" w:rsidRDefault="00264714">
      <w:pPr>
        <w:suppressAutoHyphens/>
        <w:rPr>
          <w:rFonts w:ascii="Times New Roman" w:hAnsi="Times New Roman"/>
          <w:color w:val="00000A"/>
          <w:sz w:val="28"/>
          <w:shd w:val="clear" w:color="auto" w:fill="FFFFFF"/>
        </w:rPr>
      </w:pPr>
    </w:p>
    <w:p w:rsidR="00264714" w:rsidRDefault="00264714">
      <w:pPr>
        <w:suppressAutoHyphens/>
        <w:rPr>
          <w:rFonts w:ascii="Times New Roman" w:hAnsi="Times New Roman"/>
          <w:color w:val="00000A"/>
          <w:sz w:val="28"/>
          <w:shd w:val="clear" w:color="auto" w:fill="FFFFFF"/>
        </w:rPr>
      </w:pPr>
    </w:p>
    <w:p w:rsidR="00264714" w:rsidRDefault="00264714">
      <w:pPr>
        <w:suppressAutoHyphens/>
        <w:rPr>
          <w:rFonts w:ascii="Times New Roman" w:hAnsi="Times New Roman"/>
          <w:color w:val="00000A"/>
          <w:sz w:val="28"/>
          <w:shd w:val="clear" w:color="auto" w:fill="FFFFFF"/>
        </w:rPr>
      </w:pPr>
    </w:p>
    <w:p w:rsidR="00264714" w:rsidRDefault="00264714">
      <w:pPr>
        <w:suppressAutoHyphens/>
        <w:rPr>
          <w:rFonts w:ascii="Times New Roman" w:hAnsi="Times New Roman"/>
          <w:color w:val="00000A"/>
          <w:sz w:val="28"/>
          <w:shd w:val="clear" w:color="auto" w:fill="FFFFFF"/>
        </w:rPr>
      </w:pPr>
    </w:p>
    <w:p w:rsidR="00264714" w:rsidRDefault="00264714">
      <w:pPr>
        <w:suppressAutoHyphens/>
        <w:rPr>
          <w:rFonts w:ascii="Times New Roman" w:hAnsi="Times New Roman"/>
          <w:color w:val="00000A"/>
          <w:sz w:val="28"/>
          <w:shd w:val="clear" w:color="auto" w:fill="FFFFFF"/>
        </w:rPr>
      </w:pPr>
    </w:p>
    <w:p w:rsidR="00264714" w:rsidRDefault="00264714">
      <w:pPr>
        <w:suppressAutoHyphens/>
        <w:rPr>
          <w:rFonts w:ascii="Times New Roman" w:hAnsi="Times New Roman"/>
          <w:color w:val="00000A"/>
          <w:sz w:val="28"/>
          <w:shd w:val="clear" w:color="auto" w:fill="FFFFFF"/>
        </w:rPr>
      </w:pPr>
    </w:p>
    <w:p w:rsidR="00264714" w:rsidRDefault="00264714">
      <w:pPr>
        <w:suppressAutoHyphens/>
        <w:rPr>
          <w:rFonts w:ascii="Times New Roman" w:hAnsi="Times New Roman"/>
          <w:color w:val="00000A"/>
          <w:sz w:val="28"/>
          <w:shd w:val="clear" w:color="auto" w:fill="FFFFFF"/>
        </w:rPr>
      </w:pPr>
    </w:p>
    <w:p w:rsidR="00264714" w:rsidRDefault="00264714">
      <w:pPr>
        <w:suppressAutoHyphens/>
        <w:rPr>
          <w:rFonts w:ascii="Times New Roman" w:hAnsi="Times New Roman"/>
          <w:color w:val="00000A"/>
          <w:sz w:val="28"/>
        </w:rPr>
      </w:pPr>
    </w:p>
    <w:p w:rsidR="00264714" w:rsidRDefault="00264714">
      <w:pPr>
        <w:suppressAutoHyphens/>
        <w:ind w:left="4320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ПРИЛОЖЕНИЕ</w:t>
      </w:r>
    </w:p>
    <w:p w:rsidR="00264714" w:rsidRDefault="00264714">
      <w:pPr>
        <w:suppressAutoHyphens/>
        <w:ind w:left="4320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к уведомлению о проведении</w:t>
      </w:r>
    </w:p>
    <w:p w:rsidR="00264714" w:rsidRDefault="00264714">
      <w:pPr>
        <w:suppressAutoHyphens/>
        <w:ind w:left="4320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публичных консультаций</w:t>
      </w:r>
    </w:p>
    <w:p w:rsidR="00264714" w:rsidRDefault="00264714">
      <w:pPr>
        <w:suppressAutoHyphens/>
        <w:ind w:left="4320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в рамках анализа нормативных</w:t>
      </w:r>
    </w:p>
    <w:p w:rsidR="00264714" w:rsidRDefault="00264714">
      <w:pPr>
        <w:suppressAutoHyphens/>
        <w:ind w:left="4320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правовых актов на соответствие</w:t>
      </w:r>
    </w:p>
    <w:p w:rsidR="00264714" w:rsidRDefault="00264714">
      <w:pPr>
        <w:suppressAutoHyphens/>
        <w:ind w:left="4320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их антимонопольному законодательству</w:t>
      </w:r>
    </w:p>
    <w:p w:rsidR="00264714" w:rsidRDefault="00264714">
      <w:pPr>
        <w:suppressAutoHyphens/>
        <w:jc w:val="right"/>
        <w:rPr>
          <w:rFonts w:ascii="Times New Roman" w:hAnsi="Times New Roman"/>
          <w:b/>
          <w:color w:val="00000A"/>
          <w:sz w:val="28"/>
        </w:rPr>
      </w:pPr>
    </w:p>
    <w:p w:rsidR="00264714" w:rsidRDefault="00264714">
      <w:pPr>
        <w:tabs>
          <w:tab w:val="left" w:pos="708"/>
          <w:tab w:val="left" w:pos="2940"/>
        </w:tabs>
        <w:suppressAutoHyphens/>
        <w:jc w:val="center"/>
        <w:rPr>
          <w:rFonts w:ascii="Times New Roman" w:hAnsi="Times New Roman"/>
          <w:color w:val="00000A"/>
          <w:sz w:val="28"/>
        </w:rPr>
      </w:pPr>
    </w:p>
    <w:p w:rsidR="00264714" w:rsidRDefault="00264714">
      <w:pPr>
        <w:suppressAutoHyphens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Анкета для участников публичных консультаций</w:t>
      </w:r>
    </w:p>
    <w:p w:rsidR="00264714" w:rsidRDefault="00264714">
      <w:pPr>
        <w:suppressAutoHyphens/>
        <w:jc w:val="center"/>
        <w:rPr>
          <w:rFonts w:ascii="Times New Roman" w:hAnsi="Times New Roman"/>
          <w:color w:val="00000A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672"/>
        <w:gridCol w:w="4672"/>
      </w:tblGrid>
      <w:tr w:rsidR="00264714" w:rsidRPr="00017F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Pr="00017F9A" w:rsidRDefault="00264714">
            <w:pPr>
              <w:suppressAutoHyphens/>
              <w:jc w:val="center"/>
            </w:pPr>
            <w:r>
              <w:rPr>
                <w:rFonts w:ascii="Times New Roman" w:hAnsi="Times New Roman"/>
                <w:color w:val="00000A"/>
                <w:sz w:val="28"/>
              </w:rPr>
              <w:t>По возможности, укажите:</w:t>
            </w:r>
          </w:p>
        </w:tc>
      </w:tr>
      <w:tr w:rsidR="00264714" w:rsidRPr="00017F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Pr="00017F9A" w:rsidRDefault="00264714">
            <w:pPr>
              <w:suppressAutoHyphens/>
            </w:pPr>
            <w:r>
              <w:rPr>
                <w:rFonts w:ascii="Times New Roman" w:hAnsi="Times New Roman"/>
                <w:color w:val="00000A"/>
                <w:sz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Default="00264714">
            <w:pPr>
              <w:suppressAutoHyphens/>
              <w:jc w:val="center"/>
              <w:rPr>
                <w:rFonts w:cs="Calibri"/>
              </w:rPr>
            </w:pPr>
          </w:p>
        </w:tc>
      </w:tr>
      <w:tr w:rsidR="00264714" w:rsidRPr="00017F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Pr="00017F9A" w:rsidRDefault="00264714">
            <w:pPr>
              <w:suppressAutoHyphens/>
            </w:pPr>
            <w:r>
              <w:rPr>
                <w:rFonts w:ascii="Times New Roman" w:hAnsi="Times New Roman"/>
                <w:color w:val="00000A"/>
                <w:sz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Default="00264714">
            <w:pPr>
              <w:suppressAutoHyphens/>
              <w:jc w:val="center"/>
              <w:rPr>
                <w:rFonts w:cs="Calibri"/>
              </w:rPr>
            </w:pPr>
          </w:p>
        </w:tc>
      </w:tr>
      <w:tr w:rsidR="00264714" w:rsidRPr="00017F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Pr="00017F9A" w:rsidRDefault="00264714">
            <w:pPr>
              <w:suppressAutoHyphens/>
            </w:pPr>
            <w:r>
              <w:rPr>
                <w:rFonts w:ascii="Times New Roman" w:hAnsi="Times New Roman"/>
                <w:color w:val="00000A"/>
                <w:sz w:val="28"/>
              </w:rPr>
              <w:t>Ф.И.О контактного лица: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Default="00264714">
            <w:pPr>
              <w:suppressAutoHyphens/>
              <w:jc w:val="center"/>
              <w:rPr>
                <w:rFonts w:cs="Calibri"/>
              </w:rPr>
            </w:pPr>
          </w:p>
        </w:tc>
      </w:tr>
      <w:tr w:rsidR="00264714" w:rsidRPr="00017F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Pr="00017F9A" w:rsidRDefault="00264714">
            <w:pPr>
              <w:suppressAutoHyphens/>
            </w:pPr>
            <w:r>
              <w:rPr>
                <w:rFonts w:ascii="Times New Roman" w:hAnsi="Times New Roman"/>
                <w:color w:val="00000A"/>
                <w:sz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Default="00264714">
            <w:pPr>
              <w:suppressAutoHyphens/>
              <w:jc w:val="center"/>
              <w:rPr>
                <w:rFonts w:cs="Calibri"/>
              </w:rPr>
            </w:pPr>
          </w:p>
        </w:tc>
      </w:tr>
      <w:tr w:rsidR="00264714" w:rsidRPr="00017F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Pr="00017F9A" w:rsidRDefault="00264714">
            <w:pPr>
              <w:suppressAutoHyphens/>
            </w:pPr>
            <w:r>
              <w:rPr>
                <w:rFonts w:ascii="Times New Roman" w:hAnsi="Times New Roman"/>
                <w:color w:val="00000A"/>
                <w:sz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Default="00264714">
            <w:pPr>
              <w:suppressAutoHyphens/>
              <w:jc w:val="center"/>
              <w:rPr>
                <w:rFonts w:cs="Calibri"/>
              </w:rPr>
            </w:pPr>
          </w:p>
        </w:tc>
      </w:tr>
    </w:tbl>
    <w:p w:rsidR="00264714" w:rsidRDefault="00264714">
      <w:pPr>
        <w:suppressAutoHyphens/>
        <w:jc w:val="center"/>
        <w:rPr>
          <w:rFonts w:ascii="Times New Roman" w:hAnsi="Times New Roman"/>
          <w:color w:val="00000A"/>
          <w:sz w:val="28"/>
        </w:rPr>
      </w:pPr>
    </w:p>
    <w:p w:rsidR="00264714" w:rsidRDefault="00264714">
      <w:pPr>
        <w:suppressAutoHyphens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Общие сведения о нормативном правовом акте</w:t>
      </w:r>
    </w:p>
    <w:p w:rsidR="00264714" w:rsidRDefault="00264714">
      <w:pPr>
        <w:suppressAutoHyphens/>
        <w:rPr>
          <w:rFonts w:ascii="Times New Roman" w:hAnsi="Times New Roman"/>
          <w:color w:val="00000A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669"/>
        <w:gridCol w:w="4766"/>
      </w:tblGrid>
      <w:tr w:rsidR="00264714" w:rsidRPr="00017F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Pr="00017F9A" w:rsidRDefault="00264714">
            <w:pPr>
              <w:suppressAutoHyphens/>
            </w:pPr>
            <w:r>
              <w:rPr>
                <w:rFonts w:ascii="Times New Roman" w:hAnsi="Times New Roman"/>
                <w:color w:val="00000A"/>
                <w:sz w:val="28"/>
              </w:rPr>
              <w:t>Сфера регулирования: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Default="00264714">
            <w:pPr>
              <w:suppressAutoHyphens/>
              <w:rPr>
                <w:rFonts w:ascii="Times New Roman" w:hAnsi="Times New Roman"/>
                <w:color w:val="00000A"/>
                <w:sz w:val="28"/>
              </w:rPr>
            </w:pPr>
          </w:p>
          <w:p w:rsidR="00264714" w:rsidRPr="00017F9A" w:rsidRDefault="00264714">
            <w:pPr>
              <w:suppressAutoHyphens/>
            </w:pPr>
          </w:p>
        </w:tc>
      </w:tr>
      <w:tr w:rsidR="00264714" w:rsidRPr="00017F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Pr="00017F9A" w:rsidRDefault="00264714">
            <w:pPr>
              <w:suppressAutoHyphens/>
            </w:pPr>
            <w:r>
              <w:rPr>
                <w:rFonts w:ascii="Times New Roman" w:hAnsi="Times New Roman"/>
                <w:color w:val="00000A"/>
                <w:sz w:val="28"/>
              </w:rPr>
              <w:t>Вид и наименование: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Default="00264714">
            <w:pPr>
              <w:suppressAutoHyphens/>
              <w:rPr>
                <w:rFonts w:cs="Calibri"/>
              </w:rPr>
            </w:pPr>
          </w:p>
        </w:tc>
      </w:tr>
    </w:tbl>
    <w:p w:rsidR="00264714" w:rsidRDefault="00264714">
      <w:pPr>
        <w:suppressAutoHyphens/>
        <w:rPr>
          <w:rFonts w:ascii="Times New Roman" w:hAnsi="Times New Roman"/>
          <w:color w:val="00000A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9493"/>
      </w:tblGrid>
      <w:tr w:rsidR="00264714" w:rsidRPr="00017F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Pr="00017F9A" w:rsidRDefault="00264714">
            <w:pPr>
              <w:tabs>
                <w:tab w:val="left" w:pos="708"/>
                <w:tab w:val="left" w:pos="2940"/>
              </w:tabs>
              <w:suppressAutoHyphens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264714" w:rsidRPr="00017F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Default="00264714">
            <w:pPr>
              <w:tabs>
                <w:tab w:val="left" w:pos="708"/>
                <w:tab w:val="left" w:pos="2940"/>
              </w:tabs>
              <w:suppressAutoHyphens/>
              <w:jc w:val="center"/>
              <w:rPr>
                <w:rFonts w:cs="Calibri"/>
              </w:rPr>
            </w:pPr>
          </w:p>
        </w:tc>
      </w:tr>
      <w:tr w:rsidR="00264714" w:rsidRPr="00017F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Pr="00017F9A" w:rsidRDefault="00264714">
            <w:pPr>
              <w:tabs>
                <w:tab w:val="left" w:pos="708"/>
                <w:tab w:val="left" w:pos="2940"/>
              </w:tabs>
              <w:suppressAutoHyphens/>
              <w:jc w:val="center"/>
            </w:pPr>
            <w:r>
              <w:rPr>
                <w:rFonts w:ascii="Times New Roman" w:hAnsi="Times New Roman"/>
                <w:color w:val="00000A"/>
                <w:sz w:val="28"/>
              </w:rPr>
              <w:t>Предложения и замечания по (проекту) нормативного правового акта</w:t>
            </w:r>
          </w:p>
        </w:tc>
      </w:tr>
      <w:tr w:rsidR="00264714" w:rsidRPr="00017F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  <w:tcMar>
              <w:left w:w="103" w:type="dxa"/>
              <w:right w:w="103" w:type="dxa"/>
            </w:tcMar>
          </w:tcPr>
          <w:p w:rsidR="00264714" w:rsidRDefault="00264714">
            <w:pPr>
              <w:tabs>
                <w:tab w:val="left" w:pos="708"/>
                <w:tab w:val="left" w:pos="2940"/>
              </w:tabs>
              <w:suppressAutoHyphens/>
              <w:jc w:val="center"/>
              <w:rPr>
                <w:rFonts w:cs="Calibri"/>
              </w:rPr>
            </w:pPr>
          </w:p>
        </w:tc>
      </w:tr>
    </w:tbl>
    <w:p w:rsidR="00264714" w:rsidRDefault="00264714">
      <w:pPr>
        <w:suppressAutoHyphens/>
        <w:rPr>
          <w:rFonts w:ascii="Times New Roman" w:hAnsi="Times New Roman"/>
          <w:color w:val="00000A"/>
          <w:sz w:val="28"/>
        </w:rPr>
      </w:pPr>
    </w:p>
    <w:sectPr w:rsidR="00264714" w:rsidSect="00BB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32C"/>
    <w:rsid w:val="00017F9A"/>
    <w:rsid w:val="00264714"/>
    <w:rsid w:val="00714C58"/>
    <w:rsid w:val="00BB62E1"/>
    <w:rsid w:val="00DD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vrai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358</Words>
  <Characters>2045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Elena</cp:lastModifiedBy>
  <cp:revision>2</cp:revision>
  <dcterms:created xsi:type="dcterms:W3CDTF">2022-08-23T12:41:00Z</dcterms:created>
  <dcterms:modified xsi:type="dcterms:W3CDTF">2022-08-23T12:42:00Z</dcterms:modified>
</cp:coreProperties>
</file>