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2291A" w:rsidRPr="00B87888" w:rsidRDefault="00D2291A" w:rsidP="00D2291A">
      <w:pPr>
        <w:widowControl w:val="0"/>
        <w:jc w:val="center"/>
      </w:pPr>
      <w:r>
        <w:rPr>
          <w:noProof/>
        </w:rPr>
        <w:drawing>
          <wp:inline distT="0" distB="0" distL="0" distR="0">
            <wp:extent cx="495300" cy="619125"/>
            <wp:effectExtent l="19050" t="0" r="0" b="0"/>
            <wp:docPr id="1" name="Рисунок 3" descr="kavkazskii_rayon_coa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 descr="kavkazskii_rayon_coa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5300" cy="6191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D2291A" w:rsidRPr="00B87888" w:rsidRDefault="00D2291A" w:rsidP="00D2291A">
      <w:pPr>
        <w:widowControl w:val="0"/>
        <w:jc w:val="center"/>
      </w:pPr>
      <w:r w:rsidRPr="00B87888">
        <w:t>АДМИНИСТРАЦИЯ МУНИЦИПАЛЬНОГО ОБРАЗОВАНИЯ</w:t>
      </w:r>
    </w:p>
    <w:p w:rsidR="00D2291A" w:rsidRPr="00B87888" w:rsidRDefault="00D2291A" w:rsidP="00D2291A">
      <w:pPr>
        <w:widowControl w:val="0"/>
        <w:jc w:val="center"/>
      </w:pPr>
      <w:r w:rsidRPr="00B87888">
        <w:t>КАВКАЗСКИЙ РАЙОН</w:t>
      </w:r>
    </w:p>
    <w:p w:rsidR="00D2291A" w:rsidRPr="00B87888" w:rsidRDefault="00D2291A" w:rsidP="00D2291A">
      <w:pPr>
        <w:widowControl w:val="0"/>
        <w:jc w:val="center"/>
      </w:pPr>
      <w:r w:rsidRPr="00B87888">
        <w:t>ПОСТАНОВЛЕНИЕ</w:t>
      </w:r>
    </w:p>
    <w:p w:rsidR="00D2291A" w:rsidRPr="00B87888" w:rsidRDefault="00D2291A" w:rsidP="00D2291A">
      <w:pPr>
        <w:widowControl w:val="0"/>
        <w:jc w:val="center"/>
      </w:pPr>
    </w:p>
    <w:p w:rsidR="00D2291A" w:rsidRPr="00B87888" w:rsidRDefault="00D2291A" w:rsidP="00D2291A">
      <w:pPr>
        <w:widowControl w:val="0"/>
        <w:jc w:val="center"/>
      </w:pPr>
      <w:r w:rsidRPr="00B87888">
        <w:t xml:space="preserve">от </w:t>
      </w:r>
      <w:r>
        <w:t>14</w:t>
      </w:r>
      <w:r w:rsidRPr="00B87888">
        <w:t>.0</w:t>
      </w:r>
      <w:r>
        <w:t>8</w:t>
      </w:r>
      <w:r w:rsidRPr="00B87888">
        <w:t xml:space="preserve">.2020      </w:t>
      </w:r>
      <w:r w:rsidRPr="00B87888">
        <w:tab/>
      </w:r>
      <w:r w:rsidRPr="00B87888">
        <w:tab/>
      </w:r>
      <w:r w:rsidRPr="00B87888">
        <w:tab/>
        <w:t xml:space="preserve">          </w:t>
      </w:r>
      <w:r>
        <w:t xml:space="preserve">                           № 1007</w:t>
      </w:r>
    </w:p>
    <w:p w:rsidR="00D2291A" w:rsidRDefault="00D2291A" w:rsidP="00D2291A">
      <w:pPr>
        <w:jc w:val="both"/>
        <w:rPr>
          <w:sz w:val="28"/>
          <w:szCs w:val="28"/>
        </w:rPr>
      </w:pPr>
    </w:p>
    <w:p w:rsidR="00D2291A" w:rsidRDefault="00D2291A" w:rsidP="00D2291A">
      <w:pPr>
        <w:jc w:val="both"/>
        <w:rPr>
          <w:sz w:val="28"/>
          <w:szCs w:val="28"/>
        </w:rPr>
      </w:pPr>
    </w:p>
    <w:p w:rsidR="00E75567" w:rsidRPr="00BA1994" w:rsidRDefault="00E75567" w:rsidP="00E75567">
      <w:pPr>
        <w:jc w:val="center"/>
        <w:rPr>
          <w:b/>
          <w:sz w:val="28"/>
          <w:szCs w:val="28"/>
        </w:rPr>
      </w:pPr>
      <w:r w:rsidRPr="00BA1994">
        <w:rPr>
          <w:b/>
          <w:sz w:val="28"/>
          <w:szCs w:val="28"/>
        </w:rPr>
        <w:t xml:space="preserve">О внесении изменений в постановление администрации муниципального </w:t>
      </w:r>
    </w:p>
    <w:p w:rsidR="00E75567" w:rsidRPr="00BA1994" w:rsidRDefault="00E75567" w:rsidP="00E75567">
      <w:pPr>
        <w:jc w:val="center"/>
        <w:rPr>
          <w:b/>
          <w:sz w:val="28"/>
          <w:szCs w:val="28"/>
        </w:rPr>
      </w:pPr>
      <w:r w:rsidRPr="00BA1994">
        <w:rPr>
          <w:b/>
          <w:sz w:val="28"/>
          <w:szCs w:val="28"/>
        </w:rPr>
        <w:t xml:space="preserve">образования Кавказский район от 7 июля 2016 года № 943 </w:t>
      </w:r>
    </w:p>
    <w:p w:rsidR="00E75567" w:rsidRPr="00BA1994" w:rsidRDefault="00496DE1" w:rsidP="00E75567">
      <w:pPr>
        <w:widowControl w:val="0"/>
        <w:suppressAutoHyphens/>
        <w:jc w:val="center"/>
        <w:rPr>
          <w:b/>
          <w:sz w:val="28"/>
        </w:rPr>
      </w:pPr>
      <w:r>
        <w:rPr>
          <w:b/>
          <w:sz w:val="28"/>
          <w:szCs w:val="28"/>
        </w:rPr>
        <w:t>"</w:t>
      </w:r>
      <w:r w:rsidR="00E75567" w:rsidRPr="00BA1994">
        <w:rPr>
          <w:b/>
          <w:sz w:val="28"/>
        </w:rPr>
        <w:t xml:space="preserve">Об утверждении порядка </w:t>
      </w:r>
      <w:r w:rsidR="00E75567" w:rsidRPr="00BA1994">
        <w:rPr>
          <w:b/>
          <w:sz w:val="28"/>
          <w:szCs w:val="28"/>
        </w:rPr>
        <w:t xml:space="preserve">принятия решений о признании </w:t>
      </w:r>
      <w:r w:rsidR="00E75567" w:rsidRPr="00BA1994">
        <w:rPr>
          <w:b/>
          <w:sz w:val="28"/>
        </w:rPr>
        <w:t xml:space="preserve">безнадежной </w:t>
      </w:r>
    </w:p>
    <w:p w:rsidR="00E75567" w:rsidRPr="00BA1994" w:rsidRDefault="00E75567" w:rsidP="00E75567">
      <w:pPr>
        <w:widowControl w:val="0"/>
        <w:suppressAutoHyphens/>
        <w:jc w:val="center"/>
        <w:rPr>
          <w:b/>
          <w:sz w:val="28"/>
        </w:rPr>
      </w:pPr>
      <w:r w:rsidRPr="00BA1994">
        <w:rPr>
          <w:b/>
          <w:sz w:val="28"/>
        </w:rPr>
        <w:t xml:space="preserve">к взысканию задолженности по неналоговым платежам в местный </w:t>
      </w:r>
    </w:p>
    <w:p w:rsidR="00E75567" w:rsidRPr="00BA1994" w:rsidRDefault="00E75567" w:rsidP="00E75567">
      <w:pPr>
        <w:widowControl w:val="0"/>
        <w:suppressAutoHyphens/>
        <w:jc w:val="center"/>
        <w:rPr>
          <w:b/>
          <w:sz w:val="28"/>
          <w:szCs w:val="28"/>
        </w:rPr>
      </w:pPr>
      <w:r w:rsidRPr="00BA1994">
        <w:rPr>
          <w:b/>
          <w:sz w:val="28"/>
        </w:rPr>
        <w:t>бюджет муниципального образования Кавказский район</w:t>
      </w:r>
      <w:r w:rsidR="00496DE1">
        <w:rPr>
          <w:b/>
          <w:sz w:val="28"/>
          <w:szCs w:val="28"/>
        </w:rPr>
        <w:t>"</w:t>
      </w:r>
    </w:p>
    <w:p w:rsidR="00E75567" w:rsidRPr="00E75567" w:rsidRDefault="00E75567" w:rsidP="00E75567">
      <w:pPr>
        <w:ind w:left="900" w:hanging="900"/>
        <w:jc w:val="center"/>
        <w:rPr>
          <w:sz w:val="28"/>
          <w:szCs w:val="28"/>
        </w:rPr>
      </w:pPr>
    </w:p>
    <w:p w:rsidR="00E75567" w:rsidRPr="00E75567" w:rsidRDefault="00E75567" w:rsidP="00E75567">
      <w:pPr>
        <w:ind w:left="900" w:hanging="900"/>
        <w:jc w:val="center"/>
        <w:rPr>
          <w:sz w:val="28"/>
          <w:szCs w:val="28"/>
        </w:rPr>
      </w:pPr>
    </w:p>
    <w:p w:rsidR="00BA1994" w:rsidRPr="00BA1994" w:rsidRDefault="00E75567" w:rsidP="00BA1994">
      <w:pPr>
        <w:ind w:firstLine="851"/>
        <w:jc w:val="both"/>
        <w:rPr>
          <w:sz w:val="28"/>
          <w:szCs w:val="28"/>
        </w:rPr>
      </w:pPr>
      <w:r w:rsidRPr="00BA1994">
        <w:rPr>
          <w:sz w:val="28"/>
          <w:szCs w:val="28"/>
        </w:rPr>
        <w:t xml:space="preserve">В соответствии с </w:t>
      </w:r>
      <w:hyperlink r:id="rId8" w:history="1">
        <w:r w:rsidR="00496DE1">
          <w:rPr>
            <w:rStyle w:val="a6"/>
            <w:b w:val="0"/>
            <w:color w:val="auto"/>
            <w:sz w:val="28"/>
            <w:szCs w:val="28"/>
          </w:rPr>
          <w:t>п</w:t>
        </w:r>
        <w:r w:rsidRPr="00496DE1">
          <w:rPr>
            <w:rStyle w:val="a6"/>
            <w:b w:val="0"/>
            <w:color w:val="auto"/>
            <w:sz w:val="28"/>
            <w:szCs w:val="28"/>
          </w:rPr>
          <w:t>остановлением Правительства РФ от 2 июля 2020 г</w:t>
        </w:r>
        <w:r w:rsidR="00BA1994" w:rsidRPr="00496DE1">
          <w:rPr>
            <w:rStyle w:val="a6"/>
            <w:b w:val="0"/>
            <w:bCs w:val="0"/>
            <w:color w:val="auto"/>
            <w:sz w:val="28"/>
            <w:szCs w:val="28"/>
          </w:rPr>
          <w:t>ода</w:t>
        </w:r>
        <w:r w:rsidRPr="00496DE1">
          <w:rPr>
            <w:rStyle w:val="a6"/>
            <w:b w:val="0"/>
            <w:color w:val="auto"/>
            <w:sz w:val="28"/>
            <w:szCs w:val="28"/>
          </w:rPr>
          <w:t xml:space="preserve"> </w:t>
        </w:r>
        <w:r w:rsidR="00BA1994" w:rsidRPr="00496DE1">
          <w:rPr>
            <w:rStyle w:val="a6"/>
            <w:b w:val="0"/>
            <w:bCs w:val="0"/>
            <w:color w:val="auto"/>
            <w:sz w:val="28"/>
            <w:szCs w:val="28"/>
          </w:rPr>
          <w:t>№</w:t>
        </w:r>
        <w:r w:rsidRPr="00496DE1">
          <w:rPr>
            <w:rStyle w:val="a6"/>
            <w:b w:val="0"/>
            <w:color w:val="auto"/>
            <w:sz w:val="28"/>
            <w:szCs w:val="28"/>
          </w:rPr>
          <w:t> 975</w:t>
        </w:r>
        <w:r w:rsidR="00B646DB">
          <w:rPr>
            <w:rStyle w:val="a6"/>
            <w:b w:val="0"/>
            <w:color w:val="auto"/>
            <w:sz w:val="28"/>
            <w:szCs w:val="28"/>
          </w:rPr>
          <w:t xml:space="preserve"> </w:t>
        </w:r>
        <w:r w:rsidRPr="00496DE1">
          <w:rPr>
            <w:rStyle w:val="a6"/>
            <w:b w:val="0"/>
            <w:color w:val="auto"/>
            <w:sz w:val="28"/>
            <w:szCs w:val="28"/>
          </w:rPr>
          <w:t>"О внесении изменений в общие требования к порядку принятия решений о признании безнадежной к взысканию задолженности по платежам в бюджеты бюджетной системы Российской Федерации"</w:t>
        </w:r>
      </w:hyperlink>
      <w:r w:rsidR="00F5081C" w:rsidRPr="00BA1994">
        <w:rPr>
          <w:rStyle w:val="a6"/>
          <w:color w:val="auto"/>
          <w:sz w:val="28"/>
          <w:szCs w:val="28"/>
        </w:rPr>
        <w:t>,</w:t>
      </w:r>
      <w:r w:rsidR="00BA1994" w:rsidRPr="00BA1994">
        <w:rPr>
          <w:sz w:val="28"/>
          <w:szCs w:val="28"/>
        </w:rPr>
        <w:t xml:space="preserve"> </w:t>
      </w:r>
      <w:r w:rsidR="00496DE1">
        <w:rPr>
          <w:sz w:val="28"/>
          <w:szCs w:val="28"/>
        </w:rPr>
        <w:t xml:space="preserve">                              </w:t>
      </w:r>
      <w:r w:rsidR="00BA1994" w:rsidRPr="00BA1994">
        <w:rPr>
          <w:sz w:val="28"/>
          <w:szCs w:val="28"/>
        </w:rPr>
        <w:t>п о с т а н о в л я ю:</w:t>
      </w:r>
    </w:p>
    <w:p w:rsidR="00F5783C" w:rsidRPr="00496DE1" w:rsidRDefault="00496DE1" w:rsidP="00496DE1">
      <w:pPr>
        <w:widowControl w:val="0"/>
        <w:suppressAutoHyphens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1. </w:t>
      </w:r>
      <w:r w:rsidR="00E75567" w:rsidRPr="00496DE1">
        <w:rPr>
          <w:sz w:val="28"/>
          <w:szCs w:val="28"/>
        </w:rPr>
        <w:t xml:space="preserve">Внести в постановление администрации муниципального образования </w:t>
      </w:r>
    </w:p>
    <w:p w:rsidR="002D1E28" w:rsidRPr="00BA1994" w:rsidRDefault="00E75567" w:rsidP="00BA1994">
      <w:pPr>
        <w:widowControl w:val="0"/>
        <w:suppressAutoHyphens/>
        <w:jc w:val="both"/>
        <w:rPr>
          <w:sz w:val="28"/>
          <w:szCs w:val="28"/>
        </w:rPr>
      </w:pPr>
      <w:r w:rsidRPr="00BA1994">
        <w:rPr>
          <w:sz w:val="28"/>
          <w:szCs w:val="28"/>
        </w:rPr>
        <w:t>Кавказский ра</w:t>
      </w:r>
      <w:r w:rsidR="002D1E28" w:rsidRPr="00BA1994">
        <w:rPr>
          <w:sz w:val="28"/>
          <w:szCs w:val="28"/>
        </w:rPr>
        <w:t xml:space="preserve">йон от 7 июля 2016 года № 943 </w:t>
      </w:r>
      <w:r w:rsidR="00496DE1">
        <w:rPr>
          <w:sz w:val="28"/>
          <w:szCs w:val="28"/>
        </w:rPr>
        <w:t>"</w:t>
      </w:r>
      <w:r w:rsidRPr="00BA1994">
        <w:rPr>
          <w:sz w:val="28"/>
          <w:szCs w:val="28"/>
        </w:rPr>
        <w:t>Об утверждении порядка принятия решений о признании безнадежной к взысканию задолженности по неналоговым платежам в местный бюджет муниципального образования Кавказский район</w:t>
      </w:r>
      <w:r w:rsidR="00496DE1">
        <w:rPr>
          <w:sz w:val="28"/>
          <w:szCs w:val="28"/>
        </w:rPr>
        <w:t>" следующие</w:t>
      </w:r>
      <w:r w:rsidR="002D1E28" w:rsidRPr="00BA1994">
        <w:rPr>
          <w:sz w:val="28"/>
          <w:szCs w:val="28"/>
        </w:rPr>
        <w:t xml:space="preserve"> изменения:</w:t>
      </w:r>
    </w:p>
    <w:p w:rsidR="002D1E28" w:rsidRPr="00BA1994" w:rsidRDefault="003E31D2" w:rsidP="00496DE1">
      <w:pPr>
        <w:pStyle w:val="a7"/>
        <w:widowControl w:val="0"/>
        <w:numPr>
          <w:ilvl w:val="0"/>
          <w:numId w:val="4"/>
        </w:numPr>
        <w:suppressAutoHyphens/>
        <w:ind w:left="0" w:firstLine="709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подпункт «в» пункта 8</w:t>
      </w:r>
      <w:r w:rsidR="00C81475" w:rsidRPr="00BA1994">
        <w:rPr>
          <w:sz w:val="28"/>
          <w:szCs w:val="28"/>
        </w:rPr>
        <w:t xml:space="preserve"> приложения</w:t>
      </w:r>
      <w:r w:rsidR="00E75567" w:rsidRPr="00BA1994">
        <w:rPr>
          <w:sz w:val="28"/>
          <w:szCs w:val="28"/>
        </w:rPr>
        <w:t xml:space="preserve"> к </w:t>
      </w:r>
      <w:r w:rsidR="00496DE1">
        <w:rPr>
          <w:sz w:val="28"/>
          <w:szCs w:val="28"/>
        </w:rPr>
        <w:t>постановлению изложить</w:t>
      </w:r>
      <w:r w:rsidR="00496DE1" w:rsidRPr="00BA1994">
        <w:rPr>
          <w:rStyle w:val="a6"/>
          <w:b w:val="0"/>
          <w:bCs w:val="0"/>
          <w:color w:val="auto"/>
          <w:sz w:val="28"/>
          <w:szCs w:val="28"/>
        </w:rPr>
        <w:t xml:space="preserve"> </w:t>
      </w:r>
      <w:r w:rsidR="00496DE1" w:rsidRPr="00BA1994">
        <w:rPr>
          <w:sz w:val="28"/>
          <w:szCs w:val="28"/>
        </w:rPr>
        <w:t>в следующей редакции:</w:t>
      </w:r>
    </w:p>
    <w:p w:rsidR="00C81475" w:rsidRPr="00BA1994" w:rsidRDefault="00496DE1" w:rsidP="00BA1994">
      <w:pPr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>"</w:t>
      </w:r>
      <w:r w:rsidR="00F5783C" w:rsidRPr="00BA1994">
        <w:rPr>
          <w:sz w:val="28"/>
          <w:szCs w:val="28"/>
        </w:rPr>
        <w:t xml:space="preserve">в) </w:t>
      </w:r>
      <w:r w:rsidR="00F5081C" w:rsidRPr="00BA1994">
        <w:rPr>
          <w:sz w:val="28"/>
          <w:szCs w:val="28"/>
        </w:rPr>
        <w:t>Документы подтверждающие случаи признания безнадежной к взысканию задолженности</w:t>
      </w:r>
      <w:r w:rsidR="00C81475" w:rsidRPr="00BA1994">
        <w:rPr>
          <w:rStyle w:val="a6"/>
          <w:b w:val="0"/>
          <w:color w:val="auto"/>
          <w:sz w:val="28"/>
          <w:szCs w:val="28"/>
        </w:rPr>
        <w:t xml:space="preserve"> в местный бюджет муниципально</w:t>
      </w:r>
      <w:r w:rsidR="00F5081C" w:rsidRPr="00BA1994">
        <w:rPr>
          <w:rStyle w:val="a6"/>
          <w:b w:val="0"/>
          <w:color w:val="auto"/>
          <w:sz w:val="28"/>
          <w:szCs w:val="28"/>
        </w:rPr>
        <w:t>го образования Кавказский район</w:t>
      </w:r>
      <w:r w:rsidR="00C81475" w:rsidRPr="00BA1994">
        <w:rPr>
          <w:sz w:val="28"/>
          <w:szCs w:val="28"/>
        </w:rPr>
        <w:t>, в том числе:</w:t>
      </w:r>
    </w:p>
    <w:p w:rsidR="00C81475" w:rsidRPr="00BA1994" w:rsidRDefault="00C81475" w:rsidP="00BA1994">
      <w:pPr>
        <w:ind w:firstLine="708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документ, свидетельствую</w:t>
      </w:r>
      <w:r w:rsidR="003E31D2" w:rsidRPr="00BA1994">
        <w:rPr>
          <w:sz w:val="28"/>
          <w:szCs w:val="28"/>
        </w:rPr>
        <w:t xml:space="preserve">щий о смерти физического лица </w:t>
      </w:r>
      <w:r w:rsidRPr="00BA1994">
        <w:rPr>
          <w:sz w:val="28"/>
          <w:szCs w:val="28"/>
        </w:rPr>
        <w:t>плательщика платежей в бюджет или подтверждающий факт объявления его умершим;</w:t>
      </w:r>
    </w:p>
    <w:p w:rsidR="00C81475" w:rsidRPr="00BA1994" w:rsidRDefault="00C81475" w:rsidP="00BA1994">
      <w:pPr>
        <w:ind w:firstLine="708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судебный акт о завершении конкурсного производства или завершении реализации имущества гражданина - плательщика платежей в бюджет, являвшегося индивидуальным предпринимателем, а также документ, содержащий сведения из Единого государственного реестра индивидуальных предпринимателей о прекращении физическим лицом - плательщиком платежей в бюджет деятельности в качестве индивидуального предпринимателя в связи с принятием судебного акта о признании его несостоятельным (банкротом);</w:t>
      </w:r>
    </w:p>
    <w:p w:rsidR="00C81475" w:rsidRPr="00BA1994" w:rsidRDefault="003E31D2" w:rsidP="00BA1994">
      <w:pPr>
        <w:ind w:firstLine="708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с</w:t>
      </w:r>
      <w:r w:rsidR="00C81475" w:rsidRPr="00BA1994">
        <w:rPr>
          <w:sz w:val="28"/>
          <w:szCs w:val="28"/>
        </w:rPr>
        <w:t>удебный акт о завершении конкурсного производства или завершении реализации имущества гражданина - плательщика платежей в бюджет;</w:t>
      </w:r>
    </w:p>
    <w:p w:rsidR="00C81475" w:rsidRPr="00BA1994" w:rsidRDefault="00C81475" w:rsidP="00BA1994">
      <w:pPr>
        <w:ind w:firstLine="708"/>
        <w:jc w:val="both"/>
        <w:rPr>
          <w:sz w:val="28"/>
          <w:szCs w:val="28"/>
        </w:rPr>
      </w:pPr>
      <w:r w:rsidRPr="00BA1994">
        <w:rPr>
          <w:sz w:val="28"/>
          <w:szCs w:val="28"/>
        </w:rPr>
        <w:lastRenderedPageBreak/>
        <w:t>документ, содержащий сведения из Единого государственного реестра юридических лиц о прекращении деятельности в связи с ликвидацией организации - плательщика платежей в бюджет;</w:t>
      </w:r>
    </w:p>
    <w:p w:rsidR="00C81475" w:rsidRPr="00BA1994" w:rsidRDefault="00C81475" w:rsidP="00BA1994">
      <w:pPr>
        <w:ind w:firstLine="708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документ, содержащий сведения из Единого государственного реестра юридических лиц об исключении юридического лица - плательщика платежей в бюджет из указанного реестра по решению регистрирующего органа;</w:t>
      </w:r>
    </w:p>
    <w:p w:rsidR="00C81475" w:rsidRPr="00BA1994" w:rsidRDefault="00C81475" w:rsidP="00BA1994">
      <w:pPr>
        <w:ind w:firstLine="708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акт об амнистии или о помиловании в отношении осужденных к наказанию в виде штрафа или судебный акт, в соответствии с которым администратор доходов бюджета утрачивает возможность взыскания задолженности по платежам в бюджет;</w:t>
      </w:r>
    </w:p>
    <w:p w:rsidR="00C81475" w:rsidRPr="00BA1994" w:rsidRDefault="00C81475" w:rsidP="00BA1994">
      <w:pPr>
        <w:ind w:firstLine="708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постановление судебного пристава-исполнителя об окончании исполнительного производства в связи с возвращением взыскателю исполнительного документа по основанию, предусмотренному пунктом 3 или</w:t>
      </w:r>
      <w:r w:rsidR="00496DE1">
        <w:rPr>
          <w:sz w:val="28"/>
          <w:szCs w:val="28"/>
        </w:rPr>
        <w:t xml:space="preserve">     </w:t>
      </w:r>
      <w:r w:rsidRPr="00BA1994">
        <w:rPr>
          <w:sz w:val="28"/>
          <w:szCs w:val="28"/>
        </w:rPr>
        <w:t xml:space="preserve"> 4 части 1 статьи 46 Федерального закона "Об исполнительном производстве";</w:t>
      </w:r>
    </w:p>
    <w:p w:rsidR="00C81475" w:rsidRPr="00BA1994" w:rsidRDefault="00C81475" w:rsidP="00BA1994">
      <w:pPr>
        <w:ind w:firstLine="708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судебный акт о возвращении заявления о признании должника несостоятельным (банкротом) или прекращении производства по делу о банкротстве в связи с отсутствием средств, достаточных для возмещения судебных расходов на проведение процедур, применяемых в деле о банкротстве;</w:t>
      </w:r>
    </w:p>
    <w:p w:rsidR="00C81475" w:rsidRPr="00BA1994" w:rsidRDefault="00C81475" w:rsidP="00BA1994">
      <w:pPr>
        <w:widowControl w:val="0"/>
        <w:suppressAutoHyphens/>
        <w:ind w:firstLine="708"/>
        <w:jc w:val="both"/>
        <w:rPr>
          <w:sz w:val="28"/>
          <w:szCs w:val="28"/>
        </w:rPr>
      </w:pPr>
      <w:r w:rsidRPr="00BA1994">
        <w:rPr>
          <w:sz w:val="28"/>
          <w:szCs w:val="28"/>
        </w:rPr>
        <w:t>постановление о прекращении исполнения постановления о назначени</w:t>
      </w:r>
      <w:r w:rsidR="0052046C">
        <w:rPr>
          <w:sz w:val="28"/>
          <w:szCs w:val="28"/>
        </w:rPr>
        <w:t>и административного наказания.";</w:t>
      </w:r>
    </w:p>
    <w:p w:rsidR="00F5081C" w:rsidRPr="00BA1994" w:rsidRDefault="00172490" w:rsidP="00172490">
      <w:pPr>
        <w:pStyle w:val="a7"/>
        <w:widowControl w:val="0"/>
        <w:suppressAutoHyphens/>
        <w:ind w:left="142" w:firstLine="566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2) </w:t>
      </w:r>
      <w:r w:rsidR="0052046C">
        <w:rPr>
          <w:sz w:val="28"/>
          <w:szCs w:val="28"/>
        </w:rPr>
        <w:t>в</w:t>
      </w:r>
      <w:r w:rsidR="00F5783C" w:rsidRPr="00BA1994">
        <w:rPr>
          <w:sz w:val="28"/>
          <w:szCs w:val="28"/>
        </w:rPr>
        <w:t xml:space="preserve"> </w:t>
      </w:r>
      <w:hyperlink r:id="rId9" w:history="1">
        <w:r w:rsidR="00F5783C" w:rsidRPr="00BA1994">
          <w:rPr>
            <w:rStyle w:val="a6"/>
            <w:b w:val="0"/>
            <w:color w:val="auto"/>
            <w:sz w:val="28"/>
            <w:szCs w:val="28"/>
          </w:rPr>
          <w:t>подпункте "б" пункт</w:t>
        </w:r>
        <w:r w:rsidR="0052046C">
          <w:rPr>
            <w:rStyle w:val="a6"/>
            <w:b w:val="0"/>
            <w:color w:val="auto"/>
            <w:sz w:val="28"/>
            <w:szCs w:val="28"/>
          </w:rPr>
          <w:t>а</w:t>
        </w:r>
        <w:r w:rsidR="00496DE1">
          <w:rPr>
            <w:rStyle w:val="a6"/>
            <w:b w:val="0"/>
            <w:color w:val="auto"/>
            <w:sz w:val="28"/>
            <w:szCs w:val="28"/>
          </w:rPr>
          <w:t xml:space="preserve"> </w:t>
        </w:r>
        <w:r w:rsidR="00F5783C" w:rsidRPr="00BA1994">
          <w:rPr>
            <w:rStyle w:val="a6"/>
            <w:b w:val="0"/>
            <w:color w:val="auto"/>
            <w:sz w:val="28"/>
            <w:szCs w:val="28"/>
          </w:rPr>
          <w:t>12</w:t>
        </w:r>
      </w:hyperlink>
      <w:r w:rsidR="00496DE1">
        <w:rPr>
          <w:sz w:val="28"/>
          <w:szCs w:val="28"/>
        </w:rPr>
        <w:t xml:space="preserve"> </w:t>
      </w:r>
      <w:r w:rsidR="002D1E28" w:rsidRPr="00BA1994">
        <w:rPr>
          <w:sz w:val="28"/>
          <w:szCs w:val="28"/>
        </w:rPr>
        <w:t>приложения к</w:t>
      </w:r>
      <w:r w:rsidR="00496DE1">
        <w:rPr>
          <w:sz w:val="28"/>
          <w:szCs w:val="28"/>
        </w:rPr>
        <w:t xml:space="preserve"> постановлению</w:t>
      </w:r>
      <w:r w:rsidR="002D1E28" w:rsidRPr="00BA1994">
        <w:rPr>
          <w:sz w:val="28"/>
          <w:szCs w:val="28"/>
        </w:rPr>
        <w:t xml:space="preserve"> </w:t>
      </w:r>
      <w:r w:rsidR="00496DE1">
        <w:rPr>
          <w:sz w:val="28"/>
          <w:szCs w:val="28"/>
        </w:rPr>
        <w:t xml:space="preserve"> </w:t>
      </w:r>
      <w:r w:rsidR="00F5783C" w:rsidRPr="00BA1994">
        <w:rPr>
          <w:sz w:val="28"/>
          <w:szCs w:val="28"/>
        </w:rPr>
        <w:t>слова "(идентификационный номер налогоплательщика физического лица)" заменить словами "(идентификационный номер налогоплательщика физического лица (при наличии)"</w:t>
      </w:r>
      <w:r w:rsidR="0052046C">
        <w:rPr>
          <w:sz w:val="28"/>
          <w:szCs w:val="28"/>
        </w:rPr>
        <w:t>;</w:t>
      </w:r>
    </w:p>
    <w:p w:rsidR="00F5783C" w:rsidRPr="00172490" w:rsidRDefault="00172490" w:rsidP="00172490">
      <w:pPr>
        <w:ind w:left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3) </w:t>
      </w:r>
      <w:r w:rsidR="0052046C">
        <w:rPr>
          <w:sz w:val="28"/>
          <w:szCs w:val="28"/>
        </w:rPr>
        <w:t>п</w:t>
      </w:r>
      <w:r w:rsidR="002D1E28" w:rsidRPr="00172490">
        <w:rPr>
          <w:sz w:val="28"/>
          <w:szCs w:val="28"/>
        </w:rPr>
        <w:t xml:space="preserve">ункт 3 постановления </w:t>
      </w:r>
      <w:r w:rsidR="00B646DB">
        <w:rPr>
          <w:sz w:val="28"/>
          <w:szCs w:val="28"/>
        </w:rPr>
        <w:t>изложить</w:t>
      </w:r>
      <w:r w:rsidR="00496DE1" w:rsidRPr="00172490">
        <w:rPr>
          <w:sz w:val="28"/>
          <w:szCs w:val="28"/>
        </w:rPr>
        <w:t xml:space="preserve"> в новой редакции</w:t>
      </w:r>
      <w:r w:rsidR="002D1E28" w:rsidRPr="00172490">
        <w:rPr>
          <w:sz w:val="28"/>
          <w:szCs w:val="28"/>
        </w:rPr>
        <w:t>:</w:t>
      </w:r>
    </w:p>
    <w:p w:rsidR="003E31D2" w:rsidRDefault="00496DE1" w:rsidP="00496DE1">
      <w:pPr>
        <w:ind w:left="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"3.</w:t>
      </w:r>
      <w:r w:rsidR="00B03E81" w:rsidRPr="00BA1994">
        <w:rPr>
          <w:sz w:val="28"/>
          <w:szCs w:val="28"/>
        </w:rPr>
        <w:t xml:space="preserve">Контроль за выполнением настоящего постановления возложить на заместителя главы муниципального образования Кавказский район </w:t>
      </w:r>
      <w:r>
        <w:rPr>
          <w:sz w:val="28"/>
          <w:szCs w:val="28"/>
        </w:rPr>
        <w:t xml:space="preserve">                     </w:t>
      </w:r>
      <w:r w:rsidR="00B03E81" w:rsidRPr="00BA1994">
        <w:rPr>
          <w:sz w:val="28"/>
          <w:szCs w:val="28"/>
        </w:rPr>
        <w:t>А.Г. Синегубову</w:t>
      </w:r>
      <w:r w:rsidR="0052046C">
        <w:rPr>
          <w:sz w:val="28"/>
          <w:szCs w:val="28"/>
        </w:rPr>
        <w:t>"</w:t>
      </w:r>
      <w:r w:rsidR="00B03E81" w:rsidRPr="00BA1994">
        <w:rPr>
          <w:sz w:val="28"/>
          <w:szCs w:val="28"/>
        </w:rPr>
        <w:t>.</w:t>
      </w:r>
    </w:p>
    <w:p w:rsidR="00264F40" w:rsidRPr="00BA1994" w:rsidRDefault="00264F40" w:rsidP="00496DE1">
      <w:pPr>
        <w:ind w:left="284" w:firstLine="360"/>
        <w:jc w:val="both"/>
        <w:rPr>
          <w:sz w:val="28"/>
          <w:szCs w:val="28"/>
        </w:rPr>
      </w:pPr>
      <w:r>
        <w:rPr>
          <w:sz w:val="28"/>
          <w:szCs w:val="28"/>
        </w:rPr>
        <w:t>2.</w:t>
      </w:r>
      <w:r w:rsidRPr="00264F40">
        <w:rPr>
          <w:bCs/>
          <w:color w:val="000000"/>
          <w:sz w:val="28"/>
          <w:szCs w:val="28"/>
        </w:rPr>
        <w:t xml:space="preserve"> </w:t>
      </w:r>
      <w:r w:rsidRPr="00C336AF">
        <w:rPr>
          <w:bCs/>
          <w:color w:val="000000"/>
          <w:sz w:val="28"/>
          <w:szCs w:val="28"/>
        </w:rPr>
        <w:t>Отделу информационной политики администрации муниципального образования Кавказский район (Винокурова) обеспечить</w:t>
      </w:r>
      <w:r>
        <w:rPr>
          <w:bCs/>
          <w:color w:val="000000"/>
          <w:sz w:val="28"/>
          <w:szCs w:val="28"/>
        </w:rPr>
        <w:t xml:space="preserve"> </w:t>
      </w:r>
      <w:r w:rsidRPr="00C336AF">
        <w:rPr>
          <w:sz w:val="28"/>
          <w:szCs w:val="28"/>
        </w:rPr>
        <w:t xml:space="preserve">размещение </w:t>
      </w:r>
      <w:r>
        <w:rPr>
          <w:bCs/>
          <w:color w:val="000000"/>
          <w:sz w:val="28"/>
          <w:szCs w:val="28"/>
        </w:rPr>
        <w:t>настоящего постановления</w:t>
      </w:r>
      <w:r w:rsidRPr="00C336AF">
        <w:rPr>
          <w:bCs/>
          <w:color w:val="000000"/>
          <w:sz w:val="28"/>
          <w:szCs w:val="28"/>
        </w:rPr>
        <w:t xml:space="preserve"> </w:t>
      </w:r>
      <w:r w:rsidRPr="00C336AF">
        <w:rPr>
          <w:sz w:val="28"/>
          <w:szCs w:val="28"/>
        </w:rPr>
        <w:t>на официальном сайте администрации муниципального образования Кав</w:t>
      </w:r>
      <w:r>
        <w:rPr>
          <w:sz w:val="28"/>
          <w:szCs w:val="28"/>
        </w:rPr>
        <w:t>казский район в информационно –</w:t>
      </w:r>
      <w:r w:rsidRPr="00C336AF">
        <w:rPr>
          <w:sz w:val="28"/>
          <w:szCs w:val="28"/>
        </w:rPr>
        <w:t>телекоммуникационной сети «Интернет».</w:t>
      </w:r>
    </w:p>
    <w:p w:rsidR="00E75567" w:rsidRPr="00172490" w:rsidRDefault="00264F40" w:rsidP="00172490">
      <w:pPr>
        <w:ind w:left="709"/>
        <w:jc w:val="both"/>
        <w:rPr>
          <w:sz w:val="28"/>
          <w:szCs w:val="28"/>
        </w:rPr>
      </w:pPr>
      <w:bookmarkStart w:id="0" w:name="_GoBack"/>
      <w:bookmarkEnd w:id="0"/>
      <w:r>
        <w:rPr>
          <w:sz w:val="28"/>
          <w:szCs w:val="28"/>
        </w:rPr>
        <w:t>3</w:t>
      </w:r>
      <w:r w:rsidR="00172490">
        <w:rPr>
          <w:sz w:val="28"/>
          <w:szCs w:val="28"/>
        </w:rPr>
        <w:t xml:space="preserve">. </w:t>
      </w:r>
      <w:r w:rsidR="00E75567" w:rsidRPr="00172490">
        <w:rPr>
          <w:sz w:val="28"/>
          <w:szCs w:val="28"/>
        </w:rPr>
        <w:t>Постановление вступает в силу со дня его подписания.</w:t>
      </w:r>
    </w:p>
    <w:p w:rsidR="00E75567" w:rsidRPr="00BA1994" w:rsidRDefault="00E75567" w:rsidP="00BA1994">
      <w:pPr>
        <w:jc w:val="both"/>
        <w:rPr>
          <w:sz w:val="28"/>
          <w:szCs w:val="28"/>
        </w:rPr>
      </w:pPr>
    </w:p>
    <w:p w:rsidR="00E75567" w:rsidRPr="00BA1994" w:rsidRDefault="00E75567" w:rsidP="00BA1994">
      <w:pPr>
        <w:jc w:val="both"/>
        <w:rPr>
          <w:sz w:val="28"/>
          <w:szCs w:val="28"/>
        </w:rPr>
      </w:pPr>
    </w:p>
    <w:p w:rsidR="00E75567" w:rsidRPr="00BA1994" w:rsidRDefault="00E75567" w:rsidP="00BA1994">
      <w:pPr>
        <w:jc w:val="both"/>
        <w:rPr>
          <w:sz w:val="28"/>
          <w:szCs w:val="28"/>
        </w:rPr>
      </w:pPr>
    </w:p>
    <w:p w:rsidR="00172490" w:rsidRPr="00295152" w:rsidRDefault="00172490" w:rsidP="00172490">
      <w:pPr>
        <w:widowControl w:val="0"/>
        <w:suppressAutoHyphens/>
        <w:rPr>
          <w:sz w:val="28"/>
          <w:szCs w:val="28"/>
        </w:rPr>
      </w:pPr>
      <w:r w:rsidRPr="00295152">
        <w:rPr>
          <w:sz w:val="28"/>
          <w:szCs w:val="28"/>
        </w:rPr>
        <w:t>Исполняющий обязанности главы</w:t>
      </w:r>
    </w:p>
    <w:p w:rsidR="00172490" w:rsidRPr="00295152" w:rsidRDefault="00172490" w:rsidP="00172490">
      <w:pPr>
        <w:widowControl w:val="0"/>
        <w:suppressAutoHyphens/>
        <w:rPr>
          <w:sz w:val="28"/>
          <w:szCs w:val="28"/>
        </w:rPr>
      </w:pPr>
      <w:r w:rsidRPr="00295152">
        <w:rPr>
          <w:sz w:val="28"/>
          <w:szCs w:val="28"/>
        </w:rPr>
        <w:t xml:space="preserve">муниципального образования </w:t>
      </w:r>
    </w:p>
    <w:p w:rsidR="00172490" w:rsidRPr="00295152" w:rsidRDefault="00172490" w:rsidP="00172490">
      <w:pPr>
        <w:widowControl w:val="0"/>
        <w:suppressAutoHyphens/>
        <w:rPr>
          <w:sz w:val="28"/>
          <w:szCs w:val="28"/>
        </w:rPr>
      </w:pPr>
      <w:r w:rsidRPr="00295152">
        <w:rPr>
          <w:sz w:val="28"/>
          <w:szCs w:val="28"/>
        </w:rPr>
        <w:t xml:space="preserve">Кавказский район </w:t>
      </w:r>
      <w:r w:rsidRPr="00295152">
        <w:rPr>
          <w:sz w:val="28"/>
          <w:szCs w:val="28"/>
        </w:rPr>
        <w:tab/>
        <w:t xml:space="preserve">                                        </w:t>
      </w:r>
      <w:r w:rsidRPr="00295152">
        <w:rPr>
          <w:sz w:val="28"/>
          <w:szCs w:val="28"/>
        </w:rPr>
        <w:tab/>
      </w:r>
      <w:r w:rsidRPr="00295152">
        <w:rPr>
          <w:sz w:val="28"/>
          <w:szCs w:val="28"/>
        </w:rPr>
        <w:tab/>
        <w:t xml:space="preserve">                          О.М. Ляхов</w:t>
      </w:r>
    </w:p>
    <w:p w:rsidR="00E1537A" w:rsidRPr="00BA1994" w:rsidRDefault="00E1537A" w:rsidP="00BA1994">
      <w:pPr>
        <w:jc w:val="both"/>
        <w:rPr>
          <w:sz w:val="28"/>
          <w:szCs w:val="28"/>
        </w:rPr>
      </w:pPr>
    </w:p>
    <w:p w:rsidR="00BA1994" w:rsidRDefault="00BA1994">
      <w:pPr>
        <w:jc w:val="both"/>
        <w:rPr>
          <w:sz w:val="28"/>
          <w:szCs w:val="28"/>
        </w:rPr>
      </w:pPr>
    </w:p>
    <w:p w:rsidR="00172490" w:rsidRDefault="00172490">
      <w:pPr>
        <w:jc w:val="both"/>
        <w:rPr>
          <w:sz w:val="28"/>
          <w:szCs w:val="28"/>
        </w:rPr>
      </w:pPr>
    </w:p>
    <w:sectPr w:rsidR="00172490" w:rsidSect="00172490">
      <w:headerReference w:type="even" r:id="rId10"/>
      <w:headerReference w:type="default" r:id="rId11"/>
      <w:headerReference w:type="first" r:id="rId12"/>
      <w:pgSz w:w="11906" w:h="16838" w:code="9"/>
      <w:pgMar w:top="1134" w:right="567" w:bottom="1134" w:left="1701" w:header="709" w:footer="709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62032" w:rsidRDefault="00962032">
      <w:r>
        <w:separator/>
      </w:r>
    </w:p>
  </w:endnote>
  <w:endnote w:type="continuationSeparator" w:id="1">
    <w:p w:rsidR="00962032" w:rsidRDefault="00962032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62032" w:rsidRDefault="00962032">
      <w:r>
        <w:separator/>
      </w:r>
    </w:p>
  </w:footnote>
  <w:footnote w:type="continuationSeparator" w:id="1">
    <w:p w:rsidR="00962032" w:rsidRDefault="00962032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705562" w:rsidRDefault="00D82217" w:rsidP="00D55EAF">
    <w:pPr>
      <w:pStyle w:val="a3"/>
      <w:framePr w:wrap="around" w:vAnchor="text" w:hAnchor="margin" w:xAlign="center" w:y="1"/>
      <w:rPr>
        <w:rStyle w:val="a5"/>
      </w:rPr>
    </w:pPr>
    <w:r>
      <w:rPr>
        <w:rStyle w:val="a5"/>
      </w:rPr>
      <w:fldChar w:fldCharType="begin"/>
    </w:r>
    <w:r w:rsidR="00C81475"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705562" w:rsidRDefault="00962032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5463211"/>
      <w:docPartObj>
        <w:docPartGallery w:val="Page Numbers (Top of Page)"/>
        <w:docPartUnique/>
      </w:docPartObj>
    </w:sdtPr>
    <w:sdtContent>
      <w:p w:rsidR="00172490" w:rsidRDefault="00D82217">
        <w:pPr>
          <w:pStyle w:val="a3"/>
          <w:jc w:val="center"/>
        </w:pPr>
        <w:fldSimple w:instr=" PAGE   \* MERGEFORMAT ">
          <w:r w:rsidR="00D2291A">
            <w:rPr>
              <w:noProof/>
            </w:rPr>
            <w:t>2</w:t>
          </w:r>
        </w:fldSimple>
      </w:p>
    </w:sdtContent>
  </w:sdt>
  <w:p w:rsidR="00705562" w:rsidRDefault="00962032">
    <w:pPr>
      <w:pStyle w:val="a3"/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A1994" w:rsidRDefault="00BA1994">
    <w:pPr>
      <w:pStyle w:val="a3"/>
      <w:jc w:val="center"/>
    </w:pPr>
  </w:p>
  <w:p w:rsidR="00BA1994" w:rsidRDefault="00BA1994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58585DE1"/>
    <w:multiLevelType w:val="hybridMultilevel"/>
    <w:tmpl w:val="76809FC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64183BAC"/>
    <w:multiLevelType w:val="hybridMultilevel"/>
    <w:tmpl w:val="6602E7C0"/>
    <w:lvl w:ilvl="0" w:tplc="01FED52A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2">
    <w:nsid w:val="79C26286"/>
    <w:multiLevelType w:val="hybridMultilevel"/>
    <w:tmpl w:val="2E0034D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7B925DCF"/>
    <w:multiLevelType w:val="hybridMultilevel"/>
    <w:tmpl w:val="472CD0C8"/>
    <w:lvl w:ilvl="0" w:tplc="29E00182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>
      <w:start w:val="1"/>
      <w:numFmt w:val="lowerLetter"/>
      <w:lvlText w:val="%2."/>
      <w:lvlJc w:val="left"/>
      <w:pPr>
        <w:ind w:left="1637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3"/>
  </w:num>
  <w:num w:numId="2">
    <w:abstractNumId w:val="1"/>
  </w:num>
  <w:num w:numId="3">
    <w:abstractNumId w:val="2"/>
  </w:num>
  <w:num w:numId="4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drawingGridHorizontalSpacing w:val="120"/>
  <w:displayHorizontalDrawingGridEvery w:val="2"/>
  <w:characterSpacingControl w:val="doNotCompress"/>
  <w:hdrShapeDefaults>
    <o:shapedefaults v:ext="edit" spidmax="9218"/>
  </w:hdrShapeDefaults>
  <w:footnotePr>
    <w:footnote w:id="0"/>
    <w:footnote w:id="1"/>
  </w:footnotePr>
  <w:endnotePr>
    <w:endnote w:id="0"/>
    <w:endnote w:id="1"/>
  </w:endnotePr>
  <w:compat/>
  <w:rsids>
    <w:rsidRoot w:val="00E75567"/>
    <w:rsid w:val="001421A9"/>
    <w:rsid w:val="00172490"/>
    <w:rsid w:val="00257184"/>
    <w:rsid w:val="00264F40"/>
    <w:rsid w:val="002D1E28"/>
    <w:rsid w:val="003E31D2"/>
    <w:rsid w:val="00496DE1"/>
    <w:rsid w:val="0052046C"/>
    <w:rsid w:val="0052529C"/>
    <w:rsid w:val="008F233B"/>
    <w:rsid w:val="00962032"/>
    <w:rsid w:val="00B03E81"/>
    <w:rsid w:val="00B646DB"/>
    <w:rsid w:val="00BA1994"/>
    <w:rsid w:val="00C81475"/>
    <w:rsid w:val="00D2291A"/>
    <w:rsid w:val="00D82217"/>
    <w:rsid w:val="00E1537A"/>
    <w:rsid w:val="00E75567"/>
    <w:rsid w:val="00EF7891"/>
    <w:rsid w:val="00F5081C"/>
    <w:rsid w:val="00F5783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92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page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5567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5567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eastAsiaTheme="minorEastAsia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rsid w:val="00E75567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5567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page number"/>
    <w:basedOn w:val="a0"/>
    <w:rsid w:val="00E75567"/>
  </w:style>
  <w:style w:type="character" w:customStyle="1" w:styleId="10">
    <w:name w:val="Заголовок 1 Знак"/>
    <w:basedOn w:val="a0"/>
    <w:link w:val="1"/>
    <w:uiPriority w:val="99"/>
    <w:rsid w:val="00E75567"/>
    <w:rPr>
      <w:rFonts w:ascii="Arial" w:eastAsiaTheme="minorEastAsia" w:hAnsi="Arial" w:cs="Arial"/>
      <w:b/>
      <w:bCs/>
      <w:color w:val="26282F"/>
      <w:sz w:val="24"/>
      <w:szCs w:val="24"/>
      <w:lang w:eastAsia="ru-RU"/>
    </w:rPr>
  </w:style>
  <w:style w:type="character" w:customStyle="1" w:styleId="a6">
    <w:name w:val="Гипертекстовая ссылка"/>
    <w:basedOn w:val="a0"/>
    <w:uiPriority w:val="99"/>
    <w:rsid w:val="00E75567"/>
    <w:rPr>
      <w:b/>
      <w:bCs/>
      <w:color w:val="106BBE"/>
    </w:rPr>
  </w:style>
  <w:style w:type="paragraph" w:styleId="a7">
    <w:name w:val="List Paragraph"/>
    <w:basedOn w:val="a"/>
    <w:uiPriority w:val="34"/>
    <w:qFormat/>
    <w:rsid w:val="00C81475"/>
    <w:pPr>
      <w:ind w:left="720"/>
      <w:contextualSpacing/>
    </w:pPr>
  </w:style>
  <w:style w:type="paragraph" w:styleId="a8">
    <w:name w:val="Balloon Text"/>
    <w:basedOn w:val="a"/>
    <w:link w:val="a9"/>
    <w:uiPriority w:val="99"/>
    <w:semiHidden/>
    <w:unhideWhenUsed/>
    <w:rsid w:val="00BA1994"/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1994"/>
    <w:rPr>
      <w:rFonts w:ascii="Tahoma" w:eastAsia="Times New Roman" w:hAnsi="Tahoma" w:cs="Tahoma"/>
      <w:sz w:val="16"/>
      <w:szCs w:val="16"/>
      <w:lang w:eastAsia="ru-RU"/>
    </w:rPr>
  </w:style>
  <w:style w:type="paragraph" w:styleId="aa">
    <w:name w:val="footer"/>
    <w:basedOn w:val="a"/>
    <w:link w:val="ab"/>
    <w:uiPriority w:val="99"/>
    <w:semiHidden/>
    <w:unhideWhenUsed/>
    <w:rsid w:val="00BA1994"/>
    <w:pPr>
      <w:tabs>
        <w:tab w:val="center" w:pos="4677"/>
        <w:tab w:val="right" w:pos="9355"/>
      </w:tabs>
    </w:pPr>
  </w:style>
  <w:style w:type="character" w:customStyle="1" w:styleId="ab">
    <w:name w:val="Нижний колонтитул Знак"/>
    <w:basedOn w:val="a0"/>
    <w:link w:val="aa"/>
    <w:uiPriority w:val="99"/>
    <w:semiHidden/>
    <w:rsid w:val="00BA1994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garantF1://74238016.0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header" Target="head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2.xml"/><Relationship Id="rId5" Type="http://schemas.openxmlformats.org/officeDocument/2006/relationships/footnotes" Target="footnotes.xml"/><Relationship Id="rId10" Type="http://schemas.openxmlformats.org/officeDocument/2006/relationships/header" Target="header1.xml"/><Relationship Id="rId4" Type="http://schemas.openxmlformats.org/officeDocument/2006/relationships/webSettings" Target="webSettings.xml"/><Relationship Id="rId9" Type="http://schemas.openxmlformats.org/officeDocument/2006/relationships/hyperlink" Target="garantF1://71293500.10052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643</Words>
  <Characters>3666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4301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ДелПр2</cp:lastModifiedBy>
  <cp:revision>2</cp:revision>
  <cp:lastPrinted>2020-08-17T07:02:00Z</cp:lastPrinted>
  <dcterms:created xsi:type="dcterms:W3CDTF">2020-08-17T12:42:00Z</dcterms:created>
  <dcterms:modified xsi:type="dcterms:W3CDTF">2020-08-17T12:42:00Z</dcterms:modified>
</cp:coreProperties>
</file>