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CF" w:rsidRDefault="008D68CF" w:rsidP="008D68CF">
      <w:pPr>
        <w:ind w:left="142"/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02A5C2D" wp14:editId="441EEDEF">
            <wp:simplePos x="0" y="0"/>
            <wp:positionH relativeFrom="column">
              <wp:posOffset>6678295</wp:posOffset>
            </wp:positionH>
            <wp:positionV relativeFrom="paragraph">
              <wp:posOffset>282575</wp:posOffset>
            </wp:positionV>
            <wp:extent cx="3314700" cy="3314700"/>
            <wp:effectExtent l="0" t="0" r="0" b="0"/>
            <wp:wrapThrough wrapText="bothSides">
              <wp:wrapPolygon edited="0">
                <wp:start x="0" y="0"/>
                <wp:lineTo x="0" y="21476"/>
                <wp:lineTo x="21476" y="21476"/>
                <wp:lineTo x="21476" y="0"/>
                <wp:lineTo x="0" y="0"/>
              </wp:wrapPolygon>
            </wp:wrapThrough>
            <wp:docPr id="2" name="Рисунок 2" descr="C:\Users\poplouxin\Desktop\Фото разыскиваемых (Шмагин)\Фото разыскиваемых\Шмаг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plouxin\Desktop\Фото разыскиваемых (Шмагин)\Фото разыскиваемых\Шмаги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b="-58"/>
                    <a:stretch/>
                  </pic:blipFill>
                  <pic:spPr bwMode="auto">
                    <a:xfrm>
                      <a:off x="0" y="0"/>
                      <a:ext cx="33147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C198EE0" wp14:editId="2B8B0ACE">
            <wp:simplePos x="0" y="0"/>
            <wp:positionH relativeFrom="column">
              <wp:posOffset>-3810</wp:posOffset>
            </wp:positionH>
            <wp:positionV relativeFrom="paragraph">
              <wp:posOffset>136525</wp:posOffset>
            </wp:positionV>
            <wp:extent cx="2980055" cy="3971925"/>
            <wp:effectExtent l="0" t="0" r="0" b="9525"/>
            <wp:wrapThrough wrapText="bothSides">
              <wp:wrapPolygon edited="0">
                <wp:start x="0" y="0"/>
                <wp:lineTo x="0" y="21548"/>
                <wp:lineTo x="21402" y="21548"/>
                <wp:lineTo x="21402" y="0"/>
                <wp:lineTo x="0" y="0"/>
              </wp:wrapPolygon>
            </wp:wrapThrough>
            <wp:docPr id="1" name="Рисунок 1" descr="C:\Users\poplouxin\Desktop\Фото разыскиваемых (Шмагин)\Фото разыскиваемых\Лысю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plouxin\Desktop\Фото разыскиваемых (Шмагин)\Фото разыскиваемых\Лысю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05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8CF" w:rsidRDefault="008D68CF" w:rsidP="008D68CF">
      <w:pPr>
        <w:ind w:left="142"/>
        <w:rPr>
          <w:lang w:val="en-US"/>
        </w:rPr>
      </w:pPr>
    </w:p>
    <w:p w:rsidR="008D68CF" w:rsidRDefault="008D68CF" w:rsidP="008D68CF">
      <w:pPr>
        <w:ind w:left="142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8D68CF">
        <w:rPr>
          <w:rFonts w:ascii="Times New Roman" w:hAnsi="Times New Roman" w:cs="Times New Roman"/>
          <w:b/>
          <w:sz w:val="36"/>
          <w:u w:val="single"/>
        </w:rPr>
        <w:t>ВНИМАНИЕ РОЗЫСК ДЕТЕЙ</w:t>
      </w:r>
    </w:p>
    <w:p w:rsidR="008D68CF" w:rsidRPr="008D68CF" w:rsidRDefault="008D68CF" w:rsidP="008D68CF">
      <w:pPr>
        <w:ind w:left="142"/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8D68CF" w:rsidRDefault="008D68CF" w:rsidP="008D68CF">
      <w:pPr>
        <w:ind w:left="142"/>
        <w:rPr>
          <w:lang w:val="en-US"/>
        </w:rPr>
      </w:pPr>
    </w:p>
    <w:p w:rsidR="008D68CF" w:rsidRDefault="008D68CF" w:rsidP="008D68CF">
      <w:pPr>
        <w:ind w:left="142"/>
        <w:rPr>
          <w:lang w:val="en-US"/>
        </w:rPr>
      </w:pPr>
    </w:p>
    <w:p w:rsidR="008D68CF" w:rsidRDefault="008D68CF" w:rsidP="008D68CF">
      <w:pPr>
        <w:ind w:left="142"/>
        <w:rPr>
          <w:lang w:val="en-US"/>
        </w:rPr>
      </w:pPr>
    </w:p>
    <w:p w:rsidR="008D68CF" w:rsidRDefault="008D68CF" w:rsidP="008D68CF">
      <w:pPr>
        <w:ind w:left="142"/>
        <w:rPr>
          <w:lang w:val="en-US"/>
        </w:rPr>
      </w:pPr>
    </w:p>
    <w:p w:rsidR="008D68CF" w:rsidRDefault="008D68CF" w:rsidP="008D68CF">
      <w:pPr>
        <w:ind w:left="142"/>
        <w:rPr>
          <w:lang w:val="en-US"/>
        </w:rPr>
      </w:pPr>
    </w:p>
    <w:p w:rsidR="008D68CF" w:rsidRDefault="008D68CF" w:rsidP="008D68CF">
      <w:pPr>
        <w:ind w:left="142"/>
        <w:rPr>
          <w:lang w:val="en-US"/>
        </w:rPr>
      </w:pPr>
    </w:p>
    <w:p w:rsidR="008D68CF" w:rsidRDefault="008D68CF" w:rsidP="008D68CF">
      <w:pPr>
        <w:ind w:left="142"/>
        <w:rPr>
          <w:lang w:val="en-US"/>
        </w:rPr>
      </w:pPr>
    </w:p>
    <w:p w:rsidR="008D68CF" w:rsidRDefault="008D68CF" w:rsidP="008D6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производстве Межрайонного отдела по розыску должников и их имущества УФССП России по Магаданской области находится розыскное дело № 336/14 от 20.08.2014 в отношении ребенка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Шмагина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Сергея Васильевича, 1</w:t>
      </w:r>
      <w:r w:rsidRPr="00430E55">
        <w:rPr>
          <w:rFonts w:ascii="Times New Roman" w:hAnsi="Times New Roman" w:cs="Times New Roman"/>
          <w:b/>
          <w:sz w:val="28"/>
          <w:szCs w:val="28"/>
        </w:rPr>
        <w:t>0.03.2012 года рождения, уроженца г. Магадана</w:t>
      </w:r>
      <w:r>
        <w:rPr>
          <w:rFonts w:ascii="Times New Roman" w:hAnsi="Times New Roman" w:cs="Times New Roman"/>
          <w:sz w:val="28"/>
          <w:szCs w:val="28"/>
        </w:rPr>
        <w:t xml:space="preserve"> место жительства которого, по решению суда, определено с его матерью. Должнику – отцу разыскиваемого ребенка: </w:t>
      </w:r>
      <w:proofErr w:type="spellStart"/>
      <w:r w:rsidRPr="00430E55">
        <w:rPr>
          <w:rFonts w:ascii="Times New Roman" w:hAnsi="Times New Roman" w:cs="Times New Roman"/>
          <w:b/>
          <w:sz w:val="28"/>
          <w:szCs w:val="28"/>
        </w:rPr>
        <w:t>Лысюк</w:t>
      </w:r>
      <w:proofErr w:type="spellEnd"/>
      <w:r w:rsidRPr="00430E55">
        <w:rPr>
          <w:rFonts w:ascii="Times New Roman" w:hAnsi="Times New Roman" w:cs="Times New Roman"/>
          <w:b/>
          <w:sz w:val="28"/>
          <w:szCs w:val="28"/>
        </w:rPr>
        <w:t xml:space="preserve"> Василий Павлович, 23.06.1972 года рождения, уроженец п. Армань, </w:t>
      </w:r>
      <w:proofErr w:type="spellStart"/>
      <w:r w:rsidRPr="00430E55">
        <w:rPr>
          <w:rFonts w:ascii="Times New Roman" w:hAnsi="Times New Roman" w:cs="Times New Roman"/>
          <w:b/>
          <w:sz w:val="28"/>
          <w:szCs w:val="28"/>
        </w:rPr>
        <w:t>Ольского</w:t>
      </w:r>
      <w:proofErr w:type="spellEnd"/>
      <w:r w:rsidRPr="00430E55">
        <w:rPr>
          <w:rFonts w:ascii="Times New Roman" w:hAnsi="Times New Roman" w:cs="Times New Roman"/>
          <w:b/>
          <w:sz w:val="28"/>
          <w:szCs w:val="28"/>
        </w:rPr>
        <w:t xml:space="preserve"> района, Магаданской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судом определен порядок общения                                с несовершеннолетним сыном в определенные дни и часы по месту жительства матери, однако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игнорировав решение суда вывез ребенка за пределы Магаданской области без ведома матери и до настоящего времени его местонахождение неизвестно.</w:t>
      </w:r>
    </w:p>
    <w:p w:rsidR="008D68CF" w:rsidRPr="008D68CF" w:rsidRDefault="008D68CF" w:rsidP="008D6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Граждан, располагающих сведениями о местонахождении разыскиваемого ребенка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и его отца – должника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 просьба сообщать в Межрайонный отдел по розыску должников и их имущества по сл. тел. 649-678, 89148516097. Анонимность гарантируется.</w:t>
      </w:r>
    </w:p>
    <w:p w:rsidR="008D68CF" w:rsidRDefault="008D68CF" w:rsidP="008D68CF">
      <w:pPr>
        <w:ind w:left="142"/>
        <w:rPr>
          <w:lang w:val="en-US"/>
        </w:rPr>
      </w:pPr>
    </w:p>
    <w:p w:rsidR="00A57D37" w:rsidRDefault="00A57D37" w:rsidP="008D68CF">
      <w:pPr>
        <w:ind w:left="142"/>
      </w:pPr>
    </w:p>
    <w:sectPr w:rsidR="00A57D37" w:rsidSect="008D68CF">
      <w:pgSz w:w="16838" w:h="11906" w:orient="landscape"/>
      <w:pgMar w:top="426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8CF"/>
    <w:rsid w:val="003827DF"/>
    <w:rsid w:val="008D68CF"/>
    <w:rsid w:val="00A5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BF68A-3C1F-41FD-8987-5DDB46D4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poplouxin</dc:creator>
  <cp:lastModifiedBy>Шаповалов Георгий Георгиевич</cp:lastModifiedBy>
  <cp:revision>2</cp:revision>
  <dcterms:created xsi:type="dcterms:W3CDTF">2016-09-23T05:55:00Z</dcterms:created>
  <dcterms:modified xsi:type="dcterms:W3CDTF">2016-09-23T05:55:00Z</dcterms:modified>
</cp:coreProperties>
</file>