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EB21AC" w:rsidRDefault="00326F2C" w:rsidP="00A47DA0">
      <w:pPr>
        <w:pStyle w:val="1"/>
        <w:jc w:val="center"/>
      </w:pPr>
      <w:r w:rsidRPr="00EB21AC">
        <w:rPr>
          <w:szCs w:val="28"/>
        </w:rPr>
        <w:t xml:space="preserve">   </w:t>
      </w:r>
      <w:r w:rsidR="007647A5" w:rsidRPr="00EB21AC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EB21AC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EB21AC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994283" w:rsidRPr="00EB21AC">
        <w:rPr>
          <w:b w:val="0"/>
          <w:szCs w:val="28"/>
        </w:rPr>
        <w:t xml:space="preserve"> </w:t>
      </w:r>
      <w:r w:rsidRPr="00EB21AC">
        <w:rPr>
          <w:b w:val="0"/>
          <w:szCs w:val="28"/>
        </w:rPr>
        <w:t>30 декабря 2014 г.,18</w:t>
      </w:r>
      <w:r w:rsidR="00994283" w:rsidRPr="00EB21AC">
        <w:rPr>
          <w:b w:val="0"/>
          <w:szCs w:val="28"/>
        </w:rPr>
        <w:t xml:space="preserve"> </w:t>
      </w:r>
      <w:r w:rsidRPr="00EB21AC">
        <w:rPr>
          <w:b w:val="0"/>
          <w:szCs w:val="28"/>
        </w:rPr>
        <w:t xml:space="preserve"> февраля</w:t>
      </w:r>
      <w:r w:rsidR="00994283" w:rsidRPr="00EB21AC">
        <w:rPr>
          <w:b w:val="0"/>
          <w:szCs w:val="28"/>
        </w:rPr>
        <w:t xml:space="preserve"> </w:t>
      </w:r>
      <w:r w:rsidR="0012004E" w:rsidRPr="00EB21AC">
        <w:rPr>
          <w:b w:val="0"/>
          <w:szCs w:val="28"/>
        </w:rPr>
        <w:t>2015 г.,</w:t>
      </w:r>
      <w:r w:rsidRPr="00EB21AC">
        <w:rPr>
          <w:b w:val="0"/>
          <w:szCs w:val="28"/>
        </w:rPr>
        <w:t xml:space="preserve"> 13 апреля</w:t>
      </w:r>
      <w:r w:rsidR="00994283" w:rsidRPr="00EB21AC">
        <w:rPr>
          <w:b w:val="0"/>
          <w:szCs w:val="28"/>
        </w:rPr>
        <w:t xml:space="preserve"> </w:t>
      </w:r>
      <w:r w:rsidR="0012004E" w:rsidRPr="00EB21AC">
        <w:rPr>
          <w:b w:val="0"/>
          <w:szCs w:val="28"/>
        </w:rPr>
        <w:t>2015 г.,</w:t>
      </w:r>
      <w:r w:rsidRPr="00EB21AC">
        <w:rPr>
          <w:b w:val="0"/>
          <w:szCs w:val="28"/>
        </w:rPr>
        <w:t>, 22 июня</w:t>
      </w:r>
      <w:r w:rsidR="0012004E" w:rsidRPr="00EB21AC">
        <w:rPr>
          <w:b w:val="0"/>
          <w:szCs w:val="28"/>
        </w:rPr>
        <w:t>2015 г.,</w:t>
      </w:r>
      <w:r w:rsidRPr="00EB21AC">
        <w:rPr>
          <w:b w:val="0"/>
          <w:szCs w:val="28"/>
        </w:rPr>
        <w:t xml:space="preserve"> 28 августа</w:t>
      </w:r>
      <w:r w:rsidR="0012004E" w:rsidRPr="00EB21AC">
        <w:rPr>
          <w:b w:val="0"/>
          <w:szCs w:val="28"/>
        </w:rPr>
        <w:t>2015 г.</w:t>
      </w:r>
      <w:r w:rsidRPr="00EB21AC">
        <w:rPr>
          <w:b w:val="0"/>
          <w:szCs w:val="28"/>
        </w:rPr>
        <w:t>, 14 декабря</w:t>
      </w:r>
      <w:r w:rsidR="00495A37" w:rsidRPr="00EB21AC">
        <w:rPr>
          <w:b w:val="0"/>
          <w:szCs w:val="28"/>
        </w:rPr>
        <w:t xml:space="preserve"> </w:t>
      </w:r>
      <w:r w:rsidR="0012004E" w:rsidRPr="00EB21AC">
        <w:rPr>
          <w:b w:val="0"/>
          <w:szCs w:val="28"/>
        </w:rPr>
        <w:t>2015 г.</w:t>
      </w:r>
      <w:r w:rsidRPr="00EB21AC">
        <w:rPr>
          <w:b w:val="0"/>
          <w:szCs w:val="28"/>
        </w:rPr>
        <w:t xml:space="preserve"> 29 декабря 2015 г.</w:t>
      </w:r>
      <w:r w:rsidR="00813F69" w:rsidRPr="00EB21AC">
        <w:rPr>
          <w:b w:val="0"/>
          <w:szCs w:val="28"/>
        </w:rPr>
        <w:t>, 20 февраля</w:t>
      </w:r>
      <w:r w:rsidR="00F56C00" w:rsidRPr="00EB21AC">
        <w:rPr>
          <w:b w:val="0"/>
          <w:szCs w:val="28"/>
        </w:rPr>
        <w:t xml:space="preserve"> 2016 года, 21 апреля 2016 года</w:t>
      </w:r>
      <w:r w:rsidR="00E962CB" w:rsidRPr="00EB21AC">
        <w:rPr>
          <w:b w:val="0"/>
          <w:szCs w:val="28"/>
        </w:rPr>
        <w:t>, 23</w:t>
      </w:r>
      <w:r w:rsidR="00342269" w:rsidRPr="00EB21AC">
        <w:rPr>
          <w:b w:val="0"/>
          <w:szCs w:val="28"/>
        </w:rPr>
        <w:t xml:space="preserve"> июня 2016 года</w:t>
      </w:r>
      <w:r w:rsidR="00434BAD" w:rsidRPr="00EB21AC">
        <w:rPr>
          <w:b w:val="0"/>
          <w:szCs w:val="28"/>
        </w:rPr>
        <w:t>, 10</w:t>
      </w:r>
      <w:r w:rsidR="00495A37" w:rsidRPr="00EB21AC">
        <w:rPr>
          <w:b w:val="0"/>
          <w:szCs w:val="28"/>
        </w:rPr>
        <w:t xml:space="preserve"> </w:t>
      </w:r>
      <w:r w:rsidR="00434BAD" w:rsidRPr="00EB21AC">
        <w:rPr>
          <w:b w:val="0"/>
          <w:szCs w:val="28"/>
        </w:rPr>
        <w:t>августа 2016</w:t>
      </w:r>
      <w:proofErr w:type="gramEnd"/>
      <w:r w:rsidR="00434BAD" w:rsidRPr="00EB21AC">
        <w:rPr>
          <w:b w:val="0"/>
          <w:szCs w:val="28"/>
        </w:rPr>
        <w:t xml:space="preserve"> </w:t>
      </w:r>
      <w:proofErr w:type="gramStart"/>
      <w:r w:rsidR="00434BAD" w:rsidRPr="00EB21AC">
        <w:rPr>
          <w:b w:val="0"/>
          <w:szCs w:val="28"/>
        </w:rPr>
        <w:t>года</w:t>
      </w:r>
      <w:r w:rsidR="00955CD2" w:rsidRPr="00EB21AC">
        <w:rPr>
          <w:b w:val="0"/>
          <w:szCs w:val="28"/>
        </w:rPr>
        <w:t>, 24 ноября 2016 года</w:t>
      </w:r>
      <w:r w:rsidR="00813FC6" w:rsidRPr="00EB21AC">
        <w:rPr>
          <w:b w:val="0"/>
          <w:szCs w:val="28"/>
        </w:rPr>
        <w:t xml:space="preserve">, </w:t>
      </w:r>
      <w:r w:rsidR="00F146D5" w:rsidRPr="00EB21AC">
        <w:rPr>
          <w:b w:val="0"/>
          <w:szCs w:val="28"/>
        </w:rPr>
        <w:t xml:space="preserve">26 </w:t>
      </w:r>
      <w:r w:rsidR="00813FC6" w:rsidRPr="00EB21AC">
        <w:rPr>
          <w:b w:val="0"/>
          <w:szCs w:val="28"/>
        </w:rPr>
        <w:t>декабря 2016 года</w:t>
      </w:r>
      <w:r w:rsidR="00916A03" w:rsidRPr="00EB21AC">
        <w:rPr>
          <w:b w:val="0"/>
          <w:szCs w:val="28"/>
        </w:rPr>
        <w:t>, 20 апреля 2017 года</w:t>
      </w:r>
      <w:r w:rsidR="0012004E" w:rsidRPr="00EB21AC">
        <w:rPr>
          <w:b w:val="0"/>
          <w:szCs w:val="28"/>
        </w:rPr>
        <w:t>, 22 июня 2017 года</w:t>
      </w:r>
      <w:r w:rsidR="002445AD" w:rsidRPr="00EB21AC">
        <w:rPr>
          <w:b w:val="0"/>
          <w:szCs w:val="28"/>
        </w:rPr>
        <w:t>, 26 июля 2017 года</w:t>
      </w:r>
      <w:r w:rsidR="00E11AA5" w:rsidRPr="00EB21AC">
        <w:rPr>
          <w:b w:val="0"/>
          <w:szCs w:val="28"/>
        </w:rPr>
        <w:t>, 21 августа 2017 года</w:t>
      </w:r>
      <w:r w:rsidR="00A25B1F" w:rsidRPr="00EB21AC">
        <w:rPr>
          <w:b w:val="0"/>
          <w:szCs w:val="28"/>
        </w:rPr>
        <w:t>, 24 октября 2017 года</w:t>
      </w:r>
      <w:r w:rsidR="00F976E3" w:rsidRPr="00EB21AC">
        <w:rPr>
          <w:b w:val="0"/>
          <w:szCs w:val="28"/>
        </w:rPr>
        <w:t>, 22 ноября 2017 года</w:t>
      </w:r>
      <w:r w:rsidR="003C3D9D" w:rsidRPr="00EB21AC">
        <w:rPr>
          <w:b w:val="0"/>
          <w:szCs w:val="28"/>
        </w:rPr>
        <w:t>, 13 декабря 2017 года</w:t>
      </w:r>
      <w:r w:rsidR="006F0F44" w:rsidRPr="00EB21AC">
        <w:rPr>
          <w:b w:val="0"/>
          <w:szCs w:val="28"/>
        </w:rPr>
        <w:t>, 22 января 2018 года</w:t>
      </w:r>
      <w:r w:rsidR="00666A10" w:rsidRPr="00EB21AC">
        <w:rPr>
          <w:b w:val="0"/>
          <w:szCs w:val="28"/>
        </w:rPr>
        <w:t>, 19 февраля 2018 года</w:t>
      </w:r>
      <w:r w:rsidR="00174C81" w:rsidRPr="00EB21AC">
        <w:rPr>
          <w:b w:val="0"/>
          <w:szCs w:val="28"/>
        </w:rPr>
        <w:t>, 12 апреля 2018 года</w:t>
      </w:r>
      <w:r w:rsidR="005D6D08" w:rsidRPr="00EB21AC">
        <w:rPr>
          <w:b w:val="0"/>
          <w:szCs w:val="28"/>
        </w:rPr>
        <w:t xml:space="preserve">, 21 </w:t>
      </w:r>
      <w:r w:rsidR="00C933AA" w:rsidRPr="00EB21AC">
        <w:rPr>
          <w:b w:val="0"/>
          <w:szCs w:val="28"/>
        </w:rPr>
        <w:t>июня 2018 года</w:t>
      </w:r>
      <w:r w:rsidR="00994283" w:rsidRPr="00EB21AC">
        <w:rPr>
          <w:b w:val="0"/>
          <w:szCs w:val="28"/>
        </w:rPr>
        <w:t>, 13 августа 2018 года</w:t>
      </w:r>
      <w:r w:rsidR="002F7DA6" w:rsidRPr="00EB21AC">
        <w:rPr>
          <w:b w:val="0"/>
          <w:szCs w:val="28"/>
        </w:rPr>
        <w:t>, 16 октября 2018</w:t>
      </w:r>
      <w:proofErr w:type="gramEnd"/>
      <w:r w:rsidR="002F7DA6" w:rsidRPr="00EB21AC">
        <w:rPr>
          <w:b w:val="0"/>
          <w:szCs w:val="28"/>
        </w:rPr>
        <w:t xml:space="preserve"> года</w:t>
      </w:r>
      <w:r w:rsidR="0066549E" w:rsidRPr="00EB21AC">
        <w:rPr>
          <w:b w:val="0"/>
          <w:szCs w:val="28"/>
        </w:rPr>
        <w:t>,</w:t>
      </w:r>
      <w:r w:rsidR="00704F01" w:rsidRPr="00EB21AC">
        <w:rPr>
          <w:b w:val="0"/>
          <w:szCs w:val="28"/>
        </w:rPr>
        <w:t xml:space="preserve"> </w:t>
      </w:r>
      <w:r w:rsidR="0066549E" w:rsidRPr="00EB21AC">
        <w:rPr>
          <w:b w:val="0"/>
          <w:szCs w:val="28"/>
        </w:rPr>
        <w:t xml:space="preserve">25 октября </w:t>
      </w:r>
      <w:r w:rsidR="00704F01" w:rsidRPr="00EB21AC">
        <w:rPr>
          <w:b w:val="0"/>
          <w:szCs w:val="28"/>
        </w:rPr>
        <w:t>2018 года</w:t>
      </w:r>
      <w:r w:rsidR="00495A37" w:rsidRPr="00EB21AC">
        <w:rPr>
          <w:b w:val="0"/>
          <w:szCs w:val="28"/>
        </w:rPr>
        <w:t>, 21 ноября 2018 года</w:t>
      </w:r>
      <w:r w:rsidR="00C60E05" w:rsidRPr="00EB21AC">
        <w:rPr>
          <w:b w:val="0"/>
          <w:szCs w:val="28"/>
        </w:rPr>
        <w:t>, 05 декабря 2018 года</w:t>
      </w:r>
      <w:r w:rsidR="002E7FCA" w:rsidRPr="00EB21AC">
        <w:rPr>
          <w:b w:val="0"/>
          <w:szCs w:val="28"/>
        </w:rPr>
        <w:t>, от 11 февраля 2019 года</w:t>
      </w:r>
      <w:r w:rsidR="00DA70B7" w:rsidRPr="00EB21AC">
        <w:rPr>
          <w:b w:val="0"/>
          <w:szCs w:val="28"/>
        </w:rPr>
        <w:t>, от 19 апреля 2019 года</w:t>
      </w:r>
      <w:r w:rsidR="00DF05B4" w:rsidRPr="00EB21AC">
        <w:rPr>
          <w:b w:val="0"/>
          <w:szCs w:val="28"/>
        </w:rPr>
        <w:t>, от 21 июня 2019 года</w:t>
      </w:r>
      <w:r w:rsidR="00357AAE" w:rsidRPr="00EB21AC">
        <w:rPr>
          <w:b w:val="0"/>
          <w:szCs w:val="28"/>
        </w:rPr>
        <w:t>, от 10 июля 2019 года</w:t>
      </w:r>
      <w:r w:rsidR="00397283" w:rsidRPr="00EB21AC">
        <w:rPr>
          <w:b w:val="0"/>
          <w:szCs w:val="28"/>
        </w:rPr>
        <w:t>, 6 августа 2019 года</w:t>
      </w:r>
      <w:r w:rsidR="006D14CA" w:rsidRPr="00EB21AC">
        <w:rPr>
          <w:b w:val="0"/>
          <w:szCs w:val="28"/>
        </w:rPr>
        <w:t>, 12 декабря 2019 года</w:t>
      </w:r>
      <w:r w:rsidR="006420CC" w:rsidRPr="00EB21AC">
        <w:rPr>
          <w:b w:val="0"/>
          <w:szCs w:val="28"/>
        </w:rPr>
        <w:t>, 27 декабря 2019 года</w:t>
      </w:r>
      <w:r w:rsidRPr="00EB21AC">
        <w:rPr>
          <w:b w:val="0"/>
          <w:szCs w:val="28"/>
        </w:rPr>
        <w:t>)</w:t>
      </w:r>
    </w:p>
    <w:p w:rsidR="007647A5" w:rsidRPr="00EB21AC" w:rsidRDefault="007647A5" w:rsidP="00E83963">
      <w:pPr>
        <w:jc w:val="center"/>
        <w:rPr>
          <w:b/>
          <w:szCs w:val="28"/>
        </w:rPr>
      </w:pPr>
    </w:p>
    <w:p w:rsidR="00E83963" w:rsidRPr="00EB21AC" w:rsidRDefault="00E83963" w:rsidP="00E83963">
      <w:pPr>
        <w:jc w:val="center"/>
        <w:rPr>
          <w:b/>
          <w:szCs w:val="28"/>
        </w:rPr>
      </w:pPr>
      <w:r w:rsidRPr="00EB21AC">
        <w:rPr>
          <w:b/>
          <w:szCs w:val="28"/>
        </w:rPr>
        <w:t>ПАСПОРТ</w:t>
      </w:r>
      <w:r w:rsidRPr="00EB21AC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EB21AC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EB21AC" w:rsidRPr="00EB21AC" w:rsidTr="006D14CA"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EB21AC" w:rsidRPr="00EB21AC" w:rsidTr="006D14CA">
        <w:trPr>
          <w:trHeight w:val="3894"/>
        </w:trPr>
        <w:tc>
          <w:tcPr>
            <w:tcW w:w="3792" w:type="dxa"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Координаторы подпрограмм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EB21AC" w:rsidRPr="00EB21AC" w:rsidTr="006D14CA">
        <w:trPr>
          <w:trHeight w:val="699"/>
        </w:trPr>
        <w:tc>
          <w:tcPr>
            <w:tcW w:w="3792" w:type="dxa"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Участники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муниципальной программы  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муниципального </w:t>
            </w:r>
            <w:r w:rsidRPr="00EB21A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EB21AC" w:rsidRPr="00EB21AC" w:rsidTr="006D14CA">
        <w:trPr>
          <w:trHeight w:val="1401"/>
        </w:trPr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EB21AC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EB21AC">
              <w:rPr>
                <w:rStyle w:val="ab"/>
                <w:color w:val="auto"/>
              </w:rPr>
              <w:t>"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EB21AC" w:rsidRPr="00EB21AC" w:rsidTr="006D14CA">
        <w:trPr>
          <w:trHeight w:val="731"/>
        </w:trPr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6D14CA">
        <w:trPr>
          <w:trHeight w:val="419"/>
        </w:trPr>
        <w:tc>
          <w:tcPr>
            <w:tcW w:w="3792" w:type="dxa"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Цели  муниципальной программы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 w:rsidRPr="00EB21AC"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EB21AC" w:rsidRPr="00EB21AC" w:rsidTr="006D14CA">
        <w:trPr>
          <w:trHeight w:val="1401"/>
        </w:trPr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</w:t>
            </w:r>
            <w:r w:rsidRPr="00EB21AC">
              <w:rPr>
                <w:rFonts w:ascii="Times New Roman" w:hAnsi="Times New Roman"/>
                <w:sz w:val="28"/>
                <w:szCs w:val="28"/>
              </w:rPr>
              <w:lastRenderedPageBreak/>
              <w:t>инвалидов) войны, труда, Вооруженных Сил и правоохранительных органов;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Pr="00EB21AC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EB21AC" w:rsidRPr="00EB21AC" w:rsidTr="006D14CA">
        <w:trPr>
          <w:trHeight w:val="898"/>
        </w:trPr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ветеранских первичных организаций, получивших финансовую и консультационную поддержку;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 xml:space="preserve">число детей-сирот, детей, оставшихся без </w:t>
            </w:r>
            <w:r w:rsidRPr="00EB21AC">
              <w:lastRenderedPageBreak/>
              <w:t>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proofErr w:type="gramStart"/>
            <w:r w:rsidRPr="00EB21AC"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</w:t>
            </w:r>
            <w:r w:rsidRPr="00EB21AC">
              <w:lastRenderedPageBreak/>
              <w:t>района, нуждающихся в оснащении (без учета детских дошкольных учреждений);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 xml:space="preserve"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</w:t>
            </w:r>
            <w:proofErr w:type="gramStart"/>
            <w:r w:rsidRPr="00EB21AC">
              <w:t>и(</w:t>
            </w:r>
            <w:proofErr w:type="gramEnd"/>
            <w:r w:rsidRPr="00EB21AC"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</w:pPr>
            <w:r w:rsidRPr="00EB21AC"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EB21AC" w:rsidRPr="00EB21AC" w:rsidTr="006D14CA">
        <w:trPr>
          <w:trHeight w:val="863"/>
        </w:trPr>
        <w:tc>
          <w:tcPr>
            <w:tcW w:w="3792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6D14CA" w:rsidRPr="00EB21AC" w:rsidTr="006D14CA">
        <w:trPr>
          <w:trHeight w:val="863"/>
        </w:trPr>
        <w:tc>
          <w:tcPr>
            <w:tcW w:w="3792" w:type="dxa"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420CC" w:rsidRPr="00EB21AC" w:rsidRDefault="006420CC" w:rsidP="006420CC">
            <w:pPr>
              <w:widowControl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Общий объем финансирования муниципальной программы составляет –1 804 376,4 тыс. руб., в том числе:</w:t>
            </w:r>
          </w:p>
          <w:p w:rsidR="006420CC" w:rsidRPr="00EB21AC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средств федерального бюджета– 22568,7 тыс. руб.;</w:t>
            </w:r>
          </w:p>
          <w:p w:rsidR="006420CC" w:rsidRPr="00EB21AC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</w:t>
            </w:r>
            <w:proofErr w:type="gramStart"/>
            <w:r w:rsidRPr="00EB21AC">
              <w:rPr>
                <w:szCs w:val="28"/>
              </w:rPr>
              <w:t>дств  кр</w:t>
            </w:r>
            <w:proofErr w:type="gramEnd"/>
            <w:r w:rsidRPr="00EB21AC">
              <w:rPr>
                <w:szCs w:val="28"/>
              </w:rPr>
              <w:t xml:space="preserve">аевого бюджета –1 738 652,4 тыс. руб.; </w:t>
            </w:r>
          </w:p>
          <w:p w:rsidR="006420CC" w:rsidRPr="00EB21AC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средств  местного бюджета – 43 117,2 тыс. руб.;</w:t>
            </w:r>
          </w:p>
          <w:p w:rsidR="006D14CA" w:rsidRPr="00EB21AC" w:rsidRDefault="006420CC" w:rsidP="006420CC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          из внебюджетных средств – 38,1 тыс. рублей</w:t>
            </w:r>
          </w:p>
        </w:tc>
      </w:tr>
    </w:tbl>
    <w:p w:rsidR="006B44D7" w:rsidRPr="00EB21AC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EB21AC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EB21AC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EB21AC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EB21AC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EB21A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EB21AC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154B52" w:rsidRPr="00EB21A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B21AC">
        <w:rPr>
          <w:rFonts w:ascii="Times New Roman" w:hAnsi="Times New Roman" w:cs="Times New Roman"/>
          <w:sz w:val="28"/>
          <w:szCs w:val="28"/>
        </w:rPr>
        <w:t xml:space="preserve"> </w:t>
      </w:r>
      <w:r w:rsidR="00727A99" w:rsidRPr="00EB21AC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EB21AC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EB21AC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EB21AC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EB21AC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EB21AC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EB21AC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EB21AC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892676" w:rsidRPr="00EB2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EB21AC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EB21AC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EB21AC">
        <w:rPr>
          <w:rStyle w:val="ab"/>
          <w:b w:val="0"/>
          <w:color w:val="auto"/>
        </w:rPr>
        <w:t>Конституции</w:t>
      </w:r>
      <w:r w:rsidRPr="00EB21AC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-добровольность предоставления мер социальной поддержки;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</w:t>
      </w:r>
      <w:r w:rsidRPr="00EB21AC">
        <w:lastRenderedPageBreak/>
        <w:t xml:space="preserve">пенсионера; осуществляется индексация социальных выплат с учетом динамики инфляции и </w:t>
      </w:r>
      <w:proofErr w:type="gramStart"/>
      <w:r w:rsidRPr="00EB21AC">
        <w:t>другое</w:t>
      </w:r>
      <w:proofErr w:type="gramEnd"/>
      <w:r w:rsidRPr="00EB21AC">
        <w:t xml:space="preserve">. </w:t>
      </w:r>
      <w:proofErr w:type="gramStart"/>
      <w:r w:rsidRPr="00EB21AC">
        <w:t xml:space="preserve">В соответствии с </w:t>
      </w:r>
      <w:r w:rsidRPr="00EB21AC">
        <w:rPr>
          <w:rStyle w:val="ab"/>
          <w:b w:val="0"/>
          <w:color w:val="auto"/>
        </w:rPr>
        <w:t>Федеральным законом</w:t>
      </w:r>
      <w:r w:rsidRPr="00EB21AC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EB21AC">
        <w:t xml:space="preserve"> зависимости от наличия в федеральных законах положений, устанавливающих указанное право.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proofErr w:type="gramStart"/>
      <w:r w:rsidRPr="00EB21AC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EB21AC">
        <w:rPr>
          <w:szCs w:val="28"/>
        </w:rPr>
        <w:t>инвалиды и другие маломобильные группы населения Кавказского района</w:t>
      </w:r>
      <w:r w:rsidRPr="00EB21AC">
        <w:t>, малоимущие граждане.</w:t>
      </w:r>
      <w:proofErr w:type="gramEnd"/>
    </w:p>
    <w:p w:rsidR="006D14CA" w:rsidRPr="00EB21AC" w:rsidRDefault="006D14CA" w:rsidP="006D14CA">
      <w:pPr>
        <w:widowControl w:val="0"/>
        <w:suppressAutoHyphens/>
        <w:jc w:val="both"/>
        <w:rPr>
          <w:i/>
        </w:rPr>
      </w:pPr>
      <w:r w:rsidRPr="00EB21AC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EB21AC">
        <w:t>дств кр</w:t>
      </w:r>
      <w:proofErr w:type="gramEnd"/>
      <w:r w:rsidRPr="00EB21AC">
        <w:t xml:space="preserve">аевого и федерального бюджета. </w:t>
      </w:r>
      <w:proofErr w:type="gramStart"/>
      <w:r w:rsidRPr="00EB21AC">
        <w:t xml:space="preserve">В связи с принятием 15 февраля 2012 года Государственной Думой изменений в </w:t>
      </w:r>
      <w:r w:rsidRPr="00EB21AC">
        <w:rPr>
          <w:rStyle w:val="ab"/>
          <w:b w:val="0"/>
          <w:color w:val="auto"/>
        </w:rPr>
        <w:t>Федеральный Закон</w:t>
      </w:r>
      <w:r w:rsidRPr="00EB21AC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                23-х летнего</w:t>
      </w:r>
      <w:proofErr w:type="gramEnd"/>
      <w:r w:rsidRPr="00EB21AC">
        <w:t xml:space="preserve"> возраста. </w:t>
      </w:r>
    </w:p>
    <w:p w:rsidR="006D14CA" w:rsidRPr="00EB21AC" w:rsidRDefault="006D14CA" w:rsidP="006D14CA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EB21AC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EB21AC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proofErr w:type="gramStart"/>
      <w:r w:rsidRPr="00EB21AC">
        <w:rPr>
          <w:szCs w:val="28"/>
        </w:rPr>
        <w:t xml:space="preserve">В соответствии с </w:t>
      </w:r>
      <w:r w:rsidRPr="00EB21AC">
        <w:rPr>
          <w:rStyle w:val="ab"/>
          <w:b w:val="0"/>
          <w:color w:val="auto"/>
          <w:szCs w:val="28"/>
        </w:rPr>
        <w:t>Федеральным законом</w:t>
      </w:r>
      <w:r w:rsidRPr="00EB21AC">
        <w:rPr>
          <w:szCs w:val="28"/>
        </w:rPr>
        <w:t xml:space="preserve"> от 24 апреля 2008 года                         №  48-ФЗ "Об опеке и попечительстве", </w:t>
      </w:r>
      <w:r w:rsidRPr="00EB21AC">
        <w:rPr>
          <w:rStyle w:val="ab"/>
          <w:b w:val="0"/>
          <w:color w:val="auto"/>
          <w:szCs w:val="28"/>
        </w:rPr>
        <w:t>постановлением</w:t>
      </w:r>
      <w:r w:rsidRPr="00EB21AC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EB21AC">
        <w:rPr>
          <w:rStyle w:val="ab"/>
          <w:b w:val="0"/>
          <w:color w:val="auto"/>
          <w:szCs w:val="28"/>
        </w:rPr>
        <w:t>Законом</w:t>
      </w:r>
      <w:r w:rsidRPr="00EB21AC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</w:t>
      </w:r>
      <w:r w:rsidRPr="00EB21AC">
        <w:rPr>
          <w:szCs w:val="28"/>
        </w:rPr>
        <w:lastRenderedPageBreak/>
        <w:t>воспитания детей-сирот и детей, оставшихся без попечения родителей</w:t>
      </w:r>
      <w:proofErr w:type="gramEnd"/>
      <w:r w:rsidRPr="00EB21AC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EB21AC">
        <w:t xml:space="preserve">В соответствии с </w:t>
      </w:r>
      <w:r w:rsidRPr="00EB21AC">
        <w:rPr>
          <w:rStyle w:val="ab"/>
          <w:b w:val="0"/>
          <w:color w:val="auto"/>
        </w:rPr>
        <w:t>Федеральным законом</w:t>
      </w:r>
      <w:r w:rsidRPr="00EB21AC">
        <w:t xml:space="preserve"> от 24 апреля 2008 года № 48-ФЗ «Об опеке и попечительстве», </w:t>
      </w:r>
      <w:r w:rsidRPr="00EB21AC">
        <w:rPr>
          <w:rStyle w:val="ab"/>
          <w:b w:val="0"/>
          <w:color w:val="auto"/>
        </w:rPr>
        <w:t>постановлением</w:t>
      </w:r>
      <w:r w:rsidRPr="00EB21AC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EB21AC">
        <w:rPr>
          <w:rStyle w:val="ab"/>
          <w:b w:val="0"/>
          <w:color w:val="auto"/>
        </w:rPr>
        <w:t xml:space="preserve">Законом </w:t>
      </w:r>
      <w:r w:rsidRPr="00EB21AC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EB21AC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EB21AC">
        <w:t>дств кр</w:t>
      </w:r>
      <w:proofErr w:type="gramEnd"/>
      <w:r w:rsidRPr="00EB21AC">
        <w:t>аевого бюджета.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EB21AC">
        <w:rPr>
          <w:rStyle w:val="ab"/>
          <w:b w:val="0"/>
          <w:color w:val="auto"/>
        </w:rPr>
        <w:t xml:space="preserve">подпрограммы </w:t>
      </w:r>
      <w:r w:rsidRPr="00EB21AC">
        <w:rPr>
          <w:b/>
        </w:rPr>
        <w:t>«</w:t>
      </w:r>
      <w:r w:rsidRPr="00EB21AC">
        <w:t>Социальная поддержка детей-сирот и детей, оставшихся без попечения родителей».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EB21AC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EB21AC">
        <w:rPr>
          <w:rStyle w:val="ab"/>
          <w:b w:val="0"/>
          <w:color w:val="auto"/>
        </w:rPr>
        <w:t xml:space="preserve">от 12 января 1995 года № 5-ФЗ </w:t>
      </w:r>
      <w:r w:rsidRPr="00EB21AC">
        <w:t xml:space="preserve">«О ветеранах»,                        </w:t>
      </w:r>
      <w:r w:rsidRPr="00EB21AC">
        <w:rPr>
          <w:rStyle w:val="ab"/>
          <w:b w:val="0"/>
          <w:color w:val="auto"/>
        </w:rPr>
        <w:t>от 19 мая 1995 года № 82-ФЗ</w:t>
      </w:r>
      <w:proofErr w:type="gramStart"/>
      <w:r w:rsidRPr="00EB21AC">
        <w:t>«О</w:t>
      </w:r>
      <w:proofErr w:type="gramEnd"/>
      <w:r w:rsidRPr="00EB21AC">
        <w:t xml:space="preserve">б общественных объединениях», </w:t>
      </w:r>
      <w:r w:rsidRPr="00EB21AC">
        <w:rPr>
          <w:rStyle w:val="ab"/>
          <w:b w:val="0"/>
          <w:color w:val="auto"/>
        </w:rPr>
        <w:t>от 12 января 1996 года № 7-ФЗ</w:t>
      </w:r>
      <w:r w:rsidRPr="00EB21AC">
        <w:t xml:space="preserve">«О некоммерческих организациях», </w:t>
      </w:r>
      <w:r w:rsidRPr="00EB21AC">
        <w:rPr>
          <w:rStyle w:val="ab"/>
          <w:b w:val="0"/>
          <w:color w:val="auto"/>
        </w:rPr>
        <w:t>от 5 апреля 2013 года № 44-ФЗ</w:t>
      </w:r>
      <w:r w:rsidRPr="00EB21AC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EB21AC">
        <w:rPr>
          <w:rStyle w:val="ab"/>
          <w:b w:val="0"/>
          <w:color w:val="auto"/>
        </w:rPr>
        <w:t>от 26 ноября 2003 года № 627-КЗ</w:t>
      </w:r>
      <w:proofErr w:type="gramStart"/>
      <w:r w:rsidRPr="00EB21AC">
        <w:t>«О</w:t>
      </w:r>
      <w:proofErr w:type="gramEnd"/>
      <w:r w:rsidRPr="00EB21AC">
        <w:t xml:space="preserve"> </w:t>
      </w:r>
      <w:r w:rsidRPr="00EB21AC">
        <w:lastRenderedPageBreak/>
        <w:t xml:space="preserve">взаимодействии органов государственной власти Краснодарского края и общественных объединений» и </w:t>
      </w:r>
      <w:r w:rsidRPr="00EB21AC">
        <w:rPr>
          <w:rStyle w:val="ab"/>
          <w:b w:val="0"/>
          <w:color w:val="auto"/>
        </w:rPr>
        <w:t>от 10 июля 2001 года № 384-КЗ</w:t>
      </w:r>
      <w:r w:rsidRPr="00EB21AC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EB21AC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EB21AC">
        <w:t>контроля за</w:t>
      </w:r>
      <w:proofErr w:type="gramEnd"/>
      <w:r w:rsidRPr="00EB21AC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proofErr w:type="gramStart"/>
      <w:r w:rsidRPr="00EB21AC">
        <w:t xml:space="preserve">В соответствии с </w:t>
      </w:r>
      <w:r w:rsidRPr="00EB21AC">
        <w:rPr>
          <w:rStyle w:val="ab"/>
          <w:b w:val="0"/>
          <w:color w:val="auto"/>
        </w:rPr>
        <w:t>Федеральным законом</w:t>
      </w:r>
      <w:r w:rsidRPr="00EB21AC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EB21AC">
        <w:rPr>
          <w:rStyle w:val="ab"/>
          <w:b w:val="0"/>
          <w:color w:val="auto"/>
        </w:rPr>
        <w:t xml:space="preserve">Законом </w:t>
      </w:r>
      <w:r w:rsidRPr="00EB21AC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EB21AC">
        <w:rPr>
          <w:rStyle w:val="ab"/>
          <w:b w:val="0"/>
          <w:color w:val="auto"/>
        </w:rPr>
        <w:t>Уставом</w:t>
      </w:r>
      <w:r w:rsidRPr="00EB21AC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EB21AC">
        <w:t xml:space="preserve"> разработан проект </w:t>
      </w:r>
      <w:r w:rsidRPr="00EB21AC">
        <w:rPr>
          <w:rStyle w:val="ab"/>
          <w:b w:val="0"/>
          <w:color w:val="auto"/>
        </w:rPr>
        <w:t>подпрограммы</w:t>
      </w:r>
      <w:proofErr w:type="gramStart"/>
      <w:r w:rsidRPr="00EB21AC">
        <w:t>«Д</w:t>
      </w:r>
      <w:proofErr w:type="gramEnd"/>
      <w:r w:rsidRPr="00EB21AC">
        <w:t>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EB21AC">
        <w:t xml:space="preserve">По состоянию на 1 января 2015 года численность населения </w:t>
      </w:r>
      <w:r w:rsidRPr="00EB21AC">
        <w:lastRenderedPageBreak/>
        <w:t xml:space="preserve">Кавказского района превышает 124 тыс. человек, </w:t>
      </w:r>
      <w:bookmarkEnd w:id="1"/>
      <w:r w:rsidRPr="00EB21AC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</w:pPr>
      <w:r w:rsidRPr="00EB21AC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EB21AC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EB21AC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EB21AC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AC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EB21AC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EB21A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EB21AC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6D14CA" w:rsidRPr="00EB21AC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EB21AC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EB21AC">
        <w:rPr>
          <w:rStyle w:val="ab"/>
          <w:b w:val="0"/>
          <w:color w:val="auto"/>
          <w:szCs w:val="28"/>
        </w:rPr>
        <w:t xml:space="preserve">порядке </w:t>
      </w:r>
      <w:r w:rsidRPr="00EB21AC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EB21AC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EB21AC">
        <w:rPr>
          <w:rStyle w:val="ab"/>
          <w:b w:val="0"/>
          <w:color w:val="auto"/>
          <w:szCs w:val="28"/>
        </w:rPr>
        <w:t xml:space="preserve">порядке </w:t>
      </w:r>
      <w:r w:rsidRPr="00EB21AC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EB21AC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B21AC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</w:t>
      </w:r>
      <w:r w:rsidRPr="00EB21AC">
        <w:rPr>
          <w:rFonts w:ascii="Times New Roman" w:hAnsi="Times New Roman"/>
          <w:sz w:val="28"/>
          <w:szCs w:val="28"/>
        </w:rPr>
        <w:lastRenderedPageBreak/>
        <w:t xml:space="preserve">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EB21AC">
        <w:rPr>
          <w:rFonts w:ascii="Times New Roman" w:hAnsi="Times New Roman"/>
          <w:sz w:val="28"/>
          <w:szCs w:val="28"/>
          <w:lang w:eastAsia="en-US"/>
        </w:rPr>
        <w:t>от 8 августа 2016 года № 3459-КЗ                     «О закреплении за сельскими поселениями Краснодарского края отдельных вопросов</w:t>
      </w:r>
      <w:proofErr w:type="gramEnd"/>
      <w:r w:rsidRPr="00EB21AC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Необходимость решения проблемы программными методами обусловлено: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направленностью на улучшение условий и качества жизни населения;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невозможностью решения проблемы в рамках одного финансового года;</w:t>
      </w:r>
    </w:p>
    <w:p w:rsidR="006D14CA" w:rsidRPr="00EB21AC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EB21AC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EB21AC" w:rsidRDefault="00E573B3" w:rsidP="008A28A4">
      <w:pPr>
        <w:jc w:val="both"/>
        <w:rPr>
          <w:szCs w:val="28"/>
        </w:rPr>
      </w:pPr>
    </w:p>
    <w:p w:rsidR="00830A41" w:rsidRPr="00EB21AC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EB21AC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EB21AC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EB21AC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EB21AC" w:rsidRDefault="006D14CA" w:rsidP="006D14CA">
      <w:pPr>
        <w:pStyle w:val="ConsPlusNormal"/>
        <w:jc w:val="center"/>
        <w:rPr>
          <w:szCs w:val="28"/>
        </w:rPr>
      </w:pPr>
    </w:p>
    <w:p w:rsidR="008A0958" w:rsidRPr="00EB21AC" w:rsidRDefault="006D14CA" w:rsidP="00FF0FF7">
      <w:pPr>
        <w:jc w:val="both"/>
        <w:rPr>
          <w:szCs w:val="28"/>
        </w:rPr>
      </w:pPr>
      <w:r w:rsidRPr="00EB21AC">
        <w:rPr>
          <w:szCs w:val="28"/>
        </w:rPr>
        <w:t xml:space="preserve">           </w:t>
      </w:r>
      <w:r w:rsidR="00AA776F" w:rsidRPr="00EB21AC">
        <w:rPr>
          <w:szCs w:val="28"/>
        </w:rPr>
        <w:t>Цели, задачи и ц</w:t>
      </w:r>
      <w:r w:rsidR="008A0958" w:rsidRPr="00EB21AC">
        <w:rPr>
          <w:szCs w:val="28"/>
        </w:rPr>
        <w:t>елев</w:t>
      </w:r>
      <w:r w:rsidR="008C109C" w:rsidRPr="00EB21AC">
        <w:rPr>
          <w:szCs w:val="28"/>
        </w:rPr>
        <w:t xml:space="preserve">ые показатели муниципальной программы </w:t>
      </w:r>
      <w:r w:rsidR="008A0958" w:rsidRPr="00EB21AC">
        <w:rPr>
          <w:szCs w:val="28"/>
        </w:rPr>
        <w:t>предс</w:t>
      </w:r>
      <w:r w:rsidR="008C109C" w:rsidRPr="00EB21AC">
        <w:rPr>
          <w:szCs w:val="28"/>
        </w:rPr>
        <w:t xml:space="preserve">тавлены </w:t>
      </w:r>
      <w:r w:rsidR="008A0958" w:rsidRPr="00EB21AC">
        <w:rPr>
          <w:szCs w:val="28"/>
        </w:rPr>
        <w:t xml:space="preserve"> в табл</w:t>
      </w:r>
      <w:r w:rsidR="008C109C" w:rsidRPr="00EB21AC">
        <w:rPr>
          <w:szCs w:val="28"/>
        </w:rPr>
        <w:t>ичной форме</w:t>
      </w:r>
      <w:r w:rsidRPr="00EB21AC">
        <w:rPr>
          <w:szCs w:val="28"/>
        </w:rPr>
        <w:t xml:space="preserve"> </w:t>
      </w:r>
      <w:r w:rsidR="008C109C" w:rsidRPr="00EB21AC">
        <w:rPr>
          <w:szCs w:val="28"/>
        </w:rPr>
        <w:t xml:space="preserve">приложения № </w:t>
      </w:r>
      <w:r w:rsidR="00C26EB6" w:rsidRPr="00EB21AC">
        <w:rPr>
          <w:szCs w:val="28"/>
        </w:rPr>
        <w:t>1</w:t>
      </w:r>
      <w:r w:rsidR="00AA776F" w:rsidRPr="00EB21AC">
        <w:rPr>
          <w:szCs w:val="28"/>
        </w:rPr>
        <w:t>.</w:t>
      </w:r>
    </w:p>
    <w:p w:rsidR="006D14CA" w:rsidRPr="00EB21AC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1AC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EB21AC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EB21AC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EB21AC" w:rsidRDefault="006D14CA" w:rsidP="006D14CA">
      <w:pPr>
        <w:pStyle w:val="ConsPlusNormal"/>
        <w:jc w:val="both"/>
        <w:outlineLvl w:val="1"/>
        <w:rPr>
          <w:sz w:val="28"/>
          <w:szCs w:val="28"/>
        </w:rPr>
      </w:pPr>
      <w:r w:rsidRPr="00EB21AC">
        <w:rPr>
          <w:rFonts w:ascii="Times New Roman" w:hAnsi="Times New Roman"/>
          <w:sz w:val="28"/>
          <w:szCs w:val="28"/>
        </w:rPr>
        <w:t xml:space="preserve"> II этап - 2020-2024 годы</w:t>
      </w:r>
    </w:p>
    <w:p w:rsidR="00542D9C" w:rsidRPr="00EB21AC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EB21AC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EB21AC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EB21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EB21AC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EB21AC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EB21A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EB21AC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EB21AC" w:rsidRDefault="00BD5B14" w:rsidP="005D6D08">
      <w:pPr>
        <w:ind w:firstLine="993"/>
        <w:jc w:val="both"/>
      </w:pPr>
      <w:bookmarkStart w:id="2" w:name="sub_31"/>
      <w:r w:rsidRPr="00EB21AC">
        <w:t>Му</w:t>
      </w:r>
      <w:r w:rsidR="00392A61" w:rsidRPr="00EB21AC">
        <w:t>ниципальная программа включает 6</w:t>
      </w:r>
      <w:r w:rsidRPr="00EB21AC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EB21AC" w:rsidRDefault="00BD5B14" w:rsidP="005D6D08">
      <w:pPr>
        <w:ind w:firstLine="993"/>
        <w:jc w:val="both"/>
      </w:pPr>
      <w:r w:rsidRPr="00EB21AC">
        <w:t xml:space="preserve">- </w:t>
      </w:r>
      <w:hyperlink w:anchor="sub_1100" w:history="1">
        <w:r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Pr="00EB21AC">
        <w:t>Обеспечение жильем детей-сирот и детей, оставшихся без попечения родителей</w:t>
      </w:r>
      <w:r w:rsidR="006B5BE5" w:rsidRPr="00EB21AC">
        <w:t>»</w:t>
      </w:r>
      <w:r w:rsidRPr="00EB21AC">
        <w:t>;</w:t>
      </w:r>
    </w:p>
    <w:p w:rsidR="006E0DE9" w:rsidRPr="00EB21AC" w:rsidRDefault="006E0DE9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lastRenderedPageBreak/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EB21AC" w:rsidRDefault="00BD5B14" w:rsidP="005D6D08">
      <w:pPr>
        <w:ind w:firstLine="993"/>
        <w:jc w:val="both"/>
      </w:pPr>
      <w:r w:rsidRPr="00EB21AC">
        <w:t xml:space="preserve">- </w:t>
      </w:r>
      <w:hyperlink w:anchor="sub_1300" w:history="1">
        <w:r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Pr="00EB21AC">
        <w:t>Социальная поддержка детей-сирот и детей, оставшихся без попечения родителей</w:t>
      </w:r>
      <w:r w:rsidR="006B5BE5" w:rsidRPr="00EB21AC">
        <w:t>»</w:t>
      </w:r>
      <w:r w:rsidRPr="00EB21AC">
        <w:t>;</w:t>
      </w:r>
    </w:p>
    <w:p w:rsidR="00BD5B14" w:rsidRPr="00EB21AC" w:rsidRDefault="00BD5B14" w:rsidP="005D6D08">
      <w:pPr>
        <w:ind w:firstLine="993"/>
        <w:jc w:val="both"/>
      </w:pPr>
      <w:r w:rsidRPr="00EB21AC">
        <w:t xml:space="preserve">- </w:t>
      </w:r>
      <w:hyperlink w:anchor="sub_1400" w:history="1">
        <w:r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Pr="00EB21AC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EB21AC">
        <w:t>»</w:t>
      </w:r>
      <w:r w:rsidRPr="00EB21AC">
        <w:t>;</w:t>
      </w:r>
    </w:p>
    <w:p w:rsidR="00BD5B14" w:rsidRPr="00EB21AC" w:rsidRDefault="00BD5B14" w:rsidP="005D6D08">
      <w:pPr>
        <w:ind w:firstLine="993"/>
        <w:jc w:val="both"/>
      </w:pPr>
      <w:bookmarkStart w:id="3" w:name="sub_36"/>
      <w:r w:rsidRPr="00EB21AC">
        <w:t xml:space="preserve">- </w:t>
      </w:r>
      <w:hyperlink w:anchor="sub_1040" w:history="1">
        <w:r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Pr="00EB21AC">
        <w:t>Доступная среда в муниципальном образовании Кавказский район</w:t>
      </w:r>
      <w:r w:rsidR="006B5BE5" w:rsidRPr="00EB21AC">
        <w:t>»</w:t>
      </w:r>
      <w:r w:rsidRPr="00EB21AC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EB21AC">
        <w:t>пп населения Кавказского района;</w:t>
      </w:r>
    </w:p>
    <w:p w:rsidR="00666822" w:rsidRPr="00EB21AC" w:rsidRDefault="00666822" w:rsidP="005D6D08">
      <w:pPr>
        <w:ind w:firstLine="993"/>
        <w:jc w:val="both"/>
      </w:pPr>
      <w:r w:rsidRPr="00EB21AC">
        <w:rPr>
          <w:bCs/>
          <w:szCs w:val="28"/>
        </w:rPr>
        <w:t xml:space="preserve">- подпрограмма </w:t>
      </w:r>
      <w:r w:rsidRPr="00EB21AC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EB21AC" w:rsidRDefault="002348B6" w:rsidP="005D6D08">
      <w:pPr>
        <w:ind w:firstLine="993"/>
        <w:jc w:val="both"/>
      </w:pPr>
      <w:r w:rsidRPr="00EB21AC">
        <w:fldChar w:fldCharType="begin"/>
      </w:r>
      <w:r w:rsidR="00D73BEF" w:rsidRPr="00EB21AC">
        <w:instrText>HYPERLINK \l "sub_1100"</w:instrText>
      </w:r>
      <w:r w:rsidRPr="00EB21AC">
        <w:fldChar w:fldCharType="separate"/>
      </w:r>
      <w:r w:rsidR="00BD5B14" w:rsidRPr="00EB21AC">
        <w:rPr>
          <w:rStyle w:val="ab"/>
          <w:b w:val="0"/>
          <w:color w:val="auto"/>
        </w:rPr>
        <w:t>Подпрограмма</w:t>
      </w:r>
      <w:r w:rsidRPr="00EB21AC">
        <w:fldChar w:fldCharType="end"/>
      </w:r>
      <w:r w:rsidR="006B5BE5" w:rsidRPr="00EB21AC">
        <w:t>«</w:t>
      </w:r>
      <w:r w:rsidR="00BD5B14" w:rsidRPr="00EB21AC">
        <w:t>Обеспечение жильем детей-сирот и детей, оставшихся без попечения родителей</w:t>
      </w:r>
      <w:r w:rsidR="006B5BE5" w:rsidRPr="00EB21AC">
        <w:t>»</w:t>
      </w:r>
      <w:r w:rsidR="00BD5B14" w:rsidRPr="00EB21AC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EB21AC">
        <w:t>.</w:t>
      </w:r>
    </w:p>
    <w:p w:rsidR="00BD5B14" w:rsidRPr="00EB21AC" w:rsidRDefault="006E0DE9" w:rsidP="005D6D08">
      <w:pPr>
        <w:ind w:firstLine="993"/>
        <w:jc w:val="both"/>
      </w:pPr>
      <w:proofErr w:type="gramStart"/>
      <w:r w:rsidRPr="00EB21AC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EB21AC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EB21AC" w:rsidRDefault="00EB21AC" w:rsidP="005D6D08">
      <w:pPr>
        <w:jc w:val="both"/>
      </w:pPr>
      <w:hyperlink w:anchor="sub_1300" w:history="1">
        <w:r w:rsidR="00BD5B14"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="00BD5B14" w:rsidRPr="00EB21AC">
        <w:t>Социальная поддержка детей-сирот и детей, оставшихся без попечения родителей</w:t>
      </w:r>
      <w:r w:rsidR="006B5BE5" w:rsidRPr="00EB21AC">
        <w:t>»</w:t>
      </w:r>
      <w:r w:rsidR="00BD5B14" w:rsidRPr="00EB21AC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EB21AC" w:rsidRDefault="00EB21AC" w:rsidP="005D6D08">
      <w:pPr>
        <w:ind w:firstLine="993"/>
        <w:jc w:val="both"/>
      </w:pPr>
      <w:hyperlink w:anchor="sub_1400" w:history="1">
        <w:r w:rsidR="00BD5B14" w:rsidRPr="00EB21AC">
          <w:rPr>
            <w:rStyle w:val="ab"/>
            <w:b w:val="0"/>
            <w:color w:val="auto"/>
          </w:rPr>
          <w:t>Подпрограмма</w:t>
        </w:r>
      </w:hyperlink>
      <w:r w:rsidR="006B5BE5" w:rsidRPr="00EB21AC">
        <w:t>«</w:t>
      </w:r>
      <w:r w:rsidR="00BD5B14" w:rsidRPr="00EB21AC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EB21AC">
        <w:t>»</w:t>
      </w:r>
      <w:r w:rsidR="00BD5B14" w:rsidRPr="00EB21AC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EB21AC" w:rsidRDefault="00BD5B14" w:rsidP="005D6D08">
      <w:pPr>
        <w:ind w:firstLine="993"/>
        <w:jc w:val="both"/>
      </w:pPr>
      <w:bookmarkStart w:id="4" w:name="sub_211"/>
      <w:r w:rsidRPr="00EB21AC">
        <w:lastRenderedPageBreak/>
        <w:t xml:space="preserve">Реализация мероприятий </w:t>
      </w:r>
      <w:hyperlink w:anchor="sub_1040" w:history="1">
        <w:r w:rsidRPr="00EB21AC">
          <w:rPr>
            <w:rStyle w:val="ab"/>
            <w:b w:val="0"/>
            <w:color w:val="auto"/>
          </w:rPr>
          <w:t>подпрограммы</w:t>
        </w:r>
      </w:hyperlink>
      <w:r w:rsidR="006B5BE5" w:rsidRPr="00EB21AC">
        <w:t>«</w:t>
      </w:r>
      <w:r w:rsidRPr="00EB21AC">
        <w:t>Доступная среда в муниципальном образовании Кавказский район</w:t>
      </w:r>
      <w:r w:rsidR="006B5BE5" w:rsidRPr="00EB21AC">
        <w:t>»</w:t>
      </w:r>
      <w:r w:rsidRPr="00EB21AC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EB21AC" w:rsidRDefault="00666822" w:rsidP="005D6D08">
      <w:pPr>
        <w:ind w:firstLine="993"/>
        <w:jc w:val="both"/>
      </w:pPr>
      <w:r w:rsidRPr="00EB21AC">
        <w:rPr>
          <w:bCs/>
          <w:szCs w:val="28"/>
        </w:rPr>
        <w:t xml:space="preserve">Реализация мероприятий подпрограммы </w:t>
      </w:r>
      <w:r w:rsidRPr="00EB21AC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EB21AC">
        <w:rPr>
          <w:bCs/>
          <w:szCs w:val="28"/>
        </w:rPr>
        <w:t xml:space="preserve"> позволит </w:t>
      </w:r>
      <w:r w:rsidRPr="00EB21AC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EB21AC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EB21AC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7283" w:rsidRPr="00EB21AC" w:rsidRDefault="00471F1B" w:rsidP="00397283">
      <w:pPr>
        <w:ind w:firstLine="851"/>
        <w:jc w:val="center"/>
        <w:rPr>
          <w:szCs w:val="28"/>
        </w:rPr>
      </w:pPr>
      <w:r w:rsidRPr="00EB21AC">
        <w:rPr>
          <w:szCs w:val="28"/>
        </w:rPr>
        <w:t xml:space="preserve">4. </w:t>
      </w:r>
      <w:r w:rsidR="00397283" w:rsidRPr="00EB21AC">
        <w:rPr>
          <w:szCs w:val="28"/>
        </w:rPr>
        <w:t>«Обоснование ресурсного обеспечения муниципальной программы»</w:t>
      </w:r>
    </w:p>
    <w:p w:rsidR="00397283" w:rsidRPr="00EB21AC" w:rsidRDefault="00397283" w:rsidP="00397283">
      <w:pPr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51"/>
        <w:gridCol w:w="38"/>
        <w:gridCol w:w="1379"/>
        <w:gridCol w:w="1134"/>
        <w:gridCol w:w="1418"/>
        <w:gridCol w:w="142"/>
        <w:gridCol w:w="1276"/>
        <w:gridCol w:w="1241"/>
      </w:tblGrid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gridSpan w:val="2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90" w:type="dxa"/>
            <w:gridSpan w:val="6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5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AB7AA5">
        <w:tc>
          <w:tcPr>
            <w:tcW w:w="265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AB7AA5">
        <w:trPr>
          <w:trHeight w:val="264"/>
        </w:trPr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 Муниципальная программа «Социальная поддержка граждан»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Общий объем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1 804 376,4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22 568,7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1 738 652,4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43117,2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38,1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99 906,3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1 703,0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95 769,5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2 395,7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38,1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112 636,1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540,0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109 205,6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2 890,5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143 793,9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9 379,7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131 327,2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3 087,0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159 777,4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154 656,4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5 121,0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194 471,1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10 946,0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175 600,1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7 925,0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212 633,7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208 135,7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4 498,0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215 218,5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210 918,5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222 023,8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217 723,8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221 957,8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217657,8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221 957,8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217657,8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rPr>
          <w:trHeight w:val="695"/>
        </w:trPr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547 595,9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18077,0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529 518,9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8 248,9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9828,1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77 312,9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78 679,1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1.2. В том числе по подпрограмме «Поддержка некоммерческой общественной организации </w:t>
            </w:r>
            <w:r w:rsidRPr="00EB21AC">
              <w:rPr>
                <w:sz w:val="24"/>
                <w:szCs w:val="24"/>
              </w:rPr>
              <w:lastRenderedPageBreak/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1206 750,4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1206 750,4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115363,6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127 730,3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133 605,6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139 044,7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1.5. В том числе по подпрограмме </w:t>
            </w:r>
            <w:r w:rsidRPr="00EB21AC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10355,1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3442,2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1 117,9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353,0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10138" w:type="dxa"/>
            <w:gridSpan w:val="9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12 748,0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12 748,0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3 850,0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3 850,0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1 498,0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1 498,0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E06192" w:rsidRPr="00EB21AC" w:rsidRDefault="00471F1B" w:rsidP="00397283">
      <w:pPr>
        <w:jc w:val="both"/>
        <w:rPr>
          <w:szCs w:val="28"/>
        </w:rPr>
      </w:pPr>
      <w:r w:rsidRPr="00EB21AC">
        <w:rPr>
          <w:szCs w:val="28"/>
        </w:rPr>
        <w:t xml:space="preserve"> </w:t>
      </w:r>
      <w:r w:rsidR="007B1B33" w:rsidRPr="00EB21AC">
        <w:rPr>
          <w:szCs w:val="28"/>
        </w:rPr>
        <w:t xml:space="preserve">Распределение расходов из краевого </w:t>
      </w:r>
      <w:r w:rsidR="00564008" w:rsidRPr="00EB21AC">
        <w:rPr>
          <w:szCs w:val="28"/>
        </w:rPr>
        <w:t xml:space="preserve">и муниципального </w:t>
      </w:r>
      <w:r w:rsidR="007B1B33" w:rsidRPr="00EB21AC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EB21AC">
        <w:rPr>
          <w:szCs w:val="28"/>
        </w:rPr>
        <w:t xml:space="preserve">и муниципального </w:t>
      </w:r>
      <w:r w:rsidR="007B1B33" w:rsidRPr="00EB21AC">
        <w:rPr>
          <w:szCs w:val="28"/>
        </w:rPr>
        <w:t>бюджета.</w:t>
      </w:r>
    </w:p>
    <w:p w:rsidR="00397283" w:rsidRPr="00EB21AC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EB21AC" w:rsidRDefault="00896A8A" w:rsidP="005D6D08">
      <w:pPr>
        <w:spacing w:after="200"/>
        <w:ind w:left="-567" w:hanging="720"/>
        <w:jc w:val="center"/>
        <w:rPr>
          <w:szCs w:val="28"/>
        </w:rPr>
      </w:pPr>
      <w:r w:rsidRPr="00EB21AC">
        <w:rPr>
          <w:b/>
          <w:szCs w:val="28"/>
        </w:rPr>
        <w:t>5.</w:t>
      </w:r>
      <w:r w:rsidR="008A0958" w:rsidRPr="00EB21AC">
        <w:rPr>
          <w:b/>
          <w:szCs w:val="28"/>
        </w:rPr>
        <w:t>Прогноз св</w:t>
      </w:r>
      <w:r w:rsidR="00A4022B" w:rsidRPr="00EB21AC">
        <w:rPr>
          <w:b/>
          <w:szCs w:val="28"/>
        </w:rPr>
        <w:t>о</w:t>
      </w:r>
      <w:r w:rsidR="008A0958" w:rsidRPr="00EB21AC">
        <w:rPr>
          <w:b/>
          <w:szCs w:val="28"/>
        </w:rPr>
        <w:t>дных показ</w:t>
      </w:r>
      <w:r w:rsidRPr="00EB21AC">
        <w:rPr>
          <w:b/>
          <w:szCs w:val="28"/>
        </w:rPr>
        <w:t>а</w:t>
      </w:r>
      <w:r w:rsidR="008A0958" w:rsidRPr="00EB21AC">
        <w:rPr>
          <w:b/>
          <w:szCs w:val="28"/>
        </w:rPr>
        <w:t>телей</w:t>
      </w:r>
      <w:r w:rsidR="00E06192" w:rsidRPr="00EB21AC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EB21AC">
        <w:rPr>
          <w:b/>
          <w:szCs w:val="28"/>
        </w:rPr>
        <w:t>г(</w:t>
      </w:r>
      <w:proofErr w:type="gramEnd"/>
      <w:r w:rsidR="00E06192" w:rsidRPr="00EB21AC"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896A8A" w:rsidRPr="00EB21AC" w:rsidRDefault="00E06192" w:rsidP="005D6D08">
      <w:pPr>
        <w:ind w:left="-426" w:firstLine="852"/>
        <w:jc w:val="both"/>
        <w:rPr>
          <w:szCs w:val="28"/>
        </w:rPr>
      </w:pPr>
      <w:r w:rsidRPr="00EB21AC">
        <w:rPr>
          <w:szCs w:val="28"/>
        </w:rPr>
        <w:t>Муниципальных заданий на оказание муниципальных услу</w:t>
      </w:r>
      <w:proofErr w:type="gramStart"/>
      <w:r w:rsidRPr="00EB21AC">
        <w:rPr>
          <w:szCs w:val="28"/>
        </w:rPr>
        <w:t>г(</w:t>
      </w:r>
      <w:proofErr w:type="gramEnd"/>
      <w:r w:rsidRPr="00EB21AC">
        <w:rPr>
          <w:szCs w:val="28"/>
        </w:rPr>
        <w:t>выполнение работ) в муниципальной программе не предусмотрено.</w:t>
      </w:r>
    </w:p>
    <w:p w:rsidR="00896A8A" w:rsidRPr="00EB21AC" w:rsidRDefault="00896A8A" w:rsidP="00017779">
      <w:pPr>
        <w:ind w:left="-426"/>
        <w:jc w:val="both"/>
        <w:rPr>
          <w:szCs w:val="28"/>
        </w:rPr>
      </w:pPr>
    </w:p>
    <w:p w:rsidR="00896A8A" w:rsidRPr="00EB21AC" w:rsidRDefault="00896A8A" w:rsidP="005D6D08">
      <w:pPr>
        <w:ind w:left="-426"/>
        <w:jc w:val="center"/>
        <w:rPr>
          <w:b/>
          <w:szCs w:val="28"/>
        </w:rPr>
      </w:pPr>
      <w:r w:rsidRPr="00EB21AC">
        <w:rPr>
          <w:b/>
          <w:szCs w:val="28"/>
        </w:rPr>
        <w:t xml:space="preserve">6.Меры муниципального регулирования </w:t>
      </w:r>
      <w:r w:rsidR="00E06192" w:rsidRPr="00EB21AC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EB21AC">
        <w:rPr>
          <w:b/>
          <w:szCs w:val="28"/>
        </w:rPr>
        <w:t>программы</w:t>
      </w:r>
    </w:p>
    <w:p w:rsidR="00896A8A" w:rsidRPr="00EB21AC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Способами ограничения административного риска являются: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 xml:space="preserve">- </w:t>
      </w:r>
      <w:proofErr w:type="gramStart"/>
      <w:r w:rsidRPr="00EB21AC">
        <w:rPr>
          <w:szCs w:val="28"/>
        </w:rPr>
        <w:t>контроль за</w:t>
      </w:r>
      <w:proofErr w:type="gramEnd"/>
      <w:r w:rsidRPr="00EB21AC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lastRenderedPageBreak/>
        <w:t>- формирование ежегодных планов реализации муниципальной программы;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szCs w:val="28"/>
        </w:rPr>
      </w:pPr>
      <w:r w:rsidRPr="00EB21AC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EB21AC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EB21AC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EB21AC">
        <w:rPr>
          <w:i/>
          <w:szCs w:val="28"/>
        </w:rPr>
        <w:t>.</w:t>
      </w:r>
    </w:p>
    <w:p w:rsidR="008A0958" w:rsidRPr="00EB21AC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EB21AC">
        <w:rPr>
          <w:rFonts w:ascii="Times New Roman" w:hAnsi="Times New Roman" w:cs="Times New Roman"/>
          <w:sz w:val="28"/>
          <w:szCs w:val="28"/>
        </w:rPr>
        <w:t>–</w:t>
      </w:r>
      <w:r w:rsidRPr="00EB21AC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EB21AC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EB21AC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EB21AC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EB21A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EB21AC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EB21AC" w:rsidRDefault="008B2D2E" w:rsidP="008B2D2E">
      <w:pPr>
        <w:jc w:val="both"/>
        <w:outlineLvl w:val="0"/>
        <w:rPr>
          <w:szCs w:val="28"/>
        </w:rPr>
      </w:pPr>
      <w:r w:rsidRPr="00EB21AC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EB21AC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EB21AC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EB21AC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EB21AC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EB21AC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610"/>
        <w:gridCol w:w="2410"/>
        <w:gridCol w:w="1275"/>
      </w:tblGrid>
      <w:tr w:rsidR="008B2D2E" w:rsidRPr="00EB21AC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EB2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gramEnd"/>
            <w:r w:rsidRPr="00EB21AC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принятия</w:t>
            </w:r>
          </w:p>
        </w:tc>
      </w:tr>
    </w:tbl>
    <w:p w:rsidR="008B2D2E" w:rsidRPr="00EB21AC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77"/>
        <w:gridCol w:w="2752"/>
        <w:gridCol w:w="2268"/>
        <w:gridCol w:w="1275"/>
      </w:tblGrid>
      <w:tr w:rsidR="00EB21AC" w:rsidRPr="00EB21AC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1AC" w:rsidRPr="00EB21AC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C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EB21AC" w:rsidRPr="00EB21AC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EB21AC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EB21AC">
              <w:rPr>
                <w:sz w:val="22"/>
                <w:szCs w:val="22"/>
              </w:rPr>
              <w:t xml:space="preserve">Согласно </w:t>
            </w:r>
            <w:proofErr w:type="gramStart"/>
            <w:r w:rsidRPr="00EB21AC">
              <w:rPr>
                <w:sz w:val="22"/>
                <w:szCs w:val="22"/>
              </w:rPr>
              <w:t>КЗ</w:t>
            </w:r>
            <w:proofErr w:type="gramEnd"/>
            <w:r w:rsidRPr="00EB21AC">
              <w:rPr>
                <w:sz w:val="22"/>
                <w:szCs w:val="22"/>
              </w:rPr>
              <w:t xml:space="preserve">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Ежеме</w:t>
            </w:r>
            <w:r w:rsidR="00330228" w:rsidRPr="00EB21AC">
              <w:rPr>
                <w:sz w:val="24"/>
                <w:szCs w:val="24"/>
              </w:rPr>
              <w:t>-</w:t>
            </w:r>
            <w:r w:rsidRPr="00EB21AC">
              <w:rPr>
                <w:sz w:val="24"/>
                <w:szCs w:val="24"/>
              </w:rPr>
              <w:t>сячно</w:t>
            </w:r>
            <w:proofErr w:type="gramEnd"/>
          </w:p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B21AC" w:rsidRPr="00EB21AC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EB21AC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EB21AC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EB21AC">
              <w:rPr>
                <w:sz w:val="22"/>
                <w:szCs w:val="22"/>
              </w:rPr>
              <w:t>«</w:t>
            </w:r>
            <w:r w:rsidRPr="00EB21AC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</w:t>
            </w:r>
            <w:proofErr w:type="gramEnd"/>
            <w:r w:rsidRPr="00EB21AC">
              <w:rPr>
                <w:sz w:val="22"/>
                <w:szCs w:val="22"/>
              </w:rPr>
              <w:t xml:space="preserve"> район</w:t>
            </w:r>
            <w:r w:rsidR="006B5BE5" w:rsidRPr="00EB21AC">
              <w:rPr>
                <w:sz w:val="22"/>
                <w:szCs w:val="22"/>
              </w:rPr>
              <w:t>»</w:t>
            </w:r>
            <w:r w:rsidRPr="00EB21AC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EB21AC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По мере </w:t>
            </w:r>
            <w:proofErr w:type="gramStart"/>
            <w:r w:rsidRPr="00EB21AC">
              <w:rPr>
                <w:sz w:val="24"/>
                <w:szCs w:val="24"/>
              </w:rPr>
              <w:t>необхо</w:t>
            </w:r>
            <w:r w:rsidR="00DA77CE" w:rsidRPr="00EB21AC">
              <w:rPr>
                <w:sz w:val="24"/>
                <w:szCs w:val="24"/>
              </w:rPr>
              <w:t>-</w:t>
            </w:r>
            <w:r w:rsidRPr="00EB21AC">
              <w:rPr>
                <w:sz w:val="24"/>
                <w:szCs w:val="24"/>
              </w:rPr>
              <w:t>димости</w:t>
            </w:r>
            <w:proofErr w:type="gramEnd"/>
          </w:p>
        </w:tc>
      </w:tr>
    </w:tbl>
    <w:p w:rsidR="007B1B33" w:rsidRPr="00EB21AC" w:rsidRDefault="007B1B33" w:rsidP="00B94B3E">
      <w:pPr>
        <w:jc w:val="both"/>
        <w:rPr>
          <w:szCs w:val="28"/>
        </w:rPr>
      </w:pPr>
    </w:p>
    <w:p w:rsidR="00BA4AD7" w:rsidRPr="00EB21AC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AC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эффективностиреализации муниципальной программы</w:t>
      </w:r>
    </w:p>
    <w:p w:rsidR="00DC7546" w:rsidRPr="00EB21AC" w:rsidRDefault="00DC7546" w:rsidP="00DC7546">
      <w:pPr>
        <w:jc w:val="both"/>
        <w:rPr>
          <w:szCs w:val="28"/>
        </w:rPr>
      </w:pPr>
      <w:proofErr w:type="gramStart"/>
      <w:r w:rsidRPr="00EB21AC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EB21AC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EB21AC" w:rsidRDefault="006E33D1" w:rsidP="009B40BE">
      <w:pPr>
        <w:pStyle w:val="aa"/>
        <w:jc w:val="center"/>
        <w:rPr>
          <w:b/>
          <w:sz w:val="28"/>
          <w:szCs w:val="28"/>
        </w:rPr>
      </w:pPr>
      <w:r w:rsidRPr="00EB21AC">
        <w:rPr>
          <w:b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EB21AC">
        <w:rPr>
          <w:b/>
          <w:sz w:val="28"/>
          <w:szCs w:val="28"/>
        </w:rPr>
        <w:t>ко</w:t>
      </w:r>
      <w:r w:rsidR="00D06EFD" w:rsidRPr="00EB21AC">
        <w:rPr>
          <w:b/>
          <w:sz w:val="28"/>
          <w:szCs w:val="28"/>
        </w:rPr>
        <w:t>н</w:t>
      </w:r>
      <w:r w:rsidRPr="00EB21AC">
        <w:rPr>
          <w:b/>
          <w:sz w:val="28"/>
          <w:szCs w:val="28"/>
        </w:rPr>
        <w:t>троль за</w:t>
      </w:r>
      <w:proofErr w:type="gramEnd"/>
      <w:r w:rsidRPr="00EB21AC">
        <w:rPr>
          <w:b/>
          <w:sz w:val="28"/>
          <w:szCs w:val="28"/>
        </w:rPr>
        <w:t xml:space="preserve"> ее выполнением.</w:t>
      </w:r>
    </w:p>
    <w:p w:rsidR="00D06EFD" w:rsidRPr="00EB21AC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EB21AC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EB21AC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Координатором </w:t>
      </w:r>
      <w:r w:rsidR="00C62842" w:rsidRPr="00EB21AC">
        <w:rPr>
          <w:szCs w:val="28"/>
        </w:rPr>
        <w:t xml:space="preserve">муниципальной </w:t>
      </w:r>
      <w:r w:rsidRPr="00EB21AC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EB21AC">
        <w:rPr>
          <w:szCs w:val="28"/>
        </w:rPr>
        <w:t>–</w:t>
      </w:r>
      <w:r w:rsidRPr="00EB21AC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EB21AC">
        <w:rPr>
          <w:szCs w:val="28"/>
        </w:rPr>
        <w:tab/>
      </w:r>
      <w:r w:rsidRPr="00EB21AC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EB21AC" w:rsidRDefault="003649A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- </w:t>
      </w:r>
      <w:r w:rsidR="00D06EFD" w:rsidRPr="00EB21AC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EB21AC">
        <w:rPr>
          <w:szCs w:val="28"/>
        </w:rPr>
        <w:t>контроля за</w:t>
      </w:r>
      <w:proofErr w:type="gramEnd"/>
      <w:r w:rsidRPr="00EB21AC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EB21AC">
        <w:rPr>
          <w:szCs w:val="28"/>
        </w:rPr>
        <w:t>–</w:t>
      </w:r>
      <w:r w:rsidRPr="00EB21AC">
        <w:rPr>
          <w:szCs w:val="28"/>
        </w:rPr>
        <w:t xml:space="preserve"> доклад о ходе реализации муниципальной программы);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 w:rsidRPr="00EB21AC">
        <w:rPr>
          <w:szCs w:val="28"/>
        </w:rPr>
        <w:lastRenderedPageBreak/>
        <w:t>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EB21AC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EB21AC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EB21AC">
        <w:rPr>
          <w:szCs w:val="28"/>
        </w:rPr>
        <w:t>–</w:t>
      </w:r>
      <w:r w:rsidRPr="00EB21AC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EB21AC">
        <w:rPr>
          <w:szCs w:val="28"/>
        </w:rPr>
        <w:t>й(</w:t>
      </w:r>
      <w:proofErr w:type="gramEnd"/>
      <w:r w:rsidRPr="00EB21AC">
        <w:rPr>
          <w:szCs w:val="28"/>
        </w:rPr>
        <w:t>ожидаемый) результат) реализации мероприятий);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 w:rsidRPr="00EB21AC">
        <w:rPr>
          <w:szCs w:val="28"/>
        </w:rPr>
        <w:t>я(</w:t>
      </w:r>
      <w:proofErr w:type="gramEnd"/>
      <w:r w:rsidRPr="00EB21AC">
        <w:rPr>
          <w:szCs w:val="28"/>
        </w:rPr>
        <w:t xml:space="preserve">надзора), следует использовать контрольные </w:t>
      </w:r>
      <w:r w:rsidRPr="00EB21AC">
        <w:rPr>
          <w:szCs w:val="28"/>
        </w:rPr>
        <w:lastRenderedPageBreak/>
        <w:t xml:space="preserve">события, отражающие качество, сроки, результативность осуществления контрольных(надзорных) мероприятий. </w:t>
      </w:r>
    </w:p>
    <w:p w:rsidR="001B2155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EB21AC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EB21AC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EB21AC" w:rsidRDefault="001B2155" w:rsidP="001B2155">
      <w:pPr>
        <w:ind w:firstLine="709"/>
        <w:jc w:val="both"/>
        <w:rPr>
          <w:szCs w:val="28"/>
        </w:rPr>
      </w:pPr>
      <w:r w:rsidRPr="00EB21AC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EB21AC">
        <w:rPr>
          <w:szCs w:val="28"/>
        </w:rPr>
        <w:t>)в</w:t>
      </w:r>
      <w:proofErr w:type="gramEnd"/>
      <w:r w:rsidRPr="00EB21AC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EB21AC">
        <w:rPr>
          <w:szCs w:val="28"/>
        </w:rPr>
        <w:t xml:space="preserve">очих дней после его утверждения. </w:t>
      </w:r>
      <w:r w:rsidR="00D06EFD" w:rsidRPr="00EB21AC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Доклад о ходе реализации муниципальной программы должен содержать: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- оценку эффективности реализации муниципальной программы.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B21AC">
        <w:rPr>
          <w:szCs w:val="28"/>
        </w:rPr>
        <w:t>факторов</w:t>
      </w:r>
      <w:proofErr w:type="gramEnd"/>
      <w:r w:rsidRPr="00EB21AC"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06EFD" w:rsidRPr="00EB21AC" w:rsidRDefault="00D06EFD" w:rsidP="00D06EFD">
      <w:pPr>
        <w:ind w:firstLine="709"/>
        <w:jc w:val="both"/>
        <w:rPr>
          <w:szCs w:val="28"/>
        </w:rPr>
      </w:pPr>
      <w:r w:rsidRPr="00EB21AC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EB21AC" w:rsidRDefault="00495A37" w:rsidP="00D06EFD">
      <w:pPr>
        <w:ind w:firstLine="709"/>
        <w:jc w:val="both"/>
        <w:rPr>
          <w:szCs w:val="28"/>
        </w:rPr>
      </w:pPr>
    </w:p>
    <w:p w:rsidR="00495A37" w:rsidRPr="00EB21AC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EB21AC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EB21AC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EB21AC">
        <w:rPr>
          <w:sz w:val="28"/>
          <w:szCs w:val="28"/>
        </w:rPr>
        <w:t xml:space="preserve">Заместитель главы </w:t>
      </w:r>
      <w:proofErr w:type="gramStart"/>
      <w:r w:rsidRPr="00EB21AC">
        <w:rPr>
          <w:sz w:val="28"/>
          <w:szCs w:val="28"/>
        </w:rPr>
        <w:t>муниципального</w:t>
      </w:r>
      <w:proofErr w:type="gramEnd"/>
    </w:p>
    <w:p w:rsidR="00CD47A8" w:rsidRPr="00EB21AC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EB21AC">
        <w:rPr>
          <w:sz w:val="28"/>
          <w:szCs w:val="28"/>
        </w:rPr>
        <w:t xml:space="preserve">образования Кавказский район                      </w:t>
      </w:r>
      <w:r w:rsidR="00326F2C" w:rsidRPr="00EB21AC">
        <w:rPr>
          <w:sz w:val="28"/>
          <w:szCs w:val="28"/>
        </w:rPr>
        <w:t xml:space="preserve">                      </w:t>
      </w:r>
      <w:r w:rsidRPr="00EB21AC">
        <w:rPr>
          <w:sz w:val="28"/>
          <w:szCs w:val="28"/>
        </w:rPr>
        <w:t xml:space="preserve">  С.В.Филатова</w:t>
      </w:r>
    </w:p>
    <w:p w:rsidR="006F7E69" w:rsidRPr="00EB21AC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EB21AC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EB21AC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EB21AC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B21AC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B21AC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B21AC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B21AC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EB21AC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EB21AC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EB21AC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B21AC">
        <w:rPr>
          <w:szCs w:val="28"/>
        </w:rPr>
        <w:lastRenderedPageBreak/>
        <w:t>Приложение № 1</w:t>
      </w:r>
    </w:p>
    <w:p w:rsidR="00817694" w:rsidRPr="00EB21AC" w:rsidRDefault="00817694" w:rsidP="00817694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 xml:space="preserve">      к муниципальной программе</w:t>
      </w:r>
    </w:p>
    <w:p w:rsidR="00817694" w:rsidRPr="00EB21AC" w:rsidRDefault="00817694" w:rsidP="00817694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 xml:space="preserve"> муниципального </w:t>
      </w:r>
    </w:p>
    <w:p w:rsidR="00817694" w:rsidRPr="00EB21AC" w:rsidRDefault="00817694" w:rsidP="00817694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>образования Кавказский район</w:t>
      </w:r>
    </w:p>
    <w:p w:rsidR="00D8405D" w:rsidRPr="00EB21AC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EB21AC">
        <w:rPr>
          <w:szCs w:val="28"/>
        </w:rPr>
        <w:t xml:space="preserve">                                   «Социальная поддержка граждан»</w:t>
      </w:r>
    </w:p>
    <w:p w:rsidR="00FE4856" w:rsidRPr="00EB21AC" w:rsidRDefault="00FE4856" w:rsidP="00FE4856">
      <w:pPr>
        <w:jc w:val="center"/>
        <w:rPr>
          <w:b/>
          <w:szCs w:val="28"/>
        </w:rPr>
      </w:pPr>
    </w:p>
    <w:p w:rsidR="006D14CA" w:rsidRPr="00EB21AC" w:rsidRDefault="006D14CA" w:rsidP="006D14CA">
      <w:pPr>
        <w:widowControl w:val="0"/>
        <w:suppressAutoHyphens/>
        <w:jc w:val="center"/>
        <w:rPr>
          <w:b/>
          <w:sz w:val="24"/>
          <w:szCs w:val="24"/>
        </w:rPr>
      </w:pPr>
      <w:r w:rsidRPr="00EB21AC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6D14CA" w:rsidRPr="00EB21AC" w:rsidRDefault="006D14CA" w:rsidP="006D14CA">
      <w:pPr>
        <w:widowControl w:val="0"/>
        <w:suppressAutoHyphens/>
        <w:jc w:val="center"/>
        <w:rPr>
          <w:b/>
          <w:sz w:val="24"/>
          <w:szCs w:val="24"/>
        </w:rPr>
      </w:pPr>
      <w:r w:rsidRPr="00EB21AC">
        <w:rPr>
          <w:b/>
          <w:sz w:val="24"/>
          <w:szCs w:val="24"/>
        </w:rPr>
        <w:t>«Социальная поддержка граждан»</w:t>
      </w:r>
    </w:p>
    <w:tbl>
      <w:tblPr>
        <w:tblW w:w="20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70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0"/>
      </w:tblGrid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N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Значение показателей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 год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</w:t>
            </w:r>
          </w:p>
        </w:tc>
      </w:tr>
      <w:tr w:rsidR="00EB21AC" w:rsidRPr="00EB21AC" w:rsidTr="006D14CA">
        <w:trPr>
          <w:gridAfter w:val="1"/>
          <w:wAfter w:w="4980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Муниципальная программа «</w:t>
            </w:r>
            <w:r w:rsidRPr="00EB21AC">
              <w:rPr>
                <w:bCs/>
                <w:sz w:val="24"/>
                <w:szCs w:val="24"/>
              </w:rPr>
              <w:t>Социальная поддержка граждан</w:t>
            </w:r>
            <w:r w:rsidRPr="00EB21A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  <w:r w:rsidRPr="00EB21AC">
              <w:rPr>
                <w:sz w:val="24"/>
                <w:szCs w:val="24"/>
              </w:rPr>
              <w:cr/>
              <w:t>и повышение доступности объектов социальной сферы для маломобильных групп населения</w:t>
            </w:r>
          </w:p>
        </w:tc>
      </w:tr>
      <w:tr w:rsidR="00EB21AC" w:rsidRPr="00EB21AC" w:rsidTr="006D14CA">
        <w:trPr>
          <w:gridAfter w:val="1"/>
          <w:wAfter w:w="4980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N 1 «</w:t>
            </w:r>
            <w:r w:rsidRPr="00EB21AC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sub_3111"/>
            <w:r w:rsidRPr="00EB21AC">
              <w:rPr>
                <w:sz w:val="24"/>
                <w:szCs w:val="24"/>
              </w:rPr>
              <w:t>1.1</w:t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473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48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</w:t>
            </w:r>
            <w:r w:rsidRPr="00EB21AC">
              <w:rPr>
                <w:sz w:val="24"/>
                <w:szCs w:val="24"/>
              </w:rPr>
              <w:lastRenderedPageBreak/>
              <w:t>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330</w:t>
            </w:r>
          </w:p>
        </w:tc>
      </w:tr>
      <w:tr w:rsidR="00EB21AC" w:rsidRPr="00EB21AC" w:rsidTr="006D14CA">
        <w:trPr>
          <w:gridAfter w:val="1"/>
          <w:wAfter w:w="4980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N 2</w:t>
            </w:r>
            <w:r w:rsidRPr="00EB21AC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EB21AC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EB21AC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6D1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sub_121"/>
            <w:r w:rsidRPr="00EB21AC">
              <w:rPr>
                <w:sz w:val="24"/>
                <w:szCs w:val="24"/>
              </w:rPr>
              <w:t>2.1</w:t>
            </w:r>
            <w:bookmarkEnd w:id="1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21AC" w:rsidRPr="00EB21AC" w:rsidTr="006D1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</w:t>
            </w:r>
            <w:proofErr w:type="gramStart"/>
            <w:r w:rsidRPr="00EB21AC">
              <w:rPr>
                <w:sz w:val="24"/>
                <w:szCs w:val="24"/>
              </w:rPr>
              <w:t>.К</w:t>
            </w:r>
            <w:proofErr w:type="gramEnd"/>
            <w:r w:rsidRPr="00EB21AC">
              <w:rPr>
                <w:sz w:val="24"/>
                <w:szCs w:val="24"/>
              </w:rPr>
              <w:t>ропоткин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N 3</w:t>
            </w:r>
            <w:r w:rsidRPr="00EB21AC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sub_131"/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воспитание, получающих ежемесячные </w:t>
            </w:r>
            <w:r w:rsidRPr="00EB21AC">
              <w:rPr>
                <w:sz w:val="24"/>
                <w:szCs w:val="24"/>
              </w:rPr>
              <w:lastRenderedPageBreak/>
              <w:t>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  <w:r w:rsidRPr="00EB21AC">
              <w:rPr>
                <w:sz w:val="24"/>
                <w:szCs w:val="24"/>
              </w:rPr>
              <w:cr/>
            </w:r>
            <w:proofErr w:type="gramStart"/>
            <w:r w:rsidRPr="00EB21AC">
              <w:rPr>
                <w:sz w:val="24"/>
                <w:szCs w:val="24"/>
              </w:rPr>
              <w:t>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доля детей-сирот и детей</w:t>
            </w:r>
            <w:r w:rsidRPr="00EB21AC">
              <w:rPr>
                <w:sz w:val="24"/>
                <w:szCs w:val="24"/>
              </w:rPr>
              <w:cr/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3.1</w:t>
            </w:r>
            <w:r w:rsidRPr="00EB21A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 xml:space="preserve">Целевой показатель:  число детей-сирот, </w:t>
            </w:r>
            <w:r w:rsidRPr="00EB21AC">
              <w:rPr>
                <w:sz w:val="24"/>
                <w:szCs w:val="24"/>
              </w:rPr>
              <w:lastRenderedPageBreak/>
              <w:t>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N 4</w:t>
            </w:r>
            <w:r w:rsidRPr="00EB21AC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N 5</w:t>
            </w:r>
            <w:r w:rsidRPr="00EB21AC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cr/>
              <w:t>.1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Цель подпрограммы (зада</w:t>
            </w:r>
            <w:proofErr w:type="gramEnd"/>
            <w:r w:rsidRPr="00EB21AC">
              <w:rPr>
                <w:sz w:val="24"/>
                <w:szCs w:val="24"/>
              </w:rPr>
              <w:cr/>
              <w:t>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5.2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EB21AC">
              <w:rPr>
                <w:sz w:val="24"/>
                <w:szCs w:val="24"/>
              </w:rPr>
              <w:cr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доля </w:t>
            </w:r>
            <w:r w:rsidRPr="00EB21AC">
              <w:rPr>
                <w:sz w:val="24"/>
                <w:szCs w:val="24"/>
              </w:rPr>
              <w:lastRenderedPageBreak/>
              <w:t xml:space="preserve">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EB21AC">
              <w:rPr>
                <w:sz w:val="24"/>
                <w:szCs w:val="24"/>
              </w:rPr>
              <w:t>в</w:t>
            </w:r>
            <w:proofErr w:type="gramEnd"/>
            <w:r w:rsidRPr="00EB21AC">
              <w:rPr>
                <w:sz w:val="24"/>
                <w:szCs w:val="24"/>
              </w:rPr>
              <w:t xml:space="preserve"> сфер</w:t>
            </w:r>
            <w:r w:rsidRPr="00EB21AC">
              <w:rPr>
                <w:sz w:val="24"/>
                <w:szCs w:val="24"/>
              </w:rPr>
              <w:cr/>
              <w:t xml:space="preserve"> культуры Кавказского района, </w:t>
            </w:r>
            <w:proofErr w:type="gramStart"/>
            <w:r w:rsidRPr="00EB21AC">
              <w:rPr>
                <w:sz w:val="24"/>
                <w:szCs w:val="24"/>
              </w:rPr>
              <w:t>нуждающихся</w:t>
            </w:r>
            <w:proofErr w:type="gramEnd"/>
            <w:r w:rsidRPr="00EB21AC">
              <w:rPr>
                <w:sz w:val="24"/>
                <w:szCs w:val="24"/>
              </w:rPr>
              <w:t xml:space="preserve"> в оснащен</w:t>
            </w:r>
            <w:r w:rsidRPr="00EB21AC">
              <w:rPr>
                <w:sz w:val="24"/>
                <w:szCs w:val="24"/>
              </w:rPr>
              <w:cr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</w:tr>
      <w:tr w:rsidR="00EB21AC" w:rsidRPr="00EB21AC" w:rsidTr="006D14CA">
        <w:trPr>
          <w:gridAfter w:val="1"/>
          <w:wAfter w:w="4980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EB21AC">
              <w:rPr>
                <w:sz w:val="24"/>
                <w:szCs w:val="24"/>
              </w:rPr>
              <w:t>и(</w:t>
            </w:r>
            <w:proofErr w:type="gramEnd"/>
            <w:r w:rsidRPr="00EB21AC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</w:tr>
      <w:tr w:rsidR="00EB21AC" w:rsidRPr="00EB21AC" w:rsidTr="006D14CA">
        <w:trPr>
          <w:gridAfter w:val="1"/>
          <w:wAfter w:w="4980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D14CA" w:rsidRPr="00EB21AC" w:rsidRDefault="006D14CA" w:rsidP="006D14CA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6.1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6.2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EB21AC">
              <w:rPr>
                <w:sz w:val="24"/>
                <w:szCs w:val="24"/>
              </w:rPr>
              <w:t>малоимущих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EB21AC">
              <w:rPr>
                <w:sz w:val="24"/>
                <w:szCs w:val="24"/>
              </w:rPr>
              <w:t>в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EB21A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EB21AC">
              <w:rPr>
                <w:sz w:val="24"/>
                <w:szCs w:val="24"/>
              </w:rPr>
              <w:t>Кавказский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EB21AC">
              <w:rPr>
                <w:sz w:val="24"/>
                <w:szCs w:val="24"/>
              </w:rPr>
              <w:t>нуждающихся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в жилых помещениях, 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предоставляемых</w:t>
            </w:r>
            <w:proofErr w:type="gramEnd"/>
            <w:r w:rsidRPr="00EB21AC">
              <w:rPr>
                <w:sz w:val="24"/>
                <w:szCs w:val="24"/>
              </w:rPr>
              <w:t xml:space="preserve"> по договорам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70</w:t>
            </w:r>
          </w:p>
        </w:tc>
      </w:tr>
      <w:tr w:rsidR="00EB21AC" w:rsidRPr="00EB21AC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</w:tr>
    </w:tbl>
    <w:p w:rsidR="006D14CA" w:rsidRPr="00EB21AC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EB21AC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Заместитель главы </w:t>
      </w:r>
      <w:proofErr w:type="gramStart"/>
      <w:r w:rsidRPr="00EB21AC">
        <w:rPr>
          <w:sz w:val="24"/>
          <w:szCs w:val="24"/>
        </w:rPr>
        <w:t>муниципального</w:t>
      </w:r>
      <w:proofErr w:type="gramEnd"/>
    </w:p>
    <w:p w:rsidR="006D14CA" w:rsidRPr="00EB21AC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EB21AC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EB21AC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EB21AC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EB21AC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EB21AC" w:rsidRDefault="004F2FBD" w:rsidP="004F2FBD">
      <w:pPr>
        <w:ind w:left="4678"/>
        <w:jc w:val="right"/>
        <w:rPr>
          <w:szCs w:val="28"/>
          <w:lang w:eastAsia="en-US"/>
        </w:rPr>
      </w:pPr>
      <w:r w:rsidRPr="00EB21AC">
        <w:rPr>
          <w:szCs w:val="28"/>
          <w:lang w:eastAsia="en-US"/>
        </w:rPr>
        <w:lastRenderedPageBreak/>
        <w:t>ПРИЛОЖЕНИЕ №2</w:t>
      </w:r>
    </w:p>
    <w:p w:rsidR="004F2FBD" w:rsidRPr="00EB21AC" w:rsidRDefault="004F2FBD" w:rsidP="004F2FBD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  <w:lang w:eastAsia="en-US"/>
        </w:rPr>
        <w:t xml:space="preserve">к </w:t>
      </w:r>
      <w:r w:rsidRPr="00EB21AC">
        <w:rPr>
          <w:szCs w:val="28"/>
        </w:rPr>
        <w:t>муниципальной программе</w:t>
      </w:r>
    </w:p>
    <w:p w:rsidR="004F2FBD" w:rsidRPr="00EB21AC" w:rsidRDefault="004F2FBD" w:rsidP="004F2FBD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 xml:space="preserve">муниципального образования </w:t>
      </w:r>
    </w:p>
    <w:p w:rsidR="004F2FBD" w:rsidRPr="00EB21AC" w:rsidRDefault="004F2FBD" w:rsidP="004F2FBD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>Кавказский район</w:t>
      </w:r>
    </w:p>
    <w:p w:rsidR="004F2FBD" w:rsidRPr="00EB21AC" w:rsidRDefault="004F2FBD" w:rsidP="004F2FBD">
      <w:pPr>
        <w:spacing w:line="228" w:lineRule="auto"/>
        <w:ind w:left="7230"/>
        <w:jc w:val="right"/>
        <w:rPr>
          <w:szCs w:val="28"/>
        </w:rPr>
      </w:pPr>
      <w:r w:rsidRPr="00EB21AC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EB21AC" w:rsidRPr="00EB21AC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EB21AC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EB21AC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EB21AC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EB21AC" w:rsidRDefault="004F2FBD" w:rsidP="004F2FBD">
            <w:pPr>
              <w:jc w:val="center"/>
              <w:rPr>
                <w:sz w:val="24"/>
                <w:szCs w:val="24"/>
              </w:rPr>
            </w:pPr>
            <w:r w:rsidRPr="00EB21AC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EB21AC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21AC" w:rsidRPr="00EB21AC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EB21AC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EB21AC">
              <w:rPr>
                <w:rFonts w:ascii="Times New Roman" w:hAnsi="Times New Roman" w:cs="Times New Roman"/>
              </w:rPr>
              <w:t>п</w:t>
            </w:r>
            <w:proofErr w:type="gramEnd"/>
            <w:r w:rsidRPr="00EB21AC">
              <w:rPr>
                <w:rFonts w:ascii="Times New Roman" w:hAnsi="Times New Roman" w:cs="Times New Roman"/>
              </w:rPr>
              <w:t>/п</w:t>
            </w:r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21AC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B21AC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21A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B21AC">
              <w:rPr>
                <w:rFonts w:ascii="Times New Roman" w:hAnsi="Times New Roman" w:cs="Times New Roman"/>
              </w:rPr>
              <w:t xml:space="preserve"> за реализацию меро</w:t>
            </w:r>
            <w:r w:rsidR="00344F74" w:rsidRPr="00EB21AC">
              <w:rPr>
                <w:rFonts w:ascii="Times New Roman" w:hAnsi="Times New Roman" w:cs="Times New Roman"/>
              </w:rPr>
              <w:t>-</w:t>
            </w:r>
            <w:r w:rsidRPr="00EB21AC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B21AC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B21AC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EB21AC">
              <w:rPr>
                <w:rFonts w:ascii="Times New Roman" w:hAnsi="Times New Roman" w:cs="Times New Roman"/>
              </w:rPr>
              <w:t>.р</w:t>
            </w:r>
            <w:proofErr w:type="gramEnd"/>
            <w:r w:rsidRPr="00EB21AC">
              <w:rPr>
                <w:rFonts w:ascii="Times New Roman" w:hAnsi="Times New Roman" w:cs="Times New Roman"/>
              </w:rPr>
              <w:t>ублей</w:t>
            </w:r>
            <w:r w:rsidRPr="00EB21AC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B21AC" w:rsidRPr="00EB21AC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IV кв.</w:t>
            </w: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10</w:t>
            </w: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EB21AC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EB21A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B21AC" w:rsidRPr="00EB21AC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EB21AC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  <w:vertAlign w:val="superscript"/>
        </w:rPr>
        <w:t>1)</w:t>
      </w:r>
      <w:r w:rsidRPr="00EB21AC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  <w:vertAlign w:val="superscript"/>
        </w:rPr>
        <w:t xml:space="preserve">2) </w:t>
      </w:r>
      <w:r w:rsidRPr="00EB21AC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  <w:vertAlign w:val="superscript"/>
        </w:rPr>
        <w:lastRenderedPageBreak/>
        <w:t xml:space="preserve">3) </w:t>
      </w:r>
      <w:proofErr w:type="gramStart"/>
      <w:r w:rsidRPr="00EB21AC">
        <w:rPr>
          <w:sz w:val="24"/>
          <w:szCs w:val="24"/>
        </w:rPr>
        <w:t>Ответственным</w:t>
      </w:r>
      <w:proofErr w:type="gramEnd"/>
      <w:r w:rsidRPr="00EB21AC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  <w:vertAlign w:val="superscript"/>
        </w:rPr>
        <w:t xml:space="preserve">4) </w:t>
      </w:r>
      <w:r w:rsidRPr="00EB21AC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EB21AC" w:rsidRDefault="009B40BE" w:rsidP="009B40BE">
      <w:pPr>
        <w:jc w:val="both"/>
        <w:rPr>
          <w:sz w:val="24"/>
          <w:szCs w:val="24"/>
        </w:rPr>
      </w:pPr>
      <w:r w:rsidRPr="00EB21AC">
        <w:rPr>
          <w:sz w:val="24"/>
          <w:szCs w:val="24"/>
          <w:vertAlign w:val="superscript"/>
        </w:rPr>
        <w:t xml:space="preserve">5) </w:t>
      </w:r>
      <w:r w:rsidRPr="00EB21AC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EB21AC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EB21AC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EB21AC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EB21AC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Заместитель главы</w:t>
            </w:r>
            <w:r w:rsidRPr="00EB21AC">
              <w:rPr>
                <w:sz w:val="24"/>
                <w:szCs w:val="24"/>
              </w:rPr>
              <w:br/>
              <w:t>муниципального образования</w:t>
            </w:r>
            <w:r w:rsidRPr="00EB21AC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EB21AC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EB21AC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EB21AC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EB21AC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EB21AC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EB21AC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EB21AC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EB21AC" w:rsidRDefault="00C74A8D" w:rsidP="00A05B38">
      <w:pPr>
        <w:pStyle w:val="1"/>
        <w:jc w:val="center"/>
        <w:sectPr w:rsidR="00C74A8D" w:rsidRPr="00EB21AC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4" w:name="sub_1100"/>
    </w:p>
    <w:p w:rsidR="00A05B38" w:rsidRPr="00EB21AC" w:rsidRDefault="00A05B38" w:rsidP="00C16654">
      <w:pPr>
        <w:pStyle w:val="1"/>
        <w:jc w:val="center"/>
        <w:rPr>
          <w:szCs w:val="28"/>
        </w:rPr>
      </w:pPr>
      <w:r w:rsidRPr="00EB21AC">
        <w:rPr>
          <w:szCs w:val="28"/>
        </w:rPr>
        <w:lastRenderedPageBreak/>
        <w:t>Подпрограмма</w:t>
      </w:r>
      <w:r w:rsidRPr="00EB21AC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4"/>
    <w:p w:rsidR="00A05B38" w:rsidRPr="00EB21AC" w:rsidRDefault="00A05B38" w:rsidP="00C16654">
      <w:pPr>
        <w:jc w:val="center"/>
        <w:rPr>
          <w:szCs w:val="28"/>
        </w:rPr>
      </w:pPr>
    </w:p>
    <w:p w:rsidR="00A05B38" w:rsidRPr="00EB21AC" w:rsidRDefault="00A05B38" w:rsidP="00C16654">
      <w:pPr>
        <w:pStyle w:val="1"/>
        <w:jc w:val="center"/>
        <w:rPr>
          <w:szCs w:val="28"/>
        </w:rPr>
      </w:pPr>
      <w:r w:rsidRPr="00EB21AC">
        <w:rPr>
          <w:szCs w:val="28"/>
        </w:rPr>
        <w:t>Паспорт</w:t>
      </w:r>
      <w:r w:rsidRPr="00EB21AC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EB21AC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EB21AC" w:rsidTr="006D14CA">
        <w:tc>
          <w:tcPr>
            <w:tcW w:w="3085" w:type="dxa"/>
          </w:tcPr>
          <w:p w:rsidR="006D14CA" w:rsidRPr="00EB21A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6420CC" w:rsidRPr="00EB21AC" w:rsidRDefault="006420CC" w:rsidP="006420CC">
            <w:pPr>
              <w:widowControl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Общий объем финансирования подпрограммы составляет – 547 595,9 тыс. рублей, в том числе:</w:t>
            </w:r>
          </w:p>
          <w:p w:rsidR="006420CC" w:rsidRPr="00EB21AC" w:rsidRDefault="006420CC" w:rsidP="006420CC">
            <w:pPr>
              <w:widowControl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из средств федерального бюджета – 18 077,0 тыс. руб., </w:t>
            </w:r>
          </w:p>
          <w:p w:rsidR="006420CC" w:rsidRPr="00EB21AC" w:rsidRDefault="006420CC" w:rsidP="006420CC">
            <w:pPr>
              <w:widowControl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 сре</w:t>
            </w:r>
            <w:proofErr w:type="gramStart"/>
            <w:r w:rsidRPr="00EB21AC">
              <w:rPr>
                <w:szCs w:val="28"/>
              </w:rPr>
              <w:t>дств  кр</w:t>
            </w:r>
            <w:proofErr w:type="gramEnd"/>
            <w:r w:rsidRPr="00EB21AC">
              <w:rPr>
                <w:szCs w:val="28"/>
              </w:rPr>
              <w:t>аевого бюджета – 529 518,9 тыс. рублей, из них по годам:</w:t>
            </w:r>
          </w:p>
          <w:p w:rsidR="006D14CA" w:rsidRPr="00EB21AC" w:rsidRDefault="006420CC" w:rsidP="006420CC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средств  местного бюджета – 0,0 тыс. рублей</w:t>
            </w:r>
          </w:p>
        </w:tc>
      </w:tr>
    </w:tbl>
    <w:p w:rsidR="00A05B38" w:rsidRPr="00EB21AC" w:rsidRDefault="00A05B38" w:rsidP="00C16654">
      <w:pPr>
        <w:jc w:val="center"/>
        <w:rPr>
          <w:szCs w:val="28"/>
        </w:rPr>
      </w:pPr>
    </w:p>
    <w:p w:rsidR="008D023D" w:rsidRPr="00EB21AC" w:rsidRDefault="008D023D" w:rsidP="00FF64F9">
      <w:pPr>
        <w:pStyle w:val="1"/>
        <w:jc w:val="center"/>
        <w:rPr>
          <w:szCs w:val="28"/>
        </w:rPr>
      </w:pPr>
      <w:bookmarkStart w:id="15" w:name="sub_110"/>
    </w:p>
    <w:p w:rsidR="00A05B38" w:rsidRPr="00EB21AC" w:rsidRDefault="00A05B38" w:rsidP="00FF64F9">
      <w:pPr>
        <w:pStyle w:val="1"/>
        <w:jc w:val="center"/>
        <w:rPr>
          <w:szCs w:val="28"/>
        </w:rPr>
      </w:pPr>
      <w:r w:rsidRPr="00EB21AC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5"/>
    <w:p w:rsidR="00A05B38" w:rsidRPr="00EB21AC" w:rsidRDefault="00A05B38" w:rsidP="00C74A8D">
      <w:pPr>
        <w:jc w:val="both"/>
        <w:rPr>
          <w:szCs w:val="28"/>
        </w:rPr>
      </w:pPr>
    </w:p>
    <w:p w:rsidR="006D14CA" w:rsidRPr="00EB21AC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EB21AC">
        <w:rPr>
          <w:szCs w:val="28"/>
        </w:rPr>
        <w:tab/>
      </w:r>
      <w:r w:rsidR="006D14CA" w:rsidRPr="00EB21AC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EB21AC" w:rsidRDefault="006D14CA" w:rsidP="006D14CA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EB21AC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EB21AC">
        <w:t xml:space="preserve">За счет </w:t>
      </w:r>
      <w:proofErr w:type="gramStart"/>
      <w:r w:rsidRPr="00EB21AC">
        <w:t>бюджетных средств, выделенных с 2013 по 2019 год в Кавказском районе  приобретено</w:t>
      </w:r>
      <w:proofErr w:type="gramEnd"/>
      <w:r w:rsidRPr="00EB21AC">
        <w:t xml:space="preserve"> (построено) 229 жилых помещений для лиц указанной категории.</w:t>
      </w:r>
      <w:r w:rsidRPr="00EB21AC">
        <w:rPr>
          <w:szCs w:val="28"/>
        </w:rPr>
        <w:t xml:space="preserve"> </w:t>
      </w:r>
      <w:proofErr w:type="gramStart"/>
      <w:r w:rsidRPr="00EB21AC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EB21AC">
        <w:rPr>
          <w:rStyle w:val="ab"/>
          <w:b w:val="0"/>
          <w:color w:val="auto"/>
          <w:szCs w:val="28"/>
        </w:rPr>
        <w:t>Федеральный закон</w:t>
      </w:r>
      <w:r w:rsidRPr="00EB21AC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</w:t>
      </w:r>
      <w:proofErr w:type="gramEnd"/>
      <w:r w:rsidRPr="00EB21AC">
        <w:rPr>
          <w:szCs w:val="28"/>
        </w:rPr>
        <w:t xml:space="preserve"> за ними и после 23 лет до фактического обеспечения их жилыми помещениями.  </w:t>
      </w:r>
    </w:p>
    <w:p w:rsidR="006D14CA" w:rsidRPr="00EB21AC" w:rsidRDefault="006D14CA" w:rsidP="006D14CA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EB21AC" w:rsidRDefault="006D14CA" w:rsidP="006D14CA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EB21AC" w:rsidRDefault="006D14CA" w:rsidP="006D14CA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EB21AC" w:rsidRDefault="00A05B38" w:rsidP="00C74A8D">
      <w:pPr>
        <w:jc w:val="both"/>
        <w:rPr>
          <w:szCs w:val="28"/>
        </w:rPr>
      </w:pPr>
    </w:p>
    <w:p w:rsidR="00A05B38" w:rsidRPr="00EB21AC" w:rsidRDefault="00A05B38" w:rsidP="005B31D0">
      <w:pPr>
        <w:pStyle w:val="1"/>
        <w:ind w:left="284" w:hanging="284"/>
        <w:jc w:val="center"/>
        <w:rPr>
          <w:szCs w:val="28"/>
        </w:rPr>
      </w:pPr>
      <w:bookmarkStart w:id="16" w:name="sub_120"/>
      <w:r w:rsidRPr="00EB21AC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A05B38" w:rsidRPr="00EB21AC" w:rsidRDefault="00A05B38" w:rsidP="00C74A8D">
      <w:pPr>
        <w:jc w:val="both"/>
        <w:rPr>
          <w:szCs w:val="28"/>
        </w:rPr>
      </w:pPr>
    </w:p>
    <w:p w:rsidR="00A05B38" w:rsidRPr="00EB21AC" w:rsidRDefault="00D17181" w:rsidP="00C74A8D">
      <w:pPr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EB21AC" w:rsidRDefault="00D17181" w:rsidP="00C74A8D">
      <w:pPr>
        <w:jc w:val="both"/>
        <w:rPr>
          <w:szCs w:val="28"/>
        </w:rPr>
      </w:pPr>
      <w:r w:rsidRPr="00EB21AC">
        <w:rPr>
          <w:szCs w:val="28"/>
        </w:rPr>
        <w:lastRenderedPageBreak/>
        <w:tab/>
      </w:r>
      <w:r w:rsidR="00A05B38" w:rsidRPr="00EB21AC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EB21AC" w:rsidRDefault="00D17181" w:rsidP="00C74A8D">
      <w:pPr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EB21AC">
          <w:rPr>
            <w:rStyle w:val="ab"/>
            <w:color w:val="auto"/>
            <w:szCs w:val="28"/>
          </w:rPr>
          <w:t>приложении N 1</w:t>
        </w:r>
      </w:hyperlink>
      <w:r w:rsidR="00A05B38" w:rsidRPr="00EB21AC">
        <w:rPr>
          <w:szCs w:val="28"/>
        </w:rPr>
        <w:t>.</w:t>
      </w:r>
    </w:p>
    <w:p w:rsidR="00A05B38" w:rsidRPr="00EB21AC" w:rsidRDefault="00D17181" w:rsidP="00C74A8D">
      <w:pPr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EB21AC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EB21AC">
        <w:rPr>
          <w:szCs w:val="28"/>
        </w:rPr>
        <w:tab/>
      </w:r>
      <w:r w:rsidR="006D14CA" w:rsidRPr="00EB21AC">
        <w:rPr>
          <w:szCs w:val="28"/>
        </w:rPr>
        <w:t>Срок реализации  подпрограммы: 2015-2024 годы, в том числе:</w:t>
      </w:r>
    </w:p>
    <w:p w:rsidR="006D14CA" w:rsidRPr="00EB21AC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EB21AC">
        <w:rPr>
          <w:szCs w:val="28"/>
        </w:rPr>
        <w:t xml:space="preserve"> I этап – 2015-2019 годы,</w:t>
      </w:r>
    </w:p>
    <w:p w:rsidR="00A05B38" w:rsidRPr="00EB21AC" w:rsidRDefault="006D14CA" w:rsidP="006D14CA">
      <w:pPr>
        <w:jc w:val="both"/>
        <w:rPr>
          <w:szCs w:val="28"/>
        </w:rPr>
      </w:pPr>
      <w:r w:rsidRPr="00EB21AC">
        <w:rPr>
          <w:szCs w:val="28"/>
        </w:rPr>
        <w:t xml:space="preserve">         II этап – 2020-2024 годы.</w:t>
      </w:r>
    </w:p>
    <w:p w:rsidR="006D14CA" w:rsidRPr="00EB21AC" w:rsidRDefault="006D14CA" w:rsidP="006D14CA">
      <w:pPr>
        <w:jc w:val="both"/>
        <w:rPr>
          <w:szCs w:val="28"/>
        </w:rPr>
      </w:pPr>
    </w:p>
    <w:p w:rsidR="00A05B38" w:rsidRPr="00EB21AC" w:rsidRDefault="00A05B38" w:rsidP="00427293">
      <w:pPr>
        <w:pStyle w:val="1"/>
        <w:jc w:val="center"/>
        <w:rPr>
          <w:szCs w:val="28"/>
        </w:rPr>
      </w:pPr>
      <w:bookmarkStart w:id="17" w:name="sub_130"/>
      <w:r w:rsidRPr="00EB21AC">
        <w:rPr>
          <w:szCs w:val="28"/>
        </w:rPr>
        <w:t>3. Перечень мероприятий подпрограммы</w:t>
      </w:r>
    </w:p>
    <w:bookmarkEnd w:id="17"/>
    <w:p w:rsidR="00A05B38" w:rsidRPr="00EB21AC" w:rsidRDefault="00A05B38" w:rsidP="00C74A8D">
      <w:pPr>
        <w:jc w:val="both"/>
        <w:rPr>
          <w:szCs w:val="28"/>
        </w:rPr>
      </w:pPr>
    </w:p>
    <w:p w:rsidR="00A05B38" w:rsidRPr="00EB21AC" w:rsidRDefault="00427293" w:rsidP="00C74A8D">
      <w:pPr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EB21AC">
          <w:rPr>
            <w:rStyle w:val="ab"/>
            <w:color w:val="auto"/>
            <w:szCs w:val="28"/>
          </w:rPr>
          <w:t>приложении N 2</w:t>
        </w:r>
      </w:hyperlink>
      <w:r w:rsidR="00A05B38" w:rsidRPr="00EB21AC">
        <w:rPr>
          <w:szCs w:val="28"/>
        </w:rPr>
        <w:t>.</w:t>
      </w:r>
    </w:p>
    <w:p w:rsidR="00A05B38" w:rsidRPr="00EB21AC" w:rsidRDefault="00A05B38" w:rsidP="00C74A8D">
      <w:pPr>
        <w:jc w:val="both"/>
        <w:rPr>
          <w:szCs w:val="28"/>
        </w:rPr>
      </w:pPr>
    </w:p>
    <w:p w:rsidR="006420CC" w:rsidRPr="00EB21AC" w:rsidRDefault="006420CC" w:rsidP="006420CC">
      <w:pPr>
        <w:ind w:firstLine="709"/>
        <w:jc w:val="both"/>
        <w:rPr>
          <w:b/>
          <w:szCs w:val="28"/>
        </w:rPr>
      </w:pPr>
      <w:r w:rsidRPr="00EB21AC">
        <w:rPr>
          <w:b/>
          <w:szCs w:val="28"/>
        </w:rPr>
        <w:t xml:space="preserve">4. Обоснование  ресурсного обеспечения  подпрограммы </w:t>
      </w:r>
    </w:p>
    <w:p w:rsidR="006420CC" w:rsidRPr="00EB21AC" w:rsidRDefault="006420CC" w:rsidP="006420CC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4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AB7AA5">
        <w:tc>
          <w:tcPr>
            <w:tcW w:w="265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AB7AA5">
        <w:tc>
          <w:tcPr>
            <w:tcW w:w="2659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547 595,9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18077,0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529 518,7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30 945,4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8 248,9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69 711,6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9828,1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6420CC" w:rsidRPr="00EB21AC" w:rsidTr="00AB7AA5">
        <w:tc>
          <w:tcPr>
            <w:tcW w:w="2659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A05B38" w:rsidRPr="00EB21AC" w:rsidRDefault="00A05B38" w:rsidP="006D14CA">
      <w:pPr>
        <w:jc w:val="both"/>
        <w:rPr>
          <w:szCs w:val="28"/>
        </w:rPr>
      </w:pPr>
    </w:p>
    <w:p w:rsidR="00A05B38" w:rsidRPr="00EB21AC" w:rsidRDefault="006124F5" w:rsidP="00427293">
      <w:pPr>
        <w:pStyle w:val="1"/>
        <w:jc w:val="center"/>
        <w:rPr>
          <w:szCs w:val="28"/>
        </w:rPr>
      </w:pPr>
      <w:bookmarkStart w:id="18" w:name="sub_160"/>
      <w:r w:rsidRPr="00EB21AC">
        <w:rPr>
          <w:szCs w:val="28"/>
        </w:rPr>
        <w:t>5</w:t>
      </w:r>
      <w:r w:rsidR="00A05B38" w:rsidRPr="00EB21AC">
        <w:rPr>
          <w:szCs w:val="28"/>
        </w:rPr>
        <w:t>. Механизм реализации подпрограммы</w:t>
      </w:r>
    </w:p>
    <w:bookmarkEnd w:id="18"/>
    <w:p w:rsidR="00A05B38" w:rsidRPr="00EB21AC" w:rsidRDefault="00A05B38" w:rsidP="00C74A8D">
      <w:pPr>
        <w:jc w:val="both"/>
        <w:rPr>
          <w:szCs w:val="28"/>
        </w:rPr>
      </w:pPr>
    </w:p>
    <w:p w:rsidR="00A05B38" w:rsidRPr="00EB21AC" w:rsidRDefault="00AE082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обеспечивает разработку и реализацию подпрограммы;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организует работу по достижению целевых показателей подпрограммы;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EB21AC" w:rsidRDefault="00AE082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  <w:r w:rsidR="00A05B38" w:rsidRPr="00EB21AC">
        <w:rPr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EB21AC" w:rsidRDefault="00AE082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Муниципальный заказчик: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9" w:history="1">
        <w:r w:rsidRPr="00EB21AC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EB21AC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проводит анализ выполнения мероприятия;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EB21AC" w:rsidRDefault="00AE082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Исполнитель: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EB21AC" w:rsidRDefault="00A05B3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EB21AC" w:rsidRDefault="00AE0828" w:rsidP="005D6D08">
      <w:pPr>
        <w:ind w:firstLine="993"/>
        <w:jc w:val="both"/>
        <w:rPr>
          <w:szCs w:val="28"/>
        </w:rPr>
      </w:pPr>
      <w:r w:rsidRPr="00EB21AC">
        <w:rPr>
          <w:szCs w:val="28"/>
        </w:rPr>
        <w:tab/>
      </w:r>
      <w:r w:rsidR="00A05B38" w:rsidRPr="00EB21AC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EB21AC" w:rsidRDefault="00C74A8D" w:rsidP="005D6D08">
      <w:pPr>
        <w:ind w:firstLine="993"/>
        <w:sectPr w:rsidR="00C74A8D" w:rsidRPr="00EB21AC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EB21AC" w:rsidRDefault="00A05B38" w:rsidP="00A05B38"/>
    <w:p w:rsidR="00A05B38" w:rsidRPr="00EB21AC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9" w:name="sub_201"/>
      <w:r w:rsidRPr="00EB21AC">
        <w:rPr>
          <w:rStyle w:val="af4"/>
          <w:b w:val="0"/>
          <w:bCs/>
          <w:color w:val="auto"/>
        </w:rPr>
        <w:t>Приложение N 1</w:t>
      </w:r>
      <w:r w:rsidRPr="00EB21AC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EB21AC">
          <w:rPr>
            <w:rStyle w:val="ab"/>
            <w:b w:val="0"/>
            <w:color w:val="auto"/>
          </w:rPr>
          <w:t>подпрограмме</w:t>
        </w:r>
      </w:hyperlink>
      <w:r w:rsidRPr="00EB21AC">
        <w:rPr>
          <w:rStyle w:val="af4"/>
          <w:b w:val="0"/>
          <w:bCs/>
          <w:color w:val="auto"/>
        </w:rPr>
        <w:t xml:space="preserve"> "Обеспечение</w:t>
      </w:r>
      <w:r w:rsidRPr="00EB21AC">
        <w:rPr>
          <w:rStyle w:val="af4"/>
          <w:b w:val="0"/>
          <w:bCs/>
          <w:color w:val="auto"/>
        </w:rPr>
        <w:br/>
        <w:t>жильем детей-сирот, детей,</w:t>
      </w:r>
      <w:r w:rsidRPr="00EB21AC">
        <w:rPr>
          <w:rStyle w:val="af4"/>
          <w:b w:val="0"/>
          <w:bCs/>
          <w:color w:val="auto"/>
        </w:rPr>
        <w:br/>
        <w:t>оставшихся без</w:t>
      </w:r>
      <w:r w:rsidRPr="00EB21AC">
        <w:rPr>
          <w:rStyle w:val="af4"/>
          <w:b w:val="0"/>
          <w:bCs/>
          <w:color w:val="auto"/>
        </w:rPr>
        <w:br/>
        <w:t>попечения родителей"</w:t>
      </w:r>
    </w:p>
    <w:bookmarkEnd w:id="19"/>
    <w:p w:rsidR="00DC7546" w:rsidRPr="00EB21AC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EB21AC" w:rsidRDefault="006D14CA" w:rsidP="006D14CA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EB21AC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6D14CA" w:rsidRPr="00EB21AC" w:rsidRDefault="006D14CA" w:rsidP="006D14CA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B21AC" w:rsidRPr="00EB21AC" w:rsidTr="006D14CA">
        <w:tc>
          <w:tcPr>
            <w:tcW w:w="568" w:type="dxa"/>
            <w:vMerge w:val="restart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 xml:space="preserve">№ </w:t>
            </w:r>
            <w:proofErr w:type="gramStart"/>
            <w:r w:rsidRPr="00EB21AC">
              <w:rPr>
                <w:szCs w:val="28"/>
              </w:rPr>
              <w:t>п</w:t>
            </w:r>
            <w:proofErr w:type="gramEnd"/>
            <w:r w:rsidRPr="00EB21AC">
              <w:rPr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EB21AC" w:rsidRPr="00EB21AC" w:rsidTr="006D14CA">
        <w:tc>
          <w:tcPr>
            <w:tcW w:w="568" w:type="dxa"/>
            <w:vMerge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2016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2017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2018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2019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2020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2021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2022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2023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2024 год</w:t>
            </w:r>
          </w:p>
        </w:tc>
      </w:tr>
      <w:tr w:rsidR="00EB21AC" w:rsidRPr="00EB21AC" w:rsidTr="006D14CA">
        <w:tc>
          <w:tcPr>
            <w:tcW w:w="568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EB21AC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7</w:t>
            </w:r>
          </w:p>
        </w:tc>
        <w:tc>
          <w:tcPr>
            <w:tcW w:w="850" w:type="dxa"/>
          </w:tcPr>
          <w:p w:rsidR="006D14CA" w:rsidRPr="00EB21AC" w:rsidRDefault="006D14CA" w:rsidP="006D14CA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14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1.1</w:t>
            </w:r>
          </w:p>
        </w:tc>
        <w:tc>
          <w:tcPr>
            <w:tcW w:w="524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>Число       детей-сирот и     детей, оставшихся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без попечения     родителей, а также лиц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>из их числа,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proofErr w:type="gramStart"/>
            <w:r w:rsidRPr="00EB21AC">
              <w:rPr>
                <w:szCs w:val="28"/>
              </w:rPr>
              <w:t>обеспеченных</w:t>
            </w:r>
            <w:proofErr w:type="gramEnd"/>
            <w:r w:rsidRPr="00EB21AC">
              <w:rPr>
                <w:szCs w:val="28"/>
              </w:rPr>
              <w:t xml:space="preserve"> жилыми помещениями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473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1.2</w:t>
            </w:r>
          </w:p>
        </w:tc>
        <w:tc>
          <w:tcPr>
            <w:tcW w:w="524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Количество        </w:t>
            </w:r>
            <w:proofErr w:type="gramStart"/>
            <w:r w:rsidRPr="00EB21AC">
              <w:rPr>
                <w:szCs w:val="28"/>
              </w:rPr>
              <w:t>приобретенных</w:t>
            </w:r>
            <w:proofErr w:type="gramEnd"/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 (построенных)    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жилых помещений   для детей-сирот,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 детей, оставшихся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без попечения     родителей, а также лиц </w:t>
            </w:r>
          </w:p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 xml:space="preserve">из их числа   </w:t>
            </w:r>
          </w:p>
        </w:tc>
        <w:tc>
          <w:tcPr>
            <w:tcW w:w="850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48</w:t>
            </w:r>
          </w:p>
        </w:tc>
      </w:tr>
      <w:tr w:rsidR="00EB21AC" w:rsidRPr="00EB21AC" w:rsidTr="006D14CA">
        <w:tc>
          <w:tcPr>
            <w:tcW w:w="568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1.3</w:t>
            </w:r>
          </w:p>
        </w:tc>
        <w:tc>
          <w:tcPr>
            <w:tcW w:w="5245" w:type="dxa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850" w:type="dxa"/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291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EB21AC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330</w:t>
            </w:r>
          </w:p>
        </w:tc>
      </w:tr>
    </w:tbl>
    <w:p w:rsidR="006D14CA" w:rsidRPr="00EB21AC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D14CA" w:rsidRPr="00EB21AC" w:rsidRDefault="006D14CA" w:rsidP="006D14CA">
      <w:pPr>
        <w:widowControl w:val="0"/>
        <w:suppressAutoHyphens/>
        <w:ind w:firstLine="698"/>
        <w:jc w:val="right"/>
        <w:rPr>
          <w:b/>
          <w:szCs w:val="28"/>
        </w:rPr>
      </w:pPr>
    </w:p>
    <w:p w:rsidR="006D14CA" w:rsidRPr="00EB21AC" w:rsidRDefault="006D14CA" w:rsidP="006D14CA">
      <w:pPr>
        <w:widowControl w:val="0"/>
        <w:suppressAutoHyphens/>
        <w:rPr>
          <w:szCs w:val="28"/>
        </w:rPr>
      </w:pPr>
      <w:r w:rsidRPr="00EB21AC">
        <w:rPr>
          <w:szCs w:val="28"/>
        </w:rPr>
        <w:t>Начальник управления</w:t>
      </w:r>
    </w:p>
    <w:p w:rsidR="006D14CA" w:rsidRPr="00EB21AC" w:rsidRDefault="006D14CA" w:rsidP="006D14CA">
      <w:pPr>
        <w:widowControl w:val="0"/>
        <w:suppressAutoHyphens/>
        <w:rPr>
          <w:szCs w:val="28"/>
        </w:rPr>
      </w:pPr>
      <w:r w:rsidRPr="00EB21AC">
        <w:rPr>
          <w:szCs w:val="28"/>
        </w:rPr>
        <w:t xml:space="preserve">имущественных отношений                                                                                                                                          Л.В. </w:t>
      </w:r>
      <w:proofErr w:type="gramStart"/>
      <w:r w:rsidRPr="00EB21AC">
        <w:rPr>
          <w:szCs w:val="28"/>
        </w:rPr>
        <w:t>Юрина</w:t>
      </w:r>
      <w:proofErr w:type="gramEnd"/>
    </w:p>
    <w:p w:rsidR="006D14CA" w:rsidRPr="00EB21AC" w:rsidRDefault="006D14CA" w:rsidP="006D14CA">
      <w:pPr>
        <w:widowControl w:val="0"/>
        <w:suppressAutoHyphens/>
        <w:rPr>
          <w:szCs w:val="28"/>
        </w:rPr>
      </w:pPr>
      <w:r w:rsidRPr="00EB21AC">
        <w:rPr>
          <w:szCs w:val="28"/>
        </w:rPr>
        <w:t xml:space="preserve"> </w:t>
      </w:r>
    </w:p>
    <w:p w:rsidR="006D14CA" w:rsidRPr="00EB21AC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EB21AC" w:rsidRDefault="006D14CA" w:rsidP="006D14CA">
      <w:pPr>
        <w:widowControl w:val="0"/>
        <w:suppressAutoHyphens/>
        <w:rPr>
          <w:sz w:val="24"/>
        </w:rPr>
        <w:sectPr w:rsidR="006D14CA" w:rsidRPr="00EB21AC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EB21AC" w:rsidRDefault="006D14CA" w:rsidP="00A52445">
      <w:pPr>
        <w:ind w:firstLine="698"/>
        <w:jc w:val="right"/>
        <w:rPr>
          <w:szCs w:val="28"/>
        </w:rPr>
      </w:pPr>
      <w:r w:rsidRPr="00EB21AC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EB21AC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EB21AC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EB21AC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EB21AC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EB21AC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EB21AC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EB21AC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EB21AC" w:rsidRDefault="00DC7546" w:rsidP="00F639E4">
      <w:pPr>
        <w:widowControl w:val="0"/>
        <w:jc w:val="both"/>
        <w:rPr>
          <w:szCs w:val="28"/>
        </w:rPr>
      </w:pPr>
    </w:p>
    <w:p w:rsidR="00DC7546" w:rsidRPr="00EB21AC" w:rsidRDefault="00DC7546" w:rsidP="005D6D08">
      <w:pPr>
        <w:widowControl w:val="0"/>
        <w:jc w:val="both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420CC" w:rsidRPr="00EB21AC" w:rsidRDefault="006420CC" w:rsidP="006420CC">
      <w:pPr>
        <w:jc w:val="center"/>
        <w:rPr>
          <w:szCs w:val="28"/>
        </w:rPr>
      </w:pPr>
      <w:r w:rsidRPr="00EB21AC">
        <w:rPr>
          <w:szCs w:val="28"/>
        </w:rPr>
        <w:t>Перечень</w:t>
      </w:r>
    </w:p>
    <w:p w:rsidR="006420CC" w:rsidRPr="00EB21AC" w:rsidRDefault="006420CC" w:rsidP="006420CC">
      <w:pPr>
        <w:jc w:val="center"/>
        <w:rPr>
          <w:szCs w:val="28"/>
        </w:rPr>
      </w:pPr>
      <w:r w:rsidRPr="00EB21AC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6420CC" w:rsidRPr="00EB21AC" w:rsidRDefault="006420CC" w:rsidP="006420CC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1134"/>
        <w:gridCol w:w="1276"/>
        <w:gridCol w:w="1134"/>
        <w:gridCol w:w="1276"/>
        <w:gridCol w:w="1134"/>
        <w:gridCol w:w="1275"/>
        <w:gridCol w:w="1843"/>
        <w:gridCol w:w="1985"/>
      </w:tblGrid>
      <w:tr w:rsidR="00EB21AC" w:rsidRPr="00EB21AC" w:rsidTr="00AB7AA5">
        <w:tc>
          <w:tcPr>
            <w:tcW w:w="568" w:type="dxa"/>
            <w:vMerge w:val="restart"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Наименование </w:t>
            </w:r>
          </w:p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реализации</w:t>
            </w:r>
          </w:p>
        </w:tc>
        <w:tc>
          <w:tcPr>
            <w:tcW w:w="6095" w:type="dxa"/>
            <w:gridSpan w:val="5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AB7AA5">
        <w:tc>
          <w:tcPr>
            <w:tcW w:w="568" w:type="dxa"/>
            <w:vMerge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</w:tr>
      <w:tr w:rsidR="00EB21AC" w:rsidRPr="00EB21AC" w:rsidTr="00AB7AA5">
        <w:tc>
          <w:tcPr>
            <w:tcW w:w="568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6420CC" w:rsidRPr="00EB21AC" w:rsidRDefault="006420CC" w:rsidP="00AB7A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1</w:t>
            </w:r>
          </w:p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547 595,9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18077,0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529 518,9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ОКС,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имущественных отношений,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детства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администрации МО Кавказский </w:t>
            </w:r>
            <w:r w:rsidRPr="00EB21AC">
              <w:rPr>
                <w:sz w:val="24"/>
                <w:szCs w:val="24"/>
              </w:rPr>
              <w:lastRenderedPageBreak/>
              <w:t>район</w:t>
            </w:r>
          </w:p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8 248,9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22 696,5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9828,1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59883,5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547 595,9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18077,0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529 518,9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8 248,9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22 696,5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9828,1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AB7AA5">
        <w:tc>
          <w:tcPr>
            <w:tcW w:w="568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20CC" w:rsidRPr="00EB21AC" w:rsidRDefault="006420CC" w:rsidP="00AB7A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20CC" w:rsidRPr="00EB21AC" w:rsidRDefault="006420CC" w:rsidP="00AB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78 679,1</w:t>
            </w:r>
          </w:p>
        </w:tc>
        <w:tc>
          <w:tcPr>
            <w:tcW w:w="1134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20CC" w:rsidRPr="00EB21AC" w:rsidRDefault="006420CC" w:rsidP="00AB7A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20CC" w:rsidRPr="00EB21AC" w:rsidRDefault="006420CC" w:rsidP="006420CC">
      <w:pPr>
        <w:jc w:val="center"/>
        <w:rPr>
          <w:sz w:val="24"/>
          <w:szCs w:val="24"/>
        </w:rPr>
      </w:pPr>
    </w:p>
    <w:p w:rsidR="006420CC" w:rsidRPr="00EB21AC" w:rsidRDefault="006420CC" w:rsidP="006420CC">
      <w:pPr>
        <w:widowControl w:val="0"/>
        <w:jc w:val="both"/>
        <w:rPr>
          <w:szCs w:val="28"/>
        </w:rPr>
      </w:pPr>
    </w:p>
    <w:p w:rsidR="006420CC" w:rsidRPr="00EB21AC" w:rsidRDefault="006420CC" w:rsidP="006420CC">
      <w:pPr>
        <w:widowControl w:val="0"/>
        <w:rPr>
          <w:szCs w:val="28"/>
        </w:rPr>
      </w:pPr>
    </w:p>
    <w:p w:rsidR="006420CC" w:rsidRPr="00EB21AC" w:rsidRDefault="006420CC" w:rsidP="006420CC">
      <w:pPr>
        <w:widowControl w:val="0"/>
        <w:rPr>
          <w:sz w:val="24"/>
          <w:szCs w:val="24"/>
        </w:rPr>
      </w:pPr>
    </w:p>
    <w:p w:rsidR="006420CC" w:rsidRPr="00EB21AC" w:rsidRDefault="006420CC" w:rsidP="006420CC">
      <w:pPr>
        <w:widowControl w:val="0"/>
        <w:rPr>
          <w:szCs w:val="28"/>
        </w:rPr>
      </w:pPr>
      <w:r w:rsidRPr="00EB21AC">
        <w:rPr>
          <w:szCs w:val="28"/>
        </w:rPr>
        <w:t>Начальник управления</w:t>
      </w:r>
    </w:p>
    <w:p w:rsidR="006420CC" w:rsidRPr="00EB21AC" w:rsidRDefault="006420CC" w:rsidP="006420CC">
      <w:pPr>
        <w:widowControl w:val="0"/>
        <w:rPr>
          <w:szCs w:val="28"/>
        </w:rPr>
      </w:pPr>
      <w:r w:rsidRPr="00EB21AC">
        <w:rPr>
          <w:szCs w:val="28"/>
        </w:rPr>
        <w:t>имущественных отношений                                                                                                                                        Л.В.</w:t>
      </w:r>
      <w:proofErr w:type="gramStart"/>
      <w:r w:rsidRPr="00EB21AC">
        <w:rPr>
          <w:szCs w:val="28"/>
        </w:rPr>
        <w:t>Юрина</w:t>
      </w:r>
      <w:proofErr w:type="gramEnd"/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EB21AC" w:rsidRDefault="006D14CA" w:rsidP="006D14CA">
      <w:pPr>
        <w:widowControl w:val="0"/>
        <w:suppressAutoHyphens/>
        <w:ind w:left="9360"/>
        <w:jc w:val="center"/>
        <w:rPr>
          <w:szCs w:val="28"/>
        </w:rPr>
        <w:sectPr w:rsidR="006D14CA" w:rsidRPr="00EB21AC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DC7546" w:rsidRPr="00EB21AC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EB21AC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EB21AC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EB21AC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EB21AC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EB21AC" w:rsidRDefault="00DE7C48" w:rsidP="005D6D08">
      <w:pPr>
        <w:widowControl w:val="0"/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05B4" w:rsidRPr="00EB21AC" w:rsidRDefault="00650772" w:rsidP="005D6D08">
      <w:pPr>
        <w:widowControl w:val="0"/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7C48" w:rsidRPr="00EB21AC">
        <w:rPr>
          <w:sz w:val="24"/>
          <w:szCs w:val="24"/>
        </w:rPr>
        <w:t xml:space="preserve"> </w:t>
      </w:r>
    </w:p>
    <w:p w:rsidR="00D46924" w:rsidRPr="00EB21AC" w:rsidRDefault="00DF05B4" w:rsidP="005D6D08">
      <w:pPr>
        <w:widowControl w:val="0"/>
        <w:jc w:val="both"/>
        <w:rPr>
          <w:sz w:val="24"/>
          <w:szCs w:val="24"/>
        </w:rPr>
      </w:pPr>
      <w:r w:rsidRPr="00EB21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0A08" w:rsidRPr="00EB21AC" w:rsidRDefault="001D0A08" w:rsidP="005D6D08">
      <w:pPr>
        <w:rPr>
          <w:szCs w:val="28"/>
        </w:rPr>
      </w:pPr>
      <w:bookmarkStart w:id="20" w:name="sub_1200"/>
    </w:p>
    <w:p w:rsidR="00A52445" w:rsidRPr="00EB21AC" w:rsidRDefault="00A52445" w:rsidP="005D6D08">
      <w:pPr>
        <w:pStyle w:val="1"/>
      </w:pPr>
    </w:p>
    <w:p w:rsidR="00FD1399" w:rsidRPr="00EB21AC" w:rsidRDefault="00FD1399" w:rsidP="005D6D08"/>
    <w:p w:rsidR="00FD1399" w:rsidRPr="00EB21AC" w:rsidRDefault="00FD1399" w:rsidP="005D6D08">
      <w:pPr>
        <w:pStyle w:val="1"/>
        <w:jc w:val="center"/>
        <w:sectPr w:rsidR="00FD1399" w:rsidRPr="00EB21AC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EB21AC" w:rsidRDefault="00A52445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lastRenderedPageBreak/>
        <w:t>Подпрограмма</w:t>
      </w:r>
      <w:r w:rsidRPr="00EB21AC">
        <w:rPr>
          <w:szCs w:val="28"/>
        </w:rPr>
        <w:br/>
      </w:r>
      <w:r w:rsidR="00FB06DD" w:rsidRPr="00EB21AC">
        <w:rPr>
          <w:szCs w:val="28"/>
        </w:rPr>
        <w:t>«Поддержка некоммерческой общественной организации</w:t>
      </w:r>
      <w:r w:rsidR="0066542A" w:rsidRPr="00EB21AC">
        <w:rPr>
          <w:szCs w:val="28"/>
        </w:rPr>
        <w:t xml:space="preserve"> </w:t>
      </w:r>
      <w:r w:rsidR="00FB06DD" w:rsidRPr="00EB21AC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EB21AC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EB21AC">
        <w:rPr>
          <w:szCs w:val="28"/>
        </w:rPr>
        <w:t>муниципального образования Кавказский район  «Социальная поддержка граждан»</w:t>
      </w:r>
    </w:p>
    <w:bookmarkEnd w:id="20"/>
    <w:p w:rsidR="00A52445" w:rsidRPr="00EB21AC" w:rsidRDefault="00A52445" w:rsidP="005D6D08">
      <w:pPr>
        <w:jc w:val="center"/>
        <w:rPr>
          <w:szCs w:val="28"/>
        </w:rPr>
      </w:pPr>
    </w:p>
    <w:p w:rsidR="00817694" w:rsidRPr="00EB21AC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21" w:name="sub_1011"/>
      <w:r w:rsidRPr="00EB21AC">
        <w:rPr>
          <w:b/>
          <w:szCs w:val="28"/>
        </w:rPr>
        <w:t>Паспорт</w:t>
      </w:r>
      <w:r w:rsidRPr="00EB21AC">
        <w:rPr>
          <w:b/>
          <w:szCs w:val="28"/>
        </w:rPr>
        <w:br/>
      </w:r>
      <w:bookmarkEnd w:id="21"/>
      <w:r w:rsidR="00817694" w:rsidRPr="00EB21AC">
        <w:rPr>
          <w:b/>
          <w:szCs w:val="28"/>
        </w:rPr>
        <w:t>подпрограммы «Поддержка некоммерческой общественной организации</w:t>
      </w:r>
      <w:proofErr w:type="gramStart"/>
      <w:r w:rsidR="00817694" w:rsidRPr="00EB21AC">
        <w:rPr>
          <w:b/>
          <w:szCs w:val="28"/>
        </w:rPr>
        <w:t>«К</w:t>
      </w:r>
      <w:proofErr w:type="gramEnd"/>
      <w:r w:rsidR="00817694" w:rsidRPr="00EB21AC">
        <w:rPr>
          <w:b/>
          <w:szCs w:val="28"/>
        </w:rPr>
        <w:t>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EB21AC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EB21AC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EB21AC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- отсутствуют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EB21AC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EB21AC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Количество </w:t>
            </w:r>
            <w:proofErr w:type="gramStart"/>
            <w:r w:rsidRPr="00EB21AC">
              <w:rPr>
                <w:szCs w:val="28"/>
              </w:rPr>
              <w:t>ветеранских</w:t>
            </w:r>
            <w:proofErr w:type="gramEnd"/>
            <w:r w:rsidRPr="00EB21AC">
              <w:rPr>
                <w:szCs w:val="28"/>
              </w:rPr>
              <w:t xml:space="preserve"> первичных</w:t>
            </w:r>
          </w:p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организаций, получивших </w:t>
            </w:r>
            <w:proofErr w:type="gramStart"/>
            <w:r w:rsidRPr="00EB21AC">
              <w:rPr>
                <w:szCs w:val="28"/>
              </w:rPr>
              <w:t>финансовую</w:t>
            </w:r>
            <w:proofErr w:type="gramEnd"/>
            <w:r w:rsidRPr="00EB21AC">
              <w:rPr>
                <w:szCs w:val="28"/>
              </w:rPr>
              <w:t xml:space="preserve"> и</w:t>
            </w:r>
          </w:p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консультационную поддержку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  <w:lang w:val="en-US"/>
              </w:rPr>
              <w:t>I</w:t>
            </w:r>
            <w:r w:rsidRPr="00EB21AC">
              <w:rPr>
                <w:szCs w:val="28"/>
              </w:rPr>
              <w:t xml:space="preserve"> этап – 2015-2019 годы,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rFonts w:eastAsia="Calibri"/>
                <w:szCs w:val="28"/>
                <w:lang w:val="en-US" w:eastAsia="en-US"/>
              </w:rPr>
              <w:t>II</w:t>
            </w:r>
            <w:r w:rsidRPr="00EB21AC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EB21AC" w:rsidTr="00982C55">
        <w:tc>
          <w:tcPr>
            <w:tcW w:w="3657" w:type="dxa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в том числе из средств  местного бюджета –</w:t>
            </w:r>
          </w:p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4 460,0 тыс. рублей.</w:t>
            </w:r>
          </w:p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A52445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FB06DD" w:rsidP="005D6D08">
      <w:pPr>
        <w:jc w:val="both"/>
        <w:rPr>
          <w:szCs w:val="28"/>
        </w:rPr>
      </w:pPr>
      <w:bookmarkStart w:id="22" w:name="sub_165"/>
      <w:r w:rsidRPr="00EB21AC">
        <w:rPr>
          <w:szCs w:val="28"/>
        </w:rPr>
        <w:t>Подпрограмма «Поддержка некоммерческой общественной организации</w:t>
      </w:r>
      <w:proofErr w:type="gramStart"/>
      <w:r w:rsidRPr="00EB21AC">
        <w:rPr>
          <w:szCs w:val="28"/>
        </w:rPr>
        <w:t>«К</w:t>
      </w:r>
      <w:proofErr w:type="gramEnd"/>
      <w:r w:rsidRPr="00EB21AC">
        <w:rPr>
          <w:szCs w:val="28"/>
        </w:rPr>
        <w:t xml:space="preserve">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EB21AC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0" w:history="1">
        <w:r w:rsidR="00A52445" w:rsidRPr="00EB21AC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EB21AC">
        <w:rPr>
          <w:szCs w:val="28"/>
        </w:rPr>
        <w:t xml:space="preserve">"О ветеранах", </w:t>
      </w:r>
      <w:hyperlink r:id="rId11" w:history="1">
        <w:r w:rsidR="00A52445" w:rsidRPr="00EB21AC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EB21AC">
        <w:rPr>
          <w:szCs w:val="28"/>
        </w:rPr>
        <w:t xml:space="preserve"> "Об общественных объединениях", </w:t>
      </w:r>
      <w:hyperlink r:id="rId12" w:history="1">
        <w:r w:rsidR="00A52445" w:rsidRPr="00EB21AC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EB21AC">
        <w:rPr>
          <w:szCs w:val="28"/>
        </w:rPr>
        <w:t xml:space="preserve"> "О некоммерческих организациях", </w:t>
      </w:r>
      <w:hyperlink r:id="rId13" w:history="1">
        <w:r w:rsidR="00A52445" w:rsidRPr="00EB21AC">
          <w:rPr>
            <w:rStyle w:val="ab"/>
            <w:b w:val="0"/>
            <w:color w:val="auto"/>
            <w:szCs w:val="28"/>
          </w:rPr>
          <w:t xml:space="preserve">от5 </w:t>
        </w:r>
        <w:proofErr w:type="gramStart"/>
        <w:r w:rsidR="00A52445" w:rsidRPr="00EB21AC">
          <w:rPr>
            <w:rStyle w:val="ab"/>
            <w:b w:val="0"/>
            <w:color w:val="auto"/>
            <w:szCs w:val="28"/>
          </w:rPr>
          <w:t>апреля 2013 года N 44-ФЗ</w:t>
        </w:r>
      </w:hyperlink>
      <w:r w:rsidR="00A52445" w:rsidRPr="00EB21AC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4" w:history="1">
        <w:r w:rsidR="00A52445" w:rsidRPr="00EB21AC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EB21AC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5" w:history="1">
        <w:r w:rsidR="00A52445" w:rsidRPr="00EB21AC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EB21AC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bookmarkEnd w:id="22"/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EB21AC">
        <w:rPr>
          <w:szCs w:val="28"/>
        </w:rPr>
        <w:t>контроля за</w:t>
      </w:r>
      <w:proofErr w:type="gramEnd"/>
      <w:r w:rsidR="00A52445" w:rsidRPr="00EB21AC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</w:t>
      </w:r>
      <w:proofErr w:type="gramStart"/>
      <w:r w:rsidR="00A52445" w:rsidRPr="00EB21AC">
        <w:rPr>
          <w:szCs w:val="28"/>
        </w:rPr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  <w:proofErr w:type="gramEnd"/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lastRenderedPageBreak/>
        <w:tab/>
      </w:r>
      <w:r w:rsidR="00A52445" w:rsidRPr="00EB21AC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EB21AC">
        <w:rPr>
          <w:szCs w:val="28"/>
        </w:rPr>
        <w:t xml:space="preserve"> Кавказский район на 2015 - 2021</w:t>
      </w:r>
      <w:r w:rsidR="00A52445" w:rsidRPr="00EB21AC">
        <w:rPr>
          <w:szCs w:val="28"/>
        </w:rPr>
        <w:t> годы, муниципальной программы "Социальная поддержка граждан".</w:t>
      </w:r>
    </w:p>
    <w:p w:rsidR="00A52445" w:rsidRPr="00EB21AC" w:rsidRDefault="00772D9E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EB21AC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EB21AC">
        <w:rPr>
          <w:szCs w:val="28"/>
        </w:rPr>
        <w:t xml:space="preserve">Цели, задачи и целевые показатели подпрограммы отражены в </w:t>
      </w:r>
      <w:r w:rsidRPr="00EB21AC">
        <w:rPr>
          <w:rStyle w:val="ab"/>
          <w:b w:val="0"/>
          <w:color w:val="auto"/>
          <w:szCs w:val="28"/>
        </w:rPr>
        <w:t>приложении № 1</w:t>
      </w:r>
      <w:r w:rsidRPr="00EB21AC">
        <w:rPr>
          <w:b/>
          <w:szCs w:val="28"/>
        </w:rPr>
        <w:t>.</w:t>
      </w:r>
    </w:p>
    <w:p w:rsidR="00A17CB2" w:rsidRPr="00EB21AC" w:rsidRDefault="00A17CB2" w:rsidP="00A17CB2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EB21AC">
        <w:rPr>
          <w:szCs w:val="28"/>
        </w:rPr>
        <w:t>Срок реализации подпрограммы: 2015-2024 годы, в том числе: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EB21AC">
        <w:rPr>
          <w:szCs w:val="28"/>
          <w:lang w:val="en-US"/>
        </w:rPr>
        <w:t>I</w:t>
      </w:r>
      <w:r w:rsidRPr="00EB21AC">
        <w:rPr>
          <w:szCs w:val="28"/>
        </w:rPr>
        <w:t xml:space="preserve"> этап – 2015-2019 годы,</w:t>
      </w:r>
    </w:p>
    <w:p w:rsidR="00A17CB2" w:rsidRPr="00EB21AC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EB21AC">
        <w:rPr>
          <w:rFonts w:eastAsia="Calibri"/>
          <w:szCs w:val="28"/>
          <w:lang w:val="en-US" w:eastAsia="en-US"/>
        </w:rPr>
        <w:t>II</w:t>
      </w:r>
      <w:r w:rsidRPr="00EB21AC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A52445" w:rsidP="005D6D08">
      <w:pPr>
        <w:pStyle w:val="1"/>
        <w:jc w:val="center"/>
        <w:rPr>
          <w:szCs w:val="28"/>
        </w:rPr>
      </w:pPr>
      <w:bookmarkStart w:id="23" w:name="sub_703"/>
      <w:r w:rsidRPr="00EB21AC">
        <w:rPr>
          <w:szCs w:val="28"/>
        </w:rPr>
        <w:t>3. Перечень мероприятий подпрограммы</w:t>
      </w:r>
    </w:p>
    <w:bookmarkEnd w:id="23"/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135EBD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EB21AC">
          <w:rPr>
            <w:rStyle w:val="ab"/>
            <w:color w:val="auto"/>
            <w:szCs w:val="28"/>
          </w:rPr>
          <w:t>приложении N 2</w:t>
        </w:r>
      </w:hyperlink>
      <w:r w:rsidR="00A52445" w:rsidRPr="00EB21AC">
        <w:rPr>
          <w:szCs w:val="28"/>
        </w:rPr>
        <w:t>.</w:t>
      </w:r>
    </w:p>
    <w:p w:rsidR="00A52445" w:rsidRPr="00EB21AC" w:rsidRDefault="00A52445" w:rsidP="005D6D08">
      <w:pPr>
        <w:jc w:val="both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EB21AC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EB21AC" w:rsidRPr="00EB21AC" w:rsidTr="00982C55">
        <w:tc>
          <w:tcPr>
            <w:tcW w:w="2518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982C55">
        <w:tc>
          <w:tcPr>
            <w:tcW w:w="2518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982C55">
        <w:tc>
          <w:tcPr>
            <w:tcW w:w="2518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A17CB2" w:rsidRPr="00EB21AC" w:rsidTr="00982C55">
        <w:tc>
          <w:tcPr>
            <w:tcW w:w="251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A52445" w:rsidP="005D6D08">
      <w:pPr>
        <w:pStyle w:val="1"/>
        <w:jc w:val="center"/>
        <w:rPr>
          <w:szCs w:val="28"/>
        </w:rPr>
      </w:pPr>
      <w:bookmarkStart w:id="24" w:name="sub_705"/>
      <w:r w:rsidRPr="00EB21AC">
        <w:rPr>
          <w:szCs w:val="28"/>
        </w:rPr>
        <w:t>5. Механизм реализации подпрограммы</w:t>
      </w:r>
    </w:p>
    <w:bookmarkEnd w:id="24"/>
    <w:p w:rsidR="00A52445" w:rsidRPr="00EB21AC" w:rsidRDefault="00A52445" w:rsidP="005D6D08">
      <w:pPr>
        <w:jc w:val="both"/>
        <w:rPr>
          <w:szCs w:val="28"/>
        </w:rPr>
      </w:pP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Текущее управление подпрограммой осуществляет ее координатор, который: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обеспечивает разработку и реализацию подпрограммы;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организует работу по достижению целевых показателей подпрограммы;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Муниципальный заказчик: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A52445" w:rsidRPr="00EB21AC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A52445" w:rsidRPr="00EB21AC">
        <w:rPr>
          <w:szCs w:val="28"/>
        </w:rP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проводит анализ выполнения мероприятий;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proofErr w:type="gramStart"/>
      <w:r w:rsidR="00A52445" w:rsidRPr="00EB21AC">
        <w:rPr>
          <w:szCs w:val="28"/>
        </w:rPr>
        <w:t>- формирует бюджетные заявки на финансирование мероприятий (подпрограммы, а также осуществляет иные полномочия, установленные подпрограммой.</w:t>
      </w:r>
      <w:proofErr w:type="gramEnd"/>
    </w:p>
    <w:p w:rsidR="00A52445" w:rsidRPr="00EB21AC" w:rsidRDefault="00A52445" w:rsidP="005D6D08">
      <w:pPr>
        <w:jc w:val="both"/>
        <w:rPr>
          <w:szCs w:val="28"/>
        </w:rPr>
      </w:pPr>
      <w:r w:rsidRPr="00EB21AC">
        <w:rPr>
          <w:szCs w:val="28"/>
        </w:rPr>
        <w:t>Исполнитель: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обеспечивает реализацию мероприятия и проводит анализ его выполнения;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A52445" w:rsidRPr="00EB21AC" w:rsidRDefault="00B006F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A52445" w:rsidRPr="00EB21AC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666A10" w:rsidRPr="00EB21AC" w:rsidRDefault="00666A10" w:rsidP="005D6D08">
      <w:pPr>
        <w:ind w:left="9204"/>
        <w:jc w:val="both"/>
        <w:rPr>
          <w:szCs w:val="28"/>
        </w:rPr>
      </w:pPr>
    </w:p>
    <w:p w:rsidR="00666A10" w:rsidRPr="00EB21AC" w:rsidRDefault="00666A10" w:rsidP="005D6D08">
      <w:pPr>
        <w:ind w:left="9204"/>
        <w:jc w:val="both"/>
        <w:rPr>
          <w:szCs w:val="28"/>
        </w:rPr>
      </w:pPr>
    </w:p>
    <w:p w:rsidR="00666A10" w:rsidRPr="00EB21AC" w:rsidRDefault="00666A10" w:rsidP="005D6D08">
      <w:pPr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EB21AC" w:rsidRDefault="00666A10" w:rsidP="005D6D08">
      <w:pPr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EB21AC" w:rsidRDefault="00666A10" w:rsidP="005D6D08">
      <w:pPr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Кавказский район                                                                                          И.В.Гревцова</w:t>
      </w: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7F7B8D" w:rsidRPr="00EB21AC" w:rsidRDefault="007F7B8D" w:rsidP="005D6D08">
      <w:pPr>
        <w:jc w:val="both"/>
        <w:rPr>
          <w:szCs w:val="28"/>
        </w:rPr>
      </w:pP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7F7B8D" w:rsidRPr="00EB21AC" w:rsidRDefault="007F7B8D" w:rsidP="005D6D08">
      <w:pPr>
        <w:ind w:left="9204"/>
        <w:jc w:val="both"/>
        <w:rPr>
          <w:szCs w:val="28"/>
        </w:rPr>
      </w:pPr>
    </w:p>
    <w:p w:rsidR="00FD1399" w:rsidRPr="00EB21AC" w:rsidRDefault="00FD1399" w:rsidP="005D6D08">
      <w:pPr>
        <w:spacing w:line="228" w:lineRule="auto"/>
        <w:ind w:left="9204"/>
        <w:rPr>
          <w:szCs w:val="28"/>
        </w:rPr>
        <w:sectPr w:rsidR="00FD1399" w:rsidRPr="00EB21AC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EB21AC" w:rsidRDefault="007F7B8D" w:rsidP="005D6D08">
      <w:pPr>
        <w:spacing w:line="228" w:lineRule="auto"/>
        <w:ind w:left="9204"/>
        <w:rPr>
          <w:szCs w:val="28"/>
        </w:rPr>
      </w:pPr>
    </w:p>
    <w:p w:rsidR="007F7B8D" w:rsidRPr="00EB21AC" w:rsidRDefault="007F7B8D" w:rsidP="005D6D08">
      <w:pPr>
        <w:spacing w:line="228" w:lineRule="auto"/>
        <w:ind w:left="9204"/>
        <w:rPr>
          <w:szCs w:val="28"/>
        </w:rPr>
      </w:pPr>
    </w:p>
    <w:p w:rsidR="00FB06DD" w:rsidRPr="00EB21AC" w:rsidRDefault="007F7B8D" w:rsidP="005D6D08">
      <w:pPr>
        <w:spacing w:line="228" w:lineRule="auto"/>
        <w:ind w:left="9204"/>
        <w:jc w:val="center"/>
        <w:rPr>
          <w:szCs w:val="28"/>
        </w:rPr>
      </w:pPr>
      <w:r w:rsidRPr="00EB21AC">
        <w:rPr>
          <w:szCs w:val="28"/>
        </w:rPr>
        <w:t>ПРИЛОЖЕНИЕ №1</w:t>
      </w:r>
    </w:p>
    <w:p w:rsidR="00FB06DD" w:rsidRPr="00EB21AC" w:rsidRDefault="00FB06DD" w:rsidP="005D6D08">
      <w:pPr>
        <w:spacing w:line="228" w:lineRule="auto"/>
        <w:ind w:left="9204"/>
        <w:jc w:val="center"/>
        <w:rPr>
          <w:szCs w:val="28"/>
        </w:rPr>
      </w:pPr>
      <w:r w:rsidRPr="00EB21AC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EB21AC" w:rsidRDefault="007F7B8D" w:rsidP="005D6D08">
      <w:pPr>
        <w:spacing w:line="228" w:lineRule="auto"/>
        <w:ind w:left="9204"/>
        <w:rPr>
          <w:szCs w:val="28"/>
        </w:rPr>
      </w:pPr>
    </w:p>
    <w:p w:rsidR="00C36337" w:rsidRPr="00EB21AC" w:rsidRDefault="00C36337" w:rsidP="005D6D08">
      <w:pPr>
        <w:spacing w:line="228" w:lineRule="auto"/>
        <w:ind w:left="9204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EB21AC">
        <w:rPr>
          <w:sz w:val="24"/>
          <w:szCs w:val="24"/>
        </w:rPr>
        <w:t>Цели, задачи и целевые  показатели подпрограммы</w:t>
      </w: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EB21AC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EB21AC" w:rsidRPr="00EB21AC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№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B21AC">
              <w:rPr>
                <w:sz w:val="24"/>
                <w:szCs w:val="24"/>
              </w:rPr>
              <w:t>целевого</w:t>
            </w:r>
            <w:proofErr w:type="gramEnd"/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Единица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  <w:r w:rsidRPr="00EB21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Значение показателей</w:t>
            </w:r>
          </w:p>
        </w:tc>
      </w:tr>
      <w:tr w:rsidR="00EB21AC" w:rsidRPr="00EB21AC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</w:t>
            </w:r>
          </w:p>
        </w:tc>
      </w:tr>
      <w:tr w:rsidR="00EB21AC" w:rsidRPr="00EB21AC" w:rsidTr="00982C55">
        <w:trPr>
          <w:trHeight w:val="297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EB21AC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EB21AC">
              <w:rPr>
                <w:i/>
                <w:sz w:val="24"/>
                <w:szCs w:val="24"/>
              </w:rPr>
              <w:t>Подпрограмма</w:t>
            </w:r>
            <w:r w:rsidRPr="00EB21AC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B21AC" w:rsidRPr="00EB21AC" w:rsidTr="00982C55">
        <w:trPr>
          <w:trHeight w:val="273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EB21A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</w:t>
            </w:r>
          </w:p>
        </w:tc>
      </w:tr>
      <w:tr w:rsidR="00EB21AC" w:rsidRPr="00EB21AC" w:rsidTr="00982C55">
        <w:trPr>
          <w:trHeight w:val="273"/>
          <w:tblHeader/>
        </w:trPr>
        <w:tc>
          <w:tcPr>
            <w:tcW w:w="851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EB21AC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</w:t>
            </w:r>
            <w:proofErr w:type="gramStart"/>
            <w:r w:rsidRPr="00EB21AC">
              <w:rPr>
                <w:sz w:val="24"/>
                <w:szCs w:val="24"/>
              </w:rPr>
              <w:t>.К</w:t>
            </w:r>
            <w:proofErr w:type="gramEnd"/>
            <w:r w:rsidRPr="00EB21AC">
              <w:rPr>
                <w:sz w:val="24"/>
                <w:szCs w:val="24"/>
              </w:rPr>
              <w:t>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</w:tbl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EB21AC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И.В. Гревцова</w:t>
      </w:r>
    </w:p>
    <w:p w:rsidR="008E438C" w:rsidRPr="00EB21AC" w:rsidRDefault="008E438C" w:rsidP="005D6D08">
      <w:pPr>
        <w:spacing w:line="228" w:lineRule="auto"/>
        <w:ind w:left="9204"/>
        <w:rPr>
          <w:szCs w:val="28"/>
        </w:rPr>
      </w:pPr>
    </w:p>
    <w:p w:rsidR="008E438C" w:rsidRPr="00EB21AC" w:rsidRDefault="008E438C" w:rsidP="005D6D08">
      <w:pPr>
        <w:spacing w:line="228" w:lineRule="auto"/>
        <w:ind w:left="9204"/>
        <w:rPr>
          <w:szCs w:val="28"/>
        </w:rPr>
      </w:pPr>
    </w:p>
    <w:p w:rsidR="008E438C" w:rsidRPr="00EB21AC" w:rsidRDefault="008E438C" w:rsidP="005D6D08">
      <w:pPr>
        <w:spacing w:line="228" w:lineRule="auto"/>
        <w:ind w:left="9204"/>
        <w:rPr>
          <w:szCs w:val="28"/>
        </w:rPr>
      </w:pPr>
    </w:p>
    <w:p w:rsidR="007B0083" w:rsidRPr="00EB21AC" w:rsidRDefault="007B0083" w:rsidP="005D6D08">
      <w:pPr>
        <w:spacing w:line="228" w:lineRule="auto"/>
        <w:ind w:left="9204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EB21AC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EB21AC" w:rsidRDefault="007F7B8D" w:rsidP="00DE7C48">
      <w:pPr>
        <w:spacing w:line="228" w:lineRule="auto"/>
        <w:ind w:left="9204"/>
        <w:jc w:val="right"/>
        <w:rPr>
          <w:szCs w:val="28"/>
        </w:rPr>
      </w:pPr>
      <w:r w:rsidRPr="00EB21AC">
        <w:rPr>
          <w:szCs w:val="28"/>
        </w:rPr>
        <w:lastRenderedPageBreak/>
        <w:t>ПРИЛОЖЕНИЕ №2</w:t>
      </w:r>
    </w:p>
    <w:p w:rsidR="007F7B8D" w:rsidRPr="00EB21AC" w:rsidRDefault="007F7B8D" w:rsidP="00DE7C48">
      <w:pPr>
        <w:ind w:left="7788"/>
        <w:jc w:val="right"/>
        <w:rPr>
          <w:szCs w:val="28"/>
        </w:rPr>
      </w:pPr>
      <w:r w:rsidRPr="00EB21AC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EB21AC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EB21AC">
        <w:rPr>
          <w:szCs w:val="28"/>
        </w:rPr>
        <w:t>л и правоохранительных органов»</w:t>
      </w:r>
    </w:p>
    <w:p w:rsidR="007F7B8D" w:rsidRPr="00EB21AC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EB21AC" w:rsidRDefault="007F7B8D" w:rsidP="005D6D08">
      <w:pPr>
        <w:jc w:val="center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EB21AC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EB21AC">
        <w:rPr>
          <w:sz w:val="24"/>
          <w:szCs w:val="24"/>
          <w:shd w:val="clear" w:color="auto" w:fill="FFFFFF"/>
        </w:rPr>
        <w:t xml:space="preserve">подпрограммы </w:t>
      </w:r>
      <w:r w:rsidRPr="00EB21AC">
        <w:rPr>
          <w:sz w:val="24"/>
          <w:szCs w:val="24"/>
        </w:rPr>
        <w:t xml:space="preserve">«Поддержка некоммерческой </w:t>
      </w:r>
      <w:r w:rsidRPr="00EB21AC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EB21AC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EB21AC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EB21AC" w:rsidRPr="00EB21AC" w:rsidTr="00982C55"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Наименование 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</w:tr>
      <w:tr w:rsidR="00EB21AC" w:rsidRPr="00EB21AC" w:rsidTr="00982C55">
        <w:trPr>
          <w:trHeight w:val="311"/>
        </w:trPr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EB21A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 1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EB21AC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EB21AC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286"/>
        </w:trPr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349"/>
        </w:trPr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284"/>
        </w:trPr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271"/>
        </w:trPr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 2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 3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Изготовление памятного знака в честь 75-и-летия освобождения Кубани и г</w:t>
            </w:r>
            <w:proofErr w:type="gramStart"/>
            <w:r w:rsidRPr="00EB21AC">
              <w:rPr>
                <w:sz w:val="24"/>
                <w:szCs w:val="24"/>
              </w:rPr>
              <w:t>.К</w:t>
            </w:r>
            <w:proofErr w:type="gramEnd"/>
            <w:r w:rsidRPr="00EB21AC">
              <w:rPr>
                <w:sz w:val="24"/>
                <w:szCs w:val="24"/>
              </w:rPr>
              <w:t>ропоткин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Итого по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подпрограмме:</w:t>
            </w:r>
          </w:p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90"/>
        </w:trPr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EB21AC" w:rsidTr="00982C55"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EB21AC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EB21AC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EB21AC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Гревцова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  <w:r w:rsidRPr="00EB21AC">
        <w:rPr>
          <w:szCs w:val="28"/>
        </w:rPr>
        <w:t xml:space="preserve">                          </w:t>
      </w:r>
    </w:p>
    <w:p w:rsidR="00A17CB2" w:rsidRPr="00EB21AC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EB21AC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EB21AC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EB21AC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EB21AC" w:rsidRDefault="007F7B8D" w:rsidP="005D6D08">
      <w:pPr>
        <w:rPr>
          <w:szCs w:val="28"/>
          <w:shd w:val="clear" w:color="auto" w:fill="FFFFFF"/>
        </w:rPr>
      </w:pPr>
    </w:p>
    <w:p w:rsidR="006B0FB4" w:rsidRPr="00EB21AC" w:rsidRDefault="006B0FB4" w:rsidP="005D6D08">
      <w:pPr>
        <w:pStyle w:val="1"/>
        <w:jc w:val="both"/>
        <w:sectPr w:rsidR="006B0FB4" w:rsidRPr="00EB21AC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5" w:name="sub_1300"/>
    </w:p>
    <w:p w:rsidR="007F7B8D" w:rsidRPr="00EB21AC" w:rsidRDefault="007F7B8D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lastRenderedPageBreak/>
        <w:t>Подпрограмма</w:t>
      </w:r>
      <w:r w:rsidRPr="00EB21AC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5"/>
    <w:p w:rsidR="007F7B8D" w:rsidRPr="00EB21AC" w:rsidRDefault="007F7B8D" w:rsidP="005D6D08">
      <w:pPr>
        <w:jc w:val="center"/>
        <w:rPr>
          <w:szCs w:val="28"/>
        </w:rPr>
      </w:pPr>
    </w:p>
    <w:p w:rsidR="007F7B8D" w:rsidRPr="00EB21AC" w:rsidRDefault="007F7B8D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Паспорт</w:t>
      </w:r>
      <w:r w:rsidRPr="00EB21AC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EB21AC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6" w:name="sub_311"/>
            <w:r w:rsidRPr="00EB21AC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7" w:name="sub_73"/>
            <w:r w:rsidRPr="00EB21AC">
              <w:rPr>
                <w:szCs w:val="28"/>
              </w:rPr>
              <w:t>Участники подпрограммы</w:t>
            </w:r>
            <w:bookmarkEnd w:id="27"/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район».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EB21AC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EB21AC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  <w:lang w:val="en-US"/>
              </w:rPr>
              <w:t>I</w:t>
            </w:r>
            <w:r w:rsidRPr="00EB21AC">
              <w:rPr>
                <w:szCs w:val="28"/>
              </w:rPr>
              <w:t xml:space="preserve"> этап – 2015-2019 годы,</w:t>
            </w:r>
          </w:p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rFonts w:eastAsia="Calibri"/>
                <w:szCs w:val="28"/>
                <w:lang w:val="en-US" w:eastAsia="en-US"/>
              </w:rPr>
              <w:t>II</w:t>
            </w:r>
            <w:r w:rsidRPr="00EB21AC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EB21AC" w:rsidTr="00982C55">
        <w:trPr>
          <w:trHeight w:val="134"/>
        </w:trPr>
        <w:tc>
          <w:tcPr>
            <w:tcW w:w="3928" w:type="dxa"/>
          </w:tcPr>
          <w:p w:rsidR="00A17CB2" w:rsidRPr="00EB21AC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Объемы и источники </w:t>
            </w:r>
            <w:r w:rsidRPr="00EB21AC">
              <w:rPr>
                <w:szCs w:val="28"/>
              </w:rPr>
              <w:lastRenderedPageBreak/>
              <w:t>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A17CB2" w:rsidRPr="00EB21AC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 xml:space="preserve">Общий объем финансирования подпрограммы </w:t>
            </w:r>
            <w:r w:rsidRPr="00EB21AC">
              <w:rPr>
                <w:szCs w:val="28"/>
              </w:rPr>
              <w:lastRenderedPageBreak/>
              <w:t xml:space="preserve">составляет – 1 206 750,4 тыс. рублей, </w:t>
            </w:r>
          </w:p>
          <w:p w:rsidR="00A17CB2" w:rsidRPr="00EB21AC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в том числе: </w:t>
            </w:r>
          </w:p>
          <w:p w:rsidR="00A17CB2" w:rsidRPr="00EB21AC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 из сре</w:t>
            </w:r>
            <w:proofErr w:type="gramStart"/>
            <w:r w:rsidRPr="00EB21AC">
              <w:rPr>
                <w:szCs w:val="28"/>
              </w:rPr>
              <w:t>дств кр</w:t>
            </w:r>
            <w:proofErr w:type="gramEnd"/>
            <w:r w:rsidRPr="00EB21AC">
              <w:rPr>
                <w:szCs w:val="28"/>
              </w:rPr>
              <w:t>аевого бюджета 1 206 750,4 тыс. рублей»</w:t>
            </w:r>
          </w:p>
        </w:tc>
      </w:tr>
    </w:tbl>
    <w:p w:rsidR="00A17CB2" w:rsidRPr="00EB21AC" w:rsidRDefault="00A17CB2" w:rsidP="005D6D08">
      <w:pPr>
        <w:pStyle w:val="1"/>
        <w:jc w:val="center"/>
        <w:rPr>
          <w:szCs w:val="28"/>
        </w:rPr>
      </w:pPr>
    </w:p>
    <w:bookmarkEnd w:id="26"/>
    <w:p w:rsidR="00A17CB2" w:rsidRPr="00EB21AC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EB21AC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EB21AC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EB21AC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EB21AC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EB21AC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EB21AC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EB21AC" w:rsidRDefault="00A17CB2" w:rsidP="00A17CB2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</w:r>
      <w:proofErr w:type="gramStart"/>
      <w:r w:rsidRPr="00EB21AC">
        <w:rPr>
          <w:szCs w:val="28"/>
        </w:rPr>
        <w:t xml:space="preserve">В соответствии с </w:t>
      </w:r>
      <w:r w:rsidRPr="00EB21AC">
        <w:rPr>
          <w:rStyle w:val="ab"/>
          <w:b w:val="0"/>
          <w:color w:val="auto"/>
          <w:szCs w:val="28"/>
        </w:rPr>
        <w:t>Федеральным законом</w:t>
      </w:r>
      <w:r w:rsidRPr="00EB21AC">
        <w:rPr>
          <w:szCs w:val="28"/>
        </w:rPr>
        <w:t xml:space="preserve"> от 24 апреля 2008 года  № 48-ФЗ "Об опеке и попечительстве", </w:t>
      </w:r>
      <w:r w:rsidRPr="00EB21AC">
        <w:rPr>
          <w:rStyle w:val="ab"/>
          <w:b w:val="0"/>
          <w:color w:val="auto"/>
          <w:szCs w:val="28"/>
        </w:rPr>
        <w:t>постановлением</w:t>
      </w:r>
      <w:r w:rsidRPr="00EB21AC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EB21AC">
        <w:rPr>
          <w:rStyle w:val="ab"/>
          <w:b w:val="0"/>
          <w:color w:val="auto"/>
          <w:szCs w:val="28"/>
        </w:rPr>
        <w:t>Законом</w:t>
      </w:r>
      <w:r w:rsidRPr="00EB21AC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EB21AC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EB21AC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EB21AC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EB21AC" w:rsidRDefault="00A17CB2" w:rsidP="00A17CB2">
      <w:pPr>
        <w:jc w:val="both"/>
        <w:rPr>
          <w:szCs w:val="28"/>
        </w:rPr>
      </w:pPr>
      <w:r w:rsidRPr="00EB21AC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EB21AC" w:rsidRDefault="007F7B8D" w:rsidP="005D6D08">
      <w:pPr>
        <w:jc w:val="both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8" w:name="sub_303"/>
      <w:r w:rsidRPr="00EB21AC">
        <w:rPr>
          <w:b/>
          <w:szCs w:val="28"/>
        </w:rPr>
        <w:lastRenderedPageBreak/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EB21AC">
        <w:rPr>
          <w:b/>
          <w:szCs w:val="28"/>
        </w:rPr>
        <w:tab/>
      </w:r>
      <w:r w:rsidRPr="00EB21AC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EB21AC">
        <w:rPr>
          <w:szCs w:val="28"/>
        </w:rPr>
        <w:t>дств кр</w:t>
      </w:r>
      <w:proofErr w:type="gramEnd"/>
      <w:r w:rsidRPr="00EB21AC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EB21AC">
        <w:rPr>
          <w:szCs w:val="28"/>
        </w:rPr>
        <w:t>Срок реализации муниципальной программы: 2015-2024 годы, в том числе:</w:t>
      </w: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EB21AC">
        <w:rPr>
          <w:szCs w:val="28"/>
          <w:lang w:val="en-US"/>
        </w:rPr>
        <w:t>I</w:t>
      </w:r>
      <w:r w:rsidRPr="00EB21AC">
        <w:rPr>
          <w:szCs w:val="28"/>
        </w:rPr>
        <w:t xml:space="preserve"> этап – 2015-2019 годы,</w:t>
      </w:r>
    </w:p>
    <w:p w:rsidR="00AB5A22" w:rsidRPr="00EB21AC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B21AC">
        <w:rPr>
          <w:rFonts w:eastAsia="Calibri"/>
          <w:szCs w:val="28"/>
          <w:lang w:val="en-US" w:eastAsia="en-US"/>
        </w:rPr>
        <w:t>II</w:t>
      </w:r>
      <w:r w:rsidRPr="00EB21AC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EB21AC" w:rsidRDefault="00AB5A22" w:rsidP="005D6D08">
      <w:pPr>
        <w:pStyle w:val="1"/>
        <w:jc w:val="center"/>
        <w:rPr>
          <w:szCs w:val="28"/>
        </w:rPr>
      </w:pPr>
    </w:p>
    <w:p w:rsidR="007F7B8D" w:rsidRPr="00EB21AC" w:rsidRDefault="007F7B8D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3. Перечень мероприятий подпрограммы</w:t>
      </w:r>
    </w:p>
    <w:bookmarkEnd w:id="28"/>
    <w:p w:rsidR="007F7B8D" w:rsidRPr="00EB21AC" w:rsidRDefault="007F7B8D" w:rsidP="005D6D08">
      <w:pPr>
        <w:jc w:val="center"/>
        <w:rPr>
          <w:szCs w:val="28"/>
        </w:rPr>
      </w:pPr>
    </w:p>
    <w:p w:rsidR="007F7B8D" w:rsidRPr="00EB21AC" w:rsidRDefault="00DC0E91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EB21AC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EB21AC">
        <w:rPr>
          <w:szCs w:val="28"/>
        </w:rPr>
        <w:t xml:space="preserve"> к подпрограмме.</w:t>
      </w:r>
    </w:p>
    <w:p w:rsidR="007F7B8D" w:rsidRPr="00EB21AC" w:rsidRDefault="007F7B8D" w:rsidP="005D6D08">
      <w:pPr>
        <w:jc w:val="both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EB21AC">
        <w:rPr>
          <w:b/>
          <w:szCs w:val="28"/>
        </w:rPr>
        <w:t>4. Обоснование  ресурсного обеспечения  подпрограммы</w:t>
      </w:r>
    </w:p>
    <w:p w:rsidR="00AB5A22" w:rsidRPr="00EB21AC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31"/>
        <w:gridCol w:w="1379"/>
        <w:gridCol w:w="1276"/>
        <w:gridCol w:w="1276"/>
        <w:gridCol w:w="1417"/>
        <w:gridCol w:w="1241"/>
      </w:tblGrid>
      <w:tr w:rsidR="00EB21AC" w:rsidRPr="00EB21AC" w:rsidTr="00982C55">
        <w:tc>
          <w:tcPr>
            <w:tcW w:w="2376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982C55">
        <w:tc>
          <w:tcPr>
            <w:tcW w:w="2376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1 206750,4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1206750,4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115363,6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115363,6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127730,3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127730,3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133605,6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133605,6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139044,7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139044,7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AB5A22" w:rsidRPr="00EB21AC" w:rsidTr="00982C55">
        <w:tc>
          <w:tcPr>
            <w:tcW w:w="2376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7F7B8D" w:rsidRPr="00EB21AC" w:rsidRDefault="007F7B8D" w:rsidP="00742D77">
      <w:pPr>
        <w:ind w:firstLine="709"/>
        <w:jc w:val="both"/>
        <w:rPr>
          <w:szCs w:val="28"/>
        </w:rPr>
      </w:pPr>
    </w:p>
    <w:p w:rsidR="001C541B" w:rsidRPr="00EB21AC" w:rsidRDefault="001C541B" w:rsidP="005D6D08">
      <w:pPr>
        <w:pStyle w:val="1"/>
        <w:jc w:val="center"/>
        <w:rPr>
          <w:szCs w:val="28"/>
        </w:rPr>
      </w:pPr>
      <w:bookmarkStart w:id="29" w:name="sub_306"/>
    </w:p>
    <w:p w:rsidR="007F7B8D" w:rsidRPr="00EB21AC" w:rsidRDefault="00F46187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5</w:t>
      </w:r>
      <w:r w:rsidR="007F7B8D" w:rsidRPr="00EB21AC">
        <w:rPr>
          <w:szCs w:val="28"/>
        </w:rPr>
        <w:t>. Механизм реализации подпрограммы</w:t>
      </w:r>
    </w:p>
    <w:bookmarkEnd w:id="29"/>
    <w:p w:rsidR="007F7B8D" w:rsidRPr="00EB21AC" w:rsidRDefault="007F7B8D" w:rsidP="005D6D08">
      <w:pPr>
        <w:jc w:val="both"/>
        <w:rPr>
          <w:szCs w:val="28"/>
        </w:rPr>
      </w:pPr>
    </w:p>
    <w:p w:rsidR="007F7B8D" w:rsidRPr="00EB21AC" w:rsidRDefault="00F46187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обеспечивает разработку и реализацию подпрограммы;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организует работу по достижению целевых показателей подпрограммы;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lastRenderedPageBreak/>
        <w:tab/>
      </w:r>
      <w:r w:rsidR="007F7B8D" w:rsidRPr="00EB21AC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Муниципальный заказчик: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7" w:history="1">
        <w:r w:rsidR="007F7B8D" w:rsidRPr="00EB21AC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EB21AC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проводит анализ выполнения мероприятия;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Исполнитель: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EB21AC" w:rsidRDefault="004758A9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7F7B8D" w:rsidRPr="00EB21AC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EB21AC" w:rsidRDefault="006B0FB4" w:rsidP="005D6D08">
      <w:pPr>
        <w:ind w:left="7788"/>
        <w:jc w:val="center"/>
        <w:rPr>
          <w:szCs w:val="28"/>
        </w:rPr>
        <w:sectPr w:rsidR="006B0FB4" w:rsidRPr="00EB21AC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EB21AC" w:rsidRDefault="00490204" w:rsidP="005D6D08">
      <w:pPr>
        <w:ind w:left="7788"/>
        <w:jc w:val="center"/>
        <w:rPr>
          <w:szCs w:val="28"/>
        </w:rPr>
      </w:pPr>
    </w:p>
    <w:p w:rsidR="00490204" w:rsidRPr="00EB21AC" w:rsidRDefault="00490204" w:rsidP="005D6D08">
      <w:pPr>
        <w:ind w:left="7788"/>
        <w:jc w:val="center"/>
        <w:rPr>
          <w:szCs w:val="28"/>
        </w:rPr>
      </w:pP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>ПРИЛОЖЕНИЕ №1</w:t>
      </w: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>к подпрограмме</w:t>
      </w: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>«</w:t>
      </w:r>
      <w:r w:rsidRPr="00EB21AC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EB21AC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jc w:val="center"/>
        <w:rPr>
          <w:szCs w:val="28"/>
        </w:rPr>
      </w:pPr>
      <w:r w:rsidRPr="00EB21AC">
        <w:rPr>
          <w:szCs w:val="28"/>
        </w:rPr>
        <w:t xml:space="preserve">Цели, задачи и целевые  показатели  подпрограммы </w:t>
      </w:r>
    </w:p>
    <w:p w:rsidR="00AB5A22" w:rsidRPr="00EB21AC" w:rsidRDefault="00AB5A22" w:rsidP="00AB5A22">
      <w:pPr>
        <w:widowControl w:val="0"/>
        <w:suppressAutoHyphens/>
        <w:jc w:val="center"/>
        <w:rPr>
          <w:szCs w:val="28"/>
        </w:rPr>
      </w:pPr>
      <w:r w:rsidRPr="00EB21AC">
        <w:rPr>
          <w:szCs w:val="28"/>
        </w:rPr>
        <w:t xml:space="preserve">«Социальная поддержка детей-сирот и детей, оставшихся без попечения </w:t>
      </w:r>
    </w:p>
    <w:p w:rsidR="00AB5A22" w:rsidRPr="00EB21AC" w:rsidRDefault="00AB5A22" w:rsidP="00AB5A22">
      <w:pPr>
        <w:widowControl w:val="0"/>
        <w:suppressAutoHyphens/>
        <w:jc w:val="center"/>
        <w:rPr>
          <w:szCs w:val="28"/>
        </w:rPr>
      </w:pPr>
      <w:r w:rsidRPr="00EB21AC">
        <w:rPr>
          <w:szCs w:val="28"/>
        </w:rPr>
        <w:t>родителей»</w:t>
      </w:r>
    </w:p>
    <w:p w:rsidR="00AB5A22" w:rsidRPr="00EB21AC" w:rsidRDefault="00AB5A22" w:rsidP="00AB5A22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EB21AC" w:rsidRPr="00EB21AC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№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B21AC">
              <w:rPr>
                <w:sz w:val="24"/>
                <w:szCs w:val="24"/>
              </w:rPr>
              <w:t>целевого</w:t>
            </w:r>
            <w:proofErr w:type="gramEnd"/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Единица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  <w:r w:rsidRPr="00EB21A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Значение показателей</w:t>
            </w:r>
          </w:p>
        </w:tc>
      </w:tr>
      <w:tr w:rsidR="00EB21AC" w:rsidRPr="00EB21AC" w:rsidTr="00982C55">
        <w:trPr>
          <w:trHeight w:val="775"/>
          <w:tblHeader/>
        </w:trPr>
        <w:tc>
          <w:tcPr>
            <w:tcW w:w="85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 год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200</w:t>
            </w:r>
          </w:p>
        </w:tc>
      </w:tr>
      <w:tr w:rsidR="00EB21AC" w:rsidRPr="00EB21AC" w:rsidTr="00982C55">
        <w:trPr>
          <w:trHeight w:val="271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110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EB21AC" w:rsidRPr="00EB21AC" w:rsidTr="00982C55">
        <w:trPr>
          <w:trHeight w:val="383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EB21AC" w:rsidRPr="00EB21AC" w:rsidTr="00982C55">
        <w:trPr>
          <w:trHeight w:val="674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452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</w:tr>
      <w:tr w:rsidR="00EB21AC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  <w:tr w:rsidR="00AB5A22" w:rsidRPr="00EB21AC" w:rsidTr="00982C55">
        <w:trPr>
          <w:trHeight w:val="250"/>
          <w:tblHeader/>
        </w:trPr>
        <w:tc>
          <w:tcPr>
            <w:tcW w:w="85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</w:tbl>
    <w:p w:rsidR="00AB5A22" w:rsidRPr="00EB21AC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B5A22" w:rsidRPr="00EB21AC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>Начальник управления</w:t>
      </w:r>
    </w:p>
    <w:p w:rsidR="00AB5A22" w:rsidRPr="00EB21AC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EB21AC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EB21AC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EB21AC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EB21AC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 xml:space="preserve">ПРИЛОЖЕНИЕ №2 </w:t>
      </w: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>к подпрограмме</w:t>
      </w:r>
    </w:p>
    <w:p w:rsidR="00490204" w:rsidRPr="00EB21AC" w:rsidRDefault="00490204" w:rsidP="005D6D08">
      <w:pPr>
        <w:ind w:left="7788"/>
        <w:jc w:val="right"/>
        <w:rPr>
          <w:szCs w:val="28"/>
        </w:rPr>
      </w:pPr>
      <w:r w:rsidRPr="00EB21AC">
        <w:rPr>
          <w:szCs w:val="28"/>
        </w:rPr>
        <w:t xml:space="preserve"> «</w:t>
      </w:r>
      <w:r w:rsidRPr="00EB21AC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EB21AC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EB21AC" w:rsidRDefault="00945C98" w:rsidP="005D6D08">
      <w:pPr>
        <w:widowControl w:val="0"/>
        <w:rPr>
          <w:szCs w:val="28"/>
        </w:rPr>
      </w:pPr>
    </w:p>
    <w:p w:rsidR="00AB5A22" w:rsidRPr="00EB21AC" w:rsidRDefault="00DE7C48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EB21AC">
        <w:rPr>
          <w:szCs w:val="28"/>
        </w:rPr>
        <w:t xml:space="preserve"> </w:t>
      </w:r>
      <w:r w:rsidR="00AB5A22" w:rsidRPr="00EB21AC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EB21AC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EB21AC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EB21AC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134"/>
        <w:gridCol w:w="1418"/>
        <w:gridCol w:w="1134"/>
        <w:gridCol w:w="1417"/>
        <w:gridCol w:w="1134"/>
        <w:gridCol w:w="1276"/>
        <w:gridCol w:w="1843"/>
        <w:gridCol w:w="1701"/>
      </w:tblGrid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Наименование </w:t>
            </w:r>
          </w:p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реализации</w:t>
            </w:r>
          </w:p>
        </w:tc>
        <w:tc>
          <w:tcPr>
            <w:tcW w:w="6379" w:type="dxa"/>
            <w:gridSpan w:val="5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23 228,4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Мероприятие № 2 Предоставление ежемесячных денежных выплат на содержание детей-сирот, детей, оставшихся без </w:t>
            </w:r>
            <w:r w:rsidRPr="00EB21AC">
              <w:rPr>
                <w:sz w:val="24"/>
                <w:szCs w:val="24"/>
              </w:rPr>
              <w:lastRenderedPageBreak/>
              <w:t>попечения родителей, переданных на воспитание в приемные семьи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361116,0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 361116,0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Ежемесячные денежные выплаты на содержание детей-сирот, </w:t>
            </w:r>
            <w:r w:rsidRPr="00EB21AC">
              <w:rPr>
                <w:sz w:val="24"/>
                <w:szCs w:val="24"/>
              </w:rPr>
              <w:lastRenderedPageBreak/>
              <w:t>детей, оставшихся без попечения родителей, переданных на воспитание в приемные семьи</w:t>
            </w: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35 963,0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3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2701,2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Мероприятие № 5 Обеспечение выплаты ежемесячного вознаграждения приемным родителям за оказание услуг </w:t>
            </w:r>
            <w:r w:rsidRPr="00EB21AC">
              <w:rPr>
                <w:sz w:val="24"/>
                <w:szCs w:val="24"/>
              </w:rPr>
              <w:lastRenderedPageBreak/>
              <w:t>по воспитанию приемных детей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Вознаграждение приемных родителей за оказание услуг по воспитанию </w:t>
            </w:r>
            <w:r w:rsidRPr="00EB21AC">
              <w:rPr>
                <w:sz w:val="24"/>
                <w:szCs w:val="24"/>
              </w:rPr>
              <w:lastRenderedPageBreak/>
              <w:t>приемных детей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 xml:space="preserve">Управление по вопросам семьи и детства, МКУ «ЦБ» </w:t>
            </w:r>
            <w:r w:rsidRPr="00EB21AC">
              <w:rPr>
                <w:sz w:val="24"/>
                <w:szCs w:val="24"/>
              </w:rPr>
              <w:lastRenderedPageBreak/>
              <w:t>администрации    МО  Кавказский район»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592</w:t>
            </w:r>
            <w:r w:rsidRPr="00EB21AC">
              <w:rPr>
                <w:sz w:val="24"/>
                <w:szCs w:val="24"/>
                <w:lang w:val="en-US"/>
              </w:rPr>
              <w:t>9</w:t>
            </w:r>
            <w:r w:rsidRPr="00EB21AC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5 929,2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EB21AC">
              <w:rPr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Мероприятие № 9. </w:t>
            </w:r>
            <w:proofErr w:type="gramStart"/>
            <w:r w:rsidRPr="00EB21AC">
              <w:rPr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EB21AC"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1 318,8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10.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</w:t>
            </w:r>
            <w:r w:rsidRPr="00EB21AC">
              <w:rPr>
                <w:sz w:val="24"/>
                <w:szCs w:val="24"/>
              </w:rPr>
              <w:lastRenderedPageBreak/>
              <w:t>пожизненного наследуемого владения)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B21AC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B21AC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оставшимся без попечения родителей,  и </w:t>
            </w:r>
            <w:r w:rsidRPr="00EB21AC">
              <w:rPr>
                <w:sz w:val="24"/>
                <w:szCs w:val="24"/>
                <w:shd w:val="clear" w:color="auto" w:fill="FFFFFF"/>
              </w:rPr>
              <w:lastRenderedPageBreak/>
              <w:t>лицам из их числа</w:t>
            </w: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Управление по вопросам семьи и детства</w:t>
            </w:r>
          </w:p>
          <w:p w:rsidR="00AB5A22" w:rsidRPr="00EB21AC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EB21AC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B21AC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EB21AC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rPr>
          <w:trHeight w:val="417"/>
        </w:trPr>
        <w:tc>
          <w:tcPr>
            <w:tcW w:w="568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EB21AC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 xml:space="preserve">Начальник управления </w:t>
      </w:r>
    </w:p>
    <w:p w:rsidR="00AB5A22" w:rsidRPr="00EB21AC" w:rsidRDefault="00AB5A22" w:rsidP="00AB5A22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EB21AC" w:rsidRDefault="00DE7C48" w:rsidP="00DE7C48">
      <w:pPr>
        <w:widowControl w:val="0"/>
        <w:rPr>
          <w:szCs w:val="28"/>
        </w:rPr>
      </w:pPr>
    </w:p>
    <w:p w:rsidR="003B091A" w:rsidRPr="00EB21AC" w:rsidRDefault="003B091A" w:rsidP="005D6D08">
      <w:pPr>
        <w:widowControl w:val="0"/>
        <w:rPr>
          <w:sz w:val="24"/>
          <w:szCs w:val="24"/>
        </w:rPr>
      </w:pPr>
    </w:p>
    <w:p w:rsidR="00E94850" w:rsidRPr="00EB21AC" w:rsidRDefault="00E94850" w:rsidP="005D6D08">
      <w:pPr>
        <w:widowControl w:val="0"/>
        <w:rPr>
          <w:sz w:val="24"/>
          <w:szCs w:val="24"/>
        </w:rPr>
      </w:pPr>
    </w:p>
    <w:p w:rsidR="00760B4A" w:rsidRPr="00EB21AC" w:rsidRDefault="00572CBB" w:rsidP="005D6D08">
      <w:pPr>
        <w:widowControl w:val="0"/>
        <w:rPr>
          <w:szCs w:val="28"/>
        </w:rPr>
      </w:pPr>
      <w:r w:rsidRPr="00EB21AC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8F" w:rsidRPr="00EB21AC" w:rsidRDefault="00873F8F" w:rsidP="005D6D08">
      <w:bookmarkStart w:id="30" w:name="sub_1400"/>
    </w:p>
    <w:p w:rsidR="00BA62E1" w:rsidRPr="00EB21AC" w:rsidRDefault="00BA62E1" w:rsidP="005D6D08">
      <w:pPr>
        <w:pStyle w:val="1"/>
        <w:jc w:val="center"/>
        <w:sectPr w:rsidR="00BA62E1" w:rsidRPr="00EB21AC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EB21AC" w:rsidRDefault="00490204" w:rsidP="005D6D08">
      <w:pPr>
        <w:pStyle w:val="1"/>
        <w:jc w:val="center"/>
      </w:pPr>
      <w:r w:rsidRPr="00EB21AC">
        <w:lastRenderedPageBreak/>
        <w:t>Подпрограмма</w:t>
      </w:r>
      <w:r w:rsidRPr="00EB21AC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30"/>
    <w:p w:rsidR="00490204" w:rsidRPr="00EB21AC" w:rsidRDefault="00490204" w:rsidP="005D6D08"/>
    <w:p w:rsidR="00490204" w:rsidRPr="00EB21AC" w:rsidRDefault="00490204" w:rsidP="005D6D08">
      <w:pPr>
        <w:pStyle w:val="1"/>
        <w:jc w:val="center"/>
      </w:pPr>
      <w:r w:rsidRPr="00EB21AC">
        <w:t>Паспорт</w:t>
      </w:r>
      <w:r w:rsidRPr="00EB21AC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EB21AC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1" w:name="sub_71"/>
            <w:r w:rsidRPr="00EB21AC">
              <w:rPr>
                <w:szCs w:val="28"/>
              </w:rPr>
              <w:t>Координатор подпрограммы</w:t>
            </w:r>
            <w:bookmarkEnd w:id="31"/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EB21AC" w:rsidRPr="00EB21AC" w:rsidTr="00982C55">
        <w:tc>
          <w:tcPr>
            <w:tcW w:w="2835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2" w:name="sub_72"/>
            <w:r w:rsidRPr="00EB21AC">
              <w:rPr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EB21AC" w:rsidRPr="00EB21AC" w:rsidTr="00982C55">
        <w:tc>
          <w:tcPr>
            <w:tcW w:w="2835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  <w:lang w:val="en-US"/>
              </w:rPr>
              <w:t>I</w:t>
            </w:r>
            <w:r w:rsidRPr="00EB21AC">
              <w:rPr>
                <w:szCs w:val="28"/>
              </w:rPr>
              <w:t xml:space="preserve"> этап – 2015-2019 годы,</w:t>
            </w:r>
          </w:p>
          <w:p w:rsidR="00DD69D1" w:rsidRPr="00EB21AC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EB21AC">
              <w:rPr>
                <w:rFonts w:eastAsia="Calibri"/>
                <w:szCs w:val="28"/>
                <w:lang w:val="en-US" w:eastAsia="en-US"/>
              </w:rPr>
              <w:t>II</w:t>
            </w:r>
            <w:r w:rsidRPr="00EB21AC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DD69D1" w:rsidRPr="00EB21AC" w:rsidTr="00982C55">
        <w:tc>
          <w:tcPr>
            <w:tcW w:w="2835" w:type="dxa"/>
          </w:tcPr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DD69D1" w:rsidRPr="00EB21AC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DD69D1" w:rsidRPr="00EB21AC" w:rsidRDefault="00DD69D1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22 467,0 тыс. рублей, в том числе:</w:t>
            </w:r>
          </w:p>
          <w:p w:rsidR="00DD69D1" w:rsidRPr="00EB21AC" w:rsidRDefault="00DD69D1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средств местного бюджета - 22 467,0 тыс. рублей</w:t>
            </w:r>
          </w:p>
          <w:p w:rsidR="00DD69D1" w:rsidRPr="00EB21AC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D69D1" w:rsidRPr="00EB21AC" w:rsidRDefault="00DD69D1" w:rsidP="005D6D08">
      <w:pPr>
        <w:pStyle w:val="1"/>
        <w:jc w:val="center"/>
      </w:pPr>
    </w:p>
    <w:p w:rsidR="00490204" w:rsidRPr="00EB21AC" w:rsidRDefault="00490204" w:rsidP="005D6D08">
      <w:pPr>
        <w:pStyle w:val="1"/>
        <w:jc w:val="center"/>
      </w:pPr>
      <w:r w:rsidRPr="00EB21AC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EB21AC" w:rsidRDefault="00490204" w:rsidP="005D6D08"/>
    <w:p w:rsidR="00490204" w:rsidRPr="00EB21AC" w:rsidRDefault="00490204" w:rsidP="00742D77">
      <w:pPr>
        <w:ind w:firstLine="851"/>
      </w:pPr>
      <w:r w:rsidRPr="00EB21AC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EB21AC" w:rsidRDefault="00490204" w:rsidP="00742D77">
      <w:pPr>
        <w:ind w:firstLine="851"/>
      </w:pPr>
      <w:r w:rsidRPr="00EB21AC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EB21AC" w:rsidRDefault="00490204" w:rsidP="00742D77">
      <w:pPr>
        <w:ind w:firstLine="851"/>
      </w:pPr>
      <w:r w:rsidRPr="00EB21AC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EB21AC" w:rsidRDefault="00490204" w:rsidP="00742D77">
      <w:pPr>
        <w:ind w:firstLine="851"/>
      </w:pPr>
      <w:r w:rsidRPr="00EB21AC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EB21AC" w:rsidRDefault="00490204" w:rsidP="00742D77">
      <w:pPr>
        <w:ind w:firstLine="851"/>
      </w:pPr>
      <w:proofErr w:type="gramStart"/>
      <w:r w:rsidRPr="00EB21AC">
        <w:t xml:space="preserve">В соответствии с </w:t>
      </w:r>
      <w:hyperlink r:id="rId18" w:history="1">
        <w:r w:rsidRPr="00EB21AC">
          <w:rPr>
            <w:rStyle w:val="ab"/>
            <w:b w:val="0"/>
            <w:color w:val="auto"/>
          </w:rPr>
          <w:t>Федеральным законом</w:t>
        </w:r>
      </w:hyperlink>
      <w:r w:rsidRPr="00EB21AC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9" w:history="1">
        <w:r w:rsidRPr="00EB21AC">
          <w:rPr>
            <w:rStyle w:val="ab"/>
            <w:b w:val="0"/>
            <w:color w:val="auto"/>
          </w:rPr>
          <w:t>Федеральным законом</w:t>
        </w:r>
      </w:hyperlink>
      <w:r w:rsidRPr="00EB21AC">
        <w:t xml:space="preserve"> от 15 декабря 2001 года N 166-ФЗ "О государственном пенсионном обеспечении в Российской Федерации</w:t>
      </w:r>
      <w:r w:rsidRPr="00EB21AC">
        <w:rPr>
          <w:b/>
        </w:rPr>
        <w:t xml:space="preserve">, </w:t>
      </w:r>
      <w:hyperlink r:id="rId20" w:history="1">
        <w:r w:rsidRPr="00EB21AC">
          <w:rPr>
            <w:rStyle w:val="ab"/>
            <w:b w:val="0"/>
            <w:color w:val="auto"/>
          </w:rPr>
          <w:t>Федеральным законом</w:t>
        </w:r>
      </w:hyperlink>
      <w:r w:rsidRPr="00EB21AC">
        <w:t xml:space="preserve"> от 2 марта 2008 года N 25-ФЗ "О муниципальной службе в Российской Федерации</w:t>
      </w:r>
      <w:r w:rsidRPr="00EB21AC">
        <w:rPr>
          <w:b/>
        </w:rPr>
        <w:t xml:space="preserve">", </w:t>
      </w:r>
      <w:hyperlink r:id="rId21" w:history="1">
        <w:r w:rsidRPr="00EB21AC">
          <w:rPr>
            <w:rStyle w:val="ab"/>
            <w:b w:val="0"/>
            <w:color w:val="auto"/>
          </w:rPr>
          <w:t>Законом</w:t>
        </w:r>
      </w:hyperlink>
      <w:r w:rsidRPr="00EB21AC">
        <w:t xml:space="preserve"> Краснодарского края от 8 июня 2007 года</w:t>
      </w:r>
      <w:proofErr w:type="gramEnd"/>
      <w:r w:rsidRPr="00EB21AC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EB21AC" w:rsidRDefault="00490204" w:rsidP="00742D77">
      <w:pPr>
        <w:ind w:firstLine="851"/>
      </w:pPr>
      <w:r w:rsidRPr="00EB21AC">
        <w:t xml:space="preserve">Реализация мероприятий подпрограммы позволит </w:t>
      </w:r>
      <w:proofErr w:type="gramStart"/>
      <w:r w:rsidRPr="00EB21AC">
        <w:t>оказать дополнительные меры</w:t>
      </w:r>
      <w:proofErr w:type="gramEnd"/>
      <w:r w:rsidRPr="00EB21AC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EB21AC">
        <w:t>уровня благосостояния пенсионеров муниципальной службы муниципального образования</w:t>
      </w:r>
      <w:proofErr w:type="gramEnd"/>
      <w:r w:rsidRPr="00EB21AC">
        <w:t xml:space="preserve"> Кавказский район на 51 - 80 %.</w:t>
      </w:r>
    </w:p>
    <w:p w:rsidR="00490204" w:rsidRPr="00EB21AC" w:rsidRDefault="00490204" w:rsidP="00742D77">
      <w:pPr>
        <w:ind w:firstLine="851"/>
      </w:pPr>
      <w:r w:rsidRPr="00EB21AC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EB21AC" w:rsidRDefault="00490204" w:rsidP="005D6D08"/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EB21AC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EB21AC" w:rsidRDefault="00DD69D1" w:rsidP="00DD69D1">
      <w:pPr>
        <w:widowControl w:val="0"/>
        <w:suppressAutoHyphens/>
        <w:ind w:firstLine="567"/>
      </w:pPr>
      <w:r w:rsidRPr="00EB21AC">
        <w:t xml:space="preserve">Цели, задачи и целевые показатели подпрограммы приведены в </w:t>
      </w:r>
      <w:r w:rsidRPr="00EB21AC">
        <w:rPr>
          <w:rStyle w:val="ab"/>
          <w:b w:val="0"/>
          <w:color w:val="auto"/>
        </w:rPr>
        <w:t>приложении № 1</w:t>
      </w:r>
      <w:r w:rsidRPr="00EB21AC">
        <w:t xml:space="preserve"> к подпрограмме.</w:t>
      </w: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EB21AC">
        <w:rPr>
          <w:szCs w:val="28"/>
        </w:rPr>
        <w:t>Срок реализации муниципальной программы: 2015-2024 годы, в том числе:</w:t>
      </w: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EB21AC">
        <w:rPr>
          <w:szCs w:val="28"/>
          <w:lang w:val="en-US"/>
        </w:rPr>
        <w:t>I</w:t>
      </w:r>
      <w:r w:rsidRPr="00EB21AC">
        <w:rPr>
          <w:szCs w:val="28"/>
        </w:rPr>
        <w:t xml:space="preserve"> этап – 2015-2019 годы,</w:t>
      </w:r>
    </w:p>
    <w:p w:rsidR="00DD69D1" w:rsidRPr="00EB21AC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EB21AC">
        <w:rPr>
          <w:rFonts w:eastAsia="Calibri"/>
          <w:szCs w:val="28"/>
          <w:lang w:val="en-US" w:eastAsia="en-US"/>
        </w:rPr>
        <w:t>II</w:t>
      </w:r>
      <w:r w:rsidRPr="00EB21AC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490204" w:rsidRPr="00EB21AC" w:rsidRDefault="00490204" w:rsidP="005D6D08"/>
    <w:p w:rsidR="00490204" w:rsidRPr="00EB21AC" w:rsidRDefault="00490204" w:rsidP="005D6D08">
      <w:pPr>
        <w:pStyle w:val="1"/>
        <w:jc w:val="center"/>
      </w:pPr>
      <w:bookmarkStart w:id="33" w:name="sub_413"/>
      <w:r w:rsidRPr="00EB21AC">
        <w:t>3. Перечень мероприятий подпрограммы</w:t>
      </w:r>
    </w:p>
    <w:bookmarkEnd w:id="33"/>
    <w:p w:rsidR="00490204" w:rsidRPr="00EB21AC" w:rsidRDefault="00490204" w:rsidP="005D6D08"/>
    <w:p w:rsidR="00490204" w:rsidRPr="00EB21AC" w:rsidRDefault="0051052E" w:rsidP="005D6D08">
      <w:r w:rsidRPr="00EB21AC">
        <w:tab/>
      </w:r>
      <w:r w:rsidR="00490204" w:rsidRPr="00EB21AC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EB21AC" w:rsidRDefault="0051052E" w:rsidP="005D6D08">
      <w:r w:rsidRPr="00EB21AC">
        <w:tab/>
      </w:r>
      <w:r w:rsidR="00490204" w:rsidRPr="00EB21AC">
        <w:t xml:space="preserve">Перечень мероприятий подпрограммы приведен в </w:t>
      </w:r>
      <w:hyperlink w:anchor="sub_420" w:history="1">
        <w:r w:rsidR="00490204" w:rsidRPr="00EB21AC">
          <w:rPr>
            <w:rStyle w:val="ab"/>
            <w:b w:val="0"/>
            <w:color w:val="auto"/>
          </w:rPr>
          <w:t>Приложении N 2</w:t>
        </w:r>
      </w:hyperlink>
      <w:r w:rsidR="00490204" w:rsidRPr="00EB21AC">
        <w:t xml:space="preserve"> к подпрограмме.</w:t>
      </w:r>
    </w:p>
    <w:p w:rsidR="00490204" w:rsidRPr="00EB21AC" w:rsidRDefault="00490204" w:rsidP="005D6D08"/>
    <w:p w:rsidR="00DD69D1" w:rsidRPr="00EB21AC" w:rsidRDefault="00DD69D1" w:rsidP="00DD69D1">
      <w:pPr>
        <w:widowControl w:val="0"/>
        <w:suppressAutoHyphens/>
        <w:jc w:val="center"/>
        <w:rPr>
          <w:szCs w:val="28"/>
        </w:rPr>
      </w:pPr>
      <w:r w:rsidRPr="00EB21AC">
        <w:t xml:space="preserve">4. Обоснование ресурсного обеспечения подпрограммы </w:t>
      </w:r>
    </w:p>
    <w:p w:rsidR="00DD69D1" w:rsidRPr="00EB21AC" w:rsidRDefault="00DD69D1" w:rsidP="00DD69D1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1276"/>
        <w:gridCol w:w="1275"/>
        <w:gridCol w:w="1276"/>
        <w:gridCol w:w="1418"/>
        <w:gridCol w:w="1275"/>
      </w:tblGrid>
      <w:tr w:rsidR="00EB21AC" w:rsidRPr="00EB21AC" w:rsidTr="00982C55">
        <w:tc>
          <w:tcPr>
            <w:tcW w:w="2093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20" w:type="dxa"/>
            <w:gridSpan w:val="5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4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982C55">
        <w:tc>
          <w:tcPr>
            <w:tcW w:w="2093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982C55">
        <w:tc>
          <w:tcPr>
            <w:tcW w:w="2093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DD69D1" w:rsidRPr="00EB21AC" w:rsidTr="00982C55">
        <w:tc>
          <w:tcPr>
            <w:tcW w:w="2093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2C4AA6" w:rsidRPr="00EB21AC" w:rsidRDefault="002C4AA6" w:rsidP="005D6D08">
      <w:pPr>
        <w:widowControl w:val="0"/>
        <w:suppressAutoHyphens/>
        <w:autoSpaceDE w:val="0"/>
        <w:autoSpaceDN w:val="0"/>
        <w:adjustRightInd w:val="0"/>
        <w:jc w:val="both"/>
        <w:outlineLvl w:val="1"/>
      </w:pPr>
    </w:p>
    <w:p w:rsidR="002C4AA6" w:rsidRPr="00EB21AC" w:rsidRDefault="002C4AA6" w:rsidP="005D6D08">
      <w:pPr>
        <w:pStyle w:val="1"/>
        <w:jc w:val="center"/>
      </w:pPr>
      <w:bookmarkStart w:id="34" w:name="sub_415"/>
      <w:r w:rsidRPr="00EB21AC">
        <w:t>5. Механизм реализации подпрограммы</w:t>
      </w:r>
    </w:p>
    <w:bookmarkEnd w:id="34"/>
    <w:p w:rsidR="002C4AA6" w:rsidRPr="00EB21AC" w:rsidRDefault="002C4AA6" w:rsidP="005D6D08"/>
    <w:p w:rsidR="002C4AA6" w:rsidRPr="00EB21AC" w:rsidRDefault="00743E6B" w:rsidP="005D6D08">
      <w:pPr>
        <w:jc w:val="both"/>
      </w:pPr>
      <w:r w:rsidRPr="00EB21AC">
        <w:tab/>
      </w:r>
      <w:r w:rsidR="002C4AA6" w:rsidRPr="00EB21AC">
        <w:t>Текущее управление подпрограммой осуществляет ее координатор, который:</w:t>
      </w:r>
    </w:p>
    <w:p w:rsidR="002C4AA6" w:rsidRPr="00EB21AC" w:rsidRDefault="00743E6B" w:rsidP="005D6D08">
      <w:pPr>
        <w:jc w:val="both"/>
      </w:pPr>
      <w:r w:rsidRPr="00EB21AC">
        <w:tab/>
      </w:r>
      <w:r w:rsidR="002C4AA6" w:rsidRPr="00EB21AC">
        <w:t>- обеспечивает разработку и реализацию подпрограммы;</w:t>
      </w:r>
    </w:p>
    <w:p w:rsidR="002C4AA6" w:rsidRPr="00EB21AC" w:rsidRDefault="00743E6B" w:rsidP="005D6D08">
      <w:pPr>
        <w:jc w:val="both"/>
      </w:pPr>
      <w:r w:rsidRPr="00EB21AC">
        <w:tab/>
      </w:r>
      <w:r w:rsidR="002C4AA6" w:rsidRPr="00EB21AC">
        <w:t>- организует работу по достижению целевых показателей подпрограммы;</w:t>
      </w:r>
    </w:p>
    <w:p w:rsidR="002C4AA6" w:rsidRPr="00EB21AC" w:rsidRDefault="00743E6B" w:rsidP="005D6D08">
      <w:pPr>
        <w:jc w:val="both"/>
      </w:pPr>
      <w:r w:rsidRPr="00EB21AC">
        <w:tab/>
      </w:r>
      <w:r w:rsidR="002C4AA6" w:rsidRPr="00EB21AC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EB21AC" w:rsidRDefault="00743E6B" w:rsidP="005D6D08">
      <w:pPr>
        <w:jc w:val="both"/>
      </w:pPr>
      <w:r w:rsidRPr="00EB21AC">
        <w:tab/>
      </w:r>
      <w:r w:rsidR="002C4AA6" w:rsidRPr="00EB21AC">
        <w:t>- осуществляет иные полномочия, установленные муниципальной программой.</w:t>
      </w:r>
    </w:p>
    <w:p w:rsidR="002C4AA6" w:rsidRPr="00EB21AC" w:rsidRDefault="00743E6B" w:rsidP="005D6D08">
      <w:pPr>
        <w:jc w:val="both"/>
      </w:pPr>
      <w:r w:rsidRPr="00EB21AC">
        <w:lastRenderedPageBreak/>
        <w:tab/>
      </w:r>
      <w:r w:rsidR="002C4AA6" w:rsidRPr="00EB21AC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EB21AC" w:rsidRDefault="00EB2685" w:rsidP="005D6D08">
      <w:pPr>
        <w:jc w:val="both"/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EB21AC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EB21AC">
        <w:rPr>
          <w:szCs w:val="28"/>
        </w:rPr>
        <w:t xml:space="preserve">                                                                                               </w:t>
      </w: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EB21AC" w:rsidRDefault="00EB2685" w:rsidP="005D6D08">
      <w:pPr>
        <w:jc w:val="both"/>
      </w:pPr>
    </w:p>
    <w:p w:rsidR="00BA62E1" w:rsidRPr="00EB21AC" w:rsidRDefault="00BA62E1" w:rsidP="005D6D08">
      <w:pPr>
        <w:sectPr w:rsidR="00BA62E1" w:rsidRPr="00EB21AC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EB21AC" w:rsidRDefault="002C4AA6" w:rsidP="005D6D08"/>
    <w:p w:rsidR="002C4AA6" w:rsidRPr="00EB21AC" w:rsidRDefault="002C4AA6" w:rsidP="005D6D08">
      <w:pPr>
        <w:ind w:firstLine="698"/>
        <w:jc w:val="right"/>
        <w:rPr>
          <w:szCs w:val="28"/>
        </w:rPr>
      </w:pPr>
      <w:r w:rsidRPr="00EB21AC">
        <w:rPr>
          <w:rStyle w:val="af4"/>
          <w:b w:val="0"/>
          <w:bCs/>
          <w:color w:val="auto"/>
          <w:szCs w:val="28"/>
        </w:rPr>
        <w:t>Приложение N 1</w:t>
      </w:r>
      <w:r w:rsidRPr="00EB21AC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EB21AC">
          <w:rPr>
            <w:rStyle w:val="ab"/>
            <w:b w:val="0"/>
            <w:color w:val="auto"/>
            <w:szCs w:val="28"/>
          </w:rPr>
          <w:t>подпрограмме</w:t>
        </w:r>
      </w:hyperlink>
      <w:r w:rsidRPr="00EB21AC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EB21AC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EB21AC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EB21AC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EB21AC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EB21AC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EB21AC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EB21AC" w:rsidRDefault="002C4AA6" w:rsidP="005D6D08"/>
    <w:p w:rsidR="006F5D72" w:rsidRPr="00EB21AC" w:rsidRDefault="006F5D72" w:rsidP="005D6D08">
      <w:pPr>
        <w:ind w:left="7788"/>
        <w:jc w:val="right"/>
        <w:rPr>
          <w:szCs w:val="28"/>
        </w:rPr>
      </w:pPr>
    </w:p>
    <w:p w:rsidR="00DD69D1" w:rsidRPr="00EB21AC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EB21AC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EB21AC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EB21AC" w:rsidRPr="00EB21AC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№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proofErr w:type="gramStart"/>
            <w:r w:rsidRPr="00EB21AC">
              <w:rPr>
                <w:szCs w:val="28"/>
                <w:lang w:eastAsia="en-US"/>
              </w:rPr>
              <w:t>п</w:t>
            </w:r>
            <w:proofErr w:type="gramEnd"/>
            <w:r w:rsidRPr="00EB21AC">
              <w:rPr>
                <w:szCs w:val="28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Наименование </w:t>
            </w:r>
            <w:proofErr w:type="gramStart"/>
            <w:r w:rsidRPr="00EB21AC">
              <w:rPr>
                <w:szCs w:val="28"/>
                <w:lang w:eastAsia="en-US"/>
              </w:rPr>
              <w:t>целевого</w:t>
            </w:r>
            <w:proofErr w:type="gramEnd"/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Единица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Статус</w:t>
            </w:r>
            <w:r w:rsidRPr="00EB21AC"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EB21AC" w:rsidRPr="00EB21AC" w:rsidTr="00982C55">
        <w:trPr>
          <w:trHeight w:val="753"/>
          <w:tblHeader/>
        </w:trPr>
        <w:tc>
          <w:tcPr>
            <w:tcW w:w="851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2016 год</w:t>
            </w:r>
          </w:p>
        </w:tc>
        <w:tc>
          <w:tcPr>
            <w:tcW w:w="993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2020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2022</w:t>
            </w: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2024 год</w:t>
            </w:r>
          </w:p>
        </w:tc>
      </w:tr>
      <w:tr w:rsidR="00EB21AC" w:rsidRPr="00EB21AC" w:rsidTr="00982C55">
        <w:trPr>
          <w:trHeight w:val="317"/>
          <w:tblHeader/>
        </w:trPr>
        <w:tc>
          <w:tcPr>
            <w:tcW w:w="851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 w:rsidRPr="00EB21AC"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14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13"/>
          </w:tcPr>
          <w:p w:rsidR="00DD69D1" w:rsidRPr="00EB21AC" w:rsidRDefault="00DD69D1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EB21AC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EB21AC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21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Задача: </w:t>
            </w:r>
            <w:r w:rsidRPr="00EB21AC">
              <w:rPr>
                <w:rFonts w:ascii="Times New Roman" w:hAnsi="Times New Roman"/>
                <w:sz w:val="28"/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B21AC" w:rsidRPr="00EB21AC" w:rsidTr="00982C55">
        <w:trPr>
          <w:trHeight w:val="259"/>
          <w:tblHeader/>
        </w:trPr>
        <w:tc>
          <w:tcPr>
            <w:tcW w:w="851" w:type="dxa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693" w:type="dxa"/>
            <w:hideMark/>
          </w:tcPr>
          <w:p w:rsidR="00DD69D1" w:rsidRPr="00EB21AC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Целевой показатель: </w:t>
            </w:r>
          </w:p>
          <w:p w:rsidR="00DD69D1" w:rsidRPr="00EB21AC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1AC">
              <w:rPr>
                <w:rFonts w:ascii="Times New Roman" w:hAnsi="Times New Roman"/>
                <w:sz w:val="28"/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FFFFFF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EB21AC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34</w:t>
            </w:r>
          </w:p>
        </w:tc>
      </w:tr>
    </w:tbl>
    <w:p w:rsidR="00DD69D1" w:rsidRPr="00EB21AC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EB21AC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EB21AC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EB21AC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EB21AC">
        <w:rPr>
          <w:szCs w:val="28"/>
        </w:rPr>
        <w:t xml:space="preserve">     М.В. Соколенко</w:t>
      </w: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EB21AC" w:rsidRDefault="00982C55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EB21AC">
        <w:rPr>
          <w:szCs w:val="28"/>
        </w:rPr>
        <w:t xml:space="preserve">                         </w:t>
      </w:r>
    </w:p>
    <w:p w:rsidR="002C4AA6" w:rsidRPr="00EB21AC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EB21AC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EB21AC" w:rsidRDefault="00F561D4" w:rsidP="005D6D08">
      <w:pPr>
        <w:rPr>
          <w:b/>
          <w:bCs/>
        </w:rPr>
      </w:pPr>
      <w:bookmarkStart w:id="35" w:name="sub_1040"/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EB21AC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EB21AC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EB21AC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EB21AC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EB21AC">
          <w:rPr>
            <w:rStyle w:val="ab"/>
            <w:b w:val="0"/>
            <w:color w:val="auto"/>
            <w:szCs w:val="28"/>
          </w:rPr>
          <w:t>подпрограмме</w:t>
        </w:r>
      </w:hyperlink>
      <w:r w:rsidRPr="00EB21AC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EB21AC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EB21AC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EB21AC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EB21AC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EB21AC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EB21AC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EB21AC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EB21AC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EB21AC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EB21AC" w:rsidRDefault="003F07A9" w:rsidP="005D6D08">
      <w:pPr>
        <w:jc w:val="both"/>
        <w:rPr>
          <w:szCs w:val="28"/>
        </w:rPr>
      </w:pPr>
    </w:p>
    <w:p w:rsidR="00982C55" w:rsidRPr="00EB21AC" w:rsidRDefault="00982C55" w:rsidP="00982C5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 xml:space="preserve">Перечень </w:t>
      </w:r>
    </w:p>
    <w:p w:rsidR="00982C55" w:rsidRPr="00EB21AC" w:rsidRDefault="00982C55" w:rsidP="00982C55">
      <w:pPr>
        <w:widowControl w:val="0"/>
        <w:suppressAutoHyphens/>
        <w:jc w:val="center"/>
        <w:rPr>
          <w:szCs w:val="28"/>
          <w:lang w:eastAsia="en-US"/>
        </w:rPr>
      </w:pPr>
      <w:r w:rsidRPr="00EB21AC">
        <w:rPr>
          <w:szCs w:val="28"/>
          <w:shd w:val="clear" w:color="auto" w:fill="FFFFFF"/>
        </w:rPr>
        <w:t xml:space="preserve">мероприятий подпрограммы </w:t>
      </w:r>
      <w:r w:rsidRPr="00EB21AC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982C55" w:rsidRPr="00EB21AC" w:rsidRDefault="00982C55" w:rsidP="00982C55">
      <w:pPr>
        <w:widowControl w:val="0"/>
        <w:suppressAutoHyphens/>
        <w:jc w:val="center"/>
        <w:rPr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275"/>
        <w:gridCol w:w="1134"/>
        <w:gridCol w:w="1134"/>
        <w:gridCol w:w="1276"/>
        <w:gridCol w:w="1134"/>
        <w:gridCol w:w="1134"/>
        <w:gridCol w:w="2268"/>
        <w:gridCol w:w="2126"/>
      </w:tblGrid>
      <w:tr w:rsidR="00EB21AC" w:rsidRPr="00EB21AC" w:rsidTr="00982C55">
        <w:tc>
          <w:tcPr>
            <w:tcW w:w="568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982C55">
        <w:tc>
          <w:tcPr>
            <w:tcW w:w="568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</w:tr>
      <w:tr w:rsidR="00EB21AC" w:rsidRPr="00EB21AC" w:rsidTr="00982C55">
        <w:tc>
          <w:tcPr>
            <w:tcW w:w="568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EB21AC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EB21AC">
              <w:rPr>
                <w:sz w:val="24"/>
                <w:szCs w:val="24"/>
              </w:rPr>
              <w:t>лиц, замещавших муниципаль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ные должности и должности муниципаль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ной службы муниципаль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126" w:type="dxa"/>
            <w:vMerge w:val="restart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отсутствует</w:t>
            </w: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982C55">
        <w:tc>
          <w:tcPr>
            <w:tcW w:w="5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82C55" w:rsidRPr="00EB21AC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EB21AC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EB21AC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EB21AC" w:rsidRDefault="003F07A9" w:rsidP="005D6D08">
      <w:pPr>
        <w:rPr>
          <w:b/>
          <w:bCs/>
        </w:rPr>
      </w:pPr>
    </w:p>
    <w:p w:rsidR="006F5D72" w:rsidRPr="00EB21AC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EB21AC" w:rsidRDefault="00604171" w:rsidP="005D6D08">
      <w:pPr>
        <w:sectPr w:rsidR="00604171" w:rsidRPr="00EB21AC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EB21AC" w:rsidRDefault="008B3A6B" w:rsidP="005D6D08"/>
    <w:p w:rsidR="00006EAD" w:rsidRPr="00EB21AC" w:rsidRDefault="00006EAD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Подпрограмма</w:t>
      </w:r>
      <w:r w:rsidRPr="00EB21AC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5"/>
    </w:p>
    <w:p w:rsidR="00006EAD" w:rsidRPr="00EB21AC" w:rsidRDefault="00006EAD" w:rsidP="005D6D08">
      <w:pPr>
        <w:pStyle w:val="1"/>
        <w:jc w:val="center"/>
        <w:rPr>
          <w:szCs w:val="28"/>
        </w:rPr>
      </w:pPr>
      <w:r w:rsidRPr="00EB21AC">
        <w:rPr>
          <w:szCs w:val="28"/>
        </w:rPr>
        <w:t>Паспорт подпрограммы</w:t>
      </w:r>
      <w:r w:rsidRPr="00EB21AC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EB21AC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6" w:name="sub_501"/>
            <w:r w:rsidRPr="00EB21AC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EB21AC" w:rsidRDefault="00982C55" w:rsidP="00982C55">
            <w:pPr>
              <w:widowControl w:val="0"/>
              <w:suppressAutoHyphens/>
            </w:pPr>
            <w:r w:rsidRPr="00EB21AC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EB21AC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</w:t>
            </w:r>
            <w:proofErr w:type="gramStart"/>
            <w:r w:rsidRPr="00EB21AC">
              <w:rPr>
                <w:szCs w:val="28"/>
              </w:rPr>
              <w:t>и(</w:t>
            </w:r>
            <w:proofErr w:type="gramEnd"/>
            <w:r w:rsidRPr="00EB21AC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EB21AC" w:rsidRDefault="00982C55" w:rsidP="00982C55">
            <w:pPr>
              <w:widowControl w:val="0"/>
              <w:suppressAutoHyphens/>
              <w:jc w:val="both"/>
            </w:pPr>
            <w:r w:rsidRPr="00EB21AC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  <w:lang w:val="en-US"/>
              </w:rPr>
              <w:t>I</w:t>
            </w:r>
            <w:r w:rsidRPr="00EB21AC">
              <w:rPr>
                <w:szCs w:val="28"/>
              </w:rPr>
              <w:t xml:space="preserve"> этап – 2015-2019 годы,</w:t>
            </w:r>
          </w:p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EB21AC">
              <w:rPr>
                <w:rFonts w:eastAsia="Calibri"/>
                <w:szCs w:val="28"/>
                <w:lang w:val="en-US" w:eastAsia="en-US"/>
              </w:rPr>
              <w:t>II</w:t>
            </w:r>
            <w:r w:rsidRPr="00EB21AC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EB21AC" w:rsidTr="00982C55">
        <w:tc>
          <w:tcPr>
            <w:tcW w:w="3528" w:type="dxa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EB21AC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EB21AC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EB21AC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счет сре</w:t>
            </w:r>
            <w:proofErr w:type="gramStart"/>
            <w:r w:rsidRPr="00EB21AC">
              <w:rPr>
                <w:szCs w:val="28"/>
              </w:rPr>
              <w:t>дств кр</w:t>
            </w:r>
            <w:proofErr w:type="gramEnd"/>
            <w:r w:rsidRPr="00EB21AC">
              <w:rPr>
                <w:szCs w:val="28"/>
              </w:rPr>
              <w:t>аевого бюджета –2383,1 тыс. руб.;</w:t>
            </w:r>
          </w:p>
          <w:p w:rsidR="00982C55" w:rsidRPr="00EB21AC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EB21AC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EB21AC" w:rsidRDefault="00A759E4" w:rsidP="005D46B9">
      <w:pPr>
        <w:pStyle w:val="1"/>
        <w:jc w:val="center"/>
        <w:rPr>
          <w:szCs w:val="28"/>
        </w:rPr>
      </w:pPr>
    </w:p>
    <w:p w:rsidR="00006EAD" w:rsidRPr="00EB21AC" w:rsidRDefault="00006EAD" w:rsidP="005D46B9">
      <w:pPr>
        <w:pStyle w:val="1"/>
        <w:jc w:val="center"/>
        <w:rPr>
          <w:szCs w:val="28"/>
        </w:rPr>
      </w:pPr>
      <w:r w:rsidRPr="00EB21AC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6"/>
    <w:p w:rsidR="00006EAD" w:rsidRPr="00EB21AC" w:rsidRDefault="00006EAD" w:rsidP="005D6D08">
      <w:pPr>
        <w:jc w:val="both"/>
        <w:rPr>
          <w:szCs w:val="28"/>
        </w:rPr>
      </w:pPr>
    </w:p>
    <w:p w:rsidR="00982C55" w:rsidRPr="00EB21AC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EB21AC">
        <w:rPr>
          <w:szCs w:val="28"/>
        </w:rPr>
        <w:tab/>
      </w:r>
      <w:r w:rsidR="00982C55" w:rsidRPr="00EB21AC">
        <w:rPr>
          <w:szCs w:val="28"/>
        </w:rPr>
        <w:t xml:space="preserve">Согласно </w:t>
      </w:r>
      <w:r w:rsidR="00982C55" w:rsidRPr="00EB21AC">
        <w:rPr>
          <w:rStyle w:val="ab"/>
          <w:b w:val="0"/>
          <w:color w:val="auto"/>
          <w:szCs w:val="28"/>
        </w:rPr>
        <w:t>статье 15</w:t>
      </w:r>
      <w:r w:rsidR="00982C55" w:rsidRPr="00EB21AC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EB21AC">
        <w:rPr>
          <w:szCs w:val="28"/>
        </w:rPr>
        <w:tab/>
      </w:r>
    </w:p>
    <w:p w:rsidR="00982C55" w:rsidRPr="00EB21AC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EB21AC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</w:r>
      <w:proofErr w:type="gramStart"/>
      <w:r w:rsidRPr="00EB21AC">
        <w:rPr>
          <w:szCs w:val="28"/>
        </w:rPr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EB21AC">
        <w:t xml:space="preserve">  муниципального</w:t>
      </w:r>
      <w:r w:rsidRPr="00EB21AC">
        <w:rPr>
          <w:szCs w:val="28"/>
        </w:rPr>
        <w:t>подвижного состава</w:t>
      </w:r>
      <w:proofErr w:type="gramEnd"/>
      <w:r w:rsidRPr="00EB21AC">
        <w:rPr>
          <w:szCs w:val="28"/>
        </w:rPr>
        <w:t xml:space="preserve">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</w:r>
      <w:proofErr w:type="gramStart"/>
      <w:r w:rsidRPr="00EB21AC">
        <w:rPr>
          <w:szCs w:val="28"/>
        </w:rPr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EB21AC">
        <w:rPr>
          <w:szCs w:val="28"/>
        </w:rPr>
        <w:lastRenderedPageBreak/>
        <w:t>полную их интеграцию в жизнь общества.</w:t>
      </w:r>
      <w:proofErr w:type="gramEnd"/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>формирование паспортов доступности вышеуказанных объектов;</w:t>
      </w:r>
    </w:p>
    <w:p w:rsidR="00982C55" w:rsidRPr="00EB21AC" w:rsidRDefault="00982C55" w:rsidP="00982C55">
      <w:pPr>
        <w:widowControl w:val="0"/>
        <w:suppressAutoHyphens/>
        <w:jc w:val="both"/>
        <w:rPr>
          <w:szCs w:val="28"/>
        </w:rPr>
      </w:pPr>
      <w:r w:rsidRPr="00EB21AC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EB21AC">
        <w:rPr>
          <w:szCs w:val="28"/>
        </w:rPr>
        <w:tab/>
        <w:t>.</w:t>
      </w:r>
    </w:p>
    <w:p w:rsidR="00006EAD" w:rsidRPr="00EB21AC" w:rsidRDefault="00006EAD" w:rsidP="005D6D08">
      <w:pPr>
        <w:jc w:val="both"/>
        <w:rPr>
          <w:szCs w:val="28"/>
        </w:rPr>
      </w:pPr>
    </w:p>
    <w:p w:rsidR="00006EAD" w:rsidRPr="00EB21AC" w:rsidRDefault="00006EAD" w:rsidP="005D6D08">
      <w:pPr>
        <w:pStyle w:val="1"/>
        <w:jc w:val="center"/>
        <w:rPr>
          <w:szCs w:val="28"/>
        </w:rPr>
      </w:pPr>
      <w:bookmarkStart w:id="37" w:name="sub_502"/>
      <w:r w:rsidRPr="00EB21AC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EB21AC" w:rsidRDefault="00DC7546" w:rsidP="005D6D08"/>
    <w:bookmarkEnd w:id="37"/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proofErr w:type="gramStart"/>
      <w:r w:rsidR="00006EAD" w:rsidRPr="00EB21AC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EB21AC">
        <w:rPr>
          <w:szCs w:val="28"/>
        </w:rPr>
        <w:t xml:space="preserve">, </w:t>
      </w:r>
      <w:proofErr w:type="gramStart"/>
      <w:r w:rsidR="00006EAD" w:rsidRPr="00EB21AC">
        <w:rPr>
          <w:szCs w:val="28"/>
        </w:rPr>
        <w:t>нуждающихся</w:t>
      </w:r>
      <w:proofErr w:type="gramEnd"/>
      <w:r w:rsidR="00006EAD" w:rsidRPr="00EB21AC">
        <w:rPr>
          <w:szCs w:val="28"/>
        </w:rPr>
        <w:t xml:space="preserve"> в оснащении.</w:t>
      </w:r>
    </w:p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EB21AC" w:rsidRDefault="00064F80" w:rsidP="005D6D08">
      <w:pPr>
        <w:jc w:val="both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EB21AC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EB21AC">
        <w:rPr>
          <w:szCs w:val="28"/>
        </w:rPr>
        <w:tab/>
      </w:r>
      <w:r w:rsidR="00006EAD" w:rsidRPr="00EB21AC">
        <w:rPr>
          <w:szCs w:val="28"/>
        </w:rPr>
        <w:t>Сроки реализации подпрограммы - 2015</w:t>
      </w:r>
      <w:r w:rsidR="00982C55" w:rsidRPr="00EB21AC">
        <w:rPr>
          <w:szCs w:val="28"/>
        </w:rPr>
        <w:t> - 2024</w:t>
      </w:r>
      <w:r w:rsidR="00006EAD" w:rsidRPr="00EB21AC">
        <w:rPr>
          <w:szCs w:val="28"/>
        </w:rPr>
        <w:t> годы</w:t>
      </w:r>
      <w:r w:rsidR="00982C55" w:rsidRPr="00EB21AC">
        <w:rPr>
          <w:szCs w:val="28"/>
        </w:rPr>
        <w:t>, в том числе:</w:t>
      </w: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EB21AC">
        <w:rPr>
          <w:szCs w:val="28"/>
          <w:lang w:val="en-US"/>
        </w:rPr>
        <w:t>I</w:t>
      </w:r>
      <w:r w:rsidRPr="00EB21AC">
        <w:rPr>
          <w:szCs w:val="28"/>
        </w:rPr>
        <w:t xml:space="preserve"> этап – 2015-2019 годы,</w:t>
      </w:r>
    </w:p>
    <w:p w:rsidR="00827D15" w:rsidRPr="00EB21AC" w:rsidRDefault="00982C55" w:rsidP="00982C55">
      <w:pPr>
        <w:jc w:val="both"/>
        <w:rPr>
          <w:szCs w:val="28"/>
        </w:rPr>
      </w:pPr>
      <w:r w:rsidRPr="00EB21AC">
        <w:rPr>
          <w:rFonts w:eastAsia="Calibri"/>
          <w:szCs w:val="28"/>
          <w:lang w:eastAsia="en-US"/>
        </w:rPr>
        <w:t xml:space="preserve">         </w:t>
      </w:r>
      <w:proofErr w:type="gramStart"/>
      <w:r w:rsidRPr="00EB21AC">
        <w:rPr>
          <w:rFonts w:eastAsia="Calibri"/>
          <w:szCs w:val="28"/>
          <w:lang w:val="en-US" w:eastAsia="en-US"/>
        </w:rPr>
        <w:t>II</w:t>
      </w:r>
      <w:r w:rsidRPr="00EB21AC">
        <w:rPr>
          <w:rFonts w:eastAsia="Calibri"/>
          <w:szCs w:val="28"/>
          <w:lang w:eastAsia="en-US"/>
        </w:rPr>
        <w:t xml:space="preserve"> этап – 2020-2024 годы</w:t>
      </w:r>
      <w:r w:rsidR="00006EAD" w:rsidRPr="00EB21AC">
        <w:rPr>
          <w:szCs w:val="28"/>
        </w:rPr>
        <w:t>.</w:t>
      </w:r>
      <w:proofErr w:type="gramEnd"/>
    </w:p>
    <w:p w:rsidR="005416D3" w:rsidRPr="00EB21AC" w:rsidRDefault="005416D3" w:rsidP="005D6D08">
      <w:pPr>
        <w:jc w:val="both"/>
        <w:rPr>
          <w:szCs w:val="28"/>
        </w:rPr>
      </w:pPr>
    </w:p>
    <w:p w:rsidR="00827D15" w:rsidRPr="00EB21AC" w:rsidRDefault="00DD0D7D" w:rsidP="005D6D08">
      <w:pPr>
        <w:pStyle w:val="1"/>
        <w:jc w:val="center"/>
      </w:pPr>
      <w:bookmarkStart w:id="38" w:name="sub_503"/>
      <w:r w:rsidRPr="00EB21AC">
        <w:t>Раздел 3. Перечень мероприятий подпрограммы</w:t>
      </w:r>
    </w:p>
    <w:p w:rsidR="00DD0D7D" w:rsidRPr="00EB21AC" w:rsidRDefault="00DD0D7D" w:rsidP="00742D77">
      <w:pPr>
        <w:ind w:firstLine="709"/>
      </w:pPr>
      <w:r w:rsidRPr="00EB21AC">
        <w:t xml:space="preserve">Основные мероприятия подпрограммы приведены в </w:t>
      </w:r>
      <w:hyperlink w:anchor="sub_5200" w:history="1">
        <w:r w:rsidRPr="00EB21AC">
          <w:rPr>
            <w:rStyle w:val="ab"/>
            <w:b w:val="0"/>
            <w:color w:val="auto"/>
          </w:rPr>
          <w:t>приложении N 2</w:t>
        </w:r>
      </w:hyperlink>
      <w:r w:rsidRPr="00EB21AC">
        <w:t xml:space="preserve"> к подпрограмме.</w:t>
      </w:r>
    </w:p>
    <w:p w:rsidR="00DC7546" w:rsidRPr="00EB21AC" w:rsidRDefault="00DC7546" w:rsidP="005D6D08"/>
    <w:p w:rsidR="00982C55" w:rsidRPr="00EB21AC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EB21AC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EB21AC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EB21AC" w:rsidRPr="00EB21AC" w:rsidTr="00982C55">
        <w:tc>
          <w:tcPr>
            <w:tcW w:w="1809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982C55">
        <w:tc>
          <w:tcPr>
            <w:tcW w:w="1809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982C55">
        <w:tc>
          <w:tcPr>
            <w:tcW w:w="1809" w:type="dxa"/>
            <w:vMerge w:val="restart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Общий объем </w:t>
            </w: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финансирования </w:t>
            </w:r>
            <w:proofErr w:type="gramStart"/>
            <w:r w:rsidRPr="00EB21AC">
              <w:rPr>
                <w:sz w:val="24"/>
                <w:szCs w:val="24"/>
              </w:rPr>
              <w:t>по</w:t>
            </w:r>
            <w:proofErr w:type="gramEnd"/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подпрограмме</w:t>
            </w:r>
            <w:proofErr w:type="gramStart"/>
            <w:r w:rsidRPr="00EB21AC">
              <w:rPr>
                <w:bCs/>
                <w:sz w:val="24"/>
                <w:szCs w:val="24"/>
              </w:rPr>
              <w:t>«Д</w:t>
            </w:r>
            <w:proofErr w:type="gramEnd"/>
            <w:r w:rsidRPr="00EB21AC">
              <w:rPr>
                <w:bCs/>
                <w:sz w:val="24"/>
                <w:szCs w:val="24"/>
              </w:rPr>
              <w:t>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1AC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EB21AC" w:rsidTr="00982C55">
        <w:tc>
          <w:tcPr>
            <w:tcW w:w="1809" w:type="dxa"/>
            <w:vMerge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EB21AC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EB21AC" w:rsidRDefault="00DD0D7D" w:rsidP="00A759E4">
      <w:pPr>
        <w:jc w:val="center"/>
      </w:pPr>
    </w:p>
    <w:p w:rsidR="003C31CF" w:rsidRPr="00EB21AC" w:rsidRDefault="003C31CF" w:rsidP="005D6D08">
      <w:pPr>
        <w:jc w:val="center"/>
        <w:rPr>
          <w:b/>
        </w:rPr>
      </w:pPr>
      <w:bookmarkStart w:id="39" w:name="sub_555"/>
      <w:r w:rsidRPr="00EB21AC">
        <w:rPr>
          <w:b/>
        </w:rPr>
        <w:t>5. Механизм реализации подпрограммы</w:t>
      </w:r>
      <w:bookmarkEnd w:id="39"/>
    </w:p>
    <w:p w:rsidR="00DC7546" w:rsidRPr="00EB21AC" w:rsidRDefault="00DC7546" w:rsidP="005D6D08">
      <w:pPr>
        <w:jc w:val="center"/>
      </w:pP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Текущее управление подпрограммой осуществляет ее координатор, который: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обеспечивает разработку и реализацию подпрограммы;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организует работу по достижению целевых показателей подпрограммы;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Муниципальный заказчик: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 xml:space="preserve">- заключает муниципальные контракты в установленном законодательством порядке на основании положений </w:t>
      </w:r>
      <w:hyperlink r:id="rId22" w:history="1">
        <w:r w:rsidR="003C31CF" w:rsidRPr="00EB21AC">
          <w:rPr>
            <w:rStyle w:val="ab"/>
            <w:b w:val="0"/>
            <w:color w:val="auto"/>
          </w:rPr>
          <w:t>Федерального Закона</w:t>
        </w:r>
      </w:hyperlink>
      <w:r w:rsidR="003C31CF" w:rsidRPr="00EB21AC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проводит анализ выполнения мероприятий;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Исполнитель:</w:t>
      </w:r>
    </w:p>
    <w:p w:rsidR="003C31CF" w:rsidRPr="00EB21AC" w:rsidRDefault="00117685" w:rsidP="005D6D08">
      <w:pPr>
        <w:jc w:val="both"/>
      </w:pPr>
      <w:r w:rsidRPr="00EB21AC">
        <w:lastRenderedPageBreak/>
        <w:tab/>
      </w:r>
      <w:r w:rsidR="003C31CF" w:rsidRPr="00EB21AC">
        <w:t>- обеспечивает реализацию мероприятия и проводит анализ его выполнения;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EB21AC" w:rsidRDefault="00117685" w:rsidP="005D6D08">
      <w:pPr>
        <w:jc w:val="both"/>
      </w:pPr>
      <w:r w:rsidRPr="00EB21AC">
        <w:tab/>
      </w:r>
      <w:r w:rsidR="003C31CF" w:rsidRPr="00EB21AC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EB21AC" w:rsidRDefault="008B3A6B" w:rsidP="005D6D08">
      <w:pPr>
        <w:pStyle w:val="1"/>
        <w:jc w:val="center"/>
      </w:pPr>
    </w:p>
    <w:p w:rsidR="005D46B9" w:rsidRPr="00EB21AC" w:rsidRDefault="005D46B9" w:rsidP="005D6D08">
      <w:pPr>
        <w:widowControl w:val="0"/>
        <w:rPr>
          <w:szCs w:val="28"/>
        </w:rPr>
      </w:pPr>
    </w:p>
    <w:p w:rsidR="00982C55" w:rsidRPr="00EB21AC" w:rsidRDefault="00982C55" w:rsidP="00982C55">
      <w:pPr>
        <w:widowControl w:val="0"/>
        <w:suppressAutoHyphens/>
        <w:rPr>
          <w:szCs w:val="28"/>
        </w:rPr>
      </w:pPr>
    </w:p>
    <w:p w:rsidR="00982C55" w:rsidRPr="00EB21AC" w:rsidRDefault="00982C55" w:rsidP="00982C55">
      <w:pPr>
        <w:widowControl w:val="0"/>
        <w:suppressAutoHyphens/>
        <w:rPr>
          <w:szCs w:val="28"/>
        </w:rPr>
      </w:pPr>
    </w:p>
    <w:p w:rsidR="00982C55" w:rsidRPr="00EB21AC" w:rsidRDefault="00982C55" w:rsidP="00982C55">
      <w:pPr>
        <w:widowControl w:val="0"/>
        <w:suppressAutoHyphens/>
        <w:rPr>
          <w:szCs w:val="28"/>
        </w:rPr>
      </w:pPr>
      <w:r w:rsidRPr="00EB21AC">
        <w:rPr>
          <w:szCs w:val="28"/>
        </w:rPr>
        <w:t>Начальник управления</w:t>
      </w:r>
    </w:p>
    <w:p w:rsidR="00982C55" w:rsidRPr="00EB21AC" w:rsidRDefault="00982C55" w:rsidP="00982C55">
      <w:pPr>
        <w:widowControl w:val="0"/>
        <w:suppressAutoHyphens/>
        <w:rPr>
          <w:szCs w:val="28"/>
        </w:rPr>
      </w:pPr>
      <w:r w:rsidRPr="00EB21AC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EB21AC" w:rsidRDefault="00982C55" w:rsidP="00982C55">
      <w:pPr>
        <w:widowControl w:val="0"/>
        <w:suppressAutoHyphens/>
        <w:rPr>
          <w:sz w:val="24"/>
          <w:szCs w:val="24"/>
        </w:rPr>
      </w:pPr>
      <w:r w:rsidRPr="00EB21AC">
        <w:rPr>
          <w:szCs w:val="28"/>
        </w:rPr>
        <w:t xml:space="preserve">                                                                                                                            </w:t>
      </w:r>
    </w:p>
    <w:p w:rsidR="005D46B9" w:rsidRPr="00EB21AC" w:rsidRDefault="005D46B9" w:rsidP="005D6D08">
      <w:pPr>
        <w:widowControl w:val="0"/>
        <w:rPr>
          <w:szCs w:val="28"/>
        </w:rPr>
      </w:pPr>
    </w:p>
    <w:p w:rsidR="005E32F6" w:rsidRPr="00EB21AC" w:rsidRDefault="005E32F6" w:rsidP="005D6D08">
      <w:pPr>
        <w:sectPr w:rsidR="005E32F6" w:rsidRPr="00EB21AC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8"/>
    <w:p w:rsidR="006B6980" w:rsidRPr="00EB21AC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EB21AC">
        <w:rPr>
          <w:szCs w:val="28"/>
        </w:rPr>
        <w:lastRenderedPageBreak/>
        <w:t>ПРИЛОЖЕНИЕ № 1</w:t>
      </w:r>
    </w:p>
    <w:p w:rsidR="006B6980" w:rsidRPr="00EB21AC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EB21A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EB21AC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EB21AC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EB21AC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EB21AC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EB21AC">
        <w:rPr>
          <w:sz w:val="24"/>
          <w:szCs w:val="24"/>
        </w:rPr>
        <w:t>«Социальная поддержка граждан»</w:t>
      </w:r>
    </w:p>
    <w:p w:rsidR="00982C55" w:rsidRPr="00EB21AC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EB21AC" w:rsidRPr="00EB21AC" w:rsidTr="00982C55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Значение показателей</w:t>
            </w:r>
          </w:p>
        </w:tc>
      </w:tr>
      <w:tr w:rsidR="00EB21AC" w:rsidRPr="00EB21AC" w:rsidTr="00982C55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 год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14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EB21AC">
              <w:rPr>
                <w:i/>
                <w:sz w:val="24"/>
                <w:szCs w:val="24"/>
              </w:rPr>
              <w:t>Подпрограмма№5</w:t>
            </w:r>
            <w:r w:rsidRPr="00EB21AC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EB21AC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30,0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43,0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</w:t>
            </w:r>
            <w:proofErr w:type="gramStart"/>
            <w:r w:rsidRPr="00EB21AC">
              <w:rPr>
                <w:sz w:val="24"/>
                <w:szCs w:val="24"/>
              </w:rPr>
              <w:t>и(</w:t>
            </w:r>
            <w:proofErr w:type="gramEnd"/>
            <w:r w:rsidRPr="00EB21AC">
              <w:rPr>
                <w:sz w:val="24"/>
                <w:szCs w:val="24"/>
              </w:rPr>
              <w:t xml:space="preserve">или) визуальными (табло, дисплей) информационными системами для </w:t>
            </w:r>
            <w:r w:rsidRPr="00EB21AC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</w:t>
            </w:r>
          </w:p>
        </w:tc>
      </w:tr>
      <w:tr w:rsidR="00EB21AC" w:rsidRPr="00EB21AC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EB21AC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EB21AC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</w:t>
            </w:r>
          </w:p>
        </w:tc>
      </w:tr>
    </w:tbl>
    <w:p w:rsidR="00982C55" w:rsidRPr="00EB21AC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>Начальник управления</w:t>
      </w:r>
    </w:p>
    <w:p w:rsidR="00982C55" w:rsidRPr="00EB21AC" w:rsidRDefault="00982C55" w:rsidP="00982C55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А.А. Чукина</w:t>
      </w:r>
    </w:p>
    <w:p w:rsidR="00982C55" w:rsidRPr="00EB21AC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EB21AC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EB21AC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EB21AC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EB21AC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EB21AC">
        <w:rPr>
          <w:szCs w:val="28"/>
        </w:rPr>
        <w:t>П</w:t>
      </w:r>
      <w:r w:rsidR="00C86790" w:rsidRPr="00EB21AC">
        <w:rPr>
          <w:szCs w:val="28"/>
        </w:rPr>
        <w:t>РИЛОЖЕНИЕ № 2</w:t>
      </w:r>
    </w:p>
    <w:p w:rsidR="00C86790" w:rsidRPr="00EB21AC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EB21A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EB21AC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EB21AC" w:rsidRDefault="005D46B9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EB21AC">
        <w:rPr>
          <w:szCs w:val="28"/>
        </w:rPr>
        <w:t xml:space="preserve"> </w:t>
      </w:r>
      <w:r w:rsidR="000F0FFD" w:rsidRPr="00EB21AC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1AC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67"/>
        <w:gridCol w:w="850"/>
        <w:gridCol w:w="1134"/>
        <w:gridCol w:w="992"/>
        <w:gridCol w:w="993"/>
        <w:gridCol w:w="1134"/>
        <w:gridCol w:w="1134"/>
        <w:gridCol w:w="2409"/>
        <w:gridCol w:w="1560"/>
      </w:tblGrid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№ </w:t>
            </w:r>
            <w:proofErr w:type="gramStart"/>
            <w:r w:rsidRPr="00EB21AC">
              <w:rPr>
                <w:sz w:val="24"/>
                <w:szCs w:val="24"/>
              </w:rPr>
              <w:t>п</w:t>
            </w:r>
            <w:proofErr w:type="gramEnd"/>
            <w:r w:rsidRPr="00EB21AC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1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8 030,5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2 022,2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№1.1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EB21AC">
              <w:rPr>
                <w:spacing w:val="-3"/>
                <w:sz w:val="24"/>
                <w:szCs w:val="24"/>
              </w:rPr>
              <w:t>Мероприятие №1.2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877,4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877,4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Оснащение пандусами зданий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70"/>
        </w:trPr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EB21AC">
              <w:rPr>
                <w:spacing w:val="-3"/>
                <w:sz w:val="24"/>
                <w:szCs w:val="24"/>
              </w:rPr>
              <w:t>Мероприятие №1.3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</w:t>
            </w: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маломобильных </w:t>
            </w: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групп населения в МБОУ СОШ №12, МБОУ СОШ №15</w:t>
            </w: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№1.4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№1.5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EB21A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EB21AC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4672"/>
        </w:trPr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№1.6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EB21AC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EB21AC">
              <w:rPr>
                <w:sz w:val="24"/>
                <w:szCs w:val="24"/>
              </w:rPr>
              <w:t>предусмотренных</w:t>
            </w:r>
            <w:proofErr w:type="gramEnd"/>
            <w:r w:rsidRPr="00EB21AC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EB21AC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EB21AC">
              <w:rPr>
                <w:spacing w:val="-3"/>
                <w:sz w:val="24"/>
                <w:szCs w:val="24"/>
              </w:rPr>
              <w:t>населения</w:t>
            </w:r>
            <w:r w:rsidRPr="00EB21AC">
              <w:rPr>
                <w:sz w:val="24"/>
                <w:szCs w:val="24"/>
              </w:rPr>
              <w:t>-ремонт</w:t>
            </w:r>
            <w:proofErr w:type="gramEnd"/>
            <w:r w:rsidRPr="00EB21AC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 г - в МАДОУ ЦРР д/с №18 г. Кропоткина,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EB21AC">
              <w:rPr>
                <w:sz w:val="24"/>
                <w:szCs w:val="24"/>
              </w:rPr>
              <w:t>к-в</w:t>
            </w:r>
            <w:proofErr w:type="gramEnd"/>
            <w:r w:rsidRPr="00EB21AC">
              <w:rPr>
                <w:sz w:val="24"/>
                <w:szCs w:val="24"/>
              </w:rPr>
              <w:t xml:space="preserve"> № 15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2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2.1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>ропоткина, ДМШ №1 им.Свиридова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449"/>
        </w:trPr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419"/>
        </w:trPr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EB21AC" w:rsidRPr="00EB21AC" w:rsidTr="00131736">
        <w:trPr>
          <w:trHeight w:val="449"/>
        </w:trPr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4376"/>
        </w:trPr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rPr>
          <w:trHeight w:val="310"/>
        </w:trPr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2.2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инвалидов специализированным оборудованием в МБУ ДО «Детская школа искусств» ст.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специализированным оборудованием в МБУ ДО «Детская школа искусств» ст.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ии МО Кавказский район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2.3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>ропоткина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,ДМШ №1 им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>виридова,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ДШИ ст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>авказской, ДШИ ст.Казанской</w:t>
            </w: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3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туалета в МБУ ДО ДЮСШ «Прометей» ст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>авказская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физической культуре и спорту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радиоинформаторами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Мероприятие № 4.1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радиоинформаторами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радиоинформаторами </w:t>
            </w:r>
            <w:proofErr w:type="gramStart"/>
            <w:r w:rsidRPr="00EB21AC"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 w:rsidRPr="00EB21A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 xml:space="preserve"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</w:t>
            </w:r>
            <w:r w:rsidRPr="00EB21AC">
              <w:rPr>
                <w:sz w:val="24"/>
                <w:szCs w:val="24"/>
              </w:rPr>
              <w:lastRenderedPageBreak/>
              <w:t>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</w:t>
            </w:r>
            <w:r w:rsidRPr="00EB21AC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Итого</w:t>
            </w:r>
          </w:p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1AC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EB21AC" w:rsidTr="00131736"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1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EB21AC" w:rsidRDefault="000F0FFD" w:rsidP="0013173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>Начальник управления</w:t>
      </w: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  <w:r w:rsidRPr="00EB21AC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     А.А. Чукина</w:t>
      </w: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EB21AC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EB21AC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EB21AC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EB21AC" w:rsidRDefault="000F1325" w:rsidP="005D6D08">
      <w:pPr>
        <w:rPr>
          <w:szCs w:val="28"/>
        </w:rPr>
      </w:pP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B21AC">
        <w:rPr>
          <w:b/>
          <w:szCs w:val="28"/>
        </w:rPr>
        <w:t>Подпрограмма</w:t>
      </w: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B21AC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9C0E41" w:rsidRPr="00EB21AC">
        <w:rPr>
          <w:b/>
          <w:szCs w:val="28"/>
        </w:rPr>
        <w:t xml:space="preserve"> </w:t>
      </w:r>
      <w:r w:rsidRPr="00EB21AC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B21AC">
        <w:rPr>
          <w:b/>
          <w:szCs w:val="28"/>
        </w:rPr>
        <w:t xml:space="preserve">Паспорт </w:t>
      </w:r>
    </w:p>
    <w:p w:rsidR="000F1325" w:rsidRPr="00EB21AC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EB21AC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</w:t>
      </w:r>
      <w:proofErr w:type="gramStart"/>
      <w:r w:rsidRPr="00EB21AC">
        <w:rPr>
          <w:szCs w:val="28"/>
        </w:rPr>
        <w:t>»</w:t>
      </w:r>
      <w:r w:rsidRPr="00EB21AC">
        <w:rPr>
          <w:bCs/>
          <w:szCs w:val="28"/>
        </w:rPr>
        <w:t>м</w:t>
      </w:r>
      <w:proofErr w:type="gramEnd"/>
      <w:r w:rsidRPr="00EB21AC">
        <w:rPr>
          <w:bCs/>
          <w:szCs w:val="28"/>
        </w:rPr>
        <w:t>униципальной  программы  муниципального образования Кавказский район «Социальная поддержка граждан»</w:t>
      </w:r>
    </w:p>
    <w:p w:rsidR="000F1325" w:rsidRPr="00EB21AC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EB21AC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EB21AC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EB21AC" w:rsidRDefault="000F0FFD" w:rsidP="00131736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EB21AC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</w:pPr>
            <w:r w:rsidRPr="00EB21AC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131736"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B21AC">
              <w:rPr>
                <w:szCs w:val="28"/>
                <w:lang w:val="en-US"/>
              </w:rPr>
              <w:t>I</w:t>
            </w:r>
            <w:r w:rsidRPr="00EB21AC">
              <w:rPr>
                <w:szCs w:val="28"/>
              </w:rPr>
              <w:t xml:space="preserve"> этап – 2015-2019 годы,</w:t>
            </w:r>
          </w:p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EB21AC">
              <w:rPr>
                <w:rFonts w:eastAsia="Calibri"/>
                <w:szCs w:val="28"/>
                <w:lang w:val="en-US" w:eastAsia="en-US"/>
              </w:rPr>
              <w:t>II</w:t>
            </w:r>
            <w:r w:rsidRPr="00EB21AC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EB21AC" w:rsidTr="00131736">
        <w:trPr>
          <w:trHeight w:val="1975"/>
        </w:trPr>
        <w:tc>
          <w:tcPr>
            <w:tcW w:w="3085" w:type="dxa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Общий объем финансирования подпрограммы            из средств  местного бюджета составляет –12 748,0 тыс. руб., в том числе:</w:t>
            </w:r>
          </w:p>
          <w:p w:rsidR="000F0FFD" w:rsidRPr="00EB21AC" w:rsidRDefault="000F0FFD" w:rsidP="00131736">
            <w:pPr>
              <w:widowControl w:val="0"/>
              <w:shd w:val="clear" w:color="auto" w:fill="FFFFFF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из средств  местного бюджета – 12 748,0тыс. руб.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EB21AC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EB21AC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EB21AC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EB21AC" w:rsidRDefault="000F1325" w:rsidP="005D6D08">
      <w:pPr>
        <w:jc w:val="both"/>
        <w:rPr>
          <w:sz w:val="24"/>
          <w:szCs w:val="28"/>
        </w:rPr>
      </w:pPr>
    </w:p>
    <w:p w:rsidR="000F0FFD" w:rsidRPr="00EB21AC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EB21AC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EB21AC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AC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EB21AC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EB21A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EB21AC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EB21AC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EB21AC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EB21AC">
        <w:rPr>
          <w:rStyle w:val="ab"/>
          <w:b w:val="0"/>
          <w:color w:val="auto"/>
          <w:szCs w:val="28"/>
        </w:rPr>
        <w:t xml:space="preserve">порядке </w:t>
      </w:r>
      <w:r w:rsidRPr="00EB21AC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EB21AC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EB21AC">
        <w:rPr>
          <w:rStyle w:val="ab"/>
          <w:b w:val="0"/>
          <w:color w:val="auto"/>
          <w:szCs w:val="28"/>
        </w:rPr>
        <w:t xml:space="preserve">порядке </w:t>
      </w:r>
      <w:r w:rsidRPr="00EB21AC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EB21AC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B21AC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EB21AC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</w:t>
      </w:r>
      <w:proofErr w:type="gramEnd"/>
      <w:r w:rsidRPr="00EB21AC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EB21AC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Необходимость решения проблемы программными методами обусловлена: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направленностью на улучшение условий и качества жизни населения;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невозможностью решения проблемы в рамках одного финансового года;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EB21AC" w:rsidRDefault="000F0FFD" w:rsidP="000F0FFD">
      <w:pPr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EB21AC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EB21AC">
        <w:rPr>
          <w:szCs w:val="28"/>
        </w:rPr>
        <w:t>Срок реализации подпрограммы: 2015-2024 годы, в том числе:</w:t>
      </w:r>
    </w:p>
    <w:p w:rsidR="000F0FFD" w:rsidRPr="00EB21AC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EB21AC">
        <w:rPr>
          <w:szCs w:val="28"/>
          <w:lang w:val="en-US"/>
        </w:rPr>
        <w:t>I</w:t>
      </w:r>
      <w:r w:rsidRPr="00EB21AC">
        <w:rPr>
          <w:szCs w:val="28"/>
        </w:rPr>
        <w:t xml:space="preserve"> этап – 2015-2019 годы,</w:t>
      </w:r>
    </w:p>
    <w:p w:rsidR="000F0FFD" w:rsidRPr="00EB21AC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EB21AC">
        <w:rPr>
          <w:rFonts w:eastAsia="Calibri"/>
          <w:szCs w:val="28"/>
          <w:lang w:val="en-US" w:eastAsia="en-US"/>
        </w:rPr>
        <w:t>II</w:t>
      </w:r>
      <w:r w:rsidRPr="00EB21AC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EB21AC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EB21AC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EB21AC">
        <w:rPr>
          <w:b/>
          <w:bCs/>
          <w:szCs w:val="28"/>
        </w:rPr>
        <w:t xml:space="preserve">2. </w:t>
      </w:r>
      <w:r w:rsidRPr="00EB21AC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EB21AC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EB21AC" w:rsidRDefault="000F1325" w:rsidP="005D6D08">
      <w:pPr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EB21AC" w:rsidRDefault="000F1325" w:rsidP="005D6D08">
      <w:pPr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Сроки ре</w:t>
      </w:r>
      <w:r w:rsidR="000F0FFD" w:rsidRPr="00EB21AC">
        <w:rPr>
          <w:szCs w:val="28"/>
        </w:rPr>
        <w:t>ализации подпрограммы: 2018-2024</w:t>
      </w:r>
      <w:r w:rsidRPr="00EB21AC">
        <w:rPr>
          <w:szCs w:val="28"/>
        </w:rPr>
        <w:t xml:space="preserve"> годы, этапы реализации не предусмотрены.</w:t>
      </w:r>
    </w:p>
    <w:p w:rsidR="000F1325" w:rsidRPr="00EB21AC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EB21AC">
        <w:rPr>
          <w:b/>
          <w:szCs w:val="28"/>
        </w:rPr>
        <w:t>3. Перечень мероприятий подпрограммы</w:t>
      </w:r>
    </w:p>
    <w:p w:rsidR="000F1325" w:rsidRPr="00EB21AC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EB21AC" w:rsidRDefault="000F1325" w:rsidP="005D6D08">
      <w:pPr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EB21AC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EB21AC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  <w:proofErr w:type="gramEnd"/>
    </w:p>
    <w:p w:rsidR="00D92687" w:rsidRPr="00EB21AC" w:rsidRDefault="00D92687" w:rsidP="00D92687">
      <w:pPr>
        <w:jc w:val="both"/>
        <w:rPr>
          <w:szCs w:val="28"/>
        </w:rPr>
      </w:pPr>
    </w:p>
    <w:p w:rsidR="000F0FFD" w:rsidRPr="00EB21AC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EB21AC">
        <w:rPr>
          <w:b/>
          <w:szCs w:val="28"/>
        </w:rPr>
        <w:t xml:space="preserve">4. </w:t>
      </w:r>
      <w:r w:rsidRPr="00EB21AC">
        <w:rPr>
          <w:b/>
        </w:rPr>
        <w:t xml:space="preserve">Обоснование ресурсного обеспечения подпрограммы </w:t>
      </w:r>
    </w:p>
    <w:p w:rsidR="000F0FFD" w:rsidRPr="00EB21AC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1276"/>
        <w:gridCol w:w="1276"/>
        <w:gridCol w:w="1417"/>
        <w:gridCol w:w="1418"/>
        <w:gridCol w:w="1417"/>
      </w:tblGrid>
      <w:tr w:rsidR="00EB21AC" w:rsidRPr="00EB21AC" w:rsidTr="00131736">
        <w:tc>
          <w:tcPr>
            <w:tcW w:w="18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04" w:type="dxa"/>
            <w:gridSpan w:val="5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федеральный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краевой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внебюджетные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источники</w:t>
            </w:r>
          </w:p>
        </w:tc>
      </w:tr>
      <w:tr w:rsidR="00EB21AC" w:rsidRPr="00EB21AC" w:rsidTr="00131736">
        <w:tc>
          <w:tcPr>
            <w:tcW w:w="18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7</w:t>
            </w:r>
          </w:p>
        </w:tc>
      </w:tr>
      <w:tr w:rsidR="00EB21AC" w:rsidRPr="00EB21AC" w:rsidTr="00131736">
        <w:tc>
          <w:tcPr>
            <w:tcW w:w="1809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bCs/>
                <w:sz w:val="24"/>
                <w:szCs w:val="24"/>
              </w:rPr>
              <w:t xml:space="preserve">подпрограмма </w:t>
            </w:r>
            <w:r w:rsidRPr="00EB21AC">
              <w:rPr>
                <w:sz w:val="24"/>
                <w:szCs w:val="24"/>
              </w:rPr>
              <w:t xml:space="preserve">«Обеспечение жильем </w:t>
            </w:r>
            <w:r w:rsidRPr="00EB21AC">
              <w:rPr>
                <w:sz w:val="24"/>
                <w:szCs w:val="24"/>
              </w:rPr>
              <w:lastRenderedPageBreak/>
              <w:t>граждан, состоящих на учете в качестве нуждающихся в жилых помещениях»</w:t>
            </w:r>
            <w:r w:rsidRPr="00EB21A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12 748,0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12 748,0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2 200,0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2 200,0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3 850,0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3 850,0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1 498,0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1 498,0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EB21AC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  <w:tr w:rsidR="000F0FFD" w:rsidRPr="00EB21AC" w:rsidTr="00131736">
        <w:tc>
          <w:tcPr>
            <w:tcW w:w="1809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B21AC">
              <w:rPr>
                <w:sz w:val="24"/>
                <w:szCs w:val="24"/>
              </w:rPr>
              <w:t>0,0</w:t>
            </w:r>
          </w:p>
        </w:tc>
      </w:tr>
    </w:tbl>
    <w:p w:rsidR="000F0FFD" w:rsidRPr="00EB21AC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EB21AC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EB21AC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EB21AC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EB21AC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EB21AC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EB21AC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EB21AC" w:rsidRDefault="000F0FFD" w:rsidP="000F0FFD">
      <w:pPr>
        <w:keepNext/>
        <w:jc w:val="both"/>
        <w:outlineLvl w:val="0"/>
        <w:rPr>
          <w:szCs w:val="28"/>
        </w:rPr>
      </w:pPr>
      <w:r w:rsidRPr="00EB21AC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EB21AC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EB21AC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EB21AC">
        <w:rPr>
          <w:b/>
          <w:bCs/>
          <w:szCs w:val="28"/>
        </w:rPr>
        <w:t>5. Механизм реализации подпрограммы</w:t>
      </w:r>
    </w:p>
    <w:p w:rsidR="000F1325" w:rsidRPr="00EB21AC" w:rsidRDefault="000F1325" w:rsidP="005D6D08">
      <w:pPr>
        <w:jc w:val="both"/>
        <w:rPr>
          <w:sz w:val="24"/>
          <w:szCs w:val="28"/>
        </w:rPr>
      </w:pP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обеспечивает разработку и реализацию подпрограммы;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организует работу по достижению целевых показателей подпрограммы;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Муниципальный заказчик: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проводит анализ выполнения мероприятия;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Исполнитель: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EB21AC" w:rsidRDefault="000F1325" w:rsidP="00742D77">
      <w:pPr>
        <w:ind w:firstLine="851"/>
        <w:jc w:val="both"/>
        <w:rPr>
          <w:szCs w:val="28"/>
        </w:rPr>
      </w:pPr>
      <w:r w:rsidRPr="00EB21AC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EB21AC" w:rsidRDefault="000F1325" w:rsidP="005D6D08">
      <w:pPr>
        <w:jc w:val="both"/>
        <w:rPr>
          <w:szCs w:val="28"/>
        </w:rPr>
      </w:pPr>
    </w:p>
    <w:p w:rsidR="000F1325" w:rsidRPr="00EB21AC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EB21AC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EB21AC" w:rsidRDefault="000F1325" w:rsidP="005D6D08">
      <w:pPr>
        <w:widowControl w:val="0"/>
        <w:ind w:right="-284"/>
        <w:jc w:val="both"/>
        <w:rPr>
          <w:szCs w:val="28"/>
        </w:rPr>
      </w:pPr>
      <w:r w:rsidRPr="00EB21AC">
        <w:rPr>
          <w:szCs w:val="28"/>
        </w:rPr>
        <w:t xml:space="preserve">Начальник управления </w:t>
      </w:r>
    </w:p>
    <w:p w:rsidR="007D5897" w:rsidRPr="00EB21AC" w:rsidRDefault="000F1325" w:rsidP="005D6D08">
      <w:pPr>
        <w:widowControl w:val="0"/>
        <w:suppressAutoHyphens/>
        <w:rPr>
          <w:szCs w:val="28"/>
        </w:rPr>
      </w:pPr>
      <w:r w:rsidRPr="00EB21AC">
        <w:rPr>
          <w:szCs w:val="28"/>
        </w:rPr>
        <w:t>имущественных отношений                                                                                Л.В.</w:t>
      </w:r>
      <w:proofErr w:type="gramStart"/>
      <w:r w:rsidRPr="00EB21AC">
        <w:rPr>
          <w:szCs w:val="28"/>
        </w:rPr>
        <w:t>Юрина</w:t>
      </w:r>
      <w:proofErr w:type="gramEnd"/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</w:pPr>
    </w:p>
    <w:p w:rsidR="000F1325" w:rsidRPr="00EB21AC" w:rsidRDefault="000F1325" w:rsidP="005D6D08">
      <w:pPr>
        <w:widowControl w:val="0"/>
        <w:suppressAutoHyphens/>
        <w:rPr>
          <w:szCs w:val="28"/>
        </w:rPr>
        <w:sectPr w:rsidR="000F1325" w:rsidRPr="00EB21AC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EB21AC" w:rsidRDefault="000F1325" w:rsidP="005D6D08">
      <w:pPr>
        <w:ind w:left="10915"/>
        <w:jc w:val="center"/>
        <w:textAlignment w:val="baseline"/>
        <w:rPr>
          <w:szCs w:val="28"/>
        </w:rPr>
      </w:pPr>
      <w:r w:rsidRPr="00EB21AC">
        <w:rPr>
          <w:szCs w:val="28"/>
        </w:rPr>
        <w:lastRenderedPageBreak/>
        <w:t>Приложение № 1</w:t>
      </w:r>
    </w:p>
    <w:p w:rsidR="000F1325" w:rsidRPr="00EB21AC" w:rsidRDefault="000F1325" w:rsidP="005D6D08">
      <w:pPr>
        <w:ind w:left="10915"/>
        <w:jc w:val="center"/>
        <w:textAlignment w:val="baseline"/>
        <w:rPr>
          <w:szCs w:val="28"/>
        </w:rPr>
      </w:pPr>
      <w:r w:rsidRPr="00EB21AC">
        <w:rPr>
          <w:szCs w:val="28"/>
        </w:rPr>
        <w:t>к подпрограмме</w:t>
      </w:r>
      <w:r w:rsidR="00326F2C" w:rsidRPr="00EB21AC">
        <w:rPr>
          <w:szCs w:val="28"/>
        </w:rPr>
        <w:t xml:space="preserve"> </w:t>
      </w:r>
      <w:r w:rsidRPr="00EB21AC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EB21AC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EB21AC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EB21AC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EB21AC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EB21AC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EB21AC" w:rsidRDefault="000F0FFD" w:rsidP="000F0FFD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1134"/>
        <w:gridCol w:w="1134"/>
        <w:gridCol w:w="1134"/>
        <w:gridCol w:w="1134"/>
        <w:gridCol w:w="142"/>
        <w:gridCol w:w="992"/>
        <w:gridCol w:w="1134"/>
        <w:gridCol w:w="1134"/>
        <w:gridCol w:w="1134"/>
      </w:tblGrid>
      <w:tr w:rsidR="00EB21AC" w:rsidRPr="00EB21AC" w:rsidTr="00131736">
        <w:trPr>
          <w:trHeight w:val="386"/>
          <w:tblHeader/>
        </w:trPr>
        <w:tc>
          <w:tcPr>
            <w:tcW w:w="709" w:type="dxa"/>
            <w:vMerge w:val="restart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ab/>
              <w:t>№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 w:rsidRPr="00EB21AC">
              <w:rPr>
                <w:szCs w:val="28"/>
              </w:rPr>
              <w:t>п</w:t>
            </w:r>
            <w:proofErr w:type="gramEnd"/>
            <w:r w:rsidRPr="00EB21AC">
              <w:rPr>
                <w:szCs w:val="28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 xml:space="preserve">Наименование </w:t>
            </w:r>
            <w:proofErr w:type="gramStart"/>
            <w:r w:rsidRPr="00EB21AC">
              <w:rPr>
                <w:szCs w:val="28"/>
              </w:rPr>
              <w:t>целевого</w:t>
            </w:r>
            <w:proofErr w:type="gramEnd"/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Единица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Статус</w:t>
            </w:r>
            <w:r w:rsidRPr="00EB21AC">
              <w:rPr>
                <w:szCs w:val="28"/>
                <w:vertAlign w:val="superscript"/>
              </w:rPr>
              <w:t>*</w:t>
            </w:r>
          </w:p>
        </w:tc>
        <w:tc>
          <w:tcPr>
            <w:tcW w:w="7938" w:type="dxa"/>
            <w:gridSpan w:val="8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Значение показателей</w:t>
            </w:r>
          </w:p>
        </w:tc>
      </w:tr>
      <w:tr w:rsidR="00EB21AC" w:rsidRPr="00EB21AC" w:rsidTr="00131736">
        <w:trPr>
          <w:trHeight w:val="386"/>
          <w:tblHeader/>
        </w:trPr>
        <w:tc>
          <w:tcPr>
            <w:tcW w:w="709" w:type="dxa"/>
            <w:vMerge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2022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2024</w:t>
            </w:r>
          </w:p>
        </w:tc>
      </w:tr>
      <w:tr w:rsidR="00EB21AC" w:rsidRPr="00EB21AC" w:rsidTr="00131736">
        <w:trPr>
          <w:trHeight w:val="259"/>
          <w:tblHeader/>
        </w:trPr>
        <w:tc>
          <w:tcPr>
            <w:tcW w:w="7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rPr>
          <w:trHeight w:val="259"/>
          <w:tblHeader/>
        </w:trPr>
        <w:tc>
          <w:tcPr>
            <w:tcW w:w="709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11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Подпрограмма: «Обеспечение жильем малоимущих граждан, состоящих на учете в качестве нуждающихся в жилых помещениях» </w:t>
            </w:r>
          </w:p>
        </w:tc>
      </w:tr>
      <w:tr w:rsidR="00EB21AC" w:rsidRPr="00EB21AC" w:rsidTr="00131736">
        <w:trPr>
          <w:trHeight w:val="297"/>
          <w:tblHeader/>
        </w:trPr>
        <w:tc>
          <w:tcPr>
            <w:tcW w:w="7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  <w:lang w:eastAsia="en-US"/>
              </w:rPr>
              <w:t>1.</w:t>
            </w:r>
          </w:p>
        </w:tc>
        <w:tc>
          <w:tcPr>
            <w:tcW w:w="14600" w:type="dxa"/>
            <w:gridSpan w:val="11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Цель: 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EB21AC" w:rsidRPr="00EB21AC" w:rsidTr="00131736">
        <w:trPr>
          <w:trHeight w:val="269"/>
          <w:tblHeader/>
        </w:trPr>
        <w:tc>
          <w:tcPr>
            <w:tcW w:w="7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 xml:space="preserve">1.1. </w:t>
            </w:r>
          </w:p>
        </w:tc>
        <w:tc>
          <w:tcPr>
            <w:tcW w:w="14600" w:type="dxa"/>
            <w:gridSpan w:val="11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EB21AC" w:rsidRPr="00EB21AC" w:rsidTr="00131736">
        <w:trPr>
          <w:trHeight w:val="1268"/>
          <w:tblHeader/>
        </w:trPr>
        <w:tc>
          <w:tcPr>
            <w:tcW w:w="7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t>1.1.1</w:t>
            </w:r>
          </w:p>
        </w:tc>
        <w:tc>
          <w:tcPr>
            <w:tcW w:w="4678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Целевой показатель: число малоимущих граждан, состоящих на учете </w:t>
            </w:r>
            <w:proofErr w:type="gramStart"/>
            <w:r w:rsidRPr="00EB21AC">
              <w:rPr>
                <w:szCs w:val="28"/>
              </w:rPr>
              <w:t>в</w:t>
            </w:r>
            <w:proofErr w:type="gramEnd"/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администрации муниципального образования 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 xml:space="preserve">Кавказский район в качестве  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proofErr w:type="gramStart"/>
            <w:r w:rsidRPr="00EB21AC">
              <w:rPr>
                <w:szCs w:val="28"/>
              </w:rPr>
              <w:t xml:space="preserve">нуждающихся в жилых помещениях, </w:t>
            </w:r>
            <w:proofErr w:type="gramEnd"/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proofErr w:type="gramStart"/>
            <w:r w:rsidRPr="00EB21AC">
              <w:rPr>
                <w:szCs w:val="28"/>
              </w:rPr>
              <w:t>предоставляемых</w:t>
            </w:r>
            <w:proofErr w:type="gramEnd"/>
            <w:r w:rsidRPr="00EB21AC">
              <w:rPr>
                <w:szCs w:val="28"/>
              </w:rPr>
              <w:t xml:space="preserve"> по договорам 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EB21AC">
              <w:rPr>
                <w:szCs w:val="28"/>
              </w:rPr>
              <w:t>социального найма</w:t>
            </w:r>
          </w:p>
        </w:tc>
        <w:tc>
          <w:tcPr>
            <w:tcW w:w="850" w:type="dxa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чел.</w:t>
            </w:r>
          </w:p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55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70</w:t>
            </w:r>
          </w:p>
        </w:tc>
      </w:tr>
      <w:tr w:rsidR="000F0FFD" w:rsidRPr="00EB21AC" w:rsidTr="00131736">
        <w:trPr>
          <w:trHeight w:val="269"/>
          <w:tblHeader/>
        </w:trPr>
        <w:tc>
          <w:tcPr>
            <w:tcW w:w="709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EB21AC">
              <w:rPr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4678" w:type="dxa"/>
          </w:tcPr>
          <w:p w:rsidR="000F0FFD" w:rsidRPr="00EB21AC" w:rsidRDefault="000F0FFD" w:rsidP="00131736">
            <w:pPr>
              <w:widowControl w:val="0"/>
              <w:suppressAutoHyphens/>
              <w:rPr>
                <w:szCs w:val="28"/>
              </w:rPr>
            </w:pPr>
            <w:r w:rsidRPr="00EB21AC">
              <w:rPr>
                <w:szCs w:val="28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0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</w:tr>
    </w:tbl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EB21AC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EB21AC" w:rsidRDefault="00F82777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EB21AC" w:rsidRDefault="000F0FFD" w:rsidP="00DE7C48">
      <w:pPr>
        <w:ind w:left="10915"/>
        <w:jc w:val="both"/>
        <w:textAlignment w:val="baseline"/>
        <w:rPr>
          <w:szCs w:val="28"/>
        </w:rPr>
      </w:pPr>
    </w:p>
    <w:p w:rsidR="000F1325" w:rsidRPr="00EB21AC" w:rsidRDefault="000F1325" w:rsidP="00DE7C48">
      <w:pPr>
        <w:ind w:left="10915"/>
        <w:jc w:val="both"/>
        <w:textAlignment w:val="baseline"/>
        <w:rPr>
          <w:szCs w:val="28"/>
        </w:rPr>
      </w:pPr>
      <w:r w:rsidRPr="00EB21AC">
        <w:rPr>
          <w:szCs w:val="28"/>
        </w:rPr>
        <w:lastRenderedPageBreak/>
        <w:t>Приложение № 2</w:t>
      </w:r>
    </w:p>
    <w:p w:rsidR="000F1325" w:rsidRPr="00EB21AC" w:rsidRDefault="000F1325" w:rsidP="00DE7C48">
      <w:pPr>
        <w:ind w:left="10915"/>
        <w:jc w:val="both"/>
        <w:textAlignment w:val="baseline"/>
        <w:rPr>
          <w:szCs w:val="28"/>
        </w:rPr>
      </w:pPr>
      <w:r w:rsidRPr="00EB21AC">
        <w:rPr>
          <w:szCs w:val="28"/>
        </w:rPr>
        <w:t>к подпрограмме</w:t>
      </w:r>
      <w:r w:rsidR="00095435" w:rsidRPr="00EB21AC">
        <w:rPr>
          <w:szCs w:val="28"/>
        </w:rPr>
        <w:t xml:space="preserve"> </w:t>
      </w:r>
      <w:r w:rsidRPr="00EB21AC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EB21AC" w:rsidRDefault="000F1325" w:rsidP="005D6D08">
      <w:pPr>
        <w:pStyle w:val="1"/>
        <w:jc w:val="center"/>
        <w:rPr>
          <w:szCs w:val="28"/>
        </w:rPr>
      </w:pPr>
    </w:p>
    <w:p w:rsidR="000F0FFD" w:rsidRPr="00EB21AC" w:rsidRDefault="000F0FFD" w:rsidP="000F0FFD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EB21A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0FFD" w:rsidRPr="00EB21AC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B21AC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0F0FFD" w:rsidRPr="00EB21AC" w:rsidRDefault="000F0FFD" w:rsidP="000F0FFD">
      <w:pPr>
        <w:widowControl w:val="0"/>
        <w:suppressAutoHyphens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67"/>
        <w:gridCol w:w="992"/>
        <w:gridCol w:w="1134"/>
        <w:gridCol w:w="992"/>
        <w:gridCol w:w="851"/>
        <w:gridCol w:w="1134"/>
        <w:gridCol w:w="992"/>
        <w:gridCol w:w="2410"/>
        <w:gridCol w:w="1701"/>
      </w:tblGrid>
      <w:tr w:rsidR="00EB21AC" w:rsidRPr="00EB21AC" w:rsidTr="00131736">
        <w:tc>
          <w:tcPr>
            <w:tcW w:w="56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 xml:space="preserve">№ </w:t>
            </w:r>
            <w:proofErr w:type="gramStart"/>
            <w:r w:rsidRPr="00EB21AC">
              <w:rPr>
                <w:szCs w:val="28"/>
              </w:rPr>
              <w:t>п</w:t>
            </w:r>
            <w:proofErr w:type="gramEnd"/>
            <w:r w:rsidRPr="00EB21AC">
              <w:rPr>
                <w:szCs w:val="28"/>
              </w:rPr>
              <w:t>/п</w:t>
            </w:r>
          </w:p>
        </w:tc>
        <w:tc>
          <w:tcPr>
            <w:tcW w:w="4111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 xml:space="preserve">Наименование </w:t>
            </w:r>
          </w:p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B21AC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Годы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реализации</w:t>
            </w:r>
          </w:p>
        </w:tc>
        <w:tc>
          <w:tcPr>
            <w:tcW w:w="5103" w:type="dxa"/>
            <w:gridSpan w:val="5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всего</w:t>
            </w:r>
          </w:p>
        </w:tc>
        <w:tc>
          <w:tcPr>
            <w:tcW w:w="3969" w:type="dxa"/>
            <w:gridSpan w:val="4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7</w:t>
            </w:r>
          </w:p>
        </w:tc>
        <w:tc>
          <w:tcPr>
            <w:tcW w:w="1134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11</w:t>
            </w:r>
          </w:p>
        </w:tc>
      </w:tr>
      <w:tr w:rsidR="00EB21AC" w:rsidRPr="00EB21AC" w:rsidTr="00131736">
        <w:tc>
          <w:tcPr>
            <w:tcW w:w="56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r w:rsidRPr="00EB21AC">
              <w:rPr>
                <w:szCs w:val="28"/>
              </w:rPr>
              <w:lastRenderedPageBreak/>
              <w:t>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3</w:t>
            </w: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701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не предусмотрены</w:t>
            </w: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lastRenderedPageBreak/>
              <w:t>2</w:t>
            </w:r>
          </w:p>
        </w:tc>
        <w:tc>
          <w:tcPr>
            <w:tcW w:w="4111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both"/>
              <w:rPr>
                <w:szCs w:val="28"/>
              </w:rPr>
            </w:pPr>
            <w:r w:rsidRPr="00EB21AC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B21AC" w:rsidRPr="00EB21AC" w:rsidTr="00131736">
        <w:tc>
          <w:tcPr>
            <w:tcW w:w="568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  <w:r w:rsidRPr="00EB21AC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EB21AC" w:rsidRDefault="000F0FFD" w:rsidP="0013173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EB21AC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EB21AC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EB21AC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Л.В. </w:t>
      </w:r>
      <w:proofErr w:type="gramStart"/>
      <w:r w:rsidRPr="00EB21AC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0F0FFD" w:rsidRPr="000F0FFD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0F0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40" w:name="_GoBack"/>
      <w:bookmarkEnd w:id="40"/>
    </w:p>
    <w:sectPr w:rsidR="000F1325" w:rsidRPr="000F0FFD" w:rsidSect="005B5338">
      <w:headerReference w:type="even" r:id="rId23"/>
      <w:headerReference w:type="default" r:id="rId24"/>
      <w:footerReference w:type="even" r:id="rId25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C5" w:rsidRDefault="000666C5" w:rsidP="00367CD7">
      <w:r>
        <w:separator/>
      </w:r>
    </w:p>
  </w:endnote>
  <w:endnote w:type="continuationSeparator" w:id="0">
    <w:p w:rsidR="000666C5" w:rsidRDefault="000666C5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5" w:rsidRDefault="002348B6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982C5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82C55" w:rsidRDefault="00982C55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C5" w:rsidRDefault="000666C5" w:rsidP="00367CD7">
      <w:r>
        <w:separator/>
      </w:r>
    </w:p>
  </w:footnote>
  <w:footnote w:type="continuationSeparator" w:id="0">
    <w:p w:rsidR="000666C5" w:rsidRDefault="000666C5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5" w:rsidRDefault="002348B6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982C5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82C55" w:rsidRDefault="00982C5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55" w:rsidRPr="001B7EB9" w:rsidRDefault="00982C55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D120C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63B13"/>
    <w:rsid w:val="00164042"/>
    <w:rsid w:val="001666E7"/>
    <w:rsid w:val="001669F5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B2155"/>
    <w:rsid w:val="001B39DF"/>
    <w:rsid w:val="001B74C8"/>
    <w:rsid w:val="001B7524"/>
    <w:rsid w:val="001B7EB9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200807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379C"/>
    <w:rsid w:val="006A3B22"/>
    <w:rsid w:val="006A49FF"/>
    <w:rsid w:val="006A6986"/>
    <w:rsid w:val="006A739E"/>
    <w:rsid w:val="006B0F09"/>
    <w:rsid w:val="006B0FB4"/>
    <w:rsid w:val="006B297C"/>
    <w:rsid w:val="006B424F"/>
    <w:rsid w:val="006B44D7"/>
    <w:rsid w:val="006B5BE5"/>
    <w:rsid w:val="006B6980"/>
    <w:rsid w:val="006C1AE9"/>
    <w:rsid w:val="006C3449"/>
    <w:rsid w:val="006C4A73"/>
    <w:rsid w:val="006D1022"/>
    <w:rsid w:val="006D14CA"/>
    <w:rsid w:val="006D5C1C"/>
    <w:rsid w:val="006E0DE9"/>
    <w:rsid w:val="006E286F"/>
    <w:rsid w:val="006E33D1"/>
    <w:rsid w:val="006F0F44"/>
    <w:rsid w:val="006F28E0"/>
    <w:rsid w:val="006F5D72"/>
    <w:rsid w:val="006F73CE"/>
    <w:rsid w:val="006F7E69"/>
    <w:rsid w:val="007015CA"/>
    <w:rsid w:val="0070212A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5CFF"/>
    <w:rsid w:val="00866ECE"/>
    <w:rsid w:val="0086730F"/>
    <w:rsid w:val="00873F8F"/>
    <w:rsid w:val="00881883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33D4"/>
    <w:rsid w:val="00A74432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5BA5"/>
    <w:rsid w:val="00C07A4F"/>
    <w:rsid w:val="00C16654"/>
    <w:rsid w:val="00C20442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731F"/>
    <w:rsid w:val="00DC0E91"/>
    <w:rsid w:val="00DC207E"/>
    <w:rsid w:val="00DC2AE9"/>
    <w:rsid w:val="00DC4C8F"/>
    <w:rsid w:val="00DC6025"/>
    <w:rsid w:val="00DC7546"/>
    <w:rsid w:val="00DC785A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1AC"/>
    <w:rsid w:val="00EB2685"/>
    <w:rsid w:val="00EB411D"/>
    <w:rsid w:val="00EB4FC3"/>
    <w:rsid w:val="00EC0337"/>
    <w:rsid w:val="00EC7D58"/>
    <w:rsid w:val="00ED77AD"/>
    <w:rsid w:val="00EE0671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2384124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5879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5227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186.0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23801384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0003548.0" TargetMode="External"/><Relationship Id="rId19" Type="http://schemas.openxmlformats.org/officeDocument/2006/relationships/hyperlink" Target="garantF1://1202512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23840627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A64C-127D-4969-BA33-13A01FBA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0</TotalTime>
  <Pages>98</Pages>
  <Words>20839</Words>
  <Characters>148274</Characters>
  <Application>Microsoft Office Word</Application>
  <DocSecurity>0</DocSecurity>
  <Lines>1235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Matyshova</cp:lastModifiedBy>
  <cp:revision>3</cp:revision>
  <cp:lastPrinted>2019-05-24T11:40:00Z</cp:lastPrinted>
  <dcterms:created xsi:type="dcterms:W3CDTF">2019-12-31T05:53:00Z</dcterms:created>
  <dcterms:modified xsi:type="dcterms:W3CDTF">2019-12-31T06:53:00Z</dcterms:modified>
</cp:coreProperties>
</file>