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E5BBA" w:rsidRPr="003E5BBA" w:rsidRDefault="003E5BBA" w:rsidP="003E5BB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E5BBA" w:rsidRPr="003E5BBA" w:rsidRDefault="003E5BBA" w:rsidP="003E5BBA">
      <w:pPr>
        <w:tabs>
          <w:tab w:val="left" w:pos="4080"/>
        </w:tabs>
        <w:jc w:val="both"/>
        <w:rPr>
          <w:rFonts w:ascii="Times New Roman" w:hAnsi="Times New Roman"/>
          <w:sz w:val="28"/>
          <w:szCs w:val="28"/>
        </w:rPr>
      </w:pPr>
      <w:r w:rsidRPr="003E5BBA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</w:t>
      </w:r>
      <w:proofErr w:type="gramStart"/>
      <w:r w:rsidRPr="003E5BB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3E5BBA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муниципального образования Кавказский район от 16 августа 2021 г. № 1246 «Об утверждении прейскуранта </w:t>
      </w:r>
      <w:r w:rsidRPr="003E5BBA">
        <w:rPr>
          <w:rFonts w:ascii="Times New Roman" w:eastAsia="Times New Roman" w:hAnsi="Times New Roman"/>
          <w:sz w:val="28"/>
          <w:szCs w:val="28"/>
        </w:rPr>
        <w:t>тарифов на дополнительные услуги, оказываемые за плату муниципальными бюджетными учреждениями, подведомственными отделу культуры администрации муниципального образования Кавказский район»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, д. 164,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№ 25, а также по адресу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krop_kultura@mail.ru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Сроки приема предложений и замечаний: с </w:t>
      </w:r>
      <w:r w:rsidR="00BC390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.08.202</w:t>
      </w:r>
      <w:r w:rsidR="00BC39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 по </w:t>
      </w:r>
      <w:r w:rsidR="00BC390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.08.202</w:t>
      </w:r>
      <w:r w:rsidR="00BC39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BBA" w:rsidRDefault="003E5BBA" w:rsidP="003E5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 поступившие предложения и замечания будут рассмотрены до </w:t>
      </w:r>
      <w:r w:rsidR="00BC390F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BC390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BC39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года.</w:t>
      </w: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3E5BBA" w:rsidRDefault="003E5BBA" w:rsidP="003E5B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отдела культуры администрации МО Кавказский район Соловьева М.А.., тел. 6-72-20.</w:t>
      </w:r>
    </w:p>
    <w:p w:rsidR="003E5BBA" w:rsidRDefault="003E5BBA" w:rsidP="003E5B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3E5BBA" w:rsidRDefault="003E5BBA" w:rsidP="003E5BBA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3E5BBA" w:rsidRDefault="003E5BBA" w:rsidP="003E5BBA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3E5BBA" w:rsidRDefault="003E5BBA" w:rsidP="003E5BBA">
      <w:pPr>
        <w:rPr>
          <w:rFonts w:ascii="Times New Roman" w:hAnsi="Times New Roman"/>
          <w:color w:val="000000"/>
          <w:sz w:val="28"/>
          <w:szCs w:val="28"/>
        </w:rPr>
      </w:pPr>
    </w:p>
    <w:p w:rsidR="003E5BBA" w:rsidRDefault="003E5BBA" w:rsidP="003E5BBA">
      <w:pPr>
        <w:widowControl/>
        <w:suppressAutoHyphens w:val="0"/>
        <w:rPr>
          <w:rFonts w:ascii="Times New Roman" w:hAnsi="Times New Roman"/>
          <w:color w:val="000000"/>
          <w:sz w:val="28"/>
          <w:szCs w:val="28"/>
        </w:rPr>
        <w:sectPr w:rsidR="003E5BB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3E5BBA" w:rsidRDefault="003E5BBA" w:rsidP="003E5BBA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3E5BBA" w:rsidRDefault="003E5BBA" w:rsidP="003E5BBA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3E5BBA" w:rsidRDefault="003E5BBA" w:rsidP="003E5BBA">
      <w:pPr>
        <w:jc w:val="right"/>
        <w:rPr>
          <w:rFonts w:ascii="Times New Roman" w:hAnsi="Times New Roman"/>
          <w:b/>
          <w:sz w:val="28"/>
          <w:szCs w:val="28"/>
        </w:rPr>
      </w:pPr>
    </w:p>
    <w:p w:rsidR="003E5BBA" w:rsidRDefault="003E5BBA" w:rsidP="003E5BBA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3E5BBA" w:rsidRDefault="003E5BBA" w:rsidP="003E5BB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3E5BBA" w:rsidTr="003E5B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BBA" w:rsidRDefault="003E5BBA" w:rsidP="003E5BBA">
      <w:pPr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3E5BBA" w:rsidRDefault="003E5BBA" w:rsidP="003E5BB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BBA" w:rsidRDefault="003E5BBA" w:rsidP="003E5BBA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3E5BBA" w:rsidTr="003E5BB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3E5BBA" w:rsidTr="003E5BB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BA" w:rsidTr="003E5BB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BA" w:rsidRDefault="003E5BB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3E5BBA" w:rsidTr="003E5BB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A" w:rsidRDefault="003E5BB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BBA" w:rsidRDefault="003E5BBA" w:rsidP="003E5BBA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3E5BBA" w:rsidRDefault="003E5BBA" w:rsidP="003E5BBA"/>
    <w:p w:rsidR="008422F0" w:rsidRDefault="008422F0"/>
    <w:sectPr w:rsidR="008422F0" w:rsidSect="0084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E5BBA"/>
    <w:rsid w:val="0018738E"/>
    <w:rsid w:val="001E65AE"/>
    <w:rsid w:val="003E5BBA"/>
    <w:rsid w:val="008422F0"/>
    <w:rsid w:val="00BC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BA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2024-08-26T07:50:00Z</dcterms:created>
  <dcterms:modified xsi:type="dcterms:W3CDTF">2025-08-19T10:30:00Z</dcterms:modified>
</cp:coreProperties>
</file>