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03D" w:rsidRPr="00D273B9" w:rsidRDefault="007E06D7" w:rsidP="0067403D">
      <w:pPr>
        <w:autoSpaceDE w:val="0"/>
        <w:autoSpaceDN w:val="0"/>
        <w:adjustRightInd w:val="0"/>
        <w:spacing w:before="108" w:after="108" w:line="240" w:lineRule="auto"/>
        <w:jc w:val="center"/>
        <w:outlineLvl w:val="0"/>
        <w:rPr>
          <w:rFonts w:ascii="Times New Roman" w:hAnsi="Times New Roman" w:cs="Times New Roman"/>
          <w:bCs/>
          <w:sz w:val="28"/>
          <w:szCs w:val="28"/>
        </w:rPr>
      </w:pPr>
      <w:r>
        <w:rPr>
          <w:rFonts w:ascii="Times New Roman" w:hAnsi="Times New Roman" w:cs="Times New Roman"/>
          <w:b/>
          <w:bCs/>
          <w:sz w:val="28"/>
          <w:szCs w:val="28"/>
        </w:rPr>
        <w:t xml:space="preserve">   </w:t>
      </w:r>
      <w:proofErr w:type="gramStart"/>
      <w:r w:rsidR="0067403D" w:rsidRPr="00D273B9">
        <w:rPr>
          <w:rFonts w:ascii="Times New Roman" w:hAnsi="Times New Roman" w:cs="Times New Roman"/>
          <w:b/>
          <w:bCs/>
          <w:sz w:val="28"/>
          <w:szCs w:val="28"/>
        </w:rPr>
        <w:t>Муниципальная программа</w:t>
      </w:r>
      <w:r w:rsidR="0067403D" w:rsidRPr="00D273B9">
        <w:rPr>
          <w:rFonts w:ascii="Times New Roman" w:hAnsi="Times New Roman" w:cs="Times New Roman"/>
          <w:b/>
          <w:bCs/>
          <w:sz w:val="28"/>
          <w:szCs w:val="28"/>
        </w:rPr>
        <w:br/>
        <w:t>муниципального образования Кавказский район "Развитие культуры"</w:t>
      </w:r>
      <w:r w:rsidR="0067403D" w:rsidRPr="00D273B9">
        <w:rPr>
          <w:rFonts w:ascii="Times New Roman" w:hAnsi="Times New Roman" w:cs="Times New Roman"/>
          <w:b/>
          <w:bCs/>
          <w:sz w:val="28"/>
          <w:szCs w:val="28"/>
        </w:rPr>
        <w:br/>
        <w:t>(</w:t>
      </w:r>
      <w:r w:rsidR="0067403D" w:rsidRPr="00D273B9">
        <w:rPr>
          <w:rFonts w:ascii="Times New Roman" w:hAnsi="Times New Roman" w:cs="Times New Roman"/>
          <w:bCs/>
          <w:sz w:val="28"/>
          <w:szCs w:val="28"/>
        </w:rPr>
        <w:t xml:space="preserve">утв. </w:t>
      </w:r>
      <w:r w:rsidR="0067403D" w:rsidRPr="00D273B9">
        <w:rPr>
          <w:rFonts w:ascii="Times New Roman" w:hAnsi="Times New Roman" w:cs="Times New Roman"/>
          <w:sz w:val="28"/>
          <w:szCs w:val="28"/>
        </w:rPr>
        <w:t>постановлением</w:t>
      </w:r>
      <w:r w:rsidR="0067403D" w:rsidRPr="00D273B9">
        <w:rPr>
          <w:rFonts w:ascii="Times New Roman" w:hAnsi="Times New Roman" w:cs="Times New Roman"/>
          <w:bCs/>
          <w:sz w:val="28"/>
          <w:szCs w:val="28"/>
        </w:rPr>
        <w:t xml:space="preserve"> администрации муниципального образования Кавказский район от 24 октября 2014 г. № 1693 с изменениями и дополнениями от 18.02.2015 г. № 322, от 29.05.2015 г. № 911, от 11.08.2015 г. № 1179, от 16.09.2015 г. № 1304, от 28.10. 2015 г. № 1432, от 11.12.2015 г. № 1576, от 30.12.2015 г. № 1679, от 24.03.2016г. № 529, от 20.04.2016г. № 635, от 23.06.2016г. № 881, от 02.09.2016 г. № 1191, от 24.11.2016г. № 1552, от 20.02.2017 г. № 389, от 20.04.2017г. № 746, от 22.06.2017г. № 1002, от 21.08.2017г. № 1304, от 24.10.2017г. № 1605, от 22.11.2017г. № 1725, от 13.12.2017г. № 1800, от 14.02.2018г. № 197, от 09.04.2018г. № 470, от 24.05.2018г. № 639, от 21.06.2018г. № 835, от 13.08.2018г.  № 1142, от 16.10.2018г. № 1433, от 21.11.2018г. № 1595, от 05.12.2018г. № 1659, от 11.02.2019г. № 155, от 19.04.2019г. № 495, от 21.06.2019г. № 846, от 08.07.2019г. № 998, от 06.08.2019г.  № 1221, от 23.09.2019г. № 1443, от 12.12.2019г. № 1960, от 26.12.2019г. № 2074, от 17.04.2020г. № 443, от 19.06.2020г. № 645, от 26.08.2020г. № 1067, от 19.11.2020г. № 1571, от 21.12.2020г. № 1785, от 19.02.2021г. № 173, от 23.06.2021г. № 971, от 26.08.2021г. № 1311, от 19.10.2021г. № 1595, от 19.11.2021г. № 1701, от 23.12.2021г. № 1910, от 10.03.2022г.  № 346, от 25.04.2022г. № 615, от 20.06.2022г.  № 898, от 27.07.2022г.  №1104, от 19.09.2022г. №1394, от 27.10.2022г. №1606, от 15.12.2022г.  №1906, от 08.02.2023г. №118, от 21.02.2023г. № 199, от 27.04.2023г. № 592, от 12.07.2023г. № 1095, от 27.09.2023г. №1557, от 20.12.2023г. №2210, от 31.01.2024г.№93, 27.03.2024 №449,</w:t>
      </w:r>
      <w:r w:rsidR="0067403D">
        <w:rPr>
          <w:rFonts w:ascii="Times New Roman" w:hAnsi="Times New Roman" w:cs="Times New Roman"/>
          <w:bCs/>
          <w:sz w:val="28"/>
          <w:szCs w:val="28"/>
        </w:rPr>
        <w:t xml:space="preserve"> </w:t>
      </w:r>
      <w:r w:rsidR="0067403D" w:rsidRPr="00D273B9">
        <w:rPr>
          <w:rFonts w:ascii="Times New Roman" w:hAnsi="Times New Roman" w:cs="Times New Roman"/>
          <w:bCs/>
          <w:sz w:val="28"/>
          <w:szCs w:val="28"/>
        </w:rPr>
        <w:t>от 25.04.2024 №688, от 26.04.2024 №736, от 26.06. 2024 №1071, от 25.09.2024 №1601</w:t>
      </w:r>
      <w:r w:rsidR="0067403D">
        <w:rPr>
          <w:rFonts w:ascii="Times New Roman" w:hAnsi="Times New Roman" w:cs="Times New Roman"/>
          <w:bCs/>
          <w:sz w:val="28"/>
          <w:szCs w:val="28"/>
        </w:rPr>
        <w:t>, от 30.10.2024 № 1823, от 12.12.2024 № 2090, от 20.12.2024 № 2161</w:t>
      </w:r>
      <w:r w:rsidR="00931701">
        <w:rPr>
          <w:rFonts w:ascii="Times New Roman" w:hAnsi="Times New Roman" w:cs="Times New Roman"/>
          <w:bCs/>
          <w:sz w:val="28"/>
          <w:szCs w:val="28"/>
        </w:rPr>
        <w:t>, от 26.02.2025 №293</w:t>
      </w:r>
      <w:r>
        <w:rPr>
          <w:rFonts w:ascii="Times New Roman" w:hAnsi="Times New Roman" w:cs="Times New Roman"/>
          <w:bCs/>
          <w:sz w:val="28"/>
          <w:szCs w:val="28"/>
        </w:rPr>
        <w:t>, от 23.04.2025г. №647, от 06.06.2025№842</w:t>
      </w:r>
      <w:proofErr w:type="gramEnd"/>
      <w:r>
        <w:rPr>
          <w:rFonts w:ascii="Times New Roman" w:hAnsi="Times New Roman" w:cs="Times New Roman"/>
          <w:bCs/>
          <w:sz w:val="28"/>
          <w:szCs w:val="28"/>
        </w:rPr>
        <w:t>, от 26.06.2025г. №967</w:t>
      </w:r>
      <w:r w:rsidR="00221FBE">
        <w:rPr>
          <w:rFonts w:ascii="Times New Roman" w:hAnsi="Times New Roman" w:cs="Times New Roman"/>
          <w:bCs/>
          <w:sz w:val="28"/>
          <w:szCs w:val="28"/>
        </w:rPr>
        <w:t>, от 10.07.2025 г.№1101, от 22.07.2025 №1243, от 28.08.2025г.№1589</w:t>
      </w:r>
      <w:r w:rsidR="00B259CE">
        <w:rPr>
          <w:rFonts w:ascii="Times New Roman" w:hAnsi="Times New Roman" w:cs="Times New Roman"/>
          <w:bCs/>
          <w:sz w:val="28"/>
          <w:szCs w:val="28"/>
        </w:rPr>
        <w:t>,</w:t>
      </w:r>
      <w:r w:rsidR="0006082C">
        <w:rPr>
          <w:rFonts w:ascii="Times New Roman" w:hAnsi="Times New Roman" w:cs="Times New Roman"/>
          <w:bCs/>
          <w:sz w:val="28"/>
          <w:szCs w:val="28"/>
        </w:rPr>
        <w:t xml:space="preserve"> </w:t>
      </w:r>
      <w:r w:rsidR="00B259CE">
        <w:rPr>
          <w:rFonts w:ascii="Times New Roman" w:hAnsi="Times New Roman" w:cs="Times New Roman"/>
          <w:bCs/>
          <w:sz w:val="28"/>
          <w:szCs w:val="28"/>
        </w:rPr>
        <w:t>27.11.2025г. №2251,18.12.2025г. №2441</w:t>
      </w:r>
      <w:r w:rsidR="0067403D" w:rsidRPr="00D273B9">
        <w:rPr>
          <w:rFonts w:ascii="Times New Roman" w:hAnsi="Times New Roman" w:cs="Times New Roman"/>
          <w:bCs/>
          <w:sz w:val="28"/>
          <w:szCs w:val="28"/>
        </w:rPr>
        <w:t>)</w:t>
      </w:r>
    </w:p>
    <w:p w:rsidR="0067403D" w:rsidRDefault="0067403D"/>
    <w:tbl>
      <w:tblPr>
        <w:tblW w:w="14540" w:type="dxa"/>
        <w:tblInd w:w="-176" w:type="dxa"/>
        <w:tblLayout w:type="fixed"/>
        <w:tblLook w:val="04A0" w:firstRow="1" w:lastRow="0" w:firstColumn="1" w:lastColumn="0" w:noHBand="0" w:noVBand="1"/>
      </w:tblPr>
      <w:tblGrid>
        <w:gridCol w:w="269"/>
        <w:gridCol w:w="4840"/>
        <w:gridCol w:w="4460"/>
        <w:gridCol w:w="4971"/>
      </w:tblGrid>
      <w:tr w:rsidR="00043F95" w:rsidRPr="00043F95" w:rsidTr="00043F95">
        <w:trPr>
          <w:trHeight w:val="431"/>
        </w:trPr>
        <w:tc>
          <w:tcPr>
            <w:tcW w:w="14540" w:type="dxa"/>
            <w:gridSpan w:val="4"/>
            <w:tcBorders>
              <w:top w:val="nil"/>
              <w:left w:val="nil"/>
              <w:bottom w:val="nil"/>
              <w:right w:val="nil"/>
            </w:tcBorders>
            <w:shd w:val="clear" w:color="auto" w:fill="auto"/>
            <w:noWrap/>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8"/>
                <w:szCs w:val="28"/>
              </w:rPr>
            </w:pPr>
            <w:r w:rsidRPr="00043F95">
              <w:rPr>
                <w:rFonts w:ascii="Times New Roman" w:eastAsia="Times New Roman" w:hAnsi="Times New Roman" w:cs="Times New Roman"/>
                <w:color w:val="000000"/>
                <w:sz w:val="28"/>
                <w:szCs w:val="28"/>
              </w:rPr>
              <w:t>1. Паспорт муниципальной программы</w:t>
            </w:r>
          </w:p>
        </w:tc>
      </w:tr>
      <w:tr w:rsidR="00043F95" w:rsidRPr="00043F95" w:rsidTr="00043F95">
        <w:trPr>
          <w:gridBefore w:val="1"/>
          <w:gridAfter w:val="1"/>
          <w:wBefore w:w="269" w:type="dxa"/>
          <w:wAfter w:w="4971" w:type="dxa"/>
          <w:trHeight w:val="1155"/>
        </w:trPr>
        <w:tc>
          <w:tcPr>
            <w:tcW w:w="48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both"/>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Координатор муниципальной программы</w:t>
            </w:r>
          </w:p>
        </w:tc>
        <w:tc>
          <w:tcPr>
            <w:tcW w:w="4460" w:type="dxa"/>
            <w:tcBorders>
              <w:top w:val="single" w:sz="4" w:space="0" w:color="auto"/>
              <w:left w:val="nil"/>
              <w:bottom w:val="single" w:sz="4" w:space="0" w:color="auto"/>
              <w:right w:val="single" w:sz="4" w:space="0" w:color="auto"/>
            </w:tcBorders>
            <w:shd w:val="clear" w:color="auto" w:fill="auto"/>
            <w:vAlign w:val="bottom"/>
            <w:hideMark/>
          </w:tcPr>
          <w:p w:rsidR="00043F95" w:rsidRPr="00043F95" w:rsidRDefault="00043F95" w:rsidP="00043F95">
            <w:pPr>
              <w:spacing w:after="0" w:line="240" w:lineRule="auto"/>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отдел культуры администрации муниципального образования Кавказский район</w:t>
            </w:r>
          </w:p>
        </w:tc>
      </w:tr>
      <w:tr w:rsidR="00043F95" w:rsidRPr="00043F95" w:rsidTr="00043F95">
        <w:trPr>
          <w:gridBefore w:val="1"/>
          <w:gridAfter w:val="1"/>
          <w:wBefore w:w="269" w:type="dxa"/>
          <w:wAfter w:w="4971" w:type="dxa"/>
          <w:trHeight w:val="548"/>
        </w:trPr>
        <w:tc>
          <w:tcPr>
            <w:tcW w:w="4840" w:type="dxa"/>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both"/>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Соисполнители муниципальной программы</w:t>
            </w:r>
          </w:p>
        </w:tc>
        <w:tc>
          <w:tcPr>
            <w:tcW w:w="4460" w:type="dxa"/>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both"/>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не предусмотрены</w:t>
            </w:r>
          </w:p>
        </w:tc>
      </w:tr>
      <w:tr w:rsidR="00043F95" w:rsidRPr="00043F95" w:rsidTr="00043F95">
        <w:trPr>
          <w:gridBefore w:val="1"/>
          <w:gridAfter w:val="1"/>
          <w:wBefore w:w="269" w:type="dxa"/>
          <w:wAfter w:w="4971" w:type="dxa"/>
          <w:trHeight w:val="1425"/>
        </w:trPr>
        <w:tc>
          <w:tcPr>
            <w:tcW w:w="4840" w:type="dxa"/>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both"/>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Участники муниципальной программы</w:t>
            </w:r>
          </w:p>
        </w:tc>
        <w:tc>
          <w:tcPr>
            <w:tcW w:w="4460" w:type="dxa"/>
            <w:tcBorders>
              <w:top w:val="nil"/>
              <w:left w:val="nil"/>
              <w:bottom w:val="single" w:sz="4" w:space="0" w:color="auto"/>
              <w:right w:val="single" w:sz="4" w:space="0" w:color="auto"/>
            </w:tcBorders>
            <w:shd w:val="clear" w:color="auto" w:fill="auto"/>
            <w:vAlign w:val="bottom"/>
            <w:hideMark/>
          </w:tcPr>
          <w:p w:rsidR="00043F95" w:rsidRPr="00043F95" w:rsidRDefault="00043F95" w:rsidP="00043F95">
            <w:pPr>
              <w:spacing w:after="0" w:line="240" w:lineRule="auto"/>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учреждения, подведомственные отделу культуры администрации муниципального образования Кавказский район</w:t>
            </w:r>
          </w:p>
        </w:tc>
      </w:tr>
      <w:tr w:rsidR="00043F95" w:rsidRPr="00043F95" w:rsidTr="00043F95">
        <w:trPr>
          <w:gridBefore w:val="1"/>
          <w:gridAfter w:val="1"/>
          <w:wBefore w:w="269" w:type="dxa"/>
          <w:wAfter w:w="4971" w:type="dxa"/>
          <w:trHeight w:val="780"/>
        </w:trPr>
        <w:tc>
          <w:tcPr>
            <w:tcW w:w="4840" w:type="dxa"/>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both"/>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Период реализации</w:t>
            </w:r>
          </w:p>
        </w:tc>
        <w:tc>
          <w:tcPr>
            <w:tcW w:w="4460" w:type="dxa"/>
            <w:tcBorders>
              <w:top w:val="nil"/>
              <w:left w:val="nil"/>
              <w:bottom w:val="single" w:sz="4" w:space="0" w:color="auto"/>
              <w:right w:val="single" w:sz="4" w:space="0" w:color="auto"/>
            </w:tcBorders>
            <w:shd w:val="clear" w:color="auto" w:fill="auto"/>
            <w:vAlign w:val="bottom"/>
            <w:hideMark/>
          </w:tcPr>
          <w:p w:rsidR="00043F95" w:rsidRPr="00043F95" w:rsidRDefault="00043F95" w:rsidP="00043F95">
            <w:pPr>
              <w:spacing w:after="0" w:line="240" w:lineRule="auto"/>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первый этап 2015 -2024гг., второй этап 2025-2030 гг.</w:t>
            </w:r>
          </w:p>
        </w:tc>
      </w:tr>
      <w:tr w:rsidR="00043F95" w:rsidRPr="00043F95" w:rsidTr="00043F95">
        <w:trPr>
          <w:gridBefore w:val="1"/>
          <w:gridAfter w:val="1"/>
          <w:wBefore w:w="269" w:type="dxa"/>
          <w:wAfter w:w="4971" w:type="dxa"/>
          <w:trHeight w:val="2010"/>
        </w:trPr>
        <w:tc>
          <w:tcPr>
            <w:tcW w:w="4840" w:type="dxa"/>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both"/>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lastRenderedPageBreak/>
              <w:t>Цели муниципальной программы</w:t>
            </w:r>
          </w:p>
        </w:tc>
        <w:tc>
          <w:tcPr>
            <w:tcW w:w="4460" w:type="dxa"/>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both"/>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развитие и реализация культурного и духовного потенциала каждой личности, повышение качества и доступности муниципальных услуг сферы культуры муниципального образования Кавказский район для всех категорий потребителей</w:t>
            </w:r>
          </w:p>
        </w:tc>
      </w:tr>
      <w:tr w:rsidR="00043F95" w:rsidRPr="00043F95" w:rsidTr="00043F95">
        <w:trPr>
          <w:gridBefore w:val="1"/>
          <w:gridAfter w:val="1"/>
          <w:wBefore w:w="269" w:type="dxa"/>
          <w:wAfter w:w="4971" w:type="dxa"/>
          <w:trHeight w:val="693"/>
        </w:trPr>
        <w:tc>
          <w:tcPr>
            <w:tcW w:w="4840" w:type="dxa"/>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both"/>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Направления (подпрограммы)</w:t>
            </w:r>
          </w:p>
        </w:tc>
        <w:tc>
          <w:tcPr>
            <w:tcW w:w="4460" w:type="dxa"/>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both"/>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не предусмотрены</w:t>
            </w:r>
          </w:p>
        </w:tc>
      </w:tr>
      <w:tr w:rsidR="00043F95" w:rsidRPr="00043F95" w:rsidTr="00043F95">
        <w:trPr>
          <w:gridBefore w:val="1"/>
          <w:gridAfter w:val="1"/>
          <w:wBefore w:w="269" w:type="dxa"/>
          <w:wAfter w:w="4971" w:type="dxa"/>
          <w:trHeight w:val="1155"/>
        </w:trPr>
        <w:tc>
          <w:tcPr>
            <w:tcW w:w="4840" w:type="dxa"/>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both"/>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Общий объем финансового обеспечения реализации муниципальной программы за период ее реализации, тыс. рублей</w:t>
            </w:r>
          </w:p>
        </w:tc>
        <w:tc>
          <w:tcPr>
            <w:tcW w:w="4460" w:type="dxa"/>
            <w:tcBorders>
              <w:top w:val="nil"/>
              <w:left w:val="nil"/>
              <w:bottom w:val="single" w:sz="4" w:space="0" w:color="auto"/>
              <w:right w:val="single" w:sz="4" w:space="0" w:color="auto"/>
            </w:tcBorders>
            <w:shd w:val="clear" w:color="000000" w:fill="FFFFFF"/>
            <w:vAlign w:val="bottom"/>
            <w:hideMark/>
          </w:tcPr>
          <w:p w:rsidR="00043F95" w:rsidRPr="00043F95" w:rsidRDefault="00043F95" w:rsidP="00043F95">
            <w:pPr>
              <w:spacing w:after="0" w:line="240" w:lineRule="auto"/>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 xml:space="preserve">всего: 2 087 001,6  тыс. рублей, 1 этап: 1 055 060,0 </w:t>
            </w:r>
            <w:proofErr w:type="spellStart"/>
            <w:r w:rsidRPr="00043F95">
              <w:rPr>
                <w:rFonts w:ascii="Times New Roman" w:eastAsia="Times New Roman" w:hAnsi="Times New Roman" w:cs="Times New Roman"/>
                <w:sz w:val="24"/>
                <w:szCs w:val="24"/>
              </w:rPr>
              <w:t>тыс</w:t>
            </w:r>
            <w:proofErr w:type="gramStart"/>
            <w:r w:rsidRPr="00043F95">
              <w:rPr>
                <w:rFonts w:ascii="Times New Roman" w:eastAsia="Times New Roman" w:hAnsi="Times New Roman" w:cs="Times New Roman"/>
                <w:sz w:val="24"/>
                <w:szCs w:val="24"/>
              </w:rPr>
              <w:t>.р</w:t>
            </w:r>
            <w:proofErr w:type="gramEnd"/>
            <w:r w:rsidRPr="00043F95">
              <w:rPr>
                <w:rFonts w:ascii="Times New Roman" w:eastAsia="Times New Roman" w:hAnsi="Times New Roman" w:cs="Times New Roman"/>
                <w:sz w:val="24"/>
                <w:szCs w:val="24"/>
              </w:rPr>
              <w:t>ублей</w:t>
            </w:r>
            <w:proofErr w:type="spellEnd"/>
            <w:r w:rsidRPr="00043F95">
              <w:rPr>
                <w:rFonts w:ascii="Times New Roman" w:eastAsia="Times New Roman" w:hAnsi="Times New Roman" w:cs="Times New Roman"/>
                <w:sz w:val="24"/>
                <w:szCs w:val="24"/>
              </w:rPr>
              <w:t>, 2 этап: 1 031 941,6 тыс. рублей</w:t>
            </w:r>
          </w:p>
        </w:tc>
      </w:tr>
      <w:tr w:rsidR="00043F95" w:rsidRPr="00043F95" w:rsidTr="00043F95">
        <w:trPr>
          <w:gridBefore w:val="1"/>
          <w:gridAfter w:val="1"/>
          <w:wBefore w:w="269" w:type="dxa"/>
          <w:wAfter w:w="4971" w:type="dxa"/>
          <w:trHeight w:val="1245"/>
        </w:trPr>
        <w:tc>
          <w:tcPr>
            <w:tcW w:w="4840" w:type="dxa"/>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both"/>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Влияние на достижение национальных целей развития Российской Федерации</w:t>
            </w:r>
          </w:p>
        </w:tc>
        <w:tc>
          <w:tcPr>
            <w:tcW w:w="4460" w:type="dxa"/>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 xml:space="preserve">реализация потенциала каждого человека, развитие его талантов, воспитание патриотичной и социально ответственной личности </w:t>
            </w:r>
          </w:p>
        </w:tc>
      </w:tr>
      <w:tr w:rsidR="00043F95" w:rsidRPr="00043F95" w:rsidTr="00043F95">
        <w:trPr>
          <w:gridBefore w:val="1"/>
          <w:gridAfter w:val="1"/>
          <w:wBefore w:w="269" w:type="dxa"/>
          <w:wAfter w:w="4971" w:type="dxa"/>
          <w:trHeight w:val="315"/>
        </w:trPr>
        <w:tc>
          <w:tcPr>
            <w:tcW w:w="4840" w:type="dxa"/>
            <w:tcBorders>
              <w:top w:val="nil"/>
              <w:left w:val="nil"/>
              <w:bottom w:val="nil"/>
              <w:right w:val="nil"/>
            </w:tcBorders>
            <w:shd w:val="clear" w:color="auto" w:fill="auto"/>
            <w:noWrap/>
            <w:vAlign w:val="center"/>
            <w:hideMark/>
          </w:tcPr>
          <w:p w:rsidR="00043F95" w:rsidRPr="00043F95" w:rsidRDefault="00043F95" w:rsidP="00043F95">
            <w:pPr>
              <w:spacing w:after="0" w:line="240" w:lineRule="auto"/>
              <w:jc w:val="both"/>
              <w:rPr>
                <w:rFonts w:ascii="Times New Roman" w:eastAsia="Times New Roman" w:hAnsi="Times New Roman" w:cs="Times New Roman"/>
                <w:color w:val="000000"/>
                <w:sz w:val="24"/>
                <w:szCs w:val="24"/>
              </w:rPr>
            </w:pPr>
          </w:p>
        </w:tc>
        <w:tc>
          <w:tcPr>
            <w:tcW w:w="4460" w:type="dxa"/>
            <w:tcBorders>
              <w:top w:val="nil"/>
              <w:left w:val="nil"/>
              <w:bottom w:val="nil"/>
              <w:right w:val="nil"/>
            </w:tcBorders>
            <w:shd w:val="clear" w:color="auto" w:fill="auto"/>
            <w:noWrap/>
            <w:vAlign w:val="bottom"/>
            <w:hideMark/>
          </w:tcPr>
          <w:p w:rsidR="00043F95" w:rsidRPr="00043F95" w:rsidRDefault="00043F95" w:rsidP="00043F95">
            <w:pPr>
              <w:spacing w:after="0" w:line="240" w:lineRule="auto"/>
              <w:rPr>
                <w:rFonts w:ascii="Calibri" w:eastAsia="Times New Roman" w:hAnsi="Calibri" w:cs="Times New Roman"/>
                <w:color w:val="000000"/>
              </w:rPr>
            </w:pPr>
          </w:p>
        </w:tc>
      </w:tr>
      <w:tr w:rsidR="00043F95" w:rsidRPr="00043F95" w:rsidTr="00043F95">
        <w:trPr>
          <w:gridBefore w:val="1"/>
          <w:gridAfter w:val="1"/>
          <w:wBefore w:w="269" w:type="dxa"/>
          <w:wAfter w:w="4971" w:type="dxa"/>
          <w:trHeight w:val="795"/>
        </w:trPr>
        <w:tc>
          <w:tcPr>
            <w:tcW w:w="9300" w:type="dxa"/>
            <w:gridSpan w:val="2"/>
            <w:tcBorders>
              <w:top w:val="nil"/>
              <w:left w:val="nil"/>
              <w:bottom w:val="nil"/>
              <w:right w:val="nil"/>
            </w:tcBorders>
            <w:shd w:val="clear" w:color="auto" w:fill="auto"/>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Исполняющий обязанности заместителя главы муниципального</w:t>
            </w:r>
            <w:r w:rsidRPr="00043F95">
              <w:rPr>
                <w:rFonts w:ascii="Times New Roman" w:eastAsia="Times New Roman" w:hAnsi="Times New Roman" w:cs="Times New Roman"/>
                <w:sz w:val="24"/>
                <w:szCs w:val="24"/>
              </w:rPr>
              <w:br/>
              <w:t>образования Кавказский район                                                                          В.А. Пеплов</w:t>
            </w:r>
          </w:p>
        </w:tc>
      </w:tr>
    </w:tbl>
    <w:p w:rsidR="00043F95" w:rsidRDefault="00043F95" w:rsidP="00043F95">
      <w:pPr>
        <w:spacing w:after="0" w:line="240" w:lineRule="auto"/>
        <w:rPr>
          <w:rFonts w:ascii="Times New Roman" w:eastAsia="Times New Roman" w:hAnsi="Times New Roman" w:cs="Times New Roman"/>
          <w:sz w:val="24"/>
          <w:szCs w:val="24"/>
        </w:rPr>
        <w:sectPr w:rsidR="00043F95" w:rsidSect="00043F95">
          <w:pgSz w:w="11906" w:h="16838"/>
          <w:pgMar w:top="1134" w:right="851" w:bottom="1134" w:left="1701" w:header="709" w:footer="709" w:gutter="0"/>
          <w:cols w:space="708"/>
          <w:docGrid w:linePitch="360"/>
        </w:sectPr>
      </w:pPr>
    </w:p>
    <w:tbl>
      <w:tblPr>
        <w:tblW w:w="15954" w:type="dxa"/>
        <w:tblInd w:w="93" w:type="dxa"/>
        <w:tblLayout w:type="fixed"/>
        <w:tblLook w:val="04A0" w:firstRow="1" w:lastRow="0" w:firstColumn="1" w:lastColumn="0" w:noHBand="0" w:noVBand="1"/>
      </w:tblPr>
      <w:tblGrid>
        <w:gridCol w:w="502"/>
        <w:gridCol w:w="18"/>
        <w:gridCol w:w="106"/>
        <w:gridCol w:w="2083"/>
        <w:gridCol w:w="191"/>
        <w:gridCol w:w="376"/>
        <w:gridCol w:w="66"/>
        <w:gridCol w:w="999"/>
        <w:gridCol w:w="39"/>
        <w:gridCol w:w="196"/>
        <w:gridCol w:w="186"/>
        <w:gridCol w:w="470"/>
        <w:gridCol w:w="361"/>
        <w:gridCol w:w="129"/>
        <w:gridCol w:w="138"/>
        <w:gridCol w:w="261"/>
        <w:gridCol w:w="249"/>
        <w:gridCol w:w="109"/>
        <w:gridCol w:w="529"/>
        <w:gridCol w:w="128"/>
        <w:gridCol w:w="204"/>
        <w:gridCol w:w="99"/>
        <w:gridCol w:w="182"/>
        <w:gridCol w:w="53"/>
        <w:gridCol w:w="426"/>
        <w:gridCol w:w="299"/>
        <w:gridCol w:w="421"/>
        <w:gridCol w:w="25"/>
        <w:gridCol w:w="435"/>
        <w:gridCol w:w="1508"/>
        <w:gridCol w:w="488"/>
        <w:gridCol w:w="67"/>
        <w:gridCol w:w="442"/>
        <w:gridCol w:w="342"/>
        <w:gridCol w:w="190"/>
        <w:gridCol w:w="29"/>
        <w:gridCol w:w="595"/>
        <w:gridCol w:w="626"/>
        <w:gridCol w:w="192"/>
        <w:gridCol w:w="429"/>
        <w:gridCol w:w="709"/>
        <w:gridCol w:w="65"/>
        <w:gridCol w:w="992"/>
      </w:tblGrid>
      <w:tr w:rsidR="00043F95" w:rsidRPr="00043F95" w:rsidTr="0058525F">
        <w:trPr>
          <w:gridAfter w:val="19"/>
          <w:wAfter w:w="8280" w:type="dxa"/>
          <w:trHeight w:val="795"/>
        </w:trPr>
        <w:tc>
          <w:tcPr>
            <w:tcW w:w="7674" w:type="dxa"/>
            <w:gridSpan w:val="24"/>
            <w:tcBorders>
              <w:top w:val="nil"/>
              <w:left w:val="nil"/>
              <w:bottom w:val="nil"/>
              <w:right w:val="nil"/>
            </w:tcBorders>
            <w:shd w:val="clear" w:color="auto" w:fill="auto"/>
            <w:vAlign w:val="center"/>
            <w:hideMark/>
          </w:tcPr>
          <w:p w:rsidR="00043F95" w:rsidRDefault="00043F95" w:rsidP="00043F95">
            <w:pPr>
              <w:spacing w:after="0" w:line="240" w:lineRule="auto"/>
              <w:rPr>
                <w:rFonts w:ascii="Times New Roman" w:eastAsia="Times New Roman" w:hAnsi="Times New Roman" w:cs="Times New Roman"/>
                <w:sz w:val="24"/>
                <w:szCs w:val="24"/>
              </w:rPr>
            </w:pPr>
          </w:p>
          <w:p w:rsidR="00043F95" w:rsidRDefault="00043F95" w:rsidP="00043F95">
            <w:pPr>
              <w:spacing w:after="0" w:line="240" w:lineRule="auto"/>
              <w:rPr>
                <w:rFonts w:ascii="Times New Roman" w:eastAsia="Times New Roman" w:hAnsi="Times New Roman" w:cs="Times New Roman"/>
                <w:sz w:val="24"/>
                <w:szCs w:val="24"/>
              </w:rPr>
            </w:pPr>
          </w:p>
          <w:p w:rsidR="00043F95" w:rsidRDefault="00043F95" w:rsidP="00043F95">
            <w:pPr>
              <w:spacing w:after="0" w:line="240" w:lineRule="auto"/>
              <w:rPr>
                <w:rFonts w:ascii="Times New Roman" w:eastAsia="Times New Roman" w:hAnsi="Times New Roman" w:cs="Times New Roman"/>
                <w:sz w:val="24"/>
                <w:szCs w:val="24"/>
              </w:rPr>
            </w:pPr>
          </w:p>
          <w:p w:rsidR="00043F95" w:rsidRPr="00043F95" w:rsidRDefault="00043F95" w:rsidP="00043F95">
            <w:pPr>
              <w:spacing w:after="0" w:line="240" w:lineRule="auto"/>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 Целевые показатели муниципальной программы</w:t>
            </w:r>
          </w:p>
        </w:tc>
      </w:tr>
      <w:tr w:rsidR="00043F95" w:rsidRPr="00043F95" w:rsidTr="0058525F">
        <w:trPr>
          <w:gridAfter w:val="19"/>
          <w:wAfter w:w="8280" w:type="dxa"/>
          <w:trHeight w:val="795"/>
        </w:trPr>
        <w:tc>
          <w:tcPr>
            <w:tcW w:w="7674" w:type="dxa"/>
            <w:gridSpan w:val="24"/>
            <w:tcBorders>
              <w:top w:val="nil"/>
              <w:left w:val="nil"/>
              <w:bottom w:val="nil"/>
              <w:right w:val="nil"/>
            </w:tcBorders>
            <w:shd w:val="clear" w:color="auto" w:fill="auto"/>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r>
      <w:tr w:rsidR="00043F95" w:rsidRPr="00043F95" w:rsidTr="0058525F">
        <w:trPr>
          <w:gridAfter w:val="4"/>
          <w:wAfter w:w="2195" w:type="dxa"/>
          <w:trHeight w:val="660"/>
        </w:trPr>
        <w:tc>
          <w:tcPr>
            <w:tcW w:w="50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 xml:space="preserve">№ </w:t>
            </w:r>
            <w:proofErr w:type="gramStart"/>
            <w:r w:rsidRPr="00043F95">
              <w:rPr>
                <w:rFonts w:ascii="Times New Roman" w:eastAsia="Times New Roman" w:hAnsi="Times New Roman" w:cs="Times New Roman"/>
                <w:sz w:val="24"/>
                <w:szCs w:val="24"/>
              </w:rPr>
              <w:t>п</w:t>
            </w:r>
            <w:proofErr w:type="gramEnd"/>
            <w:r w:rsidRPr="00043F95">
              <w:rPr>
                <w:rFonts w:ascii="Times New Roman" w:eastAsia="Times New Roman" w:hAnsi="Times New Roman" w:cs="Times New Roman"/>
                <w:sz w:val="24"/>
                <w:szCs w:val="24"/>
              </w:rPr>
              <w:t>/п</w:t>
            </w:r>
          </w:p>
        </w:tc>
        <w:tc>
          <w:tcPr>
            <w:tcW w:w="2207"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Наименование показателя</w:t>
            </w:r>
          </w:p>
        </w:tc>
        <w:tc>
          <w:tcPr>
            <w:tcW w:w="633"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Единица измерения</w:t>
            </w:r>
          </w:p>
        </w:tc>
        <w:tc>
          <w:tcPr>
            <w:tcW w:w="99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Базовое значение (2024 год)</w:t>
            </w:r>
          </w:p>
        </w:tc>
        <w:tc>
          <w:tcPr>
            <w:tcW w:w="3280" w:type="dxa"/>
            <w:gridSpan w:val="15"/>
            <w:tcBorders>
              <w:top w:val="single" w:sz="4" w:space="0" w:color="auto"/>
              <w:left w:val="nil"/>
              <w:bottom w:val="single" w:sz="4" w:space="0" w:color="auto"/>
              <w:right w:val="single" w:sz="4" w:space="0" w:color="000000"/>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Значения показателя</w:t>
            </w:r>
          </w:p>
        </w:tc>
        <w:tc>
          <w:tcPr>
            <w:tcW w:w="3722" w:type="dxa"/>
            <w:gridSpan w:val="9"/>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Документ</w:t>
            </w:r>
          </w:p>
        </w:tc>
        <w:tc>
          <w:tcPr>
            <w:tcW w:w="1003"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proofErr w:type="gramStart"/>
            <w:r w:rsidRPr="00043F95">
              <w:rPr>
                <w:rFonts w:ascii="Times New Roman" w:eastAsia="Times New Roman" w:hAnsi="Times New Roman" w:cs="Times New Roman"/>
                <w:sz w:val="24"/>
                <w:szCs w:val="24"/>
              </w:rPr>
              <w:t>Ответственный</w:t>
            </w:r>
            <w:proofErr w:type="gramEnd"/>
            <w:r w:rsidRPr="00043F95">
              <w:rPr>
                <w:rFonts w:ascii="Times New Roman" w:eastAsia="Times New Roman" w:hAnsi="Times New Roman" w:cs="Times New Roman"/>
                <w:sz w:val="24"/>
                <w:szCs w:val="24"/>
              </w:rPr>
              <w:t xml:space="preserve"> за достижение показателя</w:t>
            </w:r>
          </w:p>
        </w:tc>
        <w:tc>
          <w:tcPr>
            <w:tcW w:w="1413"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Связь с показателями НЦ, ВДЛ, ГП</w:t>
            </w:r>
          </w:p>
        </w:tc>
      </w:tr>
      <w:tr w:rsidR="00043F95" w:rsidRPr="00043F95" w:rsidTr="0058525F">
        <w:trPr>
          <w:gridAfter w:val="4"/>
          <w:wAfter w:w="2195" w:type="dxa"/>
          <w:trHeight w:val="1275"/>
        </w:trPr>
        <w:tc>
          <w:tcPr>
            <w:tcW w:w="502" w:type="dxa"/>
            <w:vMerge/>
            <w:tcBorders>
              <w:top w:val="single" w:sz="4" w:space="0" w:color="auto"/>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2207" w:type="dxa"/>
            <w:gridSpan w:val="3"/>
            <w:vMerge/>
            <w:tcBorders>
              <w:top w:val="single" w:sz="4" w:space="0" w:color="auto"/>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633" w:type="dxa"/>
            <w:gridSpan w:val="3"/>
            <w:vMerge/>
            <w:tcBorders>
              <w:top w:val="single" w:sz="4" w:space="0" w:color="auto"/>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999" w:type="dxa"/>
            <w:vMerge/>
            <w:tcBorders>
              <w:top w:val="single" w:sz="4" w:space="0" w:color="auto"/>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891"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2025год</w:t>
            </w:r>
          </w:p>
        </w:tc>
        <w:tc>
          <w:tcPr>
            <w:tcW w:w="889"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2026год</w:t>
            </w:r>
          </w:p>
        </w:tc>
        <w:tc>
          <w:tcPr>
            <w:tcW w:w="88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2027год</w:t>
            </w:r>
          </w:p>
        </w:tc>
        <w:tc>
          <w:tcPr>
            <w:tcW w:w="613"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2028 год</w:t>
            </w:r>
          </w:p>
        </w:tc>
        <w:tc>
          <w:tcPr>
            <w:tcW w:w="3722" w:type="dxa"/>
            <w:gridSpan w:val="9"/>
            <w:vMerge/>
            <w:tcBorders>
              <w:top w:val="single" w:sz="4" w:space="0" w:color="auto"/>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003" w:type="dxa"/>
            <w:gridSpan w:val="4"/>
            <w:vMerge/>
            <w:tcBorders>
              <w:top w:val="single" w:sz="4" w:space="0" w:color="auto"/>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413" w:type="dxa"/>
            <w:gridSpan w:val="3"/>
            <w:vMerge/>
            <w:tcBorders>
              <w:top w:val="single" w:sz="4" w:space="0" w:color="auto"/>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r>
      <w:tr w:rsidR="00043F95" w:rsidRPr="00043F95" w:rsidTr="0058525F">
        <w:trPr>
          <w:gridAfter w:val="4"/>
          <w:wAfter w:w="2195" w:type="dxa"/>
          <w:trHeight w:val="315"/>
        </w:trPr>
        <w:tc>
          <w:tcPr>
            <w:tcW w:w="502" w:type="dxa"/>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1</w:t>
            </w:r>
          </w:p>
        </w:tc>
        <w:tc>
          <w:tcPr>
            <w:tcW w:w="220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w:t>
            </w:r>
          </w:p>
        </w:tc>
        <w:tc>
          <w:tcPr>
            <w:tcW w:w="633"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3</w:t>
            </w:r>
          </w:p>
        </w:tc>
        <w:tc>
          <w:tcPr>
            <w:tcW w:w="999" w:type="dxa"/>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4</w:t>
            </w:r>
          </w:p>
        </w:tc>
        <w:tc>
          <w:tcPr>
            <w:tcW w:w="891"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5</w:t>
            </w:r>
          </w:p>
        </w:tc>
        <w:tc>
          <w:tcPr>
            <w:tcW w:w="889"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6</w:t>
            </w:r>
          </w:p>
        </w:tc>
        <w:tc>
          <w:tcPr>
            <w:tcW w:w="88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7</w:t>
            </w:r>
          </w:p>
        </w:tc>
        <w:tc>
          <w:tcPr>
            <w:tcW w:w="613"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8</w:t>
            </w:r>
          </w:p>
        </w:tc>
        <w:tc>
          <w:tcPr>
            <w:tcW w:w="3722" w:type="dxa"/>
            <w:gridSpan w:val="9"/>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9</w:t>
            </w:r>
          </w:p>
        </w:tc>
        <w:tc>
          <w:tcPr>
            <w:tcW w:w="1003"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10</w:t>
            </w:r>
          </w:p>
        </w:tc>
        <w:tc>
          <w:tcPr>
            <w:tcW w:w="1413"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11</w:t>
            </w:r>
          </w:p>
        </w:tc>
      </w:tr>
      <w:tr w:rsidR="00043F95" w:rsidRPr="00043F95" w:rsidTr="0058525F">
        <w:trPr>
          <w:gridAfter w:val="4"/>
          <w:wAfter w:w="2195" w:type="dxa"/>
          <w:trHeight w:val="300"/>
        </w:trPr>
        <w:tc>
          <w:tcPr>
            <w:tcW w:w="502" w:type="dxa"/>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both"/>
              <w:rPr>
                <w:rFonts w:ascii="Times New Roman" w:eastAsia="Times New Roman" w:hAnsi="Times New Roman" w:cs="Times New Roman"/>
              </w:rPr>
            </w:pPr>
            <w:r w:rsidRPr="00043F95">
              <w:rPr>
                <w:rFonts w:ascii="Times New Roman" w:eastAsia="Times New Roman" w:hAnsi="Times New Roman" w:cs="Times New Roman"/>
              </w:rPr>
              <w:t>1</w:t>
            </w:r>
          </w:p>
        </w:tc>
        <w:tc>
          <w:tcPr>
            <w:tcW w:w="13257" w:type="dxa"/>
            <w:gridSpan w:val="38"/>
            <w:tcBorders>
              <w:top w:val="single" w:sz="4" w:space="0" w:color="auto"/>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both"/>
              <w:rPr>
                <w:rFonts w:ascii="Times New Roman" w:eastAsia="Times New Roman" w:hAnsi="Times New Roman" w:cs="Times New Roman"/>
              </w:rPr>
            </w:pPr>
            <w:r w:rsidRPr="00043F95">
              <w:rPr>
                <w:rFonts w:ascii="Times New Roman" w:eastAsia="Times New Roman" w:hAnsi="Times New Roman" w:cs="Times New Roman"/>
              </w:rPr>
              <w:t>Показатели целей муниципальной программы</w:t>
            </w:r>
          </w:p>
        </w:tc>
      </w:tr>
      <w:tr w:rsidR="00043F95" w:rsidRPr="00043F95" w:rsidTr="0058525F">
        <w:trPr>
          <w:gridAfter w:val="4"/>
          <w:wAfter w:w="2195" w:type="dxa"/>
          <w:trHeight w:val="660"/>
        </w:trPr>
        <w:tc>
          <w:tcPr>
            <w:tcW w:w="502" w:type="dxa"/>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both"/>
              <w:rPr>
                <w:rFonts w:ascii="Times New Roman" w:eastAsia="Times New Roman" w:hAnsi="Times New Roman" w:cs="Times New Roman"/>
              </w:rPr>
            </w:pPr>
            <w:r w:rsidRPr="00043F95">
              <w:rPr>
                <w:rFonts w:ascii="Times New Roman" w:eastAsia="Times New Roman" w:hAnsi="Times New Roman" w:cs="Times New Roman"/>
              </w:rPr>
              <w:t>1.1</w:t>
            </w:r>
          </w:p>
        </w:tc>
        <w:tc>
          <w:tcPr>
            <w:tcW w:w="13257" w:type="dxa"/>
            <w:gridSpan w:val="38"/>
            <w:tcBorders>
              <w:top w:val="single" w:sz="4" w:space="0" w:color="auto"/>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both"/>
              <w:rPr>
                <w:rFonts w:ascii="Times New Roman" w:eastAsia="Times New Roman" w:hAnsi="Times New Roman" w:cs="Times New Roman"/>
              </w:rPr>
            </w:pPr>
            <w:r w:rsidRPr="00043F95">
              <w:rPr>
                <w:rFonts w:ascii="Times New Roman" w:eastAsia="Times New Roman" w:hAnsi="Times New Roman" w:cs="Times New Roman"/>
              </w:rPr>
              <w:t>Цель муниципальной программы - развитие и реализация культурного и духовного потенциала каждой личности, повышение качества и доступности муниципальных услуг сферы культуры муниципального образования Кавказский район для всех категорий потребителей.</w:t>
            </w:r>
          </w:p>
        </w:tc>
      </w:tr>
      <w:tr w:rsidR="00043F95" w:rsidRPr="00043F95" w:rsidTr="0058525F">
        <w:trPr>
          <w:gridAfter w:val="4"/>
          <w:wAfter w:w="2195" w:type="dxa"/>
          <w:trHeight w:val="6300"/>
        </w:trPr>
        <w:tc>
          <w:tcPr>
            <w:tcW w:w="502" w:type="dxa"/>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both"/>
              <w:rPr>
                <w:rFonts w:ascii="Times New Roman" w:eastAsia="Times New Roman" w:hAnsi="Times New Roman" w:cs="Times New Roman"/>
              </w:rPr>
            </w:pPr>
            <w:r w:rsidRPr="00043F95">
              <w:rPr>
                <w:rFonts w:ascii="Times New Roman" w:eastAsia="Times New Roman" w:hAnsi="Times New Roman" w:cs="Times New Roman"/>
              </w:rPr>
              <w:lastRenderedPageBreak/>
              <w:t>1.1.1</w:t>
            </w:r>
          </w:p>
        </w:tc>
        <w:tc>
          <w:tcPr>
            <w:tcW w:w="2207" w:type="dxa"/>
            <w:gridSpan w:val="3"/>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rPr>
                <w:rFonts w:ascii="Times New Roman" w:eastAsia="Times New Roman" w:hAnsi="Times New Roman" w:cs="Times New Roman"/>
              </w:rPr>
            </w:pPr>
            <w:r w:rsidRPr="00043F95">
              <w:rPr>
                <w:rFonts w:ascii="Times New Roman" w:eastAsia="Times New Roman" w:hAnsi="Times New Roman" w:cs="Times New Roman"/>
              </w:rPr>
              <w:t xml:space="preserve">Уровень удовлетворенности населения муниципального образования Кавказский район качеством предоставления муниципальных услуг в сфере культуры и искусства </w:t>
            </w:r>
          </w:p>
        </w:tc>
        <w:tc>
          <w:tcPr>
            <w:tcW w:w="633"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both"/>
              <w:rPr>
                <w:rFonts w:ascii="Times New Roman" w:eastAsia="Times New Roman" w:hAnsi="Times New Roman" w:cs="Times New Roman"/>
              </w:rPr>
            </w:pPr>
            <w:r w:rsidRPr="00043F95">
              <w:rPr>
                <w:rFonts w:ascii="Times New Roman" w:eastAsia="Times New Roman" w:hAnsi="Times New Roman" w:cs="Times New Roman"/>
              </w:rPr>
              <w:t>процент</w:t>
            </w:r>
          </w:p>
        </w:tc>
        <w:tc>
          <w:tcPr>
            <w:tcW w:w="999" w:type="dxa"/>
            <w:tcBorders>
              <w:top w:val="nil"/>
              <w:left w:val="nil"/>
              <w:bottom w:val="single" w:sz="4" w:space="0" w:color="auto"/>
              <w:right w:val="single" w:sz="4" w:space="0" w:color="auto"/>
            </w:tcBorders>
            <w:shd w:val="clear" w:color="auto" w:fill="auto"/>
            <w:noWrap/>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75,6</w:t>
            </w:r>
          </w:p>
        </w:tc>
        <w:tc>
          <w:tcPr>
            <w:tcW w:w="891" w:type="dxa"/>
            <w:gridSpan w:val="4"/>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80</w:t>
            </w:r>
          </w:p>
        </w:tc>
        <w:tc>
          <w:tcPr>
            <w:tcW w:w="889" w:type="dxa"/>
            <w:gridSpan w:val="4"/>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82</w:t>
            </w:r>
          </w:p>
        </w:tc>
        <w:tc>
          <w:tcPr>
            <w:tcW w:w="88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84</w:t>
            </w:r>
          </w:p>
        </w:tc>
        <w:tc>
          <w:tcPr>
            <w:tcW w:w="613"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85</w:t>
            </w:r>
          </w:p>
        </w:tc>
        <w:tc>
          <w:tcPr>
            <w:tcW w:w="3722" w:type="dxa"/>
            <w:gridSpan w:val="9"/>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both"/>
              <w:rPr>
                <w:rFonts w:ascii="Times New Roman" w:eastAsia="Times New Roman" w:hAnsi="Times New Roman" w:cs="Times New Roman"/>
              </w:rPr>
            </w:pPr>
            <w:r w:rsidRPr="00043F95">
              <w:rPr>
                <w:rFonts w:ascii="Times New Roman" w:eastAsia="Times New Roman" w:hAnsi="Times New Roman" w:cs="Times New Roman"/>
              </w:rPr>
              <w:t>Указ Президента Российской Федерации от 7 мая 2024 г. N 309</w:t>
            </w:r>
            <w:r w:rsidRPr="00043F95">
              <w:rPr>
                <w:rFonts w:ascii="Times New Roman" w:eastAsia="Times New Roman" w:hAnsi="Times New Roman" w:cs="Times New Roman"/>
              </w:rPr>
              <w:br/>
              <w:t>"О национальных целях развития Российской Федерации на период до 2030 года и на перспективу до 2036 года"; Стратегия государственной культурной политики до 2030 года (распоряжение Правительства Российской Федерации от 29 февраля 2016 года № 326-р); государственная программа Краснодарского края "Развитие культуры", утв. постановлением главы администраци</w:t>
            </w:r>
            <w:proofErr w:type="gramStart"/>
            <w:r w:rsidRPr="00043F95">
              <w:rPr>
                <w:rFonts w:ascii="Times New Roman" w:eastAsia="Times New Roman" w:hAnsi="Times New Roman" w:cs="Times New Roman"/>
              </w:rPr>
              <w:t>и(</w:t>
            </w:r>
            <w:proofErr w:type="gramEnd"/>
            <w:r w:rsidRPr="00043F95">
              <w:rPr>
                <w:rFonts w:ascii="Times New Roman" w:eastAsia="Times New Roman" w:hAnsi="Times New Roman" w:cs="Times New Roman"/>
              </w:rPr>
              <w:t>губернатора) Краснодарского края от  22 октября 2015 года № 986</w:t>
            </w:r>
          </w:p>
        </w:tc>
        <w:tc>
          <w:tcPr>
            <w:tcW w:w="1003"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both"/>
              <w:rPr>
                <w:rFonts w:ascii="Times New Roman" w:eastAsia="Times New Roman" w:hAnsi="Times New Roman" w:cs="Times New Roman"/>
              </w:rPr>
            </w:pPr>
            <w:r w:rsidRPr="00043F95">
              <w:rPr>
                <w:rFonts w:ascii="Times New Roman" w:eastAsia="Times New Roman" w:hAnsi="Times New Roman" w:cs="Times New Roman"/>
              </w:rPr>
              <w:t>Отдел культуры администрации МО Кавказский район</w:t>
            </w:r>
          </w:p>
        </w:tc>
        <w:tc>
          <w:tcPr>
            <w:tcW w:w="1413"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both"/>
              <w:rPr>
                <w:rFonts w:ascii="Times New Roman" w:eastAsia="Times New Roman" w:hAnsi="Times New Roman" w:cs="Times New Roman"/>
              </w:rPr>
            </w:pPr>
            <w:r w:rsidRPr="00043F95">
              <w:rPr>
                <w:rFonts w:ascii="Times New Roman" w:eastAsia="Times New Roman" w:hAnsi="Times New Roman" w:cs="Times New Roman"/>
              </w:rPr>
              <w:t xml:space="preserve">НЦ: повышение к 2030 году удовлетворенности граждан работой государственных и муниципальных организаций культуры, искусства и народного творчества; ВДЛ: удовлетворенность населения деятельностью органов местного самоуправления муниципального, городского округа (муниципального района) (процент от числа опрошенных); ГП: </w:t>
            </w:r>
            <w:r w:rsidRPr="00043F95">
              <w:rPr>
                <w:rFonts w:ascii="Times New Roman" w:eastAsia="Times New Roman" w:hAnsi="Times New Roman" w:cs="Times New Roman"/>
              </w:rPr>
              <w:lastRenderedPageBreak/>
              <w:t>уровень удовлетворенности граждан РФ, проживающих на территории Краснодарского края качеством предоставления государственных и муниципальных услуг</w:t>
            </w:r>
          </w:p>
        </w:tc>
      </w:tr>
      <w:tr w:rsidR="00043F95" w:rsidRPr="00043F95" w:rsidTr="0058525F">
        <w:trPr>
          <w:gridAfter w:val="4"/>
          <w:wAfter w:w="2195" w:type="dxa"/>
          <w:trHeight w:val="5430"/>
        </w:trPr>
        <w:tc>
          <w:tcPr>
            <w:tcW w:w="502" w:type="dxa"/>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both"/>
              <w:rPr>
                <w:rFonts w:ascii="Times New Roman" w:eastAsia="Times New Roman" w:hAnsi="Times New Roman" w:cs="Times New Roman"/>
              </w:rPr>
            </w:pPr>
            <w:r w:rsidRPr="00043F95">
              <w:rPr>
                <w:rFonts w:ascii="Times New Roman" w:eastAsia="Times New Roman" w:hAnsi="Times New Roman" w:cs="Times New Roman"/>
              </w:rPr>
              <w:lastRenderedPageBreak/>
              <w:t>1.1.2</w:t>
            </w:r>
          </w:p>
        </w:tc>
        <w:tc>
          <w:tcPr>
            <w:tcW w:w="220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rPr>
                <w:rFonts w:ascii="Times New Roman" w:eastAsia="Times New Roman" w:hAnsi="Times New Roman" w:cs="Times New Roman"/>
              </w:rPr>
            </w:pPr>
            <w:r w:rsidRPr="00043F95">
              <w:rPr>
                <w:rFonts w:ascii="Times New Roman" w:eastAsia="Times New Roman" w:hAnsi="Times New Roman" w:cs="Times New Roman"/>
              </w:rPr>
              <w:t xml:space="preserve">Охват  населения Кавказского района библиотечным обслуживанием  </w:t>
            </w:r>
          </w:p>
        </w:tc>
        <w:tc>
          <w:tcPr>
            <w:tcW w:w="633" w:type="dxa"/>
            <w:gridSpan w:val="3"/>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rPr>
                <w:rFonts w:ascii="Times New Roman" w:eastAsia="Times New Roman" w:hAnsi="Times New Roman" w:cs="Times New Roman"/>
              </w:rPr>
            </w:pPr>
            <w:r w:rsidRPr="00043F95">
              <w:rPr>
                <w:rFonts w:ascii="Times New Roman" w:eastAsia="Times New Roman" w:hAnsi="Times New Roman" w:cs="Times New Roman"/>
              </w:rPr>
              <w:t>процент</w:t>
            </w:r>
          </w:p>
        </w:tc>
        <w:tc>
          <w:tcPr>
            <w:tcW w:w="999" w:type="dxa"/>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45</w:t>
            </w:r>
          </w:p>
        </w:tc>
        <w:tc>
          <w:tcPr>
            <w:tcW w:w="891"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45,1</w:t>
            </w:r>
          </w:p>
        </w:tc>
        <w:tc>
          <w:tcPr>
            <w:tcW w:w="889"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45,2</w:t>
            </w:r>
          </w:p>
        </w:tc>
        <w:tc>
          <w:tcPr>
            <w:tcW w:w="887" w:type="dxa"/>
            <w:gridSpan w:val="3"/>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45,3</w:t>
            </w:r>
          </w:p>
        </w:tc>
        <w:tc>
          <w:tcPr>
            <w:tcW w:w="613" w:type="dxa"/>
            <w:gridSpan w:val="4"/>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45,4</w:t>
            </w:r>
          </w:p>
        </w:tc>
        <w:tc>
          <w:tcPr>
            <w:tcW w:w="3722" w:type="dxa"/>
            <w:gridSpan w:val="9"/>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rPr>
                <w:rFonts w:ascii="Times New Roman" w:eastAsia="Times New Roman" w:hAnsi="Times New Roman" w:cs="Times New Roman"/>
              </w:rPr>
            </w:pPr>
            <w:r w:rsidRPr="00043F95">
              <w:rPr>
                <w:rFonts w:ascii="Times New Roman" w:eastAsia="Times New Roman" w:hAnsi="Times New Roman" w:cs="Times New Roman"/>
              </w:rPr>
              <w:t>Указ Президента Российской Федерации от 7 мая 2024 г. N 309</w:t>
            </w:r>
            <w:r w:rsidRPr="00043F95">
              <w:rPr>
                <w:rFonts w:ascii="Times New Roman" w:eastAsia="Times New Roman" w:hAnsi="Times New Roman" w:cs="Times New Roman"/>
              </w:rPr>
              <w:br/>
              <w:t>"О национальных целях развития Российской Федерации на период до 2030 года и на перспективу до 2036 года"; государственная программа Краснодарского края "Развитие культуры", утв. постановлением главы администрации (губернатора) Краснодарского края от  22 октября 2015 года № 986; Программа развития библиотечного дела в Кавказском районе на период до 2030 года (Постановление администрации МО Кавказский район  от 10.07.2024 г.№ 1140)</w:t>
            </w:r>
          </w:p>
        </w:tc>
        <w:tc>
          <w:tcPr>
            <w:tcW w:w="1003"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rPr>
                <w:rFonts w:ascii="Times New Roman" w:eastAsia="Times New Roman" w:hAnsi="Times New Roman" w:cs="Times New Roman"/>
              </w:rPr>
            </w:pPr>
            <w:r w:rsidRPr="00043F95">
              <w:rPr>
                <w:rFonts w:ascii="Times New Roman" w:eastAsia="Times New Roman" w:hAnsi="Times New Roman" w:cs="Times New Roman"/>
              </w:rPr>
              <w:t>Отдел культуры администрации МО Кавказский район</w:t>
            </w:r>
          </w:p>
        </w:tc>
        <w:tc>
          <w:tcPr>
            <w:tcW w:w="1413"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rPr>
                <w:rFonts w:ascii="Times New Roman" w:eastAsia="Times New Roman" w:hAnsi="Times New Roman" w:cs="Times New Roman"/>
              </w:rPr>
            </w:pPr>
            <w:proofErr w:type="spellStart"/>
            <w:r w:rsidRPr="00043F95">
              <w:rPr>
                <w:rFonts w:ascii="Times New Roman" w:eastAsia="Times New Roman" w:hAnsi="Times New Roman" w:cs="Times New Roman"/>
              </w:rPr>
              <w:t>НЦ</w:t>
            </w:r>
            <w:proofErr w:type="gramStart"/>
            <w:r w:rsidRPr="00043F95">
              <w:rPr>
                <w:rFonts w:ascii="Times New Roman" w:eastAsia="Times New Roman" w:hAnsi="Times New Roman" w:cs="Times New Roman"/>
              </w:rPr>
              <w:t>:с</w:t>
            </w:r>
            <w:proofErr w:type="gramEnd"/>
            <w:r w:rsidRPr="00043F95">
              <w:rPr>
                <w:rFonts w:ascii="Times New Roman" w:eastAsia="Times New Roman" w:hAnsi="Times New Roman" w:cs="Times New Roman"/>
              </w:rPr>
              <w:t>оздание</w:t>
            </w:r>
            <w:proofErr w:type="spellEnd"/>
            <w:r w:rsidRPr="00043F95">
              <w:rPr>
                <w:rFonts w:ascii="Times New Roman" w:eastAsia="Times New Roman" w:hAnsi="Times New Roman" w:cs="Times New Roman"/>
              </w:rPr>
              <w:t xml:space="preserve"> к 2030 году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 ГП: охват  библиотечным обслуживанием  </w:t>
            </w:r>
          </w:p>
        </w:tc>
      </w:tr>
      <w:tr w:rsidR="00043F95" w:rsidRPr="00043F95" w:rsidTr="0058525F">
        <w:trPr>
          <w:gridAfter w:val="4"/>
          <w:wAfter w:w="2195" w:type="dxa"/>
          <w:trHeight w:val="1800"/>
        </w:trPr>
        <w:tc>
          <w:tcPr>
            <w:tcW w:w="502" w:type="dxa"/>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both"/>
              <w:rPr>
                <w:rFonts w:ascii="Times New Roman" w:eastAsia="Times New Roman" w:hAnsi="Times New Roman" w:cs="Times New Roman"/>
              </w:rPr>
            </w:pPr>
            <w:r w:rsidRPr="00043F95">
              <w:rPr>
                <w:rFonts w:ascii="Times New Roman" w:eastAsia="Times New Roman" w:hAnsi="Times New Roman" w:cs="Times New Roman"/>
              </w:rPr>
              <w:t>1.1.3</w:t>
            </w:r>
          </w:p>
        </w:tc>
        <w:tc>
          <w:tcPr>
            <w:tcW w:w="220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rPr>
                <w:rFonts w:ascii="Times New Roman" w:eastAsia="Times New Roman" w:hAnsi="Times New Roman" w:cs="Times New Roman"/>
              </w:rPr>
            </w:pPr>
            <w:r w:rsidRPr="00043F95">
              <w:rPr>
                <w:rFonts w:ascii="Times New Roman" w:eastAsia="Times New Roman" w:hAnsi="Times New Roman" w:cs="Times New Roman"/>
              </w:rPr>
              <w:t xml:space="preserve">Увеличение числа посещений культурных мероприятий в три раза по сравнению с показателем 2019 года </w:t>
            </w:r>
          </w:p>
        </w:tc>
        <w:tc>
          <w:tcPr>
            <w:tcW w:w="633"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both"/>
              <w:rPr>
                <w:rFonts w:ascii="Times New Roman" w:eastAsia="Times New Roman" w:hAnsi="Times New Roman" w:cs="Times New Roman"/>
              </w:rPr>
            </w:pPr>
            <w:r w:rsidRPr="00043F95">
              <w:rPr>
                <w:rFonts w:ascii="Times New Roman" w:eastAsia="Times New Roman" w:hAnsi="Times New Roman" w:cs="Times New Roman"/>
              </w:rPr>
              <w:t xml:space="preserve">коэффициент </w:t>
            </w:r>
          </w:p>
        </w:tc>
        <w:tc>
          <w:tcPr>
            <w:tcW w:w="999" w:type="dxa"/>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1,4</w:t>
            </w:r>
          </w:p>
        </w:tc>
        <w:tc>
          <w:tcPr>
            <w:tcW w:w="891"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1,8</w:t>
            </w:r>
          </w:p>
        </w:tc>
        <w:tc>
          <w:tcPr>
            <w:tcW w:w="889"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2</w:t>
            </w:r>
          </w:p>
        </w:tc>
        <w:tc>
          <w:tcPr>
            <w:tcW w:w="88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2,2</w:t>
            </w:r>
          </w:p>
        </w:tc>
        <w:tc>
          <w:tcPr>
            <w:tcW w:w="613"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2,3</w:t>
            </w:r>
          </w:p>
        </w:tc>
        <w:tc>
          <w:tcPr>
            <w:tcW w:w="3722" w:type="dxa"/>
            <w:gridSpan w:val="9"/>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rPr>
                <w:rFonts w:ascii="Times New Roman" w:eastAsia="Times New Roman" w:hAnsi="Times New Roman" w:cs="Times New Roman"/>
              </w:rPr>
            </w:pPr>
            <w:r w:rsidRPr="00043F95">
              <w:rPr>
                <w:rFonts w:ascii="Times New Roman" w:eastAsia="Times New Roman" w:hAnsi="Times New Roman" w:cs="Times New Roman"/>
              </w:rPr>
              <w:t>Стратегия развития библиотечного дела до 2030 года (Распоряжение правительства РФ от 13 марта 2021г. № 608-р)</w:t>
            </w:r>
          </w:p>
        </w:tc>
        <w:tc>
          <w:tcPr>
            <w:tcW w:w="1003"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rPr>
                <w:rFonts w:ascii="Times New Roman" w:eastAsia="Times New Roman" w:hAnsi="Times New Roman" w:cs="Times New Roman"/>
              </w:rPr>
            </w:pPr>
            <w:r w:rsidRPr="00043F95">
              <w:rPr>
                <w:rFonts w:ascii="Times New Roman" w:eastAsia="Times New Roman" w:hAnsi="Times New Roman" w:cs="Times New Roman"/>
              </w:rPr>
              <w:t>Отдел культуры администрации МО Кавказский район</w:t>
            </w:r>
          </w:p>
        </w:tc>
        <w:tc>
          <w:tcPr>
            <w:tcW w:w="1413"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rPr>
                <w:rFonts w:ascii="Times New Roman" w:eastAsia="Times New Roman" w:hAnsi="Times New Roman" w:cs="Times New Roman"/>
              </w:rPr>
            </w:pPr>
            <w:r w:rsidRPr="00043F95">
              <w:rPr>
                <w:rFonts w:ascii="Times New Roman" w:eastAsia="Times New Roman" w:hAnsi="Times New Roman" w:cs="Times New Roman"/>
              </w:rPr>
              <w:t xml:space="preserve">НЦ: увеличение числа посещений культурных мероприятий в три раза по сравнению с </w:t>
            </w:r>
            <w:r w:rsidRPr="00043F95">
              <w:rPr>
                <w:rFonts w:ascii="Times New Roman" w:eastAsia="Times New Roman" w:hAnsi="Times New Roman" w:cs="Times New Roman"/>
              </w:rPr>
              <w:lastRenderedPageBreak/>
              <w:t>показателем 2019 года</w:t>
            </w:r>
          </w:p>
        </w:tc>
      </w:tr>
      <w:tr w:rsidR="00043F95" w:rsidRPr="00043F95" w:rsidTr="0058525F">
        <w:trPr>
          <w:gridAfter w:val="4"/>
          <w:wAfter w:w="2195" w:type="dxa"/>
          <w:trHeight w:val="300"/>
        </w:trPr>
        <w:tc>
          <w:tcPr>
            <w:tcW w:w="502" w:type="dxa"/>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both"/>
              <w:rPr>
                <w:rFonts w:ascii="Times New Roman" w:eastAsia="Times New Roman" w:hAnsi="Times New Roman" w:cs="Times New Roman"/>
              </w:rPr>
            </w:pPr>
            <w:r w:rsidRPr="00043F95">
              <w:rPr>
                <w:rFonts w:ascii="Times New Roman" w:eastAsia="Times New Roman" w:hAnsi="Times New Roman" w:cs="Times New Roman"/>
              </w:rPr>
              <w:lastRenderedPageBreak/>
              <w:t>2</w:t>
            </w:r>
          </w:p>
        </w:tc>
        <w:tc>
          <w:tcPr>
            <w:tcW w:w="13257" w:type="dxa"/>
            <w:gridSpan w:val="38"/>
            <w:tcBorders>
              <w:top w:val="single" w:sz="4" w:space="0" w:color="auto"/>
              <w:left w:val="nil"/>
              <w:bottom w:val="single" w:sz="4" w:space="0" w:color="auto"/>
              <w:right w:val="single" w:sz="4" w:space="0" w:color="000000"/>
            </w:tcBorders>
            <w:shd w:val="clear" w:color="000000" w:fill="FFFFFF"/>
            <w:vAlign w:val="center"/>
            <w:hideMark/>
          </w:tcPr>
          <w:p w:rsidR="00043F95" w:rsidRPr="00043F95" w:rsidRDefault="00043F95" w:rsidP="00043F95">
            <w:pPr>
              <w:spacing w:after="0" w:line="240" w:lineRule="auto"/>
              <w:rPr>
                <w:rFonts w:ascii="Times New Roman" w:eastAsia="Times New Roman" w:hAnsi="Times New Roman" w:cs="Times New Roman"/>
              </w:rPr>
            </w:pPr>
            <w:r w:rsidRPr="00043F95">
              <w:rPr>
                <w:rFonts w:ascii="Times New Roman" w:eastAsia="Times New Roman" w:hAnsi="Times New Roman" w:cs="Times New Roman"/>
              </w:rPr>
              <w:t xml:space="preserve">Показатели проектной части </w:t>
            </w:r>
          </w:p>
        </w:tc>
      </w:tr>
      <w:tr w:rsidR="00043F95" w:rsidRPr="00043F95" w:rsidTr="0058525F">
        <w:trPr>
          <w:gridAfter w:val="4"/>
          <w:wAfter w:w="2195" w:type="dxa"/>
          <w:trHeight w:val="4800"/>
        </w:trPr>
        <w:tc>
          <w:tcPr>
            <w:tcW w:w="502" w:type="dxa"/>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both"/>
              <w:rPr>
                <w:rFonts w:ascii="Times New Roman" w:eastAsia="Times New Roman" w:hAnsi="Times New Roman" w:cs="Times New Roman"/>
              </w:rPr>
            </w:pPr>
            <w:r w:rsidRPr="00043F95">
              <w:rPr>
                <w:rFonts w:ascii="Times New Roman" w:eastAsia="Times New Roman" w:hAnsi="Times New Roman" w:cs="Times New Roman"/>
              </w:rPr>
              <w:t>2.1</w:t>
            </w:r>
          </w:p>
        </w:tc>
        <w:tc>
          <w:tcPr>
            <w:tcW w:w="220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rPr>
                <w:rFonts w:ascii="Times New Roman" w:eastAsia="Times New Roman" w:hAnsi="Times New Roman" w:cs="Times New Roman"/>
              </w:rPr>
            </w:pPr>
            <w:r w:rsidRPr="00043F95">
              <w:rPr>
                <w:rFonts w:ascii="Times New Roman" w:eastAsia="Times New Roman" w:hAnsi="Times New Roman" w:cs="Times New Roman"/>
              </w:rPr>
              <w:t>Число учреждений культуры дополнительного образования муниципального образования Кавказский район</w:t>
            </w:r>
          </w:p>
        </w:tc>
        <w:tc>
          <w:tcPr>
            <w:tcW w:w="633"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rPr>
                <w:rFonts w:ascii="Times New Roman" w:eastAsia="Times New Roman" w:hAnsi="Times New Roman" w:cs="Times New Roman"/>
              </w:rPr>
            </w:pPr>
            <w:r w:rsidRPr="00043F95">
              <w:rPr>
                <w:rFonts w:ascii="Times New Roman" w:eastAsia="Times New Roman" w:hAnsi="Times New Roman" w:cs="Times New Roman"/>
              </w:rPr>
              <w:t>единица</w:t>
            </w:r>
          </w:p>
        </w:tc>
        <w:tc>
          <w:tcPr>
            <w:tcW w:w="999" w:type="dxa"/>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5</w:t>
            </w:r>
          </w:p>
        </w:tc>
        <w:tc>
          <w:tcPr>
            <w:tcW w:w="891"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5</w:t>
            </w:r>
          </w:p>
        </w:tc>
        <w:tc>
          <w:tcPr>
            <w:tcW w:w="889"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5</w:t>
            </w:r>
          </w:p>
        </w:tc>
        <w:tc>
          <w:tcPr>
            <w:tcW w:w="88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5</w:t>
            </w:r>
          </w:p>
        </w:tc>
        <w:tc>
          <w:tcPr>
            <w:tcW w:w="613"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5</w:t>
            </w:r>
          </w:p>
        </w:tc>
        <w:tc>
          <w:tcPr>
            <w:tcW w:w="3722" w:type="dxa"/>
            <w:gridSpan w:val="9"/>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rPr>
                <w:rFonts w:ascii="Times New Roman" w:eastAsia="Times New Roman" w:hAnsi="Times New Roman" w:cs="Times New Roman"/>
              </w:rPr>
            </w:pPr>
            <w:r w:rsidRPr="00043F95">
              <w:rPr>
                <w:rFonts w:ascii="Times New Roman" w:eastAsia="Times New Roman" w:hAnsi="Times New Roman" w:cs="Times New Roman"/>
              </w:rPr>
              <w:t>Указ Президента Российской Федерации от 7 мая 2024 г. N 309</w:t>
            </w:r>
            <w:r w:rsidRPr="00043F95">
              <w:rPr>
                <w:rFonts w:ascii="Times New Roman" w:eastAsia="Times New Roman" w:hAnsi="Times New Roman" w:cs="Times New Roman"/>
              </w:rPr>
              <w:br/>
              <w:t>"О национальных целях развития Российской Федерации на период до 2030 года и на перспективу до 2036 года"</w:t>
            </w:r>
          </w:p>
        </w:tc>
        <w:tc>
          <w:tcPr>
            <w:tcW w:w="1003"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rPr>
                <w:rFonts w:ascii="Times New Roman" w:eastAsia="Times New Roman" w:hAnsi="Times New Roman" w:cs="Times New Roman"/>
              </w:rPr>
            </w:pPr>
            <w:r w:rsidRPr="00043F95">
              <w:rPr>
                <w:rFonts w:ascii="Times New Roman" w:eastAsia="Times New Roman" w:hAnsi="Times New Roman" w:cs="Times New Roman"/>
              </w:rPr>
              <w:t> </w:t>
            </w:r>
          </w:p>
        </w:tc>
        <w:tc>
          <w:tcPr>
            <w:tcW w:w="1413"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both"/>
              <w:rPr>
                <w:rFonts w:ascii="Times New Roman" w:eastAsia="Times New Roman" w:hAnsi="Times New Roman" w:cs="Times New Roman"/>
              </w:rPr>
            </w:pPr>
            <w:proofErr w:type="spellStart"/>
            <w:r w:rsidRPr="00043F95">
              <w:rPr>
                <w:rFonts w:ascii="Times New Roman" w:eastAsia="Times New Roman" w:hAnsi="Times New Roman" w:cs="Times New Roman"/>
              </w:rPr>
              <w:t>НЦ</w:t>
            </w:r>
            <w:proofErr w:type="gramStart"/>
            <w:r w:rsidRPr="00043F95">
              <w:rPr>
                <w:rFonts w:ascii="Times New Roman" w:eastAsia="Times New Roman" w:hAnsi="Times New Roman" w:cs="Times New Roman"/>
              </w:rPr>
              <w:t>:о</w:t>
            </w:r>
            <w:proofErr w:type="gramEnd"/>
            <w:r w:rsidRPr="00043F95">
              <w:rPr>
                <w:rFonts w:ascii="Times New Roman" w:eastAsia="Times New Roman" w:hAnsi="Times New Roman" w:cs="Times New Roman"/>
              </w:rPr>
              <w:t>беспечение</w:t>
            </w:r>
            <w:proofErr w:type="spellEnd"/>
            <w:r w:rsidRPr="00043F95">
              <w:rPr>
                <w:rFonts w:ascii="Times New Roman" w:eastAsia="Times New Roman" w:hAnsi="Times New Roman" w:cs="Times New Roman"/>
              </w:rPr>
              <w:t xml:space="preserve">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w:t>
            </w:r>
            <w:r w:rsidRPr="00043F95">
              <w:rPr>
                <w:rFonts w:ascii="Times New Roman" w:eastAsia="Times New Roman" w:hAnsi="Times New Roman" w:cs="Times New Roman"/>
              </w:rPr>
              <w:lastRenderedPageBreak/>
              <w:t>альную ориентацию 100 процентов обучающихся</w:t>
            </w:r>
          </w:p>
        </w:tc>
      </w:tr>
      <w:tr w:rsidR="00043F95" w:rsidRPr="00043F95" w:rsidTr="0058525F">
        <w:trPr>
          <w:gridAfter w:val="4"/>
          <w:wAfter w:w="2195" w:type="dxa"/>
          <w:trHeight w:val="4800"/>
        </w:trPr>
        <w:tc>
          <w:tcPr>
            <w:tcW w:w="502" w:type="dxa"/>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both"/>
              <w:rPr>
                <w:rFonts w:ascii="Times New Roman" w:eastAsia="Times New Roman" w:hAnsi="Times New Roman" w:cs="Times New Roman"/>
              </w:rPr>
            </w:pPr>
            <w:r w:rsidRPr="00043F95">
              <w:rPr>
                <w:rFonts w:ascii="Times New Roman" w:eastAsia="Times New Roman" w:hAnsi="Times New Roman" w:cs="Times New Roman"/>
              </w:rPr>
              <w:lastRenderedPageBreak/>
              <w:t>2.2</w:t>
            </w:r>
          </w:p>
        </w:tc>
        <w:tc>
          <w:tcPr>
            <w:tcW w:w="220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rPr>
                <w:rFonts w:ascii="Times New Roman" w:eastAsia="Times New Roman" w:hAnsi="Times New Roman" w:cs="Times New Roman"/>
              </w:rPr>
            </w:pPr>
            <w:r w:rsidRPr="00043F95">
              <w:rPr>
                <w:rFonts w:ascii="Times New Roman" w:eastAsia="Times New Roman" w:hAnsi="Times New Roman" w:cs="Times New Roman"/>
              </w:rPr>
              <w:t>Охват детей школьного возраста (5-18 лет) эстетическим образованием, предоставляемым детскими музыкальными, художественными школами и школами искусств</w:t>
            </w:r>
          </w:p>
        </w:tc>
        <w:tc>
          <w:tcPr>
            <w:tcW w:w="633"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both"/>
              <w:rPr>
                <w:rFonts w:ascii="Times New Roman" w:eastAsia="Times New Roman" w:hAnsi="Times New Roman" w:cs="Times New Roman"/>
              </w:rPr>
            </w:pPr>
            <w:r w:rsidRPr="00043F95">
              <w:rPr>
                <w:rFonts w:ascii="Times New Roman" w:eastAsia="Times New Roman" w:hAnsi="Times New Roman" w:cs="Times New Roman"/>
              </w:rPr>
              <w:t>процент</w:t>
            </w:r>
          </w:p>
        </w:tc>
        <w:tc>
          <w:tcPr>
            <w:tcW w:w="999" w:type="dxa"/>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14,1</w:t>
            </w:r>
          </w:p>
        </w:tc>
        <w:tc>
          <w:tcPr>
            <w:tcW w:w="891"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13,5</w:t>
            </w:r>
          </w:p>
        </w:tc>
        <w:tc>
          <w:tcPr>
            <w:tcW w:w="889"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13,6</w:t>
            </w:r>
          </w:p>
        </w:tc>
        <w:tc>
          <w:tcPr>
            <w:tcW w:w="88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13,7</w:t>
            </w:r>
          </w:p>
        </w:tc>
        <w:tc>
          <w:tcPr>
            <w:tcW w:w="613"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13,8</w:t>
            </w:r>
          </w:p>
        </w:tc>
        <w:tc>
          <w:tcPr>
            <w:tcW w:w="3722" w:type="dxa"/>
            <w:gridSpan w:val="9"/>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both"/>
              <w:rPr>
                <w:rFonts w:ascii="Times New Roman" w:eastAsia="Times New Roman" w:hAnsi="Times New Roman" w:cs="Times New Roman"/>
              </w:rPr>
            </w:pPr>
            <w:r w:rsidRPr="00043F95">
              <w:rPr>
                <w:rFonts w:ascii="Times New Roman" w:eastAsia="Times New Roman" w:hAnsi="Times New Roman" w:cs="Times New Roman"/>
              </w:rPr>
              <w:t>Указ Президента Российской Федерации от 7 мая 2024 г. N 309</w:t>
            </w:r>
            <w:r w:rsidRPr="00043F95">
              <w:rPr>
                <w:rFonts w:ascii="Times New Roman" w:eastAsia="Times New Roman" w:hAnsi="Times New Roman" w:cs="Times New Roman"/>
              </w:rPr>
              <w:br/>
              <w:t xml:space="preserve">"О национальных целях развития Российской Федерации на период до 2030 года и на перспективу до 2036 года"; "Об утверждении плана работы по реализации Концепции развития дополнительного образования детей до 2030 г." </w:t>
            </w:r>
            <w:proofErr w:type="gramStart"/>
            <w:r w:rsidRPr="00043F95">
              <w:rPr>
                <w:rFonts w:ascii="Times New Roman" w:eastAsia="Times New Roman" w:hAnsi="Times New Roman" w:cs="Times New Roman"/>
              </w:rPr>
              <w:t xml:space="preserve">( </w:t>
            </w:r>
            <w:proofErr w:type="gramEnd"/>
            <w:r w:rsidRPr="00043F95">
              <w:rPr>
                <w:rFonts w:ascii="Times New Roman" w:eastAsia="Times New Roman" w:hAnsi="Times New Roman" w:cs="Times New Roman"/>
              </w:rPr>
              <w:t>распоряжение главы администрации (губернатора) Краснодарского края от 11 августа 2022 года №329)</w:t>
            </w:r>
          </w:p>
        </w:tc>
        <w:tc>
          <w:tcPr>
            <w:tcW w:w="1003"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both"/>
              <w:rPr>
                <w:rFonts w:ascii="Times New Roman" w:eastAsia="Times New Roman" w:hAnsi="Times New Roman" w:cs="Times New Roman"/>
              </w:rPr>
            </w:pPr>
            <w:r w:rsidRPr="00043F95">
              <w:rPr>
                <w:rFonts w:ascii="Times New Roman" w:eastAsia="Times New Roman" w:hAnsi="Times New Roman" w:cs="Times New Roman"/>
              </w:rPr>
              <w:t>Отдел культуры администрации МО Кавказский район</w:t>
            </w:r>
          </w:p>
        </w:tc>
        <w:tc>
          <w:tcPr>
            <w:tcW w:w="1413"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both"/>
              <w:rPr>
                <w:rFonts w:ascii="Times New Roman" w:eastAsia="Times New Roman" w:hAnsi="Times New Roman" w:cs="Times New Roman"/>
              </w:rPr>
            </w:pPr>
            <w:proofErr w:type="spellStart"/>
            <w:r w:rsidRPr="00043F95">
              <w:rPr>
                <w:rFonts w:ascii="Times New Roman" w:eastAsia="Times New Roman" w:hAnsi="Times New Roman" w:cs="Times New Roman"/>
              </w:rPr>
              <w:t>НЦ</w:t>
            </w:r>
            <w:proofErr w:type="gramStart"/>
            <w:r w:rsidRPr="00043F95">
              <w:rPr>
                <w:rFonts w:ascii="Times New Roman" w:eastAsia="Times New Roman" w:hAnsi="Times New Roman" w:cs="Times New Roman"/>
              </w:rPr>
              <w:t>:о</w:t>
            </w:r>
            <w:proofErr w:type="gramEnd"/>
            <w:r w:rsidRPr="00043F95">
              <w:rPr>
                <w:rFonts w:ascii="Times New Roman" w:eastAsia="Times New Roman" w:hAnsi="Times New Roman" w:cs="Times New Roman"/>
              </w:rPr>
              <w:t>беспечение</w:t>
            </w:r>
            <w:proofErr w:type="spellEnd"/>
            <w:r w:rsidRPr="00043F95">
              <w:rPr>
                <w:rFonts w:ascii="Times New Roman" w:eastAsia="Times New Roman" w:hAnsi="Times New Roman" w:cs="Times New Roman"/>
              </w:rPr>
              <w:t xml:space="preserve">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w:t>
            </w:r>
          </w:p>
        </w:tc>
      </w:tr>
      <w:tr w:rsidR="00043F95" w:rsidRPr="00043F95" w:rsidTr="0058525F">
        <w:trPr>
          <w:gridAfter w:val="4"/>
          <w:wAfter w:w="2195" w:type="dxa"/>
          <w:trHeight w:val="6195"/>
        </w:trPr>
        <w:tc>
          <w:tcPr>
            <w:tcW w:w="502" w:type="dxa"/>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both"/>
              <w:rPr>
                <w:rFonts w:ascii="Times New Roman" w:eastAsia="Times New Roman" w:hAnsi="Times New Roman" w:cs="Times New Roman"/>
              </w:rPr>
            </w:pPr>
            <w:r w:rsidRPr="00043F95">
              <w:rPr>
                <w:rFonts w:ascii="Times New Roman" w:eastAsia="Times New Roman" w:hAnsi="Times New Roman" w:cs="Times New Roman"/>
              </w:rPr>
              <w:lastRenderedPageBreak/>
              <w:t>2.3</w:t>
            </w:r>
          </w:p>
        </w:tc>
        <w:tc>
          <w:tcPr>
            <w:tcW w:w="220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rPr>
                <w:rFonts w:ascii="Times New Roman" w:eastAsia="Times New Roman" w:hAnsi="Times New Roman" w:cs="Times New Roman"/>
              </w:rPr>
            </w:pPr>
            <w:r w:rsidRPr="00043F95">
              <w:rPr>
                <w:rFonts w:ascii="Times New Roman" w:eastAsia="Times New Roman" w:hAnsi="Times New Roman" w:cs="Times New Roman"/>
              </w:rPr>
              <w:t xml:space="preserve">Количество отремонтированных (в том числе изготовлена проектно-сметная документация) и (или) оснащенных муниципальных учреждений культуры и (или) детских музыкальных школ, художественных школ, школ искусств,  домов детского творчества, функции и полномочия </w:t>
            </w:r>
            <w:proofErr w:type="gramStart"/>
            <w:r w:rsidRPr="00043F95">
              <w:rPr>
                <w:rFonts w:ascii="Times New Roman" w:eastAsia="Times New Roman" w:hAnsi="Times New Roman" w:cs="Times New Roman"/>
              </w:rPr>
              <w:t>учредителя</w:t>
            </w:r>
            <w:proofErr w:type="gramEnd"/>
            <w:r w:rsidRPr="00043F95">
              <w:rPr>
                <w:rFonts w:ascii="Times New Roman" w:eastAsia="Times New Roman" w:hAnsi="Times New Roman" w:cs="Times New Roman"/>
              </w:rPr>
              <w:t xml:space="preserve"> в отношении которых осуществляет отдел культуры муниципального образования Кавказский район</w:t>
            </w:r>
          </w:p>
        </w:tc>
        <w:tc>
          <w:tcPr>
            <w:tcW w:w="633"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both"/>
              <w:rPr>
                <w:rFonts w:ascii="Times New Roman" w:eastAsia="Times New Roman" w:hAnsi="Times New Roman" w:cs="Times New Roman"/>
              </w:rPr>
            </w:pPr>
            <w:r w:rsidRPr="00043F95">
              <w:rPr>
                <w:rFonts w:ascii="Times New Roman" w:eastAsia="Times New Roman" w:hAnsi="Times New Roman" w:cs="Times New Roman"/>
              </w:rPr>
              <w:t>единица</w:t>
            </w:r>
          </w:p>
        </w:tc>
        <w:tc>
          <w:tcPr>
            <w:tcW w:w="999" w:type="dxa"/>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1</w:t>
            </w:r>
          </w:p>
        </w:tc>
        <w:tc>
          <w:tcPr>
            <w:tcW w:w="891"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1</w:t>
            </w:r>
          </w:p>
        </w:tc>
        <w:tc>
          <w:tcPr>
            <w:tcW w:w="889"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1</w:t>
            </w:r>
          </w:p>
        </w:tc>
        <w:tc>
          <w:tcPr>
            <w:tcW w:w="88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1</w:t>
            </w:r>
          </w:p>
        </w:tc>
        <w:tc>
          <w:tcPr>
            <w:tcW w:w="613"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0</w:t>
            </w:r>
          </w:p>
        </w:tc>
        <w:tc>
          <w:tcPr>
            <w:tcW w:w="3722" w:type="dxa"/>
            <w:gridSpan w:val="9"/>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both"/>
              <w:rPr>
                <w:rFonts w:ascii="Times New Roman" w:eastAsia="Times New Roman" w:hAnsi="Times New Roman" w:cs="Times New Roman"/>
              </w:rPr>
            </w:pPr>
            <w:r w:rsidRPr="00043F95">
              <w:rPr>
                <w:rFonts w:ascii="Times New Roman" w:eastAsia="Times New Roman" w:hAnsi="Times New Roman" w:cs="Times New Roman"/>
              </w:rPr>
              <w:t>Государственная программа Краснодарского края "Развитие культуры", утв. постановлением главы администрации (губернатора) Краснодарского края от  22 октября 2015 года № 986; Стратегия государственной культурной политики до 2030 года (распоряжение Правительства Российской Федерации от 29 февраля 2016 года № 326-р</w:t>
            </w:r>
            <w:proofErr w:type="gramStart"/>
            <w:r w:rsidRPr="00043F95">
              <w:rPr>
                <w:rFonts w:ascii="Times New Roman" w:eastAsia="Times New Roman" w:hAnsi="Times New Roman" w:cs="Times New Roman"/>
              </w:rPr>
              <w:t xml:space="preserve"> )</w:t>
            </w:r>
            <w:proofErr w:type="gramEnd"/>
          </w:p>
        </w:tc>
        <w:tc>
          <w:tcPr>
            <w:tcW w:w="1003"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both"/>
              <w:rPr>
                <w:rFonts w:ascii="Times New Roman" w:eastAsia="Times New Roman" w:hAnsi="Times New Roman" w:cs="Times New Roman"/>
              </w:rPr>
            </w:pPr>
            <w:r w:rsidRPr="00043F95">
              <w:rPr>
                <w:rFonts w:ascii="Times New Roman" w:eastAsia="Times New Roman" w:hAnsi="Times New Roman" w:cs="Times New Roman"/>
              </w:rPr>
              <w:t>Отдел культуры администрации МО Кавказский район</w:t>
            </w:r>
          </w:p>
        </w:tc>
        <w:tc>
          <w:tcPr>
            <w:tcW w:w="1413"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both"/>
              <w:rPr>
                <w:rFonts w:ascii="Times New Roman" w:eastAsia="Times New Roman" w:hAnsi="Times New Roman" w:cs="Times New Roman"/>
              </w:rPr>
            </w:pPr>
            <w:r w:rsidRPr="00043F95">
              <w:rPr>
                <w:rFonts w:ascii="Times New Roman" w:eastAsia="Times New Roman" w:hAnsi="Times New Roman" w:cs="Times New Roman"/>
              </w:rPr>
              <w:t>ГП: количество созданны</w:t>
            </w:r>
            <w:proofErr w:type="gramStart"/>
            <w:r w:rsidRPr="00043F95">
              <w:rPr>
                <w:rFonts w:ascii="Times New Roman" w:eastAsia="Times New Roman" w:hAnsi="Times New Roman" w:cs="Times New Roman"/>
              </w:rPr>
              <w:t>х(</w:t>
            </w:r>
            <w:proofErr w:type="gramEnd"/>
            <w:r w:rsidRPr="00043F95">
              <w:rPr>
                <w:rFonts w:ascii="Times New Roman" w:eastAsia="Times New Roman" w:hAnsi="Times New Roman" w:cs="Times New Roman"/>
              </w:rPr>
              <w:t>реконструированных) капитально отремонтированных объектов организаций культуры</w:t>
            </w:r>
          </w:p>
        </w:tc>
      </w:tr>
      <w:tr w:rsidR="00043F95" w:rsidRPr="00043F95" w:rsidTr="0058525F">
        <w:trPr>
          <w:gridAfter w:val="4"/>
          <w:wAfter w:w="2195" w:type="dxa"/>
          <w:trHeight w:val="6405"/>
        </w:trPr>
        <w:tc>
          <w:tcPr>
            <w:tcW w:w="502" w:type="dxa"/>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both"/>
              <w:rPr>
                <w:rFonts w:ascii="Times New Roman" w:eastAsia="Times New Roman" w:hAnsi="Times New Roman" w:cs="Times New Roman"/>
              </w:rPr>
            </w:pPr>
            <w:r w:rsidRPr="00043F95">
              <w:rPr>
                <w:rFonts w:ascii="Times New Roman" w:eastAsia="Times New Roman" w:hAnsi="Times New Roman" w:cs="Times New Roman"/>
              </w:rPr>
              <w:lastRenderedPageBreak/>
              <w:t>2.4</w:t>
            </w:r>
          </w:p>
        </w:tc>
        <w:tc>
          <w:tcPr>
            <w:tcW w:w="220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rPr>
                <w:rFonts w:ascii="Times New Roman" w:eastAsia="Times New Roman" w:hAnsi="Times New Roman" w:cs="Times New Roman"/>
              </w:rPr>
            </w:pPr>
            <w:r w:rsidRPr="00043F95">
              <w:rPr>
                <w:rFonts w:ascii="Times New Roman" w:eastAsia="Times New Roman" w:hAnsi="Times New Roman" w:cs="Times New Roman"/>
              </w:rPr>
              <w:t>Количество оснащенных муниципальных учреждений культуры поселений Кавказского района</w:t>
            </w:r>
          </w:p>
        </w:tc>
        <w:tc>
          <w:tcPr>
            <w:tcW w:w="633" w:type="dxa"/>
            <w:gridSpan w:val="3"/>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rPr>
                <w:rFonts w:ascii="Times New Roman" w:eastAsia="Times New Roman" w:hAnsi="Times New Roman" w:cs="Times New Roman"/>
              </w:rPr>
            </w:pPr>
            <w:r w:rsidRPr="00043F95">
              <w:rPr>
                <w:rFonts w:ascii="Times New Roman" w:eastAsia="Times New Roman" w:hAnsi="Times New Roman" w:cs="Times New Roman"/>
              </w:rPr>
              <w:t>единица</w:t>
            </w:r>
          </w:p>
        </w:tc>
        <w:tc>
          <w:tcPr>
            <w:tcW w:w="999" w:type="dxa"/>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0</w:t>
            </w:r>
          </w:p>
        </w:tc>
        <w:tc>
          <w:tcPr>
            <w:tcW w:w="891" w:type="dxa"/>
            <w:gridSpan w:val="4"/>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2</w:t>
            </w:r>
          </w:p>
        </w:tc>
        <w:tc>
          <w:tcPr>
            <w:tcW w:w="889" w:type="dxa"/>
            <w:gridSpan w:val="4"/>
            <w:tcBorders>
              <w:top w:val="nil"/>
              <w:left w:val="nil"/>
              <w:bottom w:val="single" w:sz="4" w:space="0" w:color="auto"/>
              <w:right w:val="single" w:sz="4" w:space="0" w:color="auto"/>
            </w:tcBorders>
            <w:shd w:val="clear" w:color="auto" w:fill="auto"/>
            <w:noWrap/>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0</w:t>
            </w:r>
          </w:p>
        </w:tc>
        <w:tc>
          <w:tcPr>
            <w:tcW w:w="887" w:type="dxa"/>
            <w:gridSpan w:val="3"/>
            <w:tcBorders>
              <w:top w:val="nil"/>
              <w:left w:val="nil"/>
              <w:bottom w:val="single" w:sz="4" w:space="0" w:color="auto"/>
              <w:right w:val="single" w:sz="4" w:space="0" w:color="auto"/>
            </w:tcBorders>
            <w:shd w:val="clear" w:color="auto" w:fill="auto"/>
            <w:noWrap/>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0</w:t>
            </w:r>
          </w:p>
        </w:tc>
        <w:tc>
          <w:tcPr>
            <w:tcW w:w="613" w:type="dxa"/>
            <w:gridSpan w:val="4"/>
            <w:tcBorders>
              <w:top w:val="nil"/>
              <w:left w:val="nil"/>
              <w:bottom w:val="single" w:sz="4" w:space="0" w:color="auto"/>
              <w:right w:val="single" w:sz="4" w:space="0" w:color="auto"/>
            </w:tcBorders>
            <w:shd w:val="clear" w:color="auto" w:fill="auto"/>
            <w:noWrap/>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0</w:t>
            </w:r>
          </w:p>
        </w:tc>
        <w:tc>
          <w:tcPr>
            <w:tcW w:w="3722" w:type="dxa"/>
            <w:gridSpan w:val="9"/>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rPr>
                <w:rFonts w:ascii="Times New Roman" w:eastAsia="Times New Roman" w:hAnsi="Times New Roman" w:cs="Times New Roman"/>
              </w:rPr>
            </w:pPr>
            <w:proofErr w:type="gramStart"/>
            <w:r w:rsidRPr="00043F95">
              <w:rPr>
                <w:rFonts w:ascii="Times New Roman" w:eastAsia="Times New Roman" w:hAnsi="Times New Roman" w:cs="Times New Roman"/>
              </w:rPr>
              <w:t xml:space="preserve">Государственная программа Краснодарского края "Развитие культуры", утв. постановлением главы администрации (губернатора) Краснодарского края от  22 октября 2015 года № 986; Стратегия государственной культурной политики до 2030 года (распоряжение Правительства Российской Федерации от 29 февраля 2016 года № 326-р </w:t>
            </w:r>
            <w:proofErr w:type="gramEnd"/>
          </w:p>
        </w:tc>
        <w:tc>
          <w:tcPr>
            <w:tcW w:w="1003" w:type="dxa"/>
            <w:gridSpan w:val="4"/>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rPr>
                <w:rFonts w:ascii="Times New Roman" w:eastAsia="Times New Roman" w:hAnsi="Times New Roman" w:cs="Times New Roman"/>
              </w:rPr>
            </w:pPr>
            <w:r w:rsidRPr="00043F95">
              <w:rPr>
                <w:rFonts w:ascii="Times New Roman" w:eastAsia="Times New Roman" w:hAnsi="Times New Roman" w:cs="Times New Roman"/>
              </w:rPr>
              <w:t>Отдел культуры администрации МО Кавказский район</w:t>
            </w:r>
          </w:p>
        </w:tc>
        <w:tc>
          <w:tcPr>
            <w:tcW w:w="1413" w:type="dxa"/>
            <w:gridSpan w:val="3"/>
            <w:tcBorders>
              <w:top w:val="nil"/>
              <w:left w:val="nil"/>
              <w:bottom w:val="single" w:sz="4" w:space="0" w:color="auto"/>
              <w:right w:val="single" w:sz="4" w:space="0" w:color="auto"/>
            </w:tcBorders>
            <w:shd w:val="clear" w:color="auto" w:fill="auto"/>
            <w:vAlign w:val="bottom"/>
            <w:hideMark/>
          </w:tcPr>
          <w:p w:rsidR="00043F95" w:rsidRPr="00043F95" w:rsidRDefault="00043F95" w:rsidP="00043F95">
            <w:pPr>
              <w:spacing w:after="0" w:line="240" w:lineRule="auto"/>
              <w:rPr>
                <w:rFonts w:ascii="Times New Roman" w:eastAsia="Times New Roman" w:hAnsi="Times New Roman" w:cs="Times New Roman"/>
              </w:rPr>
            </w:pPr>
            <w:r w:rsidRPr="00043F95">
              <w:rPr>
                <w:rFonts w:ascii="Times New Roman" w:eastAsia="Times New Roman" w:hAnsi="Times New Roman" w:cs="Times New Roman"/>
              </w:rPr>
              <w:t xml:space="preserve">НЦ: повышение к 2030 году удовлетворенности граждан работой государственных и муниципальных организаций культуры, искусства и народного творчества; ВДЛ: удовлетворенность населения деятельностью органов местного самоуправления муниципального, городского округа (муниципального района) (процент от числа опрошенных); ГП: </w:t>
            </w:r>
            <w:r w:rsidRPr="00043F95">
              <w:rPr>
                <w:rFonts w:ascii="Times New Roman" w:eastAsia="Times New Roman" w:hAnsi="Times New Roman" w:cs="Times New Roman"/>
              </w:rPr>
              <w:lastRenderedPageBreak/>
              <w:t>уровень удовлетворенности граждан РФ, проживающих на территории Краснодарского края качеством предоставления государственных и муниципальных услуг</w:t>
            </w:r>
          </w:p>
        </w:tc>
      </w:tr>
      <w:tr w:rsidR="00043F95" w:rsidRPr="00043F95" w:rsidTr="0058525F">
        <w:trPr>
          <w:gridAfter w:val="4"/>
          <w:wAfter w:w="2195" w:type="dxa"/>
          <w:trHeight w:val="7605"/>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lastRenderedPageBreak/>
              <w:t>2.5.</w:t>
            </w:r>
          </w:p>
        </w:tc>
        <w:tc>
          <w:tcPr>
            <w:tcW w:w="220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rPr>
                <w:rFonts w:ascii="Times New Roman" w:eastAsia="Times New Roman" w:hAnsi="Times New Roman" w:cs="Times New Roman"/>
              </w:rPr>
            </w:pPr>
            <w:r w:rsidRPr="00043F95">
              <w:rPr>
                <w:rFonts w:ascii="Times New Roman" w:eastAsia="Times New Roman" w:hAnsi="Times New Roman" w:cs="Times New Roman"/>
              </w:rPr>
              <w:t>Количество отремонтированных муниципальных учреждений культуры поселений Кавказского района</w:t>
            </w:r>
          </w:p>
        </w:tc>
        <w:tc>
          <w:tcPr>
            <w:tcW w:w="633" w:type="dxa"/>
            <w:gridSpan w:val="3"/>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rPr>
                <w:rFonts w:ascii="Times New Roman" w:eastAsia="Times New Roman" w:hAnsi="Times New Roman" w:cs="Times New Roman"/>
              </w:rPr>
            </w:pPr>
            <w:r w:rsidRPr="00043F95">
              <w:rPr>
                <w:rFonts w:ascii="Times New Roman" w:eastAsia="Times New Roman" w:hAnsi="Times New Roman" w:cs="Times New Roman"/>
              </w:rPr>
              <w:t>единица</w:t>
            </w:r>
          </w:p>
        </w:tc>
        <w:tc>
          <w:tcPr>
            <w:tcW w:w="999" w:type="dxa"/>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0</w:t>
            </w:r>
          </w:p>
        </w:tc>
        <w:tc>
          <w:tcPr>
            <w:tcW w:w="891" w:type="dxa"/>
            <w:gridSpan w:val="4"/>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1</w:t>
            </w:r>
          </w:p>
        </w:tc>
        <w:tc>
          <w:tcPr>
            <w:tcW w:w="889" w:type="dxa"/>
            <w:gridSpan w:val="4"/>
            <w:tcBorders>
              <w:top w:val="nil"/>
              <w:left w:val="nil"/>
              <w:bottom w:val="single" w:sz="4" w:space="0" w:color="auto"/>
              <w:right w:val="single" w:sz="4" w:space="0" w:color="auto"/>
            </w:tcBorders>
            <w:shd w:val="clear" w:color="auto" w:fill="auto"/>
            <w:noWrap/>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0</w:t>
            </w:r>
          </w:p>
        </w:tc>
        <w:tc>
          <w:tcPr>
            <w:tcW w:w="887" w:type="dxa"/>
            <w:gridSpan w:val="3"/>
            <w:tcBorders>
              <w:top w:val="nil"/>
              <w:left w:val="nil"/>
              <w:bottom w:val="single" w:sz="4" w:space="0" w:color="auto"/>
              <w:right w:val="single" w:sz="4" w:space="0" w:color="auto"/>
            </w:tcBorders>
            <w:shd w:val="clear" w:color="auto" w:fill="auto"/>
            <w:noWrap/>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0</w:t>
            </w:r>
          </w:p>
        </w:tc>
        <w:tc>
          <w:tcPr>
            <w:tcW w:w="613" w:type="dxa"/>
            <w:gridSpan w:val="4"/>
            <w:tcBorders>
              <w:top w:val="nil"/>
              <w:left w:val="nil"/>
              <w:bottom w:val="single" w:sz="4" w:space="0" w:color="auto"/>
              <w:right w:val="single" w:sz="4" w:space="0" w:color="auto"/>
            </w:tcBorders>
            <w:shd w:val="clear" w:color="auto" w:fill="auto"/>
            <w:noWrap/>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0</w:t>
            </w:r>
          </w:p>
        </w:tc>
        <w:tc>
          <w:tcPr>
            <w:tcW w:w="3722" w:type="dxa"/>
            <w:gridSpan w:val="9"/>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rPr>
                <w:rFonts w:ascii="Times New Roman" w:eastAsia="Times New Roman" w:hAnsi="Times New Roman" w:cs="Times New Roman"/>
              </w:rPr>
            </w:pPr>
            <w:proofErr w:type="gramStart"/>
            <w:r w:rsidRPr="00043F95">
              <w:rPr>
                <w:rFonts w:ascii="Times New Roman" w:eastAsia="Times New Roman" w:hAnsi="Times New Roman" w:cs="Times New Roman"/>
              </w:rPr>
              <w:t xml:space="preserve">Государственная программа Краснодарского края "Развитие культуры", утв. постановлением главы администрации (губернатора) Краснодарского края от  22 октября 2015 года № 986; Стратегия государственной культурной политики до 2030 года (распоряжение Правительства Российской Федерации от 29 февраля 2016 года № 326-р </w:t>
            </w:r>
            <w:proofErr w:type="gramEnd"/>
          </w:p>
        </w:tc>
        <w:tc>
          <w:tcPr>
            <w:tcW w:w="1003" w:type="dxa"/>
            <w:gridSpan w:val="4"/>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rPr>
                <w:rFonts w:ascii="Times New Roman" w:eastAsia="Times New Roman" w:hAnsi="Times New Roman" w:cs="Times New Roman"/>
              </w:rPr>
            </w:pPr>
            <w:r w:rsidRPr="00043F95">
              <w:rPr>
                <w:rFonts w:ascii="Times New Roman" w:eastAsia="Times New Roman" w:hAnsi="Times New Roman" w:cs="Times New Roman"/>
              </w:rPr>
              <w:t>Отдел культуры администрации МО Кавказский район</w:t>
            </w:r>
          </w:p>
        </w:tc>
        <w:tc>
          <w:tcPr>
            <w:tcW w:w="1413" w:type="dxa"/>
            <w:gridSpan w:val="3"/>
            <w:tcBorders>
              <w:top w:val="nil"/>
              <w:left w:val="nil"/>
              <w:bottom w:val="single" w:sz="4" w:space="0" w:color="auto"/>
              <w:right w:val="single" w:sz="4" w:space="0" w:color="auto"/>
            </w:tcBorders>
            <w:shd w:val="clear" w:color="auto" w:fill="auto"/>
            <w:vAlign w:val="bottom"/>
            <w:hideMark/>
          </w:tcPr>
          <w:p w:rsidR="00043F95" w:rsidRPr="00043F95" w:rsidRDefault="00043F95" w:rsidP="00043F95">
            <w:pPr>
              <w:spacing w:after="0" w:line="240" w:lineRule="auto"/>
              <w:rPr>
                <w:rFonts w:ascii="Times New Roman" w:eastAsia="Times New Roman" w:hAnsi="Times New Roman" w:cs="Times New Roman"/>
              </w:rPr>
            </w:pPr>
            <w:r w:rsidRPr="00043F95">
              <w:rPr>
                <w:rFonts w:ascii="Times New Roman" w:eastAsia="Times New Roman" w:hAnsi="Times New Roman" w:cs="Times New Roman"/>
              </w:rPr>
              <w:t xml:space="preserve">НЦ: повышение к 2030 году удовлетворенности граждан работой государственных и муниципальных организаций культуры, искусства и народного творчества; ВДЛ: удовлетворенность населения деятельностью органов местного самоуправления муниципального, городского округа (муниципального района) (процент от числа опрошенных); ГП: </w:t>
            </w:r>
            <w:r w:rsidRPr="00043F95">
              <w:rPr>
                <w:rFonts w:ascii="Times New Roman" w:eastAsia="Times New Roman" w:hAnsi="Times New Roman" w:cs="Times New Roman"/>
              </w:rPr>
              <w:lastRenderedPageBreak/>
              <w:t>уровень удовлетворенности граждан РФ, проживающих на территории Краснодарского края качеством предоставления государственных и муниципальных услуг</w:t>
            </w:r>
          </w:p>
        </w:tc>
      </w:tr>
      <w:tr w:rsidR="00043F95" w:rsidRPr="00043F95" w:rsidTr="0058525F">
        <w:trPr>
          <w:gridAfter w:val="4"/>
          <w:wAfter w:w="2195" w:type="dxa"/>
          <w:trHeight w:val="300"/>
        </w:trPr>
        <w:tc>
          <w:tcPr>
            <w:tcW w:w="502" w:type="dxa"/>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both"/>
              <w:rPr>
                <w:rFonts w:ascii="Times New Roman" w:eastAsia="Times New Roman" w:hAnsi="Times New Roman" w:cs="Times New Roman"/>
              </w:rPr>
            </w:pPr>
            <w:r w:rsidRPr="00043F95">
              <w:rPr>
                <w:rFonts w:ascii="Times New Roman" w:eastAsia="Times New Roman" w:hAnsi="Times New Roman" w:cs="Times New Roman"/>
              </w:rPr>
              <w:lastRenderedPageBreak/>
              <w:t>3</w:t>
            </w:r>
          </w:p>
        </w:tc>
        <w:tc>
          <w:tcPr>
            <w:tcW w:w="13257" w:type="dxa"/>
            <w:gridSpan w:val="38"/>
            <w:tcBorders>
              <w:top w:val="single" w:sz="4" w:space="0" w:color="auto"/>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both"/>
              <w:rPr>
                <w:rFonts w:ascii="Times New Roman" w:eastAsia="Times New Roman" w:hAnsi="Times New Roman" w:cs="Times New Roman"/>
              </w:rPr>
            </w:pPr>
            <w:r w:rsidRPr="00043F95">
              <w:rPr>
                <w:rFonts w:ascii="Times New Roman" w:eastAsia="Times New Roman" w:hAnsi="Times New Roman" w:cs="Times New Roman"/>
              </w:rPr>
              <w:t>Показатели процессной части муниципальной программы</w:t>
            </w:r>
          </w:p>
        </w:tc>
      </w:tr>
      <w:tr w:rsidR="00043F95" w:rsidRPr="00043F95" w:rsidTr="0058525F">
        <w:trPr>
          <w:gridAfter w:val="4"/>
          <w:wAfter w:w="2195" w:type="dxa"/>
          <w:trHeight w:val="4800"/>
        </w:trPr>
        <w:tc>
          <w:tcPr>
            <w:tcW w:w="502" w:type="dxa"/>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both"/>
              <w:rPr>
                <w:rFonts w:ascii="Times New Roman" w:eastAsia="Times New Roman" w:hAnsi="Times New Roman" w:cs="Times New Roman"/>
              </w:rPr>
            </w:pPr>
            <w:r w:rsidRPr="00043F95">
              <w:rPr>
                <w:rFonts w:ascii="Times New Roman" w:eastAsia="Times New Roman" w:hAnsi="Times New Roman" w:cs="Times New Roman"/>
              </w:rPr>
              <w:lastRenderedPageBreak/>
              <w:t>3.1</w:t>
            </w:r>
          </w:p>
        </w:tc>
        <w:tc>
          <w:tcPr>
            <w:tcW w:w="220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rPr>
                <w:rFonts w:ascii="Times New Roman" w:eastAsia="Times New Roman" w:hAnsi="Times New Roman" w:cs="Times New Roman"/>
              </w:rPr>
            </w:pPr>
            <w:r w:rsidRPr="00043F95">
              <w:rPr>
                <w:rFonts w:ascii="Times New Roman" w:eastAsia="Times New Roman" w:hAnsi="Times New Roman" w:cs="Times New Roman"/>
              </w:rPr>
              <w:t>Количество наград, полученных  в конкурсах различных уровней</w:t>
            </w:r>
          </w:p>
        </w:tc>
        <w:tc>
          <w:tcPr>
            <w:tcW w:w="633"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both"/>
              <w:rPr>
                <w:rFonts w:ascii="Times New Roman" w:eastAsia="Times New Roman" w:hAnsi="Times New Roman" w:cs="Times New Roman"/>
              </w:rPr>
            </w:pPr>
            <w:r w:rsidRPr="00043F95">
              <w:rPr>
                <w:rFonts w:ascii="Times New Roman" w:eastAsia="Times New Roman" w:hAnsi="Times New Roman" w:cs="Times New Roman"/>
              </w:rPr>
              <w:t>единица</w:t>
            </w:r>
          </w:p>
        </w:tc>
        <w:tc>
          <w:tcPr>
            <w:tcW w:w="999" w:type="dxa"/>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1355</w:t>
            </w:r>
          </w:p>
        </w:tc>
        <w:tc>
          <w:tcPr>
            <w:tcW w:w="891"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1360</w:t>
            </w:r>
          </w:p>
        </w:tc>
        <w:tc>
          <w:tcPr>
            <w:tcW w:w="889"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1365</w:t>
            </w:r>
          </w:p>
        </w:tc>
        <w:tc>
          <w:tcPr>
            <w:tcW w:w="88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1370</w:t>
            </w:r>
          </w:p>
        </w:tc>
        <w:tc>
          <w:tcPr>
            <w:tcW w:w="613"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1375</w:t>
            </w:r>
          </w:p>
        </w:tc>
        <w:tc>
          <w:tcPr>
            <w:tcW w:w="3722" w:type="dxa"/>
            <w:gridSpan w:val="9"/>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both"/>
              <w:rPr>
                <w:rFonts w:ascii="Times New Roman" w:eastAsia="Times New Roman" w:hAnsi="Times New Roman" w:cs="Times New Roman"/>
              </w:rPr>
            </w:pPr>
            <w:r w:rsidRPr="00043F95">
              <w:rPr>
                <w:rFonts w:ascii="Times New Roman" w:eastAsia="Times New Roman" w:hAnsi="Times New Roman" w:cs="Times New Roman"/>
              </w:rPr>
              <w:t>Указ Президента Российской Федерации от 7 мая 2024 г. N 309</w:t>
            </w:r>
            <w:r w:rsidRPr="00043F95">
              <w:rPr>
                <w:rFonts w:ascii="Times New Roman" w:eastAsia="Times New Roman" w:hAnsi="Times New Roman" w:cs="Times New Roman"/>
              </w:rPr>
              <w:br/>
              <w:t xml:space="preserve">"О национальных целях развития Российской Федерации на период до 2030 года и на перспективу до 2036 года"; "Об утверждении плана работы по реализации Концепции развития дополнительного образования детей до 2030 г." </w:t>
            </w:r>
            <w:proofErr w:type="gramStart"/>
            <w:r w:rsidRPr="00043F95">
              <w:rPr>
                <w:rFonts w:ascii="Times New Roman" w:eastAsia="Times New Roman" w:hAnsi="Times New Roman" w:cs="Times New Roman"/>
              </w:rPr>
              <w:t xml:space="preserve">( </w:t>
            </w:r>
            <w:proofErr w:type="gramEnd"/>
            <w:r w:rsidRPr="00043F95">
              <w:rPr>
                <w:rFonts w:ascii="Times New Roman" w:eastAsia="Times New Roman" w:hAnsi="Times New Roman" w:cs="Times New Roman"/>
              </w:rPr>
              <w:t>распоряжение главы администрации (губернатора) Краснодарского края от 11 августа 2022 года №329)</w:t>
            </w:r>
          </w:p>
        </w:tc>
        <w:tc>
          <w:tcPr>
            <w:tcW w:w="1003"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both"/>
              <w:rPr>
                <w:rFonts w:ascii="Times New Roman" w:eastAsia="Times New Roman" w:hAnsi="Times New Roman" w:cs="Times New Roman"/>
              </w:rPr>
            </w:pPr>
            <w:r w:rsidRPr="00043F95">
              <w:rPr>
                <w:rFonts w:ascii="Times New Roman" w:eastAsia="Times New Roman" w:hAnsi="Times New Roman" w:cs="Times New Roman"/>
              </w:rPr>
              <w:t>Отдел культуры администрации МО Кавказский район</w:t>
            </w:r>
          </w:p>
        </w:tc>
        <w:tc>
          <w:tcPr>
            <w:tcW w:w="1413"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rPr>
                <w:rFonts w:ascii="Times New Roman" w:eastAsia="Times New Roman" w:hAnsi="Times New Roman" w:cs="Times New Roman"/>
              </w:rPr>
            </w:pPr>
            <w:r w:rsidRPr="00043F95">
              <w:rPr>
                <w:rFonts w:ascii="Times New Roman" w:eastAsia="Times New Roman" w:hAnsi="Times New Roman" w:cs="Times New Roman"/>
              </w:rPr>
              <w:t>НЦ: обеспечение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w:t>
            </w:r>
          </w:p>
        </w:tc>
      </w:tr>
      <w:tr w:rsidR="00043F95" w:rsidRPr="00043F95" w:rsidTr="0058525F">
        <w:trPr>
          <w:gridAfter w:val="4"/>
          <w:wAfter w:w="2195" w:type="dxa"/>
          <w:trHeight w:val="6000"/>
        </w:trPr>
        <w:tc>
          <w:tcPr>
            <w:tcW w:w="502" w:type="dxa"/>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both"/>
              <w:rPr>
                <w:rFonts w:ascii="Times New Roman" w:eastAsia="Times New Roman" w:hAnsi="Times New Roman" w:cs="Times New Roman"/>
              </w:rPr>
            </w:pPr>
            <w:r w:rsidRPr="00043F95">
              <w:rPr>
                <w:rFonts w:ascii="Times New Roman" w:eastAsia="Times New Roman" w:hAnsi="Times New Roman" w:cs="Times New Roman"/>
              </w:rPr>
              <w:lastRenderedPageBreak/>
              <w:t>3.2</w:t>
            </w:r>
          </w:p>
        </w:tc>
        <w:tc>
          <w:tcPr>
            <w:tcW w:w="220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rPr>
                <w:rFonts w:ascii="Times New Roman" w:eastAsia="Times New Roman" w:hAnsi="Times New Roman" w:cs="Times New Roman"/>
              </w:rPr>
            </w:pPr>
            <w:r w:rsidRPr="00043F95">
              <w:rPr>
                <w:rFonts w:ascii="Times New Roman" w:eastAsia="Times New Roman" w:hAnsi="Times New Roman" w:cs="Times New Roman"/>
              </w:rPr>
              <w:t>Количество преподавателей, имеющих  в установленном порядке первую и высшую квалификационные категории</w:t>
            </w:r>
          </w:p>
        </w:tc>
        <w:tc>
          <w:tcPr>
            <w:tcW w:w="633"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both"/>
              <w:rPr>
                <w:rFonts w:ascii="Times New Roman" w:eastAsia="Times New Roman" w:hAnsi="Times New Roman" w:cs="Times New Roman"/>
              </w:rPr>
            </w:pPr>
            <w:r w:rsidRPr="00043F95">
              <w:rPr>
                <w:rFonts w:ascii="Times New Roman" w:eastAsia="Times New Roman" w:hAnsi="Times New Roman" w:cs="Times New Roman"/>
              </w:rPr>
              <w:t>человек</w:t>
            </w:r>
          </w:p>
        </w:tc>
        <w:tc>
          <w:tcPr>
            <w:tcW w:w="999" w:type="dxa"/>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76</w:t>
            </w:r>
          </w:p>
        </w:tc>
        <w:tc>
          <w:tcPr>
            <w:tcW w:w="891"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77</w:t>
            </w:r>
          </w:p>
        </w:tc>
        <w:tc>
          <w:tcPr>
            <w:tcW w:w="889"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78</w:t>
            </w:r>
          </w:p>
        </w:tc>
        <w:tc>
          <w:tcPr>
            <w:tcW w:w="88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78</w:t>
            </w:r>
          </w:p>
        </w:tc>
        <w:tc>
          <w:tcPr>
            <w:tcW w:w="613"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78</w:t>
            </w:r>
          </w:p>
        </w:tc>
        <w:tc>
          <w:tcPr>
            <w:tcW w:w="3722" w:type="dxa"/>
            <w:gridSpan w:val="9"/>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both"/>
              <w:rPr>
                <w:rFonts w:ascii="Times New Roman" w:eastAsia="Times New Roman" w:hAnsi="Times New Roman" w:cs="Times New Roman"/>
              </w:rPr>
            </w:pPr>
            <w:r w:rsidRPr="00043F95">
              <w:rPr>
                <w:rFonts w:ascii="Times New Roman" w:eastAsia="Times New Roman" w:hAnsi="Times New Roman" w:cs="Times New Roman"/>
              </w:rPr>
              <w:t>Указ Президента Российской Федерации от 7 мая 2024 г. N 309</w:t>
            </w:r>
            <w:r w:rsidRPr="00043F95">
              <w:rPr>
                <w:rFonts w:ascii="Times New Roman" w:eastAsia="Times New Roman" w:hAnsi="Times New Roman" w:cs="Times New Roman"/>
              </w:rPr>
              <w:br/>
              <w:t xml:space="preserve">"О национальных целях развития Российской Федерации на период до 2030 года и на перспективу до 2036 года"; "Об утверждении плана работы по реализации Концепции развития дополнительного образования детей до 2030 г." </w:t>
            </w:r>
            <w:proofErr w:type="gramStart"/>
            <w:r w:rsidRPr="00043F95">
              <w:rPr>
                <w:rFonts w:ascii="Times New Roman" w:eastAsia="Times New Roman" w:hAnsi="Times New Roman" w:cs="Times New Roman"/>
              </w:rPr>
              <w:t xml:space="preserve">( </w:t>
            </w:r>
            <w:proofErr w:type="gramEnd"/>
            <w:r w:rsidRPr="00043F95">
              <w:rPr>
                <w:rFonts w:ascii="Times New Roman" w:eastAsia="Times New Roman" w:hAnsi="Times New Roman" w:cs="Times New Roman"/>
              </w:rPr>
              <w:t>распоряжение главы администрации (губернатора) Краснодарского края от 11 августа 2022 года №329)</w:t>
            </w:r>
          </w:p>
        </w:tc>
        <w:tc>
          <w:tcPr>
            <w:tcW w:w="1003"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both"/>
              <w:rPr>
                <w:rFonts w:ascii="Times New Roman" w:eastAsia="Times New Roman" w:hAnsi="Times New Roman" w:cs="Times New Roman"/>
              </w:rPr>
            </w:pPr>
            <w:r w:rsidRPr="00043F95">
              <w:rPr>
                <w:rFonts w:ascii="Times New Roman" w:eastAsia="Times New Roman" w:hAnsi="Times New Roman" w:cs="Times New Roman"/>
              </w:rPr>
              <w:t>Отдел культуры администрации МО Кавказский район</w:t>
            </w:r>
          </w:p>
        </w:tc>
        <w:tc>
          <w:tcPr>
            <w:tcW w:w="1413" w:type="dxa"/>
            <w:gridSpan w:val="3"/>
            <w:tcBorders>
              <w:top w:val="nil"/>
              <w:left w:val="nil"/>
              <w:bottom w:val="single" w:sz="4" w:space="0" w:color="auto"/>
              <w:right w:val="single" w:sz="4" w:space="0" w:color="auto"/>
            </w:tcBorders>
            <w:shd w:val="clear" w:color="000000" w:fill="FFFFFF"/>
            <w:vAlign w:val="bottom"/>
            <w:hideMark/>
          </w:tcPr>
          <w:p w:rsidR="00043F95" w:rsidRPr="00043F95" w:rsidRDefault="00043F95" w:rsidP="00043F95">
            <w:pPr>
              <w:spacing w:after="0" w:line="240" w:lineRule="auto"/>
              <w:rPr>
                <w:rFonts w:ascii="Times New Roman" w:eastAsia="Times New Roman" w:hAnsi="Times New Roman" w:cs="Times New Roman"/>
              </w:rPr>
            </w:pPr>
            <w:proofErr w:type="spellStart"/>
            <w:r w:rsidRPr="00043F95">
              <w:rPr>
                <w:rFonts w:ascii="Times New Roman" w:eastAsia="Times New Roman" w:hAnsi="Times New Roman" w:cs="Times New Roman"/>
              </w:rPr>
              <w:t>НЦ</w:t>
            </w:r>
            <w:proofErr w:type="gramStart"/>
            <w:r w:rsidRPr="00043F95">
              <w:rPr>
                <w:rFonts w:ascii="Times New Roman" w:eastAsia="Times New Roman" w:hAnsi="Times New Roman" w:cs="Times New Roman"/>
              </w:rPr>
              <w:t>:ф</w:t>
            </w:r>
            <w:proofErr w:type="gramEnd"/>
            <w:r w:rsidRPr="00043F95">
              <w:rPr>
                <w:rFonts w:ascii="Times New Roman" w:eastAsia="Times New Roman" w:hAnsi="Times New Roman" w:cs="Times New Roman"/>
              </w:rPr>
              <w:t>ормирование</w:t>
            </w:r>
            <w:proofErr w:type="spellEnd"/>
            <w:r w:rsidRPr="00043F95">
              <w:rPr>
                <w:rFonts w:ascii="Times New Roman" w:eastAsia="Times New Roman" w:hAnsi="Times New Roman" w:cs="Times New Roman"/>
              </w:rPr>
              <w:t xml:space="preserve"> к 2030 году современной системы профессионального развития педагогических работников для всех уровней образования, предусматривающей ежегодное дополнительное профессиональное образование на основе актуализированных профессиональных стандартов не менее чем 10 процентов педагогических работников на базе </w:t>
            </w:r>
            <w:r w:rsidRPr="00043F95">
              <w:rPr>
                <w:rFonts w:ascii="Times New Roman" w:eastAsia="Times New Roman" w:hAnsi="Times New Roman" w:cs="Times New Roman"/>
              </w:rPr>
              <w:lastRenderedPageBreak/>
              <w:t>ведущих образовательных организаций высшего образования и научных организаций</w:t>
            </w:r>
          </w:p>
        </w:tc>
      </w:tr>
      <w:tr w:rsidR="00043F95" w:rsidRPr="00043F95" w:rsidTr="0058525F">
        <w:trPr>
          <w:gridAfter w:val="4"/>
          <w:wAfter w:w="2195" w:type="dxa"/>
          <w:trHeight w:val="4800"/>
        </w:trPr>
        <w:tc>
          <w:tcPr>
            <w:tcW w:w="502" w:type="dxa"/>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both"/>
              <w:rPr>
                <w:rFonts w:ascii="Times New Roman" w:eastAsia="Times New Roman" w:hAnsi="Times New Roman" w:cs="Times New Roman"/>
              </w:rPr>
            </w:pPr>
            <w:r w:rsidRPr="00043F95">
              <w:rPr>
                <w:rFonts w:ascii="Times New Roman" w:eastAsia="Times New Roman" w:hAnsi="Times New Roman" w:cs="Times New Roman"/>
              </w:rPr>
              <w:lastRenderedPageBreak/>
              <w:t>3.3</w:t>
            </w:r>
          </w:p>
        </w:tc>
        <w:tc>
          <w:tcPr>
            <w:tcW w:w="220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rPr>
                <w:rFonts w:ascii="Times New Roman" w:eastAsia="Times New Roman" w:hAnsi="Times New Roman" w:cs="Times New Roman"/>
              </w:rPr>
            </w:pPr>
            <w:r w:rsidRPr="00043F95">
              <w:rPr>
                <w:rFonts w:ascii="Times New Roman" w:eastAsia="Times New Roman" w:hAnsi="Times New Roman" w:cs="Times New Roman"/>
              </w:rPr>
              <w:t>Количество детей, обучающихся в школах дополнительного образования</w:t>
            </w:r>
          </w:p>
        </w:tc>
        <w:tc>
          <w:tcPr>
            <w:tcW w:w="633"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both"/>
              <w:rPr>
                <w:rFonts w:ascii="Times New Roman" w:eastAsia="Times New Roman" w:hAnsi="Times New Roman" w:cs="Times New Roman"/>
              </w:rPr>
            </w:pPr>
            <w:r w:rsidRPr="00043F95">
              <w:rPr>
                <w:rFonts w:ascii="Times New Roman" w:eastAsia="Times New Roman" w:hAnsi="Times New Roman" w:cs="Times New Roman"/>
              </w:rPr>
              <w:t>человек</w:t>
            </w:r>
          </w:p>
        </w:tc>
        <w:tc>
          <w:tcPr>
            <w:tcW w:w="999" w:type="dxa"/>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1620</w:t>
            </w:r>
          </w:p>
        </w:tc>
        <w:tc>
          <w:tcPr>
            <w:tcW w:w="891"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1623</w:t>
            </w:r>
          </w:p>
        </w:tc>
        <w:tc>
          <w:tcPr>
            <w:tcW w:w="889"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1623</w:t>
            </w:r>
          </w:p>
        </w:tc>
        <w:tc>
          <w:tcPr>
            <w:tcW w:w="88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1625</w:t>
            </w:r>
          </w:p>
        </w:tc>
        <w:tc>
          <w:tcPr>
            <w:tcW w:w="613"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1627</w:t>
            </w:r>
          </w:p>
        </w:tc>
        <w:tc>
          <w:tcPr>
            <w:tcW w:w="3722" w:type="dxa"/>
            <w:gridSpan w:val="9"/>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both"/>
              <w:rPr>
                <w:rFonts w:ascii="Times New Roman" w:eastAsia="Times New Roman" w:hAnsi="Times New Roman" w:cs="Times New Roman"/>
              </w:rPr>
            </w:pPr>
            <w:r w:rsidRPr="00043F95">
              <w:rPr>
                <w:rFonts w:ascii="Times New Roman" w:eastAsia="Times New Roman" w:hAnsi="Times New Roman" w:cs="Times New Roman"/>
              </w:rPr>
              <w:t>Указ Президента Российской Федерации от 7 мая 2024 г. N 309</w:t>
            </w:r>
            <w:r w:rsidRPr="00043F95">
              <w:rPr>
                <w:rFonts w:ascii="Times New Roman" w:eastAsia="Times New Roman" w:hAnsi="Times New Roman" w:cs="Times New Roman"/>
              </w:rPr>
              <w:br/>
              <w:t xml:space="preserve">"О национальных целях развития Российской Федерации на период до 2030 года и на перспективу до 2036 года"; "Об утверждении плана работы по реализации Концепции развития дополнительного образования детей до 2030 г." </w:t>
            </w:r>
            <w:proofErr w:type="gramStart"/>
            <w:r w:rsidRPr="00043F95">
              <w:rPr>
                <w:rFonts w:ascii="Times New Roman" w:eastAsia="Times New Roman" w:hAnsi="Times New Roman" w:cs="Times New Roman"/>
              </w:rPr>
              <w:t xml:space="preserve">( </w:t>
            </w:r>
            <w:proofErr w:type="gramEnd"/>
            <w:r w:rsidRPr="00043F95">
              <w:rPr>
                <w:rFonts w:ascii="Times New Roman" w:eastAsia="Times New Roman" w:hAnsi="Times New Roman" w:cs="Times New Roman"/>
              </w:rPr>
              <w:t>распоряжение главы администрации (губернатора) Краснодарского края от 11 августа 2022 года №329)</w:t>
            </w:r>
          </w:p>
        </w:tc>
        <w:tc>
          <w:tcPr>
            <w:tcW w:w="1003"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both"/>
              <w:rPr>
                <w:rFonts w:ascii="Times New Roman" w:eastAsia="Times New Roman" w:hAnsi="Times New Roman" w:cs="Times New Roman"/>
              </w:rPr>
            </w:pPr>
            <w:r w:rsidRPr="00043F95">
              <w:rPr>
                <w:rFonts w:ascii="Times New Roman" w:eastAsia="Times New Roman" w:hAnsi="Times New Roman" w:cs="Times New Roman"/>
              </w:rPr>
              <w:t>Отдел культуры администрации МО Кавказский район</w:t>
            </w:r>
          </w:p>
        </w:tc>
        <w:tc>
          <w:tcPr>
            <w:tcW w:w="1413"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rPr>
                <w:rFonts w:ascii="Times New Roman" w:eastAsia="Times New Roman" w:hAnsi="Times New Roman" w:cs="Times New Roman"/>
              </w:rPr>
            </w:pPr>
            <w:proofErr w:type="spellStart"/>
            <w:r w:rsidRPr="00043F95">
              <w:rPr>
                <w:rFonts w:ascii="Times New Roman" w:eastAsia="Times New Roman" w:hAnsi="Times New Roman" w:cs="Times New Roman"/>
              </w:rPr>
              <w:t>НЦ</w:t>
            </w:r>
            <w:proofErr w:type="gramStart"/>
            <w:r w:rsidRPr="00043F95">
              <w:rPr>
                <w:rFonts w:ascii="Times New Roman" w:eastAsia="Times New Roman" w:hAnsi="Times New Roman" w:cs="Times New Roman"/>
              </w:rPr>
              <w:t>:о</w:t>
            </w:r>
            <w:proofErr w:type="gramEnd"/>
            <w:r w:rsidRPr="00043F95">
              <w:rPr>
                <w:rFonts w:ascii="Times New Roman" w:eastAsia="Times New Roman" w:hAnsi="Times New Roman" w:cs="Times New Roman"/>
              </w:rPr>
              <w:t>беспечение</w:t>
            </w:r>
            <w:proofErr w:type="spellEnd"/>
            <w:r w:rsidRPr="00043F95">
              <w:rPr>
                <w:rFonts w:ascii="Times New Roman" w:eastAsia="Times New Roman" w:hAnsi="Times New Roman" w:cs="Times New Roman"/>
              </w:rPr>
              <w:t xml:space="preserve">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w:t>
            </w:r>
          </w:p>
        </w:tc>
      </w:tr>
      <w:tr w:rsidR="00043F95" w:rsidRPr="00043F95" w:rsidTr="0058525F">
        <w:trPr>
          <w:gridAfter w:val="4"/>
          <w:wAfter w:w="2195" w:type="dxa"/>
          <w:trHeight w:val="4800"/>
        </w:trPr>
        <w:tc>
          <w:tcPr>
            <w:tcW w:w="502" w:type="dxa"/>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both"/>
              <w:rPr>
                <w:rFonts w:ascii="Times New Roman" w:eastAsia="Times New Roman" w:hAnsi="Times New Roman" w:cs="Times New Roman"/>
              </w:rPr>
            </w:pPr>
            <w:r w:rsidRPr="00043F95">
              <w:rPr>
                <w:rFonts w:ascii="Times New Roman" w:eastAsia="Times New Roman" w:hAnsi="Times New Roman" w:cs="Times New Roman"/>
              </w:rPr>
              <w:lastRenderedPageBreak/>
              <w:t>3.4</w:t>
            </w:r>
          </w:p>
        </w:tc>
        <w:tc>
          <w:tcPr>
            <w:tcW w:w="220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rPr>
                <w:rFonts w:ascii="Times New Roman" w:eastAsia="Times New Roman" w:hAnsi="Times New Roman" w:cs="Times New Roman"/>
              </w:rPr>
            </w:pPr>
            <w:r w:rsidRPr="00043F95">
              <w:rPr>
                <w:rFonts w:ascii="Times New Roman" w:eastAsia="Times New Roman" w:hAnsi="Times New Roman" w:cs="Times New Roman"/>
              </w:rPr>
              <w:t xml:space="preserve">Количество родителей (законных представителей), удовлетворенных условиями и качеством предоставляемой образовательной услуги </w:t>
            </w:r>
          </w:p>
        </w:tc>
        <w:tc>
          <w:tcPr>
            <w:tcW w:w="633"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both"/>
              <w:rPr>
                <w:rFonts w:ascii="Times New Roman" w:eastAsia="Times New Roman" w:hAnsi="Times New Roman" w:cs="Times New Roman"/>
              </w:rPr>
            </w:pPr>
            <w:r w:rsidRPr="00043F95">
              <w:rPr>
                <w:rFonts w:ascii="Times New Roman" w:eastAsia="Times New Roman" w:hAnsi="Times New Roman" w:cs="Times New Roman"/>
              </w:rPr>
              <w:t xml:space="preserve">человек </w:t>
            </w:r>
          </w:p>
        </w:tc>
        <w:tc>
          <w:tcPr>
            <w:tcW w:w="999" w:type="dxa"/>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1472</w:t>
            </w:r>
          </w:p>
        </w:tc>
        <w:tc>
          <w:tcPr>
            <w:tcW w:w="891"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1472</w:t>
            </w:r>
          </w:p>
        </w:tc>
        <w:tc>
          <w:tcPr>
            <w:tcW w:w="889"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1480</w:t>
            </w:r>
          </w:p>
        </w:tc>
        <w:tc>
          <w:tcPr>
            <w:tcW w:w="88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1482</w:t>
            </w:r>
          </w:p>
        </w:tc>
        <w:tc>
          <w:tcPr>
            <w:tcW w:w="613"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1484</w:t>
            </w:r>
          </w:p>
        </w:tc>
        <w:tc>
          <w:tcPr>
            <w:tcW w:w="3722" w:type="dxa"/>
            <w:gridSpan w:val="9"/>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both"/>
              <w:rPr>
                <w:rFonts w:ascii="Times New Roman" w:eastAsia="Times New Roman" w:hAnsi="Times New Roman" w:cs="Times New Roman"/>
              </w:rPr>
            </w:pPr>
            <w:r w:rsidRPr="00043F95">
              <w:rPr>
                <w:rFonts w:ascii="Times New Roman" w:eastAsia="Times New Roman" w:hAnsi="Times New Roman" w:cs="Times New Roman"/>
              </w:rPr>
              <w:t>"Об утверждении плана работы по реализации Концепции развития дополнительного образования детей до 2030 г." ( распоряжение главы администрации (губернатора) Краснодарского края от 11 августа 2022 года №329) ; государственная программа Краснодарского края "Развитие культуры", утв. постановлением главы администраци</w:t>
            </w:r>
            <w:proofErr w:type="gramStart"/>
            <w:r w:rsidRPr="00043F95">
              <w:rPr>
                <w:rFonts w:ascii="Times New Roman" w:eastAsia="Times New Roman" w:hAnsi="Times New Roman" w:cs="Times New Roman"/>
              </w:rPr>
              <w:t>и(</w:t>
            </w:r>
            <w:proofErr w:type="gramEnd"/>
            <w:r w:rsidRPr="00043F95">
              <w:rPr>
                <w:rFonts w:ascii="Times New Roman" w:eastAsia="Times New Roman" w:hAnsi="Times New Roman" w:cs="Times New Roman"/>
              </w:rPr>
              <w:t>губернатора) Краснодарского края от  22 октября 2015 года № 986</w:t>
            </w:r>
          </w:p>
        </w:tc>
        <w:tc>
          <w:tcPr>
            <w:tcW w:w="1003"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both"/>
              <w:rPr>
                <w:rFonts w:ascii="Times New Roman" w:eastAsia="Times New Roman" w:hAnsi="Times New Roman" w:cs="Times New Roman"/>
              </w:rPr>
            </w:pPr>
            <w:r w:rsidRPr="00043F95">
              <w:rPr>
                <w:rFonts w:ascii="Times New Roman" w:eastAsia="Times New Roman" w:hAnsi="Times New Roman" w:cs="Times New Roman"/>
              </w:rPr>
              <w:t>Отдел культуры администрации МО Кавказский район</w:t>
            </w:r>
          </w:p>
        </w:tc>
        <w:tc>
          <w:tcPr>
            <w:tcW w:w="1413"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both"/>
              <w:rPr>
                <w:rFonts w:ascii="Times New Roman" w:eastAsia="Times New Roman" w:hAnsi="Times New Roman" w:cs="Times New Roman"/>
              </w:rPr>
            </w:pPr>
            <w:r w:rsidRPr="00043F95">
              <w:rPr>
                <w:rFonts w:ascii="Times New Roman" w:eastAsia="Times New Roman" w:hAnsi="Times New Roman" w:cs="Times New Roman"/>
              </w:rPr>
              <w:t>ВДЛ: удовлетворенность населения деятельностью органов местного самоуправления муниципального, городского округа (муниципального района) (процент от числа опрошенных); ГП: уровень удовлетворенности граждан РФ, проживающих на территории Краснодарского края качеством предоставления государственных и муниципальных услуг</w:t>
            </w:r>
          </w:p>
        </w:tc>
      </w:tr>
      <w:tr w:rsidR="00043F95" w:rsidRPr="00043F95" w:rsidTr="0058525F">
        <w:trPr>
          <w:gridAfter w:val="4"/>
          <w:wAfter w:w="2195" w:type="dxa"/>
          <w:trHeight w:val="6000"/>
        </w:trPr>
        <w:tc>
          <w:tcPr>
            <w:tcW w:w="502" w:type="dxa"/>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both"/>
              <w:rPr>
                <w:rFonts w:ascii="Times New Roman" w:eastAsia="Times New Roman" w:hAnsi="Times New Roman" w:cs="Times New Roman"/>
              </w:rPr>
            </w:pPr>
            <w:r w:rsidRPr="00043F95">
              <w:rPr>
                <w:rFonts w:ascii="Times New Roman" w:eastAsia="Times New Roman" w:hAnsi="Times New Roman" w:cs="Times New Roman"/>
              </w:rPr>
              <w:lastRenderedPageBreak/>
              <w:t>3.5</w:t>
            </w:r>
          </w:p>
        </w:tc>
        <w:tc>
          <w:tcPr>
            <w:tcW w:w="220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rPr>
                <w:rFonts w:ascii="Times New Roman" w:eastAsia="Times New Roman" w:hAnsi="Times New Roman" w:cs="Times New Roman"/>
              </w:rPr>
            </w:pPr>
            <w:proofErr w:type="spellStart"/>
            <w:r w:rsidRPr="00043F95">
              <w:rPr>
                <w:rFonts w:ascii="Times New Roman" w:eastAsia="Times New Roman" w:hAnsi="Times New Roman" w:cs="Times New Roman"/>
              </w:rPr>
              <w:t>Обновляемость</w:t>
            </w:r>
            <w:proofErr w:type="spellEnd"/>
            <w:r w:rsidRPr="00043F95">
              <w:rPr>
                <w:rFonts w:ascii="Times New Roman" w:eastAsia="Times New Roman" w:hAnsi="Times New Roman" w:cs="Times New Roman"/>
              </w:rPr>
              <w:t xml:space="preserve"> книжных фондов библиотек муниципального образования Кавказский район от имеющегося фонда</w:t>
            </w:r>
          </w:p>
        </w:tc>
        <w:tc>
          <w:tcPr>
            <w:tcW w:w="633"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both"/>
              <w:rPr>
                <w:rFonts w:ascii="Times New Roman" w:eastAsia="Times New Roman" w:hAnsi="Times New Roman" w:cs="Times New Roman"/>
              </w:rPr>
            </w:pPr>
            <w:r w:rsidRPr="00043F95">
              <w:rPr>
                <w:rFonts w:ascii="Times New Roman" w:eastAsia="Times New Roman" w:hAnsi="Times New Roman" w:cs="Times New Roman"/>
              </w:rPr>
              <w:t>процент</w:t>
            </w:r>
          </w:p>
        </w:tc>
        <w:tc>
          <w:tcPr>
            <w:tcW w:w="999" w:type="dxa"/>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1,5</w:t>
            </w:r>
          </w:p>
        </w:tc>
        <w:tc>
          <w:tcPr>
            <w:tcW w:w="891"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1,5</w:t>
            </w:r>
          </w:p>
        </w:tc>
        <w:tc>
          <w:tcPr>
            <w:tcW w:w="889"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1,5</w:t>
            </w:r>
          </w:p>
        </w:tc>
        <w:tc>
          <w:tcPr>
            <w:tcW w:w="88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1,5</w:t>
            </w:r>
          </w:p>
        </w:tc>
        <w:tc>
          <w:tcPr>
            <w:tcW w:w="613"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1,5</w:t>
            </w:r>
          </w:p>
        </w:tc>
        <w:tc>
          <w:tcPr>
            <w:tcW w:w="3722" w:type="dxa"/>
            <w:gridSpan w:val="9"/>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rPr>
                <w:rFonts w:ascii="Times New Roman" w:eastAsia="Times New Roman" w:hAnsi="Times New Roman" w:cs="Times New Roman"/>
              </w:rPr>
            </w:pPr>
            <w:r w:rsidRPr="00043F95">
              <w:rPr>
                <w:rFonts w:ascii="Times New Roman" w:eastAsia="Times New Roman" w:hAnsi="Times New Roman" w:cs="Times New Roman"/>
              </w:rPr>
              <w:t>Указ Президента Российской Федерации от 7 мая 2024 г. N 309</w:t>
            </w:r>
            <w:r w:rsidRPr="00043F95">
              <w:rPr>
                <w:rFonts w:ascii="Times New Roman" w:eastAsia="Times New Roman" w:hAnsi="Times New Roman" w:cs="Times New Roman"/>
              </w:rPr>
              <w:br/>
              <w:t>"О национальных целях развития Российской Федерации на период до 2030 года и на перспективу до 2036 года"; Программа развития библиотечного дела в Кавказском районе на период до 2030 года (Постановление администрации МО Кавказский район  от 10.07.2024 г.№ 1140); государственная программа Краснодарского края "Развитие культуры", утв. постановлением главы администраци</w:t>
            </w:r>
            <w:proofErr w:type="gramStart"/>
            <w:r w:rsidRPr="00043F95">
              <w:rPr>
                <w:rFonts w:ascii="Times New Roman" w:eastAsia="Times New Roman" w:hAnsi="Times New Roman" w:cs="Times New Roman"/>
              </w:rPr>
              <w:t>и(</w:t>
            </w:r>
            <w:proofErr w:type="gramEnd"/>
            <w:r w:rsidRPr="00043F95">
              <w:rPr>
                <w:rFonts w:ascii="Times New Roman" w:eastAsia="Times New Roman" w:hAnsi="Times New Roman" w:cs="Times New Roman"/>
              </w:rPr>
              <w:t>губернатора) Краснодарского края от  22 октября 2015 года № 986</w:t>
            </w:r>
          </w:p>
        </w:tc>
        <w:tc>
          <w:tcPr>
            <w:tcW w:w="1003"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rPr>
                <w:rFonts w:ascii="Times New Roman" w:eastAsia="Times New Roman" w:hAnsi="Times New Roman" w:cs="Times New Roman"/>
              </w:rPr>
            </w:pPr>
            <w:r w:rsidRPr="00043F95">
              <w:rPr>
                <w:rFonts w:ascii="Times New Roman" w:eastAsia="Times New Roman" w:hAnsi="Times New Roman" w:cs="Times New Roman"/>
              </w:rPr>
              <w:t>Отдел культуры администрации МО Кавказский район</w:t>
            </w:r>
          </w:p>
        </w:tc>
        <w:tc>
          <w:tcPr>
            <w:tcW w:w="1413"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rPr>
                <w:rFonts w:ascii="Times New Roman" w:eastAsia="Times New Roman" w:hAnsi="Times New Roman" w:cs="Times New Roman"/>
              </w:rPr>
            </w:pPr>
            <w:r w:rsidRPr="00043F95">
              <w:rPr>
                <w:rFonts w:ascii="Times New Roman" w:eastAsia="Times New Roman" w:hAnsi="Times New Roman" w:cs="Times New Roman"/>
              </w:rPr>
              <w:t xml:space="preserve">НЦ: создание к 2030 году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 ГП: количество новых книг, поступивших в фонды </w:t>
            </w:r>
            <w:proofErr w:type="spellStart"/>
            <w:r w:rsidRPr="00043F95">
              <w:rPr>
                <w:rFonts w:ascii="Times New Roman" w:eastAsia="Times New Roman" w:hAnsi="Times New Roman" w:cs="Times New Roman"/>
              </w:rPr>
              <w:t>библотек</w:t>
            </w:r>
            <w:proofErr w:type="spellEnd"/>
            <w:r w:rsidRPr="00043F95">
              <w:rPr>
                <w:rFonts w:ascii="Times New Roman" w:eastAsia="Times New Roman" w:hAnsi="Times New Roman" w:cs="Times New Roman"/>
              </w:rPr>
              <w:t xml:space="preserve"> муниципальных образований и государственных общедоступных </w:t>
            </w:r>
            <w:r w:rsidRPr="00043F95">
              <w:rPr>
                <w:rFonts w:ascii="Times New Roman" w:eastAsia="Times New Roman" w:hAnsi="Times New Roman" w:cs="Times New Roman"/>
              </w:rPr>
              <w:lastRenderedPageBreak/>
              <w:t>библиотек Краснодарского края</w:t>
            </w:r>
          </w:p>
        </w:tc>
      </w:tr>
      <w:tr w:rsidR="00043F95" w:rsidRPr="00043F95" w:rsidTr="0058525F">
        <w:trPr>
          <w:gridAfter w:val="4"/>
          <w:wAfter w:w="2195" w:type="dxa"/>
          <w:trHeight w:val="6000"/>
        </w:trPr>
        <w:tc>
          <w:tcPr>
            <w:tcW w:w="502" w:type="dxa"/>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both"/>
              <w:rPr>
                <w:rFonts w:ascii="Times New Roman" w:eastAsia="Times New Roman" w:hAnsi="Times New Roman" w:cs="Times New Roman"/>
              </w:rPr>
            </w:pPr>
            <w:r w:rsidRPr="00043F95">
              <w:rPr>
                <w:rFonts w:ascii="Times New Roman" w:eastAsia="Times New Roman" w:hAnsi="Times New Roman" w:cs="Times New Roman"/>
              </w:rPr>
              <w:lastRenderedPageBreak/>
              <w:t>3.6</w:t>
            </w:r>
          </w:p>
        </w:tc>
        <w:tc>
          <w:tcPr>
            <w:tcW w:w="2207" w:type="dxa"/>
            <w:gridSpan w:val="3"/>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rPr>
                <w:rFonts w:ascii="Times New Roman" w:eastAsia="Times New Roman" w:hAnsi="Times New Roman" w:cs="Times New Roman"/>
              </w:rPr>
            </w:pPr>
            <w:r w:rsidRPr="00043F95">
              <w:rPr>
                <w:rFonts w:ascii="Times New Roman" w:eastAsia="Times New Roman" w:hAnsi="Times New Roman" w:cs="Times New Roman"/>
              </w:rPr>
              <w:t>Количество получателей услуг (пользователей библиотек муниципального образования Кавказский район, физических лиц)</w:t>
            </w:r>
          </w:p>
        </w:tc>
        <w:tc>
          <w:tcPr>
            <w:tcW w:w="633"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both"/>
              <w:rPr>
                <w:rFonts w:ascii="Times New Roman" w:eastAsia="Times New Roman" w:hAnsi="Times New Roman" w:cs="Times New Roman"/>
              </w:rPr>
            </w:pPr>
            <w:r w:rsidRPr="00043F95">
              <w:rPr>
                <w:rFonts w:ascii="Times New Roman" w:eastAsia="Times New Roman" w:hAnsi="Times New Roman" w:cs="Times New Roman"/>
              </w:rPr>
              <w:t>человек</w:t>
            </w:r>
          </w:p>
        </w:tc>
        <w:tc>
          <w:tcPr>
            <w:tcW w:w="999" w:type="dxa"/>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52200</w:t>
            </w:r>
          </w:p>
        </w:tc>
        <w:tc>
          <w:tcPr>
            <w:tcW w:w="891" w:type="dxa"/>
            <w:gridSpan w:val="4"/>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52300</w:t>
            </w:r>
          </w:p>
        </w:tc>
        <w:tc>
          <w:tcPr>
            <w:tcW w:w="889" w:type="dxa"/>
            <w:gridSpan w:val="4"/>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52400</w:t>
            </w:r>
          </w:p>
        </w:tc>
        <w:tc>
          <w:tcPr>
            <w:tcW w:w="88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52500</w:t>
            </w:r>
          </w:p>
        </w:tc>
        <w:tc>
          <w:tcPr>
            <w:tcW w:w="613"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52 500</w:t>
            </w:r>
          </w:p>
        </w:tc>
        <w:tc>
          <w:tcPr>
            <w:tcW w:w="3722" w:type="dxa"/>
            <w:gridSpan w:val="9"/>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rPr>
                <w:rFonts w:ascii="Times New Roman" w:eastAsia="Times New Roman" w:hAnsi="Times New Roman" w:cs="Times New Roman"/>
              </w:rPr>
            </w:pPr>
            <w:r w:rsidRPr="00043F95">
              <w:rPr>
                <w:rFonts w:ascii="Times New Roman" w:eastAsia="Times New Roman" w:hAnsi="Times New Roman" w:cs="Times New Roman"/>
              </w:rPr>
              <w:t>Указ Президента Российской Федерации от 7 мая 2024 г. N 309</w:t>
            </w:r>
            <w:r w:rsidRPr="00043F95">
              <w:rPr>
                <w:rFonts w:ascii="Times New Roman" w:eastAsia="Times New Roman" w:hAnsi="Times New Roman" w:cs="Times New Roman"/>
              </w:rPr>
              <w:br/>
              <w:t>"О национальных целях развития Российской Федерации на период до 2030 года и на перспективу до 2036 года"; Программа развития библиотечного дела в Кавказском районе на период до 2030 года (Постановление администрации МО Кавказский район  от 10.07.2024 г.№ 1140); государственная программа Краснодарского края "Развитие культуры", утв. постановлением главы администраци</w:t>
            </w:r>
            <w:proofErr w:type="gramStart"/>
            <w:r w:rsidRPr="00043F95">
              <w:rPr>
                <w:rFonts w:ascii="Times New Roman" w:eastAsia="Times New Roman" w:hAnsi="Times New Roman" w:cs="Times New Roman"/>
              </w:rPr>
              <w:t>и(</w:t>
            </w:r>
            <w:proofErr w:type="gramEnd"/>
            <w:r w:rsidRPr="00043F95">
              <w:rPr>
                <w:rFonts w:ascii="Times New Roman" w:eastAsia="Times New Roman" w:hAnsi="Times New Roman" w:cs="Times New Roman"/>
              </w:rPr>
              <w:t>губернатора) Краснодарского края от  22 октября 2015 года № 986</w:t>
            </w:r>
          </w:p>
        </w:tc>
        <w:tc>
          <w:tcPr>
            <w:tcW w:w="1003" w:type="dxa"/>
            <w:gridSpan w:val="4"/>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rPr>
                <w:rFonts w:ascii="Times New Roman" w:eastAsia="Times New Roman" w:hAnsi="Times New Roman" w:cs="Times New Roman"/>
              </w:rPr>
            </w:pPr>
            <w:r w:rsidRPr="00043F95">
              <w:rPr>
                <w:rFonts w:ascii="Times New Roman" w:eastAsia="Times New Roman" w:hAnsi="Times New Roman" w:cs="Times New Roman"/>
              </w:rPr>
              <w:t>Отдел культуры администрации МО Кавказский район</w:t>
            </w:r>
          </w:p>
        </w:tc>
        <w:tc>
          <w:tcPr>
            <w:tcW w:w="1413" w:type="dxa"/>
            <w:gridSpan w:val="3"/>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rPr>
                <w:rFonts w:ascii="Times New Roman" w:eastAsia="Times New Roman" w:hAnsi="Times New Roman" w:cs="Times New Roman"/>
              </w:rPr>
            </w:pPr>
            <w:proofErr w:type="spellStart"/>
            <w:r w:rsidRPr="00043F95">
              <w:rPr>
                <w:rFonts w:ascii="Times New Roman" w:eastAsia="Times New Roman" w:hAnsi="Times New Roman" w:cs="Times New Roman"/>
              </w:rPr>
              <w:t>НЦ</w:t>
            </w:r>
            <w:proofErr w:type="gramStart"/>
            <w:r w:rsidRPr="00043F95">
              <w:rPr>
                <w:rFonts w:ascii="Times New Roman" w:eastAsia="Times New Roman" w:hAnsi="Times New Roman" w:cs="Times New Roman"/>
              </w:rPr>
              <w:t>:с</w:t>
            </w:r>
            <w:proofErr w:type="gramEnd"/>
            <w:r w:rsidRPr="00043F95">
              <w:rPr>
                <w:rFonts w:ascii="Times New Roman" w:eastAsia="Times New Roman" w:hAnsi="Times New Roman" w:cs="Times New Roman"/>
              </w:rPr>
              <w:t>оздание</w:t>
            </w:r>
            <w:proofErr w:type="spellEnd"/>
            <w:r w:rsidRPr="00043F95">
              <w:rPr>
                <w:rFonts w:ascii="Times New Roman" w:eastAsia="Times New Roman" w:hAnsi="Times New Roman" w:cs="Times New Roman"/>
              </w:rPr>
              <w:t xml:space="preserve"> к 2030 году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 ГП: количество новых книг, поступивших в фонды </w:t>
            </w:r>
            <w:proofErr w:type="spellStart"/>
            <w:r w:rsidRPr="00043F95">
              <w:rPr>
                <w:rFonts w:ascii="Times New Roman" w:eastAsia="Times New Roman" w:hAnsi="Times New Roman" w:cs="Times New Roman"/>
              </w:rPr>
              <w:t>библотек</w:t>
            </w:r>
            <w:proofErr w:type="spellEnd"/>
            <w:r w:rsidRPr="00043F95">
              <w:rPr>
                <w:rFonts w:ascii="Times New Roman" w:eastAsia="Times New Roman" w:hAnsi="Times New Roman" w:cs="Times New Roman"/>
              </w:rPr>
              <w:t xml:space="preserve"> муниципальных образований и государственных общедоступных </w:t>
            </w:r>
            <w:r w:rsidRPr="00043F95">
              <w:rPr>
                <w:rFonts w:ascii="Times New Roman" w:eastAsia="Times New Roman" w:hAnsi="Times New Roman" w:cs="Times New Roman"/>
              </w:rPr>
              <w:lastRenderedPageBreak/>
              <w:t>библиотек Краснодарского края</w:t>
            </w:r>
          </w:p>
        </w:tc>
      </w:tr>
      <w:tr w:rsidR="00043F95" w:rsidRPr="00043F95" w:rsidTr="0058525F">
        <w:trPr>
          <w:gridAfter w:val="4"/>
          <w:wAfter w:w="2195" w:type="dxa"/>
          <w:trHeight w:val="3600"/>
        </w:trPr>
        <w:tc>
          <w:tcPr>
            <w:tcW w:w="502" w:type="dxa"/>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both"/>
              <w:rPr>
                <w:rFonts w:ascii="Times New Roman" w:eastAsia="Times New Roman" w:hAnsi="Times New Roman" w:cs="Times New Roman"/>
              </w:rPr>
            </w:pPr>
            <w:r w:rsidRPr="00043F95">
              <w:rPr>
                <w:rFonts w:ascii="Times New Roman" w:eastAsia="Times New Roman" w:hAnsi="Times New Roman" w:cs="Times New Roman"/>
              </w:rPr>
              <w:lastRenderedPageBreak/>
              <w:t>3.7</w:t>
            </w:r>
          </w:p>
        </w:tc>
        <w:tc>
          <w:tcPr>
            <w:tcW w:w="2207" w:type="dxa"/>
            <w:gridSpan w:val="3"/>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rPr>
                <w:rFonts w:ascii="Times New Roman" w:eastAsia="Times New Roman" w:hAnsi="Times New Roman" w:cs="Times New Roman"/>
              </w:rPr>
            </w:pPr>
            <w:r w:rsidRPr="00043F95">
              <w:rPr>
                <w:rFonts w:ascii="Times New Roman" w:eastAsia="Times New Roman" w:hAnsi="Times New Roman" w:cs="Times New Roman"/>
              </w:rPr>
              <w:t>Количество книговыдач в отчетном периоде</w:t>
            </w:r>
          </w:p>
        </w:tc>
        <w:tc>
          <w:tcPr>
            <w:tcW w:w="633"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both"/>
              <w:rPr>
                <w:rFonts w:ascii="Times New Roman" w:eastAsia="Times New Roman" w:hAnsi="Times New Roman" w:cs="Times New Roman"/>
              </w:rPr>
            </w:pPr>
            <w:r w:rsidRPr="00043F95">
              <w:rPr>
                <w:rFonts w:ascii="Times New Roman" w:eastAsia="Times New Roman" w:hAnsi="Times New Roman" w:cs="Times New Roman"/>
              </w:rPr>
              <w:t xml:space="preserve">единица </w:t>
            </w:r>
          </w:p>
        </w:tc>
        <w:tc>
          <w:tcPr>
            <w:tcW w:w="999" w:type="dxa"/>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1095340</w:t>
            </w:r>
          </w:p>
        </w:tc>
        <w:tc>
          <w:tcPr>
            <w:tcW w:w="891"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1095440</w:t>
            </w:r>
          </w:p>
        </w:tc>
        <w:tc>
          <w:tcPr>
            <w:tcW w:w="889"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1095450</w:t>
            </w:r>
          </w:p>
        </w:tc>
        <w:tc>
          <w:tcPr>
            <w:tcW w:w="88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1095460</w:t>
            </w:r>
          </w:p>
        </w:tc>
        <w:tc>
          <w:tcPr>
            <w:tcW w:w="613"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1 095 465</w:t>
            </w:r>
          </w:p>
        </w:tc>
        <w:tc>
          <w:tcPr>
            <w:tcW w:w="3722" w:type="dxa"/>
            <w:gridSpan w:val="9"/>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rPr>
                <w:rFonts w:ascii="Times New Roman" w:eastAsia="Times New Roman" w:hAnsi="Times New Roman" w:cs="Times New Roman"/>
              </w:rPr>
            </w:pPr>
            <w:r w:rsidRPr="00043F95">
              <w:rPr>
                <w:rFonts w:ascii="Times New Roman" w:eastAsia="Times New Roman" w:hAnsi="Times New Roman" w:cs="Times New Roman"/>
              </w:rPr>
              <w:t>Стратегия развития библиотечного дела до 2030 года (Распоряжение правительства РФ от 13 марта 2021г. № 608-р); государственная программа Краснодарского края "Развитие культуры", утв. постановлением главы администраци</w:t>
            </w:r>
            <w:proofErr w:type="gramStart"/>
            <w:r w:rsidRPr="00043F95">
              <w:rPr>
                <w:rFonts w:ascii="Times New Roman" w:eastAsia="Times New Roman" w:hAnsi="Times New Roman" w:cs="Times New Roman"/>
              </w:rPr>
              <w:t>и(</w:t>
            </w:r>
            <w:proofErr w:type="gramEnd"/>
            <w:r w:rsidRPr="00043F95">
              <w:rPr>
                <w:rFonts w:ascii="Times New Roman" w:eastAsia="Times New Roman" w:hAnsi="Times New Roman" w:cs="Times New Roman"/>
              </w:rPr>
              <w:t>губернатора) Краснодарского края от  22 октября 2015 года № 986</w:t>
            </w:r>
          </w:p>
        </w:tc>
        <w:tc>
          <w:tcPr>
            <w:tcW w:w="1003" w:type="dxa"/>
            <w:gridSpan w:val="4"/>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rPr>
                <w:rFonts w:ascii="Times New Roman" w:eastAsia="Times New Roman" w:hAnsi="Times New Roman" w:cs="Times New Roman"/>
              </w:rPr>
            </w:pPr>
            <w:r w:rsidRPr="00043F95">
              <w:rPr>
                <w:rFonts w:ascii="Times New Roman" w:eastAsia="Times New Roman" w:hAnsi="Times New Roman" w:cs="Times New Roman"/>
              </w:rPr>
              <w:t>Отдел культуры администрации МО Кавказский район</w:t>
            </w:r>
          </w:p>
        </w:tc>
        <w:tc>
          <w:tcPr>
            <w:tcW w:w="1413" w:type="dxa"/>
            <w:gridSpan w:val="3"/>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rPr>
                <w:rFonts w:ascii="Times New Roman" w:eastAsia="Times New Roman" w:hAnsi="Times New Roman" w:cs="Times New Roman"/>
              </w:rPr>
            </w:pPr>
            <w:r w:rsidRPr="00043F95">
              <w:rPr>
                <w:rFonts w:ascii="Times New Roman" w:eastAsia="Times New Roman" w:hAnsi="Times New Roman" w:cs="Times New Roman"/>
              </w:rPr>
              <w:t xml:space="preserve">ГП: увеличение </w:t>
            </w:r>
            <w:proofErr w:type="spellStart"/>
            <w:proofErr w:type="gramStart"/>
            <w:r w:rsidRPr="00043F95">
              <w:rPr>
                <w:rFonts w:ascii="Times New Roman" w:eastAsia="Times New Roman" w:hAnsi="Times New Roman" w:cs="Times New Roman"/>
              </w:rPr>
              <w:t>книго</w:t>
            </w:r>
            <w:proofErr w:type="spellEnd"/>
            <w:r w:rsidRPr="00043F95">
              <w:rPr>
                <w:rFonts w:ascii="Times New Roman" w:eastAsia="Times New Roman" w:hAnsi="Times New Roman" w:cs="Times New Roman"/>
              </w:rPr>
              <w:t>-выдачи</w:t>
            </w:r>
            <w:proofErr w:type="gramEnd"/>
            <w:r w:rsidRPr="00043F95">
              <w:rPr>
                <w:rFonts w:ascii="Times New Roman" w:eastAsia="Times New Roman" w:hAnsi="Times New Roman" w:cs="Times New Roman"/>
              </w:rPr>
              <w:t xml:space="preserve"> в Краснодарском крае</w:t>
            </w:r>
          </w:p>
        </w:tc>
      </w:tr>
      <w:tr w:rsidR="00043F95" w:rsidRPr="00043F95" w:rsidTr="0058525F">
        <w:trPr>
          <w:gridAfter w:val="4"/>
          <w:wAfter w:w="2195" w:type="dxa"/>
          <w:trHeight w:val="7800"/>
        </w:trPr>
        <w:tc>
          <w:tcPr>
            <w:tcW w:w="502" w:type="dxa"/>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both"/>
              <w:rPr>
                <w:rFonts w:ascii="Times New Roman" w:eastAsia="Times New Roman" w:hAnsi="Times New Roman" w:cs="Times New Roman"/>
              </w:rPr>
            </w:pPr>
            <w:r w:rsidRPr="00043F95">
              <w:rPr>
                <w:rFonts w:ascii="Times New Roman" w:eastAsia="Times New Roman" w:hAnsi="Times New Roman" w:cs="Times New Roman"/>
              </w:rPr>
              <w:lastRenderedPageBreak/>
              <w:t>3.8</w:t>
            </w:r>
          </w:p>
        </w:tc>
        <w:tc>
          <w:tcPr>
            <w:tcW w:w="220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rPr>
                <w:rFonts w:ascii="Times New Roman" w:eastAsia="Times New Roman" w:hAnsi="Times New Roman" w:cs="Times New Roman"/>
              </w:rPr>
            </w:pPr>
            <w:r w:rsidRPr="00043F95">
              <w:rPr>
                <w:rFonts w:ascii="Times New Roman" w:eastAsia="Times New Roman" w:hAnsi="Times New Roman" w:cs="Times New Roman"/>
              </w:rPr>
              <w:t xml:space="preserve">Количество проведенных мероприятий (методических, </w:t>
            </w:r>
            <w:proofErr w:type="spellStart"/>
            <w:r w:rsidRPr="00043F95">
              <w:rPr>
                <w:rFonts w:ascii="Times New Roman" w:eastAsia="Times New Roman" w:hAnsi="Times New Roman" w:cs="Times New Roman"/>
              </w:rPr>
              <w:t>фестивалей</w:t>
            </w:r>
            <w:proofErr w:type="gramStart"/>
            <w:r w:rsidRPr="00043F95">
              <w:rPr>
                <w:rFonts w:ascii="Times New Roman" w:eastAsia="Times New Roman" w:hAnsi="Times New Roman" w:cs="Times New Roman"/>
              </w:rPr>
              <w:t>,к</w:t>
            </w:r>
            <w:proofErr w:type="gramEnd"/>
            <w:r w:rsidRPr="00043F95">
              <w:rPr>
                <w:rFonts w:ascii="Times New Roman" w:eastAsia="Times New Roman" w:hAnsi="Times New Roman" w:cs="Times New Roman"/>
              </w:rPr>
              <w:t>онкурсов,семинаров</w:t>
            </w:r>
            <w:proofErr w:type="spellEnd"/>
            <w:r w:rsidRPr="00043F95">
              <w:rPr>
                <w:rFonts w:ascii="Times New Roman" w:eastAsia="Times New Roman" w:hAnsi="Times New Roman" w:cs="Times New Roman"/>
              </w:rPr>
              <w:t xml:space="preserve"> и иных мероприятий)</w:t>
            </w:r>
          </w:p>
        </w:tc>
        <w:tc>
          <w:tcPr>
            <w:tcW w:w="633"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both"/>
              <w:rPr>
                <w:rFonts w:ascii="Times New Roman" w:eastAsia="Times New Roman" w:hAnsi="Times New Roman" w:cs="Times New Roman"/>
              </w:rPr>
            </w:pPr>
            <w:r w:rsidRPr="00043F95">
              <w:rPr>
                <w:rFonts w:ascii="Times New Roman" w:eastAsia="Times New Roman" w:hAnsi="Times New Roman" w:cs="Times New Roman"/>
              </w:rPr>
              <w:t xml:space="preserve">единица </w:t>
            </w:r>
          </w:p>
        </w:tc>
        <w:tc>
          <w:tcPr>
            <w:tcW w:w="999" w:type="dxa"/>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716</w:t>
            </w:r>
          </w:p>
        </w:tc>
        <w:tc>
          <w:tcPr>
            <w:tcW w:w="891" w:type="dxa"/>
            <w:gridSpan w:val="4"/>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718</w:t>
            </w:r>
          </w:p>
        </w:tc>
        <w:tc>
          <w:tcPr>
            <w:tcW w:w="889" w:type="dxa"/>
            <w:gridSpan w:val="4"/>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720</w:t>
            </w:r>
          </w:p>
        </w:tc>
        <w:tc>
          <w:tcPr>
            <w:tcW w:w="887" w:type="dxa"/>
            <w:gridSpan w:val="3"/>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722</w:t>
            </w:r>
          </w:p>
        </w:tc>
        <w:tc>
          <w:tcPr>
            <w:tcW w:w="613" w:type="dxa"/>
            <w:gridSpan w:val="4"/>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724</w:t>
            </w:r>
          </w:p>
        </w:tc>
        <w:tc>
          <w:tcPr>
            <w:tcW w:w="3722" w:type="dxa"/>
            <w:gridSpan w:val="9"/>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rPr>
                <w:rFonts w:ascii="Times New Roman" w:eastAsia="Times New Roman" w:hAnsi="Times New Roman" w:cs="Times New Roman"/>
              </w:rPr>
            </w:pPr>
            <w:proofErr w:type="gramStart"/>
            <w:r w:rsidRPr="00043F95">
              <w:rPr>
                <w:rFonts w:ascii="Times New Roman" w:eastAsia="Times New Roman" w:hAnsi="Times New Roman" w:cs="Times New Roman"/>
              </w:rPr>
              <w:t>Указ Президента Российской Федерации от 7 мая 2024 г. N 309</w:t>
            </w:r>
            <w:r w:rsidRPr="00043F95">
              <w:rPr>
                <w:rFonts w:ascii="Times New Roman" w:eastAsia="Times New Roman" w:hAnsi="Times New Roman" w:cs="Times New Roman"/>
              </w:rPr>
              <w:br/>
              <w:t>"О национальных целях развития Российской Федерации на период до 2030 года и на перспективу до 2036 года"; Методические рекомендации по разработке органами государственной власти субъектов Российской Федерации и органами местного самоуправления показателей эффективности деятельности подведомственных учреждений культуры, их руководителей и работников по видам учреждений и основным категориям работников";</w:t>
            </w:r>
            <w:proofErr w:type="gramEnd"/>
            <w:r w:rsidRPr="00043F95">
              <w:rPr>
                <w:rFonts w:ascii="Times New Roman" w:eastAsia="Times New Roman" w:hAnsi="Times New Roman" w:cs="Times New Roman"/>
              </w:rPr>
              <w:t xml:space="preserve"> государственная программа Краснодарского края "Развитие культуры", утв. постановлением главы администраци</w:t>
            </w:r>
            <w:proofErr w:type="gramStart"/>
            <w:r w:rsidRPr="00043F95">
              <w:rPr>
                <w:rFonts w:ascii="Times New Roman" w:eastAsia="Times New Roman" w:hAnsi="Times New Roman" w:cs="Times New Roman"/>
              </w:rPr>
              <w:t>и(</w:t>
            </w:r>
            <w:proofErr w:type="gramEnd"/>
            <w:r w:rsidRPr="00043F95">
              <w:rPr>
                <w:rFonts w:ascii="Times New Roman" w:eastAsia="Times New Roman" w:hAnsi="Times New Roman" w:cs="Times New Roman"/>
              </w:rPr>
              <w:t>губернатора) Краснодарского края от  22 октября 2015 года № 986</w:t>
            </w:r>
          </w:p>
        </w:tc>
        <w:tc>
          <w:tcPr>
            <w:tcW w:w="1003"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rPr>
                <w:rFonts w:ascii="Times New Roman" w:eastAsia="Times New Roman" w:hAnsi="Times New Roman" w:cs="Times New Roman"/>
              </w:rPr>
            </w:pPr>
            <w:r w:rsidRPr="00043F95">
              <w:rPr>
                <w:rFonts w:ascii="Times New Roman" w:eastAsia="Times New Roman" w:hAnsi="Times New Roman" w:cs="Times New Roman"/>
              </w:rPr>
              <w:t>Отдел культуры администрации МО Кавказский район</w:t>
            </w:r>
          </w:p>
        </w:tc>
        <w:tc>
          <w:tcPr>
            <w:tcW w:w="1413"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rPr>
                <w:rFonts w:ascii="Times New Roman" w:eastAsia="Times New Roman" w:hAnsi="Times New Roman" w:cs="Times New Roman"/>
              </w:rPr>
            </w:pPr>
            <w:proofErr w:type="gramStart"/>
            <w:r w:rsidRPr="00043F95">
              <w:rPr>
                <w:rFonts w:ascii="Times New Roman" w:eastAsia="Times New Roman" w:hAnsi="Times New Roman" w:cs="Times New Roman"/>
              </w:rPr>
              <w:t>НЦ: обеспечение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 ГП: количество культурно-</w:t>
            </w:r>
            <w:r w:rsidRPr="00043F95">
              <w:rPr>
                <w:rFonts w:ascii="Times New Roman" w:eastAsia="Times New Roman" w:hAnsi="Times New Roman" w:cs="Times New Roman"/>
              </w:rPr>
              <w:lastRenderedPageBreak/>
              <w:t>массовых мероприятий (фестивалей, концертов, выставок, смотров, конкурсов, конференций, форумов, семинаров и иных мероприятий), проведенных организациями культуры и искусства</w:t>
            </w:r>
            <w:proofErr w:type="gramEnd"/>
          </w:p>
        </w:tc>
      </w:tr>
      <w:tr w:rsidR="00043F95" w:rsidRPr="00043F95" w:rsidTr="0058525F">
        <w:trPr>
          <w:gridAfter w:val="4"/>
          <w:wAfter w:w="2195" w:type="dxa"/>
          <w:trHeight w:val="4095"/>
        </w:trPr>
        <w:tc>
          <w:tcPr>
            <w:tcW w:w="502" w:type="dxa"/>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both"/>
              <w:rPr>
                <w:rFonts w:ascii="Times New Roman" w:eastAsia="Times New Roman" w:hAnsi="Times New Roman" w:cs="Times New Roman"/>
              </w:rPr>
            </w:pPr>
            <w:r w:rsidRPr="00043F95">
              <w:rPr>
                <w:rFonts w:ascii="Times New Roman" w:eastAsia="Times New Roman" w:hAnsi="Times New Roman" w:cs="Times New Roman"/>
              </w:rPr>
              <w:lastRenderedPageBreak/>
              <w:t>3.9</w:t>
            </w:r>
          </w:p>
        </w:tc>
        <w:tc>
          <w:tcPr>
            <w:tcW w:w="220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rPr>
                <w:rFonts w:ascii="Times New Roman" w:eastAsia="Times New Roman" w:hAnsi="Times New Roman" w:cs="Times New Roman"/>
              </w:rPr>
            </w:pPr>
            <w:r w:rsidRPr="00043F95">
              <w:rPr>
                <w:rFonts w:ascii="Times New Roman" w:eastAsia="Times New Roman" w:hAnsi="Times New Roman" w:cs="Times New Roman"/>
              </w:rPr>
              <w:t>Число культурно-массовых мероприятий проведенных на территории МО Кавказский район</w:t>
            </w:r>
          </w:p>
        </w:tc>
        <w:tc>
          <w:tcPr>
            <w:tcW w:w="633"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both"/>
              <w:rPr>
                <w:rFonts w:ascii="Times New Roman" w:eastAsia="Times New Roman" w:hAnsi="Times New Roman" w:cs="Times New Roman"/>
              </w:rPr>
            </w:pPr>
            <w:r w:rsidRPr="00043F95">
              <w:rPr>
                <w:rFonts w:ascii="Times New Roman" w:eastAsia="Times New Roman" w:hAnsi="Times New Roman" w:cs="Times New Roman"/>
              </w:rPr>
              <w:t>единица</w:t>
            </w:r>
          </w:p>
        </w:tc>
        <w:tc>
          <w:tcPr>
            <w:tcW w:w="999" w:type="dxa"/>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11300</w:t>
            </w:r>
          </w:p>
        </w:tc>
        <w:tc>
          <w:tcPr>
            <w:tcW w:w="891"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11320</w:t>
            </w:r>
          </w:p>
        </w:tc>
        <w:tc>
          <w:tcPr>
            <w:tcW w:w="889"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11330</w:t>
            </w:r>
          </w:p>
        </w:tc>
        <w:tc>
          <w:tcPr>
            <w:tcW w:w="88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11340</w:t>
            </w:r>
          </w:p>
        </w:tc>
        <w:tc>
          <w:tcPr>
            <w:tcW w:w="613"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11350</w:t>
            </w:r>
          </w:p>
        </w:tc>
        <w:tc>
          <w:tcPr>
            <w:tcW w:w="3722" w:type="dxa"/>
            <w:gridSpan w:val="9"/>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both"/>
              <w:rPr>
                <w:rFonts w:ascii="Times New Roman" w:eastAsia="Times New Roman" w:hAnsi="Times New Roman" w:cs="Times New Roman"/>
              </w:rPr>
            </w:pPr>
            <w:r w:rsidRPr="00043F95">
              <w:rPr>
                <w:rFonts w:ascii="Times New Roman" w:eastAsia="Times New Roman" w:hAnsi="Times New Roman" w:cs="Times New Roman"/>
              </w:rPr>
              <w:t xml:space="preserve">Стратегия государственной культурной политики до 2030 года (распоряжение Правительства Российской Федерации от 29 февраля 2016 года № 326-р); государственная программа Краснодарского </w:t>
            </w:r>
            <w:proofErr w:type="spellStart"/>
            <w:r w:rsidRPr="00043F95">
              <w:rPr>
                <w:rFonts w:ascii="Times New Roman" w:eastAsia="Times New Roman" w:hAnsi="Times New Roman" w:cs="Times New Roman"/>
              </w:rPr>
              <w:t>края</w:t>
            </w:r>
            <w:proofErr w:type="gramStart"/>
            <w:r w:rsidRPr="00043F95">
              <w:rPr>
                <w:rFonts w:ascii="Times New Roman" w:eastAsia="Times New Roman" w:hAnsi="Times New Roman" w:cs="Times New Roman"/>
              </w:rPr>
              <w:t>"Р</w:t>
            </w:r>
            <w:proofErr w:type="gramEnd"/>
            <w:r w:rsidRPr="00043F95">
              <w:rPr>
                <w:rFonts w:ascii="Times New Roman" w:eastAsia="Times New Roman" w:hAnsi="Times New Roman" w:cs="Times New Roman"/>
              </w:rPr>
              <w:t>азвитие</w:t>
            </w:r>
            <w:proofErr w:type="spellEnd"/>
            <w:r w:rsidRPr="00043F95">
              <w:rPr>
                <w:rFonts w:ascii="Times New Roman" w:eastAsia="Times New Roman" w:hAnsi="Times New Roman" w:cs="Times New Roman"/>
              </w:rPr>
              <w:t xml:space="preserve"> культуры", утв. постановлением главы администрации(губернатора) Краснодарского края от  22 октября 2015 года № 986</w:t>
            </w:r>
          </w:p>
        </w:tc>
        <w:tc>
          <w:tcPr>
            <w:tcW w:w="1003"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both"/>
              <w:rPr>
                <w:rFonts w:ascii="Times New Roman" w:eastAsia="Times New Roman" w:hAnsi="Times New Roman" w:cs="Times New Roman"/>
              </w:rPr>
            </w:pPr>
            <w:r w:rsidRPr="00043F95">
              <w:rPr>
                <w:rFonts w:ascii="Times New Roman" w:eastAsia="Times New Roman" w:hAnsi="Times New Roman" w:cs="Times New Roman"/>
              </w:rPr>
              <w:t>Отдел культуры администрации МО Кавказский район</w:t>
            </w:r>
          </w:p>
        </w:tc>
        <w:tc>
          <w:tcPr>
            <w:tcW w:w="1413"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both"/>
              <w:rPr>
                <w:rFonts w:ascii="Times New Roman" w:eastAsia="Times New Roman" w:hAnsi="Times New Roman" w:cs="Times New Roman"/>
              </w:rPr>
            </w:pPr>
            <w:r w:rsidRPr="00043F95">
              <w:rPr>
                <w:rFonts w:ascii="Times New Roman" w:eastAsia="Times New Roman" w:hAnsi="Times New Roman" w:cs="Times New Roman"/>
              </w:rPr>
              <w:t>ГП: число посещений культурных мероприятий</w:t>
            </w:r>
          </w:p>
        </w:tc>
      </w:tr>
      <w:tr w:rsidR="00043F95" w:rsidRPr="00043F95" w:rsidTr="0058525F">
        <w:trPr>
          <w:gridAfter w:val="4"/>
          <w:wAfter w:w="2195" w:type="dxa"/>
          <w:trHeight w:val="5640"/>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rsidR="00043F95" w:rsidRPr="00043F95" w:rsidRDefault="00043F95" w:rsidP="00043F95">
            <w:pPr>
              <w:spacing w:after="0" w:line="240" w:lineRule="auto"/>
              <w:rPr>
                <w:rFonts w:ascii="Times New Roman" w:eastAsia="Times New Roman" w:hAnsi="Times New Roman" w:cs="Times New Roman"/>
              </w:rPr>
            </w:pPr>
            <w:r w:rsidRPr="00043F95">
              <w:rPr>
                <w:rFonts w:ascii="Times New Roman" w:eastAsia="Times New Roman" w:hAnsi="Times New Roman" w:cs="Times New Roman"/>
              </w:rPr>
              <w:lastRenderedPageBreak/>
              <w:t>3.10</w:t>
            </w:r>
          </w:p>
        </w:tc>
        <w:tc>
          <w:tcPr>
            <w:tcW w:w="2207" w:type="dxa"/>
            <w:gridSpan w:val="3"/>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rPr>
                <w:rFonts w:ascii="Times New Roman" w:eastAsia="Times New Roman" w:hAnsi="Times New Roman" w:cs="Times New Roman"/>
              </w:rPr>
            </w:pPr>
            <w:r w:rsidRPr="00043F95">
              <w:rPr>
                <w:rFonts w:ascii="Times New Roman" w:eastAsia="Times New Roman" w:hAnsi="Times New Roman" w:cs="Times New Roman"/>
              </w:rPr>
              <w:t>Количество отремонтированных (благоустроенных) или технически оснащенных учреждений дополнительного образования</w:t>
            </w:r>
          </w:p>
        </w:tc>
        <w:tc>
          <w:tcPr>
            <w:tcW w:w="633" w:type="dxa"/>
            <w:gridSpan w:val="3"/>
            <w:tcBorders>
              <w:top w:val="nil"/>
              <w:left w:val="nil"/>
              <w:bottom w:val="single" w:sz="4" w:space="0" w:color="auto"/>
              <w:right w:val="single" w:sz="4" w:space="0" w:color="auto"/>
            </w:tcBorders>
            <w:shd w:val="clear" w:color="auto" w:fill="auto"/>
            <w:noWrap/>
            <w:vAlign w:val="center"/>
            <w:hideMark/>
          </w:tcPr>
          <w:p w:rsidR="00043F95" w:rsidRPr="00043F95" w:rsidRDefault="00043F95" w:rsidP="00043F95">
            <w:pPr>
              <w:spacing w:after="0" w:line="240" w:lineRule="auto"/>
              <w:rPr>
                <w:rFonts w:ascii="Times New Roman" w:eastAsia="Times New Roman" w:hAnsi="Times New Roman" w:cs="Times New Roman"/>
              </w:rPr>
            </w:pPr>
            <w:r w:rsidRPr="00043F95">
              <w:rPr>
                <w:rFonts w:ascii="Times New Roman" w:eastAsia="Times New Roman" w:hAnsi="Times New Roman" w:cs="Times New Roman"/>
              </w:rPr>
              <w:t>единица</w:t>
            </w:r>
          </w:p>
        </w:tc>
        <w:tc>
          <w:tcPr>
            <w:tcW w:w="999" w:type="dxa"/>
            <w:tcBorders>
              <w:top w:val="nil"/>
              <w:left w:val="nil"/>
              <w:bottom w:val="single" w:sz="4" w:space="0" w:color="auto"/>
              <w:right w:val="single" w:sz="4" w:space="0" w:color="auto"/>
            </w:tcBorders>
            <w:shd w:val="clear" w:color="auto" w:fill="auto"/>
            <w:noWrap/>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3</w:t>
            </w:r>
          </w:p>
        </w:tc>
        <w:tc>
          <w:tcPr>
            <w:tcW w:w="891" w:type="dxa"/>
            <w:gridSpan w:val="4"/>
            <w:tcBorders>
              <w:top w:val="nil"/>
              <w:left w:val="nil"/>
              <w:bottom w:val="single" w:sz="4" w:space="0" w:color="auto"/>
              <w:right w:val="single" w:sz="4" w:space="0" w:color="auto"/>
            </w:tcBorders>
            <w:shd w:val="clear" w:color="auto" w:fill="auto"/>
            <w:noWrap/>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0</w:t>
            </w:r>
          </w:p>
        </w:tc>
        <w:tc>
          <w:tcPr>
            <w:tcW w:w="889" w:type="dxa"/>
            <w:gridSpan w:val="4"/>
            <w:tcBorders>
              <w:top w:val="nil"/>
              <w:left w:val="nil"/>
              <w:bottom w:val="single" w:sz="4" w:space="0" w:color="auto"/>
              <w:right w:val="single" w:sz="4" w:space="0" w:color="auto"/>
            </w:tcBorders>
            <w:shd w:val="clear" w:color="auto" w:fill="auto"/>
            <w:noWrap/>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0</w:t>
            </w:r>
          </w:p>
        </w:tc>
        <w:tc>
          <w:tcPr>
            <w:tcW w:w="887" w:type="dxa"/>
            <w:gridSpan w:val="3"/>
            <w:tcBorders>
              <w:top w:val="nil"/>
              <w:left w:val="nil"/>
              <w:bottom w:val="single" w:sz="4" w:space="0" w:color="auto"/>
              <w:right w:val="single" w:sz="4" w:space="0" w:color="auto"/>
            </w:tcBorders>
            <w:shd w:val="clear" w:color="auto" w:fill="auto"/>
            <w:noWrap/>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0</w:t>
            </w:r>
          </w:p>
        </w:tc>
        <w:tc>
          <w:tcPr>
            <w:tcW w:w="613" w:type="dxa"/>
            <w:gridSpan w:val="4"/>
            <w:tcBorders>
              <w:top w:val="nil"/>
              <w:left w:val="nil"/>
              <w:bottom w:val="single" w:sz="4" w:space="0" w:color="auto"/>
              <w:right w:val="single" w:sz="4" w:space="0" w:color="auto"/>
            </w:tcBorders>
            <w:shd w:val="clear" w:color="auto" w:fill="auto"/>
            <w:noWrap/>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0</w:t>
            </w:r>
          </w:p>
        </w:tc>
        <w:tc>
          <w:tcPr>
            <w:tcW w:w="3722" w:type="dxa"/>
            <w:gridSpan w:val="9"/>
            <w:tcBorders>
              <w:top w:val="nil"/>
              <w:left w:val="nil"/>
              <w:bottom w:val="single" w:sz="4" w:space="0" w:color="auto"/>
              <w:right w:val="single" w:sz="4" w:space="0" w:color="auto"/>
            </w:tcBorders>
            <w:shd w:val="clear" w:color="auto" w:fill="auto"/>
            <w:vAlign w:val="bottom"/>
            <w:hideMark/>
          </w:tcPr>
          <w:p w:rsidR="00043F95" w:rsidRPr="00043F95" w:rsidRDefault="00043F95" w:rsidP="00043F95">
            <w:pPr>
              <w:spacing w:after="0" w:line="240" w:lineRule="auto"/>
              <w:rPr>
                <w:rFonts w:ascii="Times New Roman" w:eastAsia="Times New Roman" w:hAnsi="Times New Roman" w:cs="Times New Roman"/>
              </w:rPr>
            </w:pPr>
            <w:r w:rsidRPr="00043F95">
              <w:rPr>
                <w:rFonts w:ascii="Times New Roman" w:eastAsia="Times New Roman" w:hAnsi="Times New Roman" w:cs="Times New Roman"/>
              </w:rPr>
              <w:t>Об утверждении плана работы по реализации Концепции развития дополнительного образования детей до 2030 г." ( распоряжение главы администрации (губернатора) Краснодарского края от 11 августа 2022 года №329) ; государственная программа Краснодарского края "Развитие культуры", утв. постановлением главы администраци</w:t>
            </w:r>
            <w:proofErr w:type="gramStart"/>
            <w:r w:rsidRPr="00043F95">
              <w:rPr>
                <w:rFonts w:ascii="Times New Roman" w:eastAsia="Times New Roman" w:hAnsi="Times New Roman" w:cs="Times New Roman"/>
              </w:rPr>
              <w:t>и(</w:t>
            </w:r>
            <w:proofErr w:type="gramEnd"/>
            <w:r w:rsidRPr="00043F95">
              <w:rPr>
                <w:rFonts w:ascii="Times New Roman" w:eastAsia="Times New Roman" w:hAnsi="Times New Roman" w:cs="Times New Roman"/>
              </w:rPr>
              <w:t>губернатора) Краснодарского края от  22 октября 2015 года № 986</w:t>
            </w:r>
          </w:p>
        </w:tc>
        <w:tc>
          <w:tcPr>
            <w:tcW w:w="1003" w:type="dxa"/>
            <w:gridSpan w:val="4"/>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rPr>
                <w:rFonts w:ascii="Times New Roman" w:eastAsia="Times New Roman" w:hAnsi="Times New Roman" w:cs="Times New Roman"/>
              </w:rPr>
            </w:pPr>
            <w:r w:rsidRPr="00043F95">
              <w:rPr>
                <w:rFonts w:ascii="Times New Roman" w:eastAsia="Times New Roman" w:hAnsi="Times New Roman" w:cs="Times New Roman"/>
              </w:rPr>
              <w:t>Отдел культуры администрации МО Кавказский район</w:t>
            </w:r>
          </w:p>
        </w:tc>
        <w:tc>
          <w:tcPr>
            <w:tcW w:w="1413" w:type="dxa"/>
            <w:gridSpan w:val="3"/>
            <w:tcBorders>
              <w:top w:val="nil"/>
              <w:left w:val="nil"/>
              <w:bottom w:val="single" w:sz="4" w:space="0" w:color="auto"/>
              <w:right w:val="single" w:sz="4" w:space="0" w:color="auto"/>
            </w:tcBorders>
            <w:shd w:val="clear" w:color="auto" w:fill="auto"/>
            <w:vAlign w:val="bottom"/>
            <w:hideMark/>
          </w:tcPr>
          <w:p w:rsidR="00043F95" w:rsidRPr="00043F95" w:rsidRDefault="00043F95" w:rsidP="00043F95">
            <w:pPr>
              <w:spacing w:after="0" w:line="240" w:lineRule="auto"/>
              <w:rPr>
                <w:rFonts w:ascii="Times New Roman" w:eastAsia="Times New Roman" w:hAnsi="Times New Roman" w:cs="Times New Roman"/>
              </w:rPr>
            </w:pPr>
            <w:r w:rsidRPr="00043F95">
              <w:rPr>
                <w:rFonts w:ascii="Times New Roman" w:eastAsia="Times New Roman" w:hAnsi="Times New Roman" w:cs="Times New Roman"/>
              </w:rPr>
              <w:t>НЦ: обеспечение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w:t>
            </w:r>
          </w:p>
        </w:tc>
      </w:tr>
      <w:tr w:rsidR="00043F95" w:rsidRPr="00043F95" w:rsidTr="0058525F">
        <w:trPr>
          <w:gridAfter w:val="4"/>
          <w:wAfter w:w="2195" w:type="dxa"/>
          <w:trHeight w:val="5925"/>
        </w:trPr>
        <w:tc>
          <w:tcPr>
            <w:tcW w:w="502" w:type="dxa"/>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both"/>
              <w:rPr>
                <w:rFonts w:ascii="Times New Roman" w:eastAsia="Times New Roman" w:hAnsi="Times New Roman" w:cs="Times New Roman"/>
              </w:rPr>
            </w:pPr>
            <w:r w:rsidRPr="00043F95">
              <w:rPr>
                <w:rFonts w:ascii="Times New Roman" w:eastAsia="Times New Roman" w:hAnsi="Times New Roman" w:cs="Times New Roman"/>
              </w:rPr>
              <w:lastRenderedPageBreak/>
              <w:t>3.11</w:t>
            </w:r>
          </w:p>
        </w:tc>
        <w:tc>
          <w:tcPr>
            <w:tcW w:w="220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rPr>
                <w:rFonts w:ascii="Times New Roman" w:eastAsia="Times New Roman" w:hAnsi="Times New Roman" w:cs="Times New Roman"/>
              </w:rPr>
            </w:pPr>
            <w:r w:rsidRPr="00043F95">
              <w:rPr>
                <w:rFonts w:ascii="Times New Roman" w:eastAsia="Times New Roman" w:hAnsi="Times New Roman" w:cs="Times New Roman"/>
              </w:rPr>
              <w:t xml:space="preserve">Количество клубных формирований </w:t>
            </w:r>
          </w:p>
        </w:tc>
        <w:tc>
          <w:tcPr>
            <w:tcW w:w="633"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both"/>
              <w:rPr>
                <w:rFonts w:ascii="Times New Roman" w:eastAsia="Times New Roman" w:hAnsi="Times New Roman" w:cs="Times New Roman"/>
              </w:rPr>
            </w:pPr>
            <w:r w:rsidRPr="00043F95">
              <w:rPr>
                <w:rFonts w:ascii="Times New Roman" w:eastAsia="Times New Roman" w:hAnsi="Times New Roman" w:cs="Times New Roman"/>
              </w:rPr>
              <w:t>единица</w:t>
            </w:r>
          </w:p>
        </w:tc>
        <w:tc>
          <w:tcPr>
            <w:tcW w:w="999" w:type="dxa"/>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29</w:t>
            </w:r>
          </w:p>
        </w:tc>
        <w:tc>
          <w:tcPr>
            <w:tcW w:w="891"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 xml:space="preserve"> -</w:t>
            </w:r>
          </w:p>
        </w:tc>
        <w:tc>
          <w:tcPr>
            <w:tcW w:w="889"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30</w:t>
            </w:r>
          </w:p>
        </w:tc>
        <w:tc>
          <w:tcPr>
            <w:tcW w:w="88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31</w:t>
            </w:r>
          </w:p>
        </w:tc>
        <w:tc>
          <w:tcPr>
            <w:tcW w:w="613"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32</w:t>
            </w:r>
          </w:p>
        </w:tc>
        <w:tc>
          <w:tcPr>
            <w:tcW w:w="3722" w:type="dxa"/>
            <w:gridSpan w:val="9"/>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both"/>
              <w:rPr>
                <w:rFonts w:ascii="Times New Roman" w:eastAsia="Times New Roman" w:hAnsi="Times New Roman" w:cs="Times New Roman"/>
              </w:rPr>
            </w:pPr>
            <w:proofErr w:type="gramStart"/>
            <w:r w:rsidRPr="00043F95">
              <w:rPr>
                <w:rFonts w:ascii="Times New Roman" w:eastAsia="Times New Roman" w:hAnsi="Times New Roman" w:cs="Times New Roman"/>
              </w:rPr>
              <w:t>Приказ Росстата от 18.10.2021 N 713 (ред. от 26.11.2024) "Об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общедоступных (публичных) библиотек, организаций культурно-досугового типа, театров, работой парков культуры и отдыха (городских садов), деятельностью концертных организаций, самостоятельных коллективов, цирков, цирковых коллективов"</w:t>
            </w:r>
            <w:proofErr w:type="gramEnd"/>
          </w:p>
        </w:tc>
        <w:tc>
          <w:tcPr>
            <w:tcW w:w="1003"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both"/>
              <w:rPr>
                <w:rFonts w:ascii="Times New Roman" w:eastAsia="Times New Roman" w:hAnsi="Times New Roman" w:cs="Times New Roman"/>
              </w:rPr>
            </w:pPr>
            <w:r w:rsidRPr="00043F95">
              <w:rPr>
                <w:rFonts w:ascii="Times New Roman" w:eastAsia="Times New Roman" w:hAnsi="Times New Roman" w:cs="Times New Roman"/>
              </w:rPr>
              <w:t>Отдел культуры администрации МО Кавказский район</w:t>
            </w:r>
          </w:p>
        </w:tc>
        <w:tc>
          <w:tcPr>
            <w:tcW w:w="1413"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both"/>
              <w:rPr>
                <w:rFonts w:ascii="Times New Roman" w:eastAsia="Times New Roman" w:hAnsi="Times New Roman" w:cs="Times New Roman"/>
              </w:rPr>
            </w:pPr>
            <w:proofErr w:type="spellStart"/>
            <w:r w:rsidRPr="00043F95">
              <w:rPr>
                <w:rFonts w:ascii="Times New Roman" w:eastAsia="Times New Roman" w:hAnsi="Times New Roman" w:cs="Times New Roman"/>
              </w:rPr>
              <w:t>НЦ</w:t>
            </w:r>
            <w:proofErr w:type="gramStart"/>
            <w:r w:rsidRPr="00043F95">
              <w:rPr>
                <w:rFonts w:ascii="Times New Roman" w:eastAsia="Times New Roman" w:hAnsi="Times New Roman" w:cs="Times New Roman"/>
              </w:rPr>
              <w:t>:С</w:t>
            </w:r>
            <w:proofErr w:type="gramEnd"/>
            <w:r w:rsidRPr="00043F95">
              <w:rPr>
                <w:rFonts w:ascii="Times New Roman" w:eastAsia="Times New Roman" w:hAnsi="Times New Roman" w:cs="Times New Roman"/>
              </w:rPr>
              <w:t>оздание</w:t>
            </w:r>
            <w:proofErr w:type="spellEnd"/>
            <w:r w:rsidRPr="00043F95">
              <w:rPr>
                <w:rFonts w:ascii="Times New Roman" w:eastAsia="Times New Roman" w:hAnsi="Times New Roman" w:cs="Times New Roman"/>
              </w:rPr>
              <w:t xml:space="preserve"> условий для воспитания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p>
        </w:tc>
      </w:tr>
      <w:tr w:rsidR="00043F95" w:rsidRPr="00043F95" w:rsidTr="0058525F">
        <w:trPr>
          <w:gridAfter w:val="4"/>
          <w:wAfter w:w="2195" w:type="dxa"/>
          <w:trHeight w:val="5265"/>
        </w:trPr>
        <w:tc>
          <w:tcPr>
            <w:tcW w:w="502" w:type="dxa"/>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both"/>
              <w:rPr>
                <w:rFonts w:ascii="Times New Roman" w:eastAsia="Times New Roman" w:hAnsi="Times New Roman" w:cs="Times New Roman"/>
              </w:rPr>
            </w:pPr>
            <w:r w:rsidRPr="00043F95">
              <w:rPr>
                <w:rFonts w:ascii="Times New Roman" w:eastAsia="Times New Roman" w:hAnsi="Times New Roman" w:cs="Times New Roman"/>
              </w:rPr>
              <w:lastRenderedPageBreak/>
              <w:t>3.12</w:t>
            </w:r>
          </w:p>
        </w:tc>
        <w:tc>
          <w:tcPr>
            <w:tcW w:w="220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rPr>
                <w:rFonts w:ascii="Times New Roman" w:eastAsia="Times New Roman" w:hAnsi="Times New Roman" w:cs="Times New Roman"/>
              </w:rPr>
            </w:pPr>
            <w:r w:rsidRPr="00043F95">
              <w:rPr>
                <w:rFonts w:ascii="Times New Roman" w:eastAsia="Times New Roman" w:hAnsi="Times New Roman" w:cs="Times New Roman"/>
              </w:rPr>
              <w:t xml:space="preserve">Число участников клубных формирований </w:t>
            </w:r>
          </w:p>
        </w:tc>
        <w:tc>
          <w:tcPr>
            <w:tcW w:w="633"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both"/>
              <w:rPr>
                <w:rFonts w:ascii="Times New Roman" w:eastAsia="Times New Roman" w:hAnsi="Times New Roman" w:cs="Times New Roman"/>
              </w:rPr>
            </w:pPr>
            <w:r w:rsidRPr="00043F95">
              <w:rPr>
                <w:rFonts w:ascii="Times New Roman" w:eastAsia="Times New Roman" w:hAnsi="Times New Roman" w:cs="Times New Roman"/>
              </w:rPr>
              <w:t>человек</w:t>
            </w:r>
          </w:p>
        </w:tc>
        <w:tc>
          <w:tcPr>
            <w:tcW w:w="999" w:type="dxa"/>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1060</w:t>
            </w:r>
          </w:p>
        </w:tc>
        <w:tc>
          <w:tcPr>
            <w:tcW w:w="891"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 xml:space="preserve"> -</w:t>
            </w:r>
          </w:p>
        </w:tc>
        <w:tc>
          <w:tcPr>
            <w:tcW w:w="889"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1088</w:t>
            </w:r>
          </w:p>
        </w:tc>
        <w:tc>
          <w:tcPr>
            <w:tcW w:w="88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1090</w:t>
            </w:r>
          </w:p>
        </w:tc>
        <w:tc>
          <w:tcPr>
            <w:tcW w:w="613"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1092</w:t>
            </w:r>
          </w:p>
        </w:tc>
        <w:tc>
          <w:tcPr>
            <w:tcW w:w="3722" w:type="dxa"/>
            <w:gridSpan w:val="9"/>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both"/>
              <w:rPr>
                <w:rFonts w:ascii="Times New Roman" w:eastAsia="Times New Roman" w:hAnsi="Times New Roman" w:cs="Times New Roman"/>
              </w:rPr>
            </w:pPr>
            <w:r w:rsidRPr="00043F95">
              <w:rPr>
                <w:rFonts w:ascii="Times New Roman" w:eastAsia="Times New Roman" w:hAnsi="Times New Roman" w:cs="Times New Roman"/>
              </w:rPr>
              <w:t>Методические</w:t>
            </w:r>
            <w:r w:rsidRPr="00043F95">
              <w:rPr>
                <w:rFonts w:ascii="Times New Roman" w:eastAsia="Times New Roman" w:hAnsi="Times New Roman" w:cs="Times New Roman"/>
              </w:rPr>
              <w:br/>
              <w:t>рекомендации по</w:t>
            </w:r>
            <w:r w:rsidRPr="00043F95">
              <w:rPr>
                <w:rFonts w:ascii="Times New Roman" w:eastAsia="Times New Roman" w:hAnsi="Times New Roman" w:cs="Times New Roman"/>
              </w:rPr>
              <w:br/>
              <w:t>разработке органами</w:t>
            </w:r>
            <w:r w:rsidRPr="00043F95">
              <w:rPr>
                <w:rFonts w:ascii="Times New Roman" w:eastAsia="Times New Roman" w:hAnsi="Times New Roman" w:cs="Times New Roman"/>
              </w:rPr>
              <w:br/>
              <w:t>государственной власти</w:t>
            </w:r>
            <w:r w:rsidRPr="00043F95">
              <w:rPr>
                <w:rFonts w:ascii="Times New Roman" w:eastAsia="Times New Roman" w:hAnsi="Times New Roman" w:cs="Times New Roman"/>
              </w:rPr>
              <w:br/>
              <w:t>субъектов Российской</w:t>
            </w:r>
            <w:r w:rsidRPr="00043F95">
              <w:rPr>
                <w:rFonts w:ascii="Times New Roman" w:eastAsia="Times New Roman" w:hAnsi="Times New Roman" w:cs="Times New Roman"/>
              </w:rPr>
              <w:br/>
              <w:t>Федерации и органами</w:t>
            </w:r>
            <w:r w:rsidRPr="00043F95">
              <w:rPr>
                <w:rFonts w:ascii="Times New Roman" w:eastAsia="Times New Roman" w:hAnsi="Times New Roman" w:cs="Times New Roman"/>
              </w:rPr>
              <w:br/>
              <w:t>местного</w:t>
            </w:r>
            <w:r w:rsidRPr="00043F95">
              <w:rPr>
                <w:rFonts w:ascii="Times New Roman" w:eastAsia="Times New Roman" w:hAnsi="Times New Roman" w:cs="Times New Roman"/>
              </w:rPr>
              <w:br/>
            </w:r>
            <w:proofErr w:type="gramStart"/>
            <w:r w:rsidRPr="00043F95">
              <w:rPr>
                <w:rFonts w:ascii="Times New Roman" w:eastAsia="Times New Roman" w:hAnsi="Times New Roman" w:cs="Times New Roman"/>
              </w:rPr>
              <w:t>самоуправления</w:t>
            </w:r>
            <w:r w:rsidRPr="00043F95">
              <w:rPr>
                <w:rFonts w:ascii="Times New Roman" w:eastAsia="Times New Roman" w:hAnsi="Times New Roman" w:cs="Times New Roman"/>
              </w:rPr>
              <w:br/>
              <w:t>показателей</w:t>
            </w:r>
            <w:r w:rsidRPr="00043F95">
              <w:rPr>
                <w:rFonts w:ascii="Times New Roman" w:eastAsia="Times New Roman" w:hAnsi="Times New Roman" w:cs="Times New Roman"/>
              </w:rPr>
              <w:br/>
              <w:t>эффективности</w:t>
            </w:r>
            <w:r w:rsidRPr="00043F95">
              <w:rPr>
                <w:rFonts w:ascii="Times New Roman" w:eastAsia="Times New Roman" w:hAnsi="Times New Roman" w:cs="Times New Roman"/>
              </w:rPr>
              <w:br/>
              <w:t>деятельности</w:t>
            </w:r>
            <w:r w:rsidRPr="00043F95">
              <w:rPr>
                <w:rFonts w:ascii="Times New Roman" w:eastAsia="Times New Roman" w:hAnsi="Times New Roman" w:cs="Times New Roman"/>
              </w:rPr>
              <w:br/>
              <w:t>подведомственных</w:t>
            </w:r>
            <w:r w:rsidRPr="00043F95">
              <w:rPr>
                <w:rFonts w:ascii="Times New Roman" w:eastAsia="Times New Roman" w:hAnsi="Times New Roman" w:cs="Times New Roman"/>
              </w:rPr>
              <w:br/>
              <w:t>учреждений</w:t>
            </w:r>
            <w:proofErr w:type="gramEnd"/>
            <w:r w:rsidRPr="00043F95">
              <w:rPr>
                <w:rFonts w:ascii="Times New Roman" w:eastAsia="Times New Roman" w:hAnsi="Times New Roman" w:cs="Times New Roman"/>
              </w:rPr>
              <w:t xml:space="preserve"> культуры,</w:t>
            </w:r>
            <w:r w:rsidRPr="00043F95">
              <w:rPr>
                <w:rFonts w:ascii="Times New Roman" w:eastAsia="Times New Roman" w:hAnsi="Times New Roman" w:cs="Times New Roman"/>
              </w:rPr>
              <w:br/>
              <w:t>их руководителей и</w:t>
            </w:r>
            <w:r w:rsidRPr="00043F95">
              <w:rPr>
                <w:rFonts w:ascii="Times New Roman" w:eastAsia="Times New Roman" w:hAnsi="Times New Roman" w:cs="Times New Roman"/>
              </w:rPr>
              <w:br/>
              <w:t>работников по видам</w:t>
            </w:r>
            <w:r w:rsidRPr="00043F95">
              <w:rPr>
                <w:rFonts w:ascii="Times New Roman" w:eastAsia="Times New Roman" w:hAnsi="Times New Roman" w:cs="Times New Roman"/>
              </w:rPr>
              <w:br/>
              <w:t>учреждений и</w:t>
            </w:r>
            <w:r w:rsidRPr="00043F95">
              <w:rPr>
                <w:rFonts w:ascii="Times New Roman" w:eastAsia="Times New Roman" w:hAnsi="Times New Roman" w:cs="Times New Roman"/>
              </w:rPr>
              <w:br/>
              <w:t>основным категориям</w:t>
            </w:r>
            <w:r w:rsidRPr="00043F95">
              <w:rPr>
                <w:rFonts w:ascii="Times New Roman" w:eastAsia="Times New Roman" w:hAnsi="Times New Roman" w:cs="Times New Roman"/>
              </w:rPr>
              <w:br/>
              <w:t>работников" (приказ</w:t>
            </w:r>
            <w:r w:rsidRPr="00043F95">
              <w:rPr>
                <w:rFonts w:ascii="Times New Roman" w:eastAsia="Times New Roman" w:hAnsi="Times New Roman" w:cs="Times New Roman"/>
              </w:rPr>
              <w:br/>
              <w:t>Минкультуры России от</w:t>
            </w:r>
            <w:r w:rsidRPr="00043F95">
              <w:rPr>
                <w:rFonts w:ascii="Times New Roman" w:eastAsia="Times New Roman" w:hAnsi="Times New Roman" w:cs="Times New Roman"/>
              </w:rPr>
              <w:br/>
              <w:t>28 июня 2013 г. N 920)</w:t>
            </w:r>
          </w:p>
        </w:tc>
        <w:tc>
          <w:tcPr>
            <w:tcW w:w="1003"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both"/>
              <w:rPr>
                <w:rFonts w:ascii="Times New Roman" w:eastAsia="Times New Roman" w:hAnsi="Times New Roman" w:cs="Times New Roman"/>
              </w:rPr>
            </w:pPr>
            <w:r w:rsidRPr="00043F95">
              <w:rPr>
                <w:rFonts w:ascii="Times New Roman" w:eastAsia="Times New Roman" w:hAnsi="Times New Roman" w:cs="Times New Roman"/>
              </w:rPr>
              <w:t>Отдел культуры администрации МО Кавказский район</w:t>
            </w:r>
          </w:p>
        </w:tc>
        <w:tc>
          <w:tcPr>
            <w:tcW w:w="1413"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both"/>
              <w:rPr>
                <w:rFonts w:ascii="Times New Roman" w:eastAsia="Times New Roman" w:hAnsi="Times New Roman" w:cs="Times New Roman"/>
              </w:rPr>
            </w:pPr>
            <w:r w:rsidRPr="00043F95">
              <w:rPr>
                <w:rFonts w:ascii="Times New Roman" w:eastAsia="Times New Roman" w:hAnsi="Times New Roman" w:cs="Times New Roman"/>
              </w:rPr>
              <w:t> </w:t>
            </w:r>
          </w:p>
        </w:tc>
      </w:tr>
      <w:tr w:rsidR="00043F95" w:rsidRPr="00043F95" w:rsidTr="0058525F">
        <w:trPr>
          <w:gridAfter w:val="4"/>
          <w:wAfter w:w="2195" w:type="dxa"/>
          <w:trHeight w:val="3960"/>
        </w:trPr>
        <w:tc>
          <w:tcPr>
            <w:tcW w:w="502" w:type="dxa"/>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both"/>
              <w:rPr>
                <w:rFonts w:ascii="Times New Roman" w:eastAsia="Times New Roman" w:hAnsi="Times New Roman" w:cs="Times New Roman"/>
              </w:rPr>
            </w:pPr>
            <w:r w:rsidRPr="00043F95">
              <w:rPr>
                <w:rFonts w:ascii="Times New Roman" w:eastAsia="Times New Roman" w:hAnsi="Times New Roman" w:cs="Times New Roman"/>
              </w:rPr>
              <w:t>3.13</w:t>
            </w:r>
          </w:p>
        </w:tc>
        <w:tc>
          <w:tcPr>
            <w:tcW w:w="220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rPr>
                <w:rFonts w:ascii="Times New Roman" w:eastAsia="Times New Roman" w:hAnsi="Times New Roman" w:cs="Times New Roman"/>
              </w:rPr>
            </w:pPr>
            <w:r w:rsidRPr="00043F95">
              <w:rPr>
                <w:rFonts w:ascii="Times New Roman" w:eastAsia="Times New Roman" w:hAnsi="Times New Roman" w:cs="Times New Roman"/>
              </w:rPr>
              <w:t xml:space="preserve">Доля   проведенных  домом культуры культурно-массовых мероприятий </w:t>
            </w:r>
            <w:proofErr w:type="gramStart"/>
            <w:r w:rsidRPr="00043F95">
              <w:rPr>
                <w:rFonts w:ascii="Times New Roman" w:eastAsia="Times New Roman" w:hAnsi="Times New Roman" w:cs="Times New Roman"/>
              </w:rPr>
              <w:t>от</w:t>
            </w:r>
            <w:proofErr w:type="gramEnd"/>
            <w:r w:rsidRPr="00043F95">
              <w:rPr>
                <w:rFonts w:ascii="Times New Roman" w:eastAsia="Times New Roman" w:hAnsi="Times New Roman" w:cs="Times New Roman"/>
              </w:rPr>
              <w:t xml:space="preserve"> запланированных</w:t>
            </w:r>
          </w:p>
        </w:tc>
        <w:tc>
          <w:tcPr>
            <w:tcW w:w="633"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both"/>
              <w:rPr>
                <w:rFonts w:ascii="Times New Roman" w:eastAsia="Times New Roman" w:hAnsi="Times New Roman" w:cs="Times New Roman"/>
              </w:rPr>
            </w:pPr>
            <w:r w:rsidRPr="00043F95">
              <w:rPr>
                <w:rFonts w:ascii="Times New Roman" w:eastAsia="Times New Roman" w:hAnsi="Times New Roman" w:cs="Times New Roman"/>
              </w:rPr>
              <w:t>процент</w:t>
            </w:r>
          </w:p>
        </w:tc>
        <w:tc>
          <w:tcPr>
            <w:tcW w:w="999" w:type="dxa"/>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100</w:t>
            </w:r>
          </w:p>
        </w:tc>
        <w:tc>
          <w:tcPr>
            <w:tcW w:w="891"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 xml:space="preserve"> -</w:t>
            </w:r>
          </w:p>
        </w:tc>
        <w:tc>
          <w:tcPr>
            <w:tcW w:w="889"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100</w:t>
            </w:r>
          </w:p>
        </w:tc>
        <w:tc>
          <w:tcPr>
            <w:tcW w:w="88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100</w:t>
            </w:r>
          </w:p>
        </w:tc>
        <w:tc>
          <w:tcPr>
            <w:tcW w:w="613"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100</w:t>
            </w:r>
          </w:p>
        </w:tc>
        <w:tc>
          <w:tcPr>
            <w:tcW w:w="3722" w:type="dxa"/>
            <w:gridSpan w:val="9"/>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both"/>
              <w:rPr>
                <w:rFonts w:ascii="Times New Roman" w:eastAsia="Times New Roman" w:hAnsi="Times New Roman" w:cs="Times New Roman"/>
              </w:rPr>
            </w:pPr>
            <w:r w:rsidRPr="00043F95">
              <w:rPr>
                <w:rFonts w:ascii="Times New Roman" w:eastAsia="Times New Roman" w:hAnsi="Times New Roman" w:cs="Times New Roman"/>
              </w:rPr>
              <w:t xml:space="preserve">Стратегия государственной культурной политики до 2030 года (распоряжение Правительства Российской Федерации от 29 февраля 2016 года № 326-р); государственная программа Краснодарского </w:t>
            </w:r>
            <w:proofErr w:type="spellStart"/>
            <w:r w:rsidRPr="00043F95">
              <w:rPr>
                <w:rFonts w:ascii="Times New Roman" w:eastAsia="Times New Roman" w:hAnsi="Times New Roman" w:cs="Times New Roman"/>
              </w:rPr>
              <w:t>края</w:t>
            </w:r>
            <w:proofErr w:type="gramStart"/>
            <w:r w:rsidRPr="00043F95">
              <w:rPr>
                <w:rFonts w:ascii="Times New Roman" w:eastAsia="Times New Roman" w:hAnsi="Times New Roman" w:cs="Times New Roman"/>
              </w:rPr>
              <w:t>"Р</w:t>
            </w:r>
            <w:proofErr w:type="gramEnd"/>
            <w:r w:rsidRPr="00043F95">
              <w:rPr>
                <w:rFonts w:ascii="Times New Roman" w:eastAsia="Times New Roman" w:hAnsi="Times New Roman" w:cs="Times New Roman"/>
              </w:rPr>
              <w:t>азвитие</w:t>
            </w:r>
            <w:proofErr w:type="spellEnd"/>
            <w:r w:rsidRPr="00043F95">
              <w:rPr>
                <w:rFonts w:ascii="Times New Roman" w:eastAsia="Times New Roman" w:hAnsi="Times New Roman" w:cs="Times New Roman"/>
              </w:rPr>
              <w:t xml:space="preserve"> культуры", утв. постановлением главы администрации(губернатора) Краснодарского края от  22 октября 2015 года № 986</w:t>
            </w:r>
          </w:p>
        </w:tc>
        <w:tc>
          <w:tcPr>
            <w:tcW w:w="1003"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both"/>
              <w:rPr>
                <w:rFonts w:ascii="Times New Roman" w:eastAsia="Times New Roman" w:hAnsi="Times New Roman" w:cs="Times New Roman"/>
              </w:rPr>
            </w:pPr>
            <w:r w:rsidRPr="00043F95">
              <w:rPr>
                <w:rFonts w:ascii="Times New Roman" w:eastAsia="Times New Roman" w:hAnsi="Times New Roman" w:cs="Times New Roman"/>
              </w:rPr>
              <w:t>Отдел культуры администрации МО Кавказский район</w:t>
            </w:r>
          </w:p>
        </w:tc>
        <w:tc>
          <w:tcPr>
            <w:tcW w:w="1413"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both"/>
              <w:rPr>
                <w:rFonts w:ascii="Times New Roman" w:eastAsia="Times New Roman" w:hAnsi="Times New Roman" w:cs="Times New Roman"/>
              </w:rPr>
            </w:pPr>
            <w:r w:rsidRPr="00043F95">
              <w:rPr>
                <w:rFonts w:ascii="Times New Roman" w:eastAsia="Times New Roman" w:hAnsi="Times New Roman" w:cs="Times New Roman"/>
              </w:rPr>
              <w:t>ГП: число посещений культурных мероприятий</w:t>
            </w:r>
          </w:p>
        </w:tc>
      </w:tr>
      <w:tr w:rsidR="00043F95" w:rsidRPr="00043F95" w:rsidTr="0058525F">
        <w:trPr>
          <w:gridAfter w:val="4"/>
          <w:wAfter w:w="2195" w:type="dxa"/>
          <w:trHeight w:val="4215"/>
        </w:trPr>
        <w:tc>
          <w:tcPr>
            <w:tcW w:w="502" w:type="dxa"/>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both"/>
              <w:rPr>
                <w:rFonts w:ascii="Times New Roman" w:eastAsia="Times New Roman" w:hAnsi="Times New Roman" w:cs="Times New Roman"/>
              </w:rPr>
            </w:pPr>
            <w:r w:rsidRPr="00043F95">
              <w:rPr>
                <w:rFonts w:ascii="Times New Roman" w:eastAsia="Times New Roman" w:hAnsi="Times New Roman" w:cs="Times New Roman"/>
              </w:rPr>
              <w:lastRenderedPageBreak/>
              <w:t>3.14</w:t>
            </w:r>
          </w:p>
        </w:tc>
        <w:tc>
          <w:tcPr>
            <w:tcW w:w="220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rPr>
                <w:rFonts w:ascii="Times New Roman" w:eastAsia="Times New Roman" w:hAnsi="Times New Roman" w:cs="Times New Roman"/>
              </w:rPr>
            </w:pPr>
            <w:r w:rsidRPr="00043F95">
              <w:rPr>
                <w:rFonts w:ascii="Times New Roman" w:eastAsia="Times New Roman" w:hAnsi="Times New Roman" w:cs="Times New Roman"/>
              </w:rPr>
              <w:t>Количество посещений экспозиций и выставок в музее</w:t>
            </w:r>
          </w:p>
        </w:tc>
        <w:tc>
          <w:tcPr>
            <w:tcW w:w="633"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both"/>
              <w:rPr>
                <w:rFonts w:ascii="Times New Roman" w:eastAsia="Times New Roman" w:hAnsi="Times New Roman" w:cs="Times New Roman"/>
              </w:rPr>
            </w:pPr>
            <w:r w:rsidRPr="00043F95">
              <w:rPr>
                <w:rFonts w:ascii="Times New Roman" w:eastAsia="Times New Roman" w:hAnsi="Times New Roman" w:cs="Times New Roman"/>
              </w:rPr>
              <w:t>человек</w:t>
            </w:r>
          </w:p>
        </w:tc>
        <w:tc>
          <w:tcPr>
            <w:tcW w:w="999" w:type="dxa"/>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33000</w:t>
            </w:r>
          </w:p>
        </w:tc>
        <w:tc>
          <w:tcPr>
            <w:tcW w:w="891"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 xml:space="preserve"> -</w:t>
            </w:r>
          </w:p>
        </w:tc>
        <w:tc>
          <w:tcPr>
            <w:tcW w:w="889"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34000</w:t>
            </w:r>
          </w:p>
        </w:tc>
        <w:tc>
          <w:tcPr>
            <w:tcW w:w="88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35000</w:t>
            </w:r>
          </w:p>
        </w:tc>
        <w:tc>
          <w:tcPr>
            <w:tcW w:w="613"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35500</w:t>
            </w:r>
          </w:p>
        </w:tc>
        <w:tc>
          <w:tcPr>
            <w:tcW w:w="3722" w:type="dxa"/>
            <w:gridSpan w:val="9"/>
            <w:tcBorders>
              <w:top w:val="nil"/>
              <w:left w:val="nil"/>
              <w:bottom w:val="single" w:sz="4" w:space="0" w:color="auto"/>
              <w:right w:val="single" w:sz="4" w:space="0" w:color="auto"/>
            </w:tcBorders>
            <w:shd w:val="clear" w:color="000000" w:fill="FFFFFF"/>
            <w:vAlign w:val="bottom"/>
            <w:hideMark/>
          </w:tcPr>
          <w:p w:rsidR="00043F95" w:rsidRPr="00043F95" w:rsidRDefault="00043F95" w:rsidP="00043F95">
            <w:pPr>
              <w:spacing w:after="0" w:line="240" w:lineRule="auto"/>
              <w:rPr>
                <w:rFonts w:ascii="TimesNewRomanPSMT" w:eastAsia="Times New Roman" w:hAnsi="TimesNewRomanPSMT" w:cs="Times New Roman"/>
              </w:rPr>
            </w:pPr>
            <w:r w:rsidRPr="00043F95">
              <w:rPr>
                <w:rFonts w:ascii="TimesNewRomanPSMT" w:eastAsia="Times New Roman" w:hAnsi="TimesNewRomanPSMT" w:cs="Times New Roman"/>
              </w:rPr>
              <w:t xml:space="preserve">Методические рекомендации по разработке органами государственной власти субъектов Российской Федерации и органами местного </w:t>
            </w:r>
            <w:proofErr w:type="gramStart"/>
            <w:r w:rsidRPr="00043F95">
              <w:rPr>
                <w:rFonts w:ascii="TimesNewRomanPSMT" w:eastAsia="Times New Roman" w:hAnsi="TimesNewRomanPSMT" w:cs="Times New Roman"/>
              </w:rPr>
              <w:t>самоуправления показателей эффективности деятельности подведомственных учреждений</w:t>
            </w:r>
            <w:proofErr w:type="gramEnd"/>
            <w:r w:rsidRPr="00043F95">
              <w:rPr>
                <w:rFonts w:ascii="TimesNewRomanPSMT" w:eastAsia="Times New Roman" w:hAnsi="TimesNewRomanPSMT" w:cs="Times New Roman"/>
              </w:rPr>
              <w:t xml:space="preserve"> культуры, их руководителей и работников по видам учреждений и основным категориям работников" (Приказ Министерства культуры РФ от 28 июня 2013 г. N 920 ")</w:t>
            </w:r>
          </w:p>
        </w:tc>
        <w:tc>
          <w:tcPr>
            <w:tcW w:w="1003" w:type="dxa"/>
            <w:gridSpan w:val="4"/>
            <w:tcBorders>
              <w:top w:val="nil"/>
              <w:left w:val="nil"/>
              <w:bottom w:val="single" w:sz="4" w:space="0" w:color="auto"/>
              <w:right w:val="single" w:sz="4" w:space="0" w:color="auto"/>
            </w:tcBorders>
            <w:shd w:val="clear" w:color="000000" w:fill="FFFFFF"/>
            <w:vAlign w:val="bottom"/>
            <w:hideMark/>
          </w:tcPr>
          <w:p w:rsidR="00043F95" w:rsidRPr="00043F95" w:rsidRDefault="00043F95" w:rsidP="00043F95">
            <w:pPr>
              <w:spacing w:after="0" w:line="240" w:lineRule="auto"/>
              <w:rPr>
                <w:rFonts w:ascii="TimesNewRomanPSMT" w:eastAsia="Times New Roman" w:hAnsi="TimesNewRomanPSMT" w:cs="Times New Roman"/>
              </w:rPr>
            </w:pPr>
            <w:r w:rsidRPr="00043F95">
              <w:rPr>
                <w:rFonts w:ascii="TimesNewRomanPSMT" w:eastAsia="Times New Roman" w:hAnsi="TimesNewRomanPSMT" w:cs="Times New Roman"/>
              </w:rPr>
              <w:t>Отдел культуры администрации МО Кавказский район</w:t>
            </w:r>
          </w:p>
        </w:tc>
        <w:tc>
          <w:tcPr>
            <w:tcW w:w="1413" w:type="dxa"/>
            <w:gridSpan w:val="3"/>
            <w:tcBorders>
              <w:top w:val="nil"/>
              <w:left w:val="nil"/>
              <w:bottom w:val="single" w:sz="4" w:space="0" w:color="auto"/>
              <w:right w:val="single" w:sz="4" w:space="0" w:color="auto"/>
            </w:tcBorders>
            <w:shd w:val="clear" w:color="000000" w:fill="FFFFFF"/>
            <w:vAlign w:val="bottom"/>
            <w:hideMark/>
          </w:tcPr>
          <w:p w:rsidR="00043F95" w:rsidRPr="00043F95" w:rsidRDefault="00043F95" w:rsidP="00043F95">
            <w:pPr>
              <w:spacing w:after="0" w:line="240" w:lineRule="auto"/>
              <w:rPr>
                <w:rFonts w:ascii="TimesNewRomanPSMT" w:eastAsia="Times New Roman" w:hAnsi="TimesNewRomanPSMT" w:cs="Times New Roman"/>
              </w:rPr>
            </w:pPr>
            <w:r w:rsidRPr="00043F95">
              <w:rPr>
                <w:rFonts w:ascii="TimesNewRomanPSMT" w:eastAsia="Times New Roman" w:hAnsi="TimesNewRomanPSMT" w:cs="Times New Roman"/>
              </w:rPr>
              <w:t>НЦ: увеличение</w:t>
            </w:r>
            <w:r w:rsidRPr="00043F95">
              <w:rPr>
                <w:rFonts w:ascii="TimesNewRomanPSMT" w:eastAsia="Times New Roman" w:hAnsi="TimesNewRomanPSMT" w:cs="Times New Roman"/>
              </w:rPr>
              <w:br/>
              <w:t>числа посещений</w:t>
            </w:r>
            <w:r w:rsidRPr="00043F95">
              <w:rPr>
                <w:rFonts w:ascii="TimesNewRomanPSMT" w:eastAsia="Times New Roman" w:hAnsi="TimesNewRomanPSMT" w:cs="Times New Roman"/>
              </w:rPr>
              <w:br/>
              <w:t>культурных</w:t>
            </w:r>
            <w:r w:rsidRPr="00043F95">
              <w:rPr>
                <w:rFonts w:ascii="TimesNewRomanPSMT" w:eastAsia="Times New Roman" w:hAnsi="TimesNewRomanPSMT" w:cs="Times New Roman"/>
              </w:rPr>
              <w:br/>
              <w:t>мероприятий в</w:t>
            </w:r>
            <w:r w:rsidRPr="00043F95">
              <w:rPr>
                <w:rFonts w:ascii="TimesNewRomanPSMT" w:eastAsia="Times New Roman" w:hAnsi="TimesNewRomanPSMT" w:cs="Times New Roman"/>
              </w:rPr>
              <w:br/>
              <w:t>три раза по</w:t>
            </w:r>
            <w:r w:rsidRPr="00043F95">
              <w:rPr>
                <w:rFonts w:ascii="TimesNewRomanPSMT" w:eastAsia="Times New Roman" w:hAnsi="TimesNewRomanPSMT" w:cs="Times New Roman"/>
              </w:rPr>
              <w:br/>
              <w:t>сравнению с</w:t>
            </w:r>
            <w:r w:rsidRPr="00043F95">
              <w:rPr>
                <w:rFonts w:ascii="TimesNewRomanPSMT" w:eastAsia="Times New Roman" w:hAnsi="TimesNewRomanPSMT" w:cs="Times New Roman"/>
              </w:rPr>
              <w:br/>
              <w:t>показателем 2019</w:t>
            </w:r>
            <w:r w:rsidRPr="00043F95">
              <w:rPr>
                <w:rFonts w:ascii="TimesNewRomanPSMT" w:eastAsia="Times New Roman" w:hAnsi="TimesNewRomanPSMT" w:cs="Times New Roman"/>
              </w:rPr>
              <w:br/>
              <w:t xml:space="preserve">года; </w:t>
            </w:r>
          </w:p>
        </w:tc>
      </w:tr>
      <w:tr w:rsidR="00043F95" w:rsidRPr="00043F95" w:rsidTr="0058525F">
        <w:trPr>
          <w:gridAfter w:val="4"/>
          <w:wAfter w:w="2195" w:type="dxa"/>
          <w:trHeight w:val="8190"/>
        </w:trPr>
        <w:tc>
          <w:tcPr>
            <w:tcW w:w="502" w:type="dxa"/>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both"/>
              <w:rPr>
                <w:rFonts w:ascii="Times New Roman" w:eastAsia="Times New Roman" w:hAnsi="Times New Roman" w:cs="Times New Roman"/>
              </w:rPr>
            </w:pPr>
            <w:r w:rsidRPr="00043F95">
              <w:rPr>
                <w:rFonts w:ascii="Times New Roman" w:eastAsia="Times New Roman" w:hAnsi="Times New Roman" w:cs="Times New Roman"/>
              </w:rPr>
              <w:lastRenderedPageBreak/>
              <w:t>3.15</w:t>
            </w:r>
          </w:p>
        </w:tc>
        <w:tc>
          <w:tcPr>
            <w:tcW w:w="220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rPr>
                <w:rFonts w:ascii="Times New Roman" w:eastAsia="Times New Roman" w:hAnsi="Times New Roman" w:cs="Times New Roman"/>
              </w:rPr>
            </w:pPr>
            <w:r w:rsidRPr="00043F95">
              <w:rPr>
                <w:rFonts w:ascii="Times New Roman" w:eastAsia="Times New Roman" w:hAnsi="Times New Roman" w:cs="Times New Roman"/>
              </w:rPr>
              <w:t>Количество музейных предметов основного Музейного фонда учреждения, опубликованных на экспозициях и выставках за отчетный период</w:t>
            </w:r>
          </w:p>
        </w:tc>
        <w:tc>
          <w:tcPr>
            <w:tcW w:w="633"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both"/>
              <w:rPr>
                <w:rFonts w:ascii="Times New Roman" w:eastAsia="Times New Roman" w:hAnsi="Times New Roman" w:cs="Times New Roman"/>
              </w:rPr>
            </w:pPr>
            <w:r w:rsidRPr="00043F95">
              <w:rPr>
                <w:rFonts w:ascii="Times New Roman" w:eastAsia="Times New Roman" w:hAnsi="Times New Roman" w:cs="Times New Roman"/>
              </w:rPr>
              <w:t>единица</w:t>
            </w:r>
          </w:p>
        </w:tc>
        <w:tc>
          <w:tcPr>
            <w:tcW w:w="999" w:type="dxa"/>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35</w:t>
            </w:r>
          </w:p>
        </w:tc>
        <w:tc>
          <w:tcPr>
            <w:tcW w:w="891"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 xml:space="preserve"> -</w:t>
            </w:r>
          </w:p>
        </w:tc>
        <w:tc>
          <w:tcPr>
            <w:tcW w:w="889"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35</w:t>
            </w:r>
          </w:p>
        </w:tc>
        <w:tc>
          <w:tcPr>
            <w:tcW w:w="88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36</w:t>
            </w:r>
          </w:p>
        </w:tc>
        <w:tc>
          <w:tcPr>
            <w:tcW w:w="613"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37</w:t>
            </w:r>
          </w:p>
        </w:tc>
        <w:tc>
          <w:tcPr>
            <w:tcW w:w="3722" w:type="dxa"/>
            <w:gridSpan w:val="9"/>
            <w:tcBorders>
              <w:top w:val="nil"/>
              <w:left w:val="nil"/>
              <w:bottom w:val="single" w:sz="4" w:space="0" w:color="auto"/>
              <w:right w:val="single" w:sz="4" w:space="0" w:color="auto"/>
            </w:tcBorders>
            <w:shd w:val="clear" w:color="000000" w:fill="FFFFFF"/>
            <w:vAlign w:val="bottom"/>
            <w:hideMark/>
          </w:tcPr>
          <w:p w:rsidR="00043F95" w:rsidRPr="00043F95" w:rsidRDefault="00043F95" w:rsidP="00043F95">
            <w:pPr>
              <w:spacing w:after="0" w:line="240" w:lineRule="auto"/>
              <w:rPr>
                <w:rFonts w:ascii="Times New Roman" w:eastAsia="Times New Roman" w:hAnsi="Times New Roman" w:cs="Times New Roman"/>
              </w:rPr>
            </w:pPr>
            <w:r w:rsidRPr="00043F95">
              <w:rPr>
                <w:rFonts w:ascii="Times New Roman" w:eastAsia="Times New Roman" w:hAnsi="Times New Roman" w:cs="Times New Roman"/>
              </w:rPr>
              <w:t>Основы государственной</w:t>
            </w:r>
            <w:r w:rsidRPr="00043F95">
              <w:rPr>
                <w:rFonts w:ascii="Times New Roman" w:eastAsia="Times New Roman" w:hAnsi="Times New Roman" w:cs="Times New Roman"/>
              </w:rPr>
              <w:br/>
              <w:t>политики по</w:t>
            </w:r>
            <w:r w:rsidRPr="00043F95">
              <w:rPr>
                <w:rFonts w:ascii="Times New Roman" w:eastAsia="Times New Roman" w:hAnsi="Times New Roman" w:cs="Times New Roman"/>
              </w:rPr>
              <w:br/>
              <w:t>сохранению и</w:t>
            </w:r>
            <w:r w:rsidRPr="00043F95">
              <w:rPr>
                <w:rFonts w:ascii="Times New Roman" w:eastAsia="Times New Roman" w:hAnsi="Times New Roman" w:cs="Times New Roman"/>
              </w:rPr>
              <w:br/>
              <w:t>укреплению</w:t>
            </w:r>
            <w:r w:rsidRPr="00043F95">
              <w:rPr>
                <w:rFonts w:ascii="Times New Roman" w:eastAsia="Times New Roman" w:hAnsi="Times New Roman" w:cs="Times New Roman"/>
              </w:rPr>
              <w:br/>
              <w:t>традиционных</w:t>
            </w:r>
            <w:r w:rsidRPr="00043F95">
              <w:rPr>
                <w:rFonts w:ascii="Times New Roman" w:eastAsia="Times New Roman" w:hAnsi="Times New Roman" w:cs="Times New Roman"/>
              </w:rPr>
              <w:br/>
              <w:t>российских</w:t>
            </w:r>
            <w:r w:rsidRPr="00043F95">
              <w:rPr>
                <w:rFonts w:ascii="Times New Roman" w:eastAsia="Times New Roman" w:hAnsi="Times New Roman" w:cs="Times New Roman"/>
              </w:rPr>
              <w:br/>
              <w:t>духовно-нравственных</w:t>
            </w:r>
            <w:r w:rsidRPr="00043F95">
              <w:rPr>
                <w:rFonts w:ascii="Times New Roman" w:eastAsia="Times New Roman" w:hAnsi="Times New Roman" w:cs="Times New Roman"/>
              </w:rPr>
              <w:br/>
              <w:t>ценностей" (Указ</w:t>
            </w:r>
            <w:r w:rsidRPr="00043F95">
              <w:rPr>
                <w:rFonts w:ascii="Times New Roman" w:eastAsia="Times New Roman" w:hAnsi="Times New Roman" w:cs="Times New Roman"/>
              </w:rPr>
              <w:br/>
              <w:t>Президента Российской</w:t>
            </w:r>
            <w:r w:rsidRPr="00043F95">
              <w:rPr>
                <w:rFonts w:ascii="Times New Roman" w:eastAsia="Times New Roman" w:hAnsi="Times New Roman" w:cs="Times New Roman"/>
              </w:rPr>
              <w:br/>
              <w:t>Федерации от 9 ноября</w:t>
            </w:r>
            <w:r w:rsidRPr="00043F95">
              <w:rPr>
                <w:rFonts w:ascii="Times New Roman" w:eastAsia="Times New Roman" w:hAnsi="Times New Roman" w:cs="Times New Roman"/>
              </w:rPr>
              <w:br/>
              <w:t>2022 г. N 809);</w:t>
            </w:r>
            <w:r w:rsidRPr="00043F95">
              <w:rPr>
                <w:rFonts w:ascii="Times New Roman" w:eastAsia="Times New Roman" w:hAnsi="Times New Roman" w:cs="Times New Roman"/>
              </w:rPr>
              <w:br/>
              <w:t>Методические</w:t>
            </w:r>
            <w:r w:rsidRPr="00043F95">
              <w:rPr>
                <w:rFonts w:ascii="Times New Roman" w:eastAsia="Times New Roman" w:hAnsi="Times New Roman" w:cs="Times New Roman"/>
              </w:rPr>
              <w:br/>
              <w:t>рекомендации по</w:t>
            </w:r>
            <w:r w:rsidRPr="00043F95">
              <w:rPr>
                <w:rFonts w:ascii="Times New Roman" w:eastAsia="Times New Roman" w:hAnsi="Times New Roman" w:cs="Times New Roman"/>
              </w:rPr>
              <w:br/>
              <w:t>разработке органами</w:t>
            </w:r>
            <w:r w:rsidRPr="00043F95">
              <w:rPr>
                <w:rFonts w:ascii="Times New Roman" w:eastAsia="Times New Roman" w:hAnsi="Times New Roman" w:cs="Times New Roman"/>
              </w:rPr>
              <w:br/>
              <w:t>государственной власти</w:t>
            </w:r>
            <w:r w:rsidRPr="00043F95">
              <w:rPr>
                <w:rFonts w:ascii="Times New Roman" w:eastAsia="Times New Roman" w:hAnsi="Times New Roman" w:cs="Times New Roman"/>
              </w:rPr>
              <w:br/>
              <w:t>субъектов Российской</w:t>
            </w:r>
            <w:r w:rsidRPr="00043F95">
              <w:rPr>
                <w:rFonts w:ascii="Times New Roman" w:eastAsia="Times New Roman" w:hAnsi="Times New Roman" w:cs="Times New Roman"/>
              </w:rPr>
              <w:br/>
              <w:t>Федерации и органами</w:t>
            </w:r>
            <w:r w:rsidRPr="00043F95">
              <w:rPr>
                <w:rFonts w:ascii="Times New Roman" w:eastAsia="Times New Roman" w:hAnsi="Times New Roman" w:cs="Times New Roman"/>
              </w:rPr>
              <w:br/>
              <w:t>местного</w:t>
            </w:r>
            <w:r w:rsidRPr="00043F95">
              <w:rPr>
                <w:rFonts w:ascii="Times New Roman" w:eastAsia="Times New Roman" w:hAnsi="Times New Roman" w:cs="Times New Roman"/>
              </w:rPr>
              <w:br/>
            </w:r>
            <w:proofErr w:type="gramStart"/>
            <w:r w:rsidRPr="00043F95">
              <w:rPr>
                <w:rFonts w:ascii="Times New Roman" w:eastAsia="Times New Roman" w:hAnsi="Times New Roman" w:cs="Times New Roman"/>
              </w:rPr>
              <w:t>самоуправления</w:t>
            </w:r>
            <w:r w:rsidRPr="00043F95">
              <w:rPr>
                <w:rFonts w:ascii="Times New Roman" w:eastAsia="Times New Roman" w:hAnsi="Times New Roman" w:cs="Times New Roman"/>
              </w:rPr>
              <w:br/>
              <w:t>показателей эффективности</w:t>
            </w:r>
            <w:r w:rsidRPr="00043F95">
              <w:rPr>
                <w:rFonts w:ascii="Times New Roman" w:eastAsia="Times New Roman" w:hAnsi="Times New Roman" w:cs="Times New Roman"/>
              </w:rPr>
              <w:br/>
              <w:t>деятельности</w:t>
            </w:r>
            <w:r w:rsidRPr="00043F95">
              <w:rPr>
                <w:rFonts w:ascii="Times New Roman" w:eastAsia="Times New Roman" w:hAnsi="Times New Roman" w:cs="Times New Roman"/>
              </w:rPr>
              <w:br/>
              <w:t>подведомственных</w:t>
            </w:r>
            <w:r w:rsidRPr="00043F95">
              <w:rPr>
                <w:rFonts w:ascii="Times New Roman" w:eastAsia="Times New Roman" w:hAnsi="Times New Roman" w:cs="Times New Roman"/>
              </w:rPr>
              <w:br/>
              <w:t>учреждений</w:t>
            </w:r>
            <w:proofErr w:type="gramEnd"/>
            <w:r w:rsidRPr="00043F95">
              <w:rPr>
                <w:rFonts w:ascii="Times New Roman" w:eastAsia="Times New Roman" w:hAnsi="Times New Roman" w:cs="Times New Roman"/>
              </w:rPr>
              <w:t xml:space="preserve"> культуры,</w:t>
            </w:r>
            <w:r w:rsidRPr="00043F95">
              <w:rPr>
                <w:rFonts w:ascii="Times New Roman" w:eastAsia="Times New Roman" w:hAnsi="Times New Roman" w:cs="Times New Roman"/>
              </w:rPr>
              <w:br/>
              <w:t>их руководителей и</w:t>
            </w:r>
            <w:r w:rsidRPr="00043F95">
              <w:rPr>
                <w:rFonts w:ascii="Times New Roman" w:eastAsia="Times New Roman" w:hAnsi="Times New Roman" w:cs="Times New Roman"/>
              </w:rPr>
              <w:br/>
              <w:t>работников по видам</w:t>
            </w:r>
            <w:r w:rsidRPr="00043F95">
              <w:rPr>
                <w:rFonts w:ascii="Times New Roman" w:eastAsia="Times New Roman" w:hAnsi="Times New Roman" w:cs="Times New Roman"/>
              </w:rPr>
              <w:br/>
              <w:t>учреждений и</w:t>
            </w:r>
            <w:r w:rsidRPr="00043F95">
              <w:rPr>
                <w:rFonts w:ascii="Times New Roman" w:eastAsia="Times New Roman" w:hAnsi="Times New Roman" w:cs="Times New Roman"/>
              </w:rPr>
              <w:br/>
              <w:t>основным категориям</w:t>
            </w:r>
            <w:r w:rsidRPr="00043F95">
              <w:rPr>
                <w:rFonts w:ascii="Times New Roman" w:eastAsia="Times New Roman" w:hAnsi="Times New Roman" w:cs="Times New Roman"/>
              </w:rPr>
              <w:br/>
              <w:t>работников" (приказ</w:t>
            </w:r>
            <w:r w:rsidRPr="00043F95">
              <w:rPr>
                <w:rFonts w:ascii="Times New Roman" w:eastAsia="Times New Roman" w:hAnsi="Times New Roman" w:cs="Times New Roman"/>
              </w:rPr>
              <w:br/>
              <w:t>Минкультуры России от</w:t>
            </w:r>
            <w:r w:rsidRPr="00043F95">
              <w:rPr>
                <w:rFonts w:ascii="Times New Roman" w:eastAsia="Times New Roman" w:hAnsi="Times New Roman" w:cs="Times New Roman"/>
              </w:rPr>
              <w:br/>
              <w:t>28 июня 2013 г. N 920)</w:t>
            </w:r>
          </w:p>
        </w:tc>
        <w:tc>
          <w:tcPr>
            <w:tcW w:w="1003" w:type="dxa"/>
            <w:gridSpan w:val="4"/>
            <w:tcBorders>
              <w:top w:val="nil"/>
              <w:left w:val="nil"/>
              <w:bottom w:val="single" w:sz="4" w:space="0" w:color="auto"/>
              <w:right w:val="single" w:sz="4" w:space="0" w:color="auto"/>
            </w:tcBorders>
            <w:shd w:val="clear" w:color="000000" w:fill="FFFFFF"/>
            <w:vAlign w:val="bottom"/>
            <w:hideMark/>
          </w:tcPr>
          <w:p w:rsidR="00043F95" w:rsidRPr="00043F95" w:rsidRDefault="00043F95" w:rsidP="00043F95">
            <w:pPr>
              <w:spacing w:after="0" w:line="240" w:lineRule="auto"/>
              <w:rPr>
                <w:rFonts w:ascii="Times New Roman" w:eastAsia="Times New Roman" w:hAnsi="Times New Roman" w:cs="Times New Roman"/>
              </w:rPr>
            </w:pPr>
            <w:r w:rsidRPr="00043F95">
              <w:rPr>
                <w:rFonts w:ascii="Times New Roman" w:eastAsia="Times New Roman" w:hAnsi="Times New Roman" w:cs="Times New Roman"/>
              </w:rPr>
              <w:t>Отдел культуры администрации МО Кавказский район</w:t>
            </w:r>
          </w:p>
        </w:tc>
        <w:tc>
          <w:tcPr>
            <w:tcW w:w="1413" w:type="dxa"/>
            <w:gridSpan w:val="3"/>
            <w:tcBorders>
              <w:top w:val="nil"/>
              <w:left w:val="nil"/>
              <w:bottom w:val="single" w:sz="4" w:space="0" w:color="auto"/>
              <w:right w:val="single" w:sz="4" w:space="0" w:color="auto"/>
            </w:tcBorders>
            <w:shd w:val="clear" w:color="000000" w:fill="FFFFFF"/>
            <w:vAlign w:val="bottom"/>
            <w:hideMark/>
          </w:tcPr>
          <w:p w:rsidR="00043F95" w:rsidRPr="00043F95" w:rsidRDefault="00043F95" w:rsidP="00043F95">
            <w:pPr>
              <w:spacing w:after="0" w:line="240" w:lineRule="auto"/>
              <w:rPr>
                <w:rFonts w:ascii="Times New Roman" w:eastAsia="Times New Roman" w:hAnsi="Times New Roman" w:cs="Times New Roman"/>
              </w:rPr>
            </w:pPr>
            <w:r w:rsidRPr="00043F95">
              <w:rPr>
                <w:rFonts w:ascii="Times New Roman" w:eastAsia="Times New Roman" w:hAnsi="Times New Roman" w:cs="Times New Roman"/>
              </w:rPr>
              <w:t>ВДЛ: условия</w:t>
            </w:r>
            <w:r w:rsidRPr="00043F95">
              <w:rPr>
                <w:rFonts w:ascii="Times New Roman" w:eastAsia="Times New Roman" w:hAnsi="Times New Roman" w:cs="Times New Roman"/>
              </w:rPr>
              <w:br/>
              <w:t>для воспитания</w:t>
            </w:r>
            <w:r w:rsidRPr="00043F95">
              <w:rPr>
                <w:rFonts w:ascii="Times New Roman" w:eastAsia="Times New Roman" w:hAnsi="Times New Roman" w:cs="Times New Roman"/>
              </w:rPr>
              <w:br/>
              <w:t>гармонично</w:t>
            </w:r>
            <w:r w:rsidRPr="00043F95">
              <w:rPr>
                <w:rFonts w:ascii="Times New Roman" w:eastAsia="Times New Roman" w:hAnsi="Times New Roman" w:cs="Times New Roman"/>
              </w:rPr>
              <w:br/>
              <w:t>развитой и</w:t>
            </w:r>
            <w:r w:rsidRPr="00043F95">
              <w:rPr>
                <w:rFonts w:ascii="Times New Roman" w:eastAsia="Times New Roman" w:hAnsi="Times New Roman" w:cs="Times New Roman"/>
              </w:rPr>
              <w:br/>
              <w:t>социально</w:t>
            </w:r>
            <w:r w:rsidRPr="00043F95">
              <w:rPr>
                <w:rFonts w:ascii="Times New Roman" w:eastAsia="Times New Roman" w:hAnsi="Times New Roman" w:cs="Times New Roman"/>
              </w:rPr>
              <w:br/>
              <w:t>ответственной</w:t>
            </w:r>
            <w:r w:rsidRPr="00043F95">
              <w:rPr>
                <w:rFonts w:ascii="Times New Roman" w:eastAsia="Times New Roman" w:hAnsi="Times New Roman" w:cs="Times New Roman"/>
              </w:rPr>
              <w:br/>
              <w:t>личности</w:t>
            </w:r>
          </w:p>
        </w:tc>
      </w:tr>
      <w:tr w:rsidR="00043F95" w:rsidRPr="00043F95" w:rsidTr="0058525F">
        <w:trPr>
          <w:gridAfter w:val="4"/>
          <w:wAfter w:w="2195" w:type="dxa"/>
          <w:trHeight w:val="4005"/>
        </w:trPr>
        <w:tc>
          <w:tcPr>
            <w:tcW w:w="502" w:type="dxa"/>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both"/>
              <w:rPr>
                <w:rFonts w:ascii="Times New Roman" w:eastAsia="Times New Roman" w:hAnsi="Times New Roman" w:cs="Times New Roman"/>
              </w:rPr>
            </w:pPr>
            <w:r w:rsidRPr="00043F95">
              <w:rPr>
                <w:rFonts w:ascii="Times New Roman" w:eastAsia="Times New Roman" w:hAnsi="Times New Roman" w:cs="Times New Roman"/>
              </w:rPr>
              <w:lastRenderedPageBreak/>
              <w:t>3.16</w:t>
            </w:r>
          </w:p>
        </w:tc>
        <w:tc>
          <w:tcPr>
            <w:tcW w:w="220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rPr>
                <w:rFonts w:ascii="Times New Roman" w:eastAsia="Times New Roman" w:hAnsi="Times New Roman" w:cs="Times New Roman"/>
              </w:rPr>
            </w:pPr>
            <w:r w:rsidRPr="00043F95">
              <w:rPr>
                <w:rFonts w:ascii="Times New Roman" w:eastAsia="Times New Roman" w:hAnsi="Times New Roman" w:cs="Times New Roman"/>
              </w:rPr>
              <w:t xml:space="preserve">Количество выставок и выставочных проектов, осуществляемых городским краеведческим музеем  </w:t>
            </w:r>
          </w:p>
        </w:tc>
        <w:tc>
          <w:tcPr>
            <w:tcW w:w="633"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both"/>
              <w:rPr>
                <w:rFonts w:ascii="Times New Roman" w:eastAsia="Times New Roman" w:hAnsi="Times New Roman" w:cs="Times New Roman"/>
              </w:rPr>
            </w:pPr>
            <w:r w:rsidRPr="00043F95">
              <w:rPr>
                <w:rFonts w:ascii="Times New Roman" w:eastAsia="Times New Roman" w:hAnsi="Times New Roman" w:cs="Times New Roman"/>
              </w:rPr>
              <w:t>единица</w:t>
            </w:r>
          </w:p>
        </w:tc>
        <w:tc>
          <w:tcPr>
            <w:tcW w:w="999" w:type="dxa"/>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3100</w:t>
            </w:r>
          </w:p>
        </w:tc>
        <w:tc>
          <w:tcPr>
            <w:tcW w:w="891"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 xml:space="preserve"> -</w:t>
            </w:r>
          </w:p>
        </w:tc>
        <w:tc>
          <w:tcPr>
            <w:tcW w:w="889"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3225</w:t>
            </w:r>
          </w:p>
        </w:tc>
        <w:tc>
          <w:tcPr>
            <w:tcW w:w="88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3250</w:t>
            </w:r>
          </w:p>
        </w:tc>
        <w:tc>
          <w:tcPr>
            <w:tcW w:w="613"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r w:rsidRPr="00043F95">
              <w:rPr>
                <w:rFonts w:ascii="Times New Roman" w:eastAsia="Times New Roman" w:hAnsi="Times New Roman" w:cs="Times New Roman"/>
              </w:rPr>
              <w:t>3275</w:t>
            </w:r>
          </w:p>
        </w:tc>
        <w:tc>
          <w:tcPr>
            <w:tcW w:w="3722" w:type="dxa"/>
            <w:gridSpan w:val="9"/>
            <w:tcBorders>
              <w:top w:val="nil"/>
              <w:left w:val="nil"/>
              <w:bottom w:val="single" w:sz="4" w:space="0" w:color="auto"/>
              <w:right w:val="single" w:sz="4" w:space="0" w:color="auto"/>
            </w:tcBorders>
            <w:shd w:val="clear" w:color="000000" w:fill="FFFFFF"/>
            <w:vAlign w:val="bottom"/>
            <w:hideMark/>
          </w:tcPr>
          <w:p w:rsidR="00043F95" w:rsidRPr="00043F95" w:rsidRDefault="00043F95" w:rsidP="00043F95">
            <w:pPr>
              <w:spacing w:after="0" w:line="240" w:lineRule="auto"/>
              <w:rPr>
                <w:rFonts w:ascii="TimesNewRomanPSMT" w:eastAsia="Times New Roman" w:hAnsi="TimesNewRomanPSMT" w:cs="Times New Roman"/>
              </w:rPr>
            </w:pPr>
            <w:r w:rsidRPr="00043F95">
              <w:rPr>
                <w:rFonts w:ascii="TimesNewRomanPSMT" w:eastAsia="Times New Roman" w:hAnsi="TimesNewRomanPSMT" w:cs="Times New Roman"/>
              </w:rPr>
              <w:t>Основы государственной</w:t>
            </w:r>
            <w:r w:rsidRPr="00043F95">
              <w:rPr>
                <w:rFonts w:ascii="TimesNewRomanPSMT" w:eastAsia="Times New Roman" w:hAnsi="TimesNewRomanPSMT" w:cs="Times New Roman"/>
              </w:rPr>
              <w:br/>
              <w:t>политики по</w:t>
            </w:r>
            <w:r w:rsidRPr="00043F95">
              <w:rPr>
                <w:rFonts w:ascii="TimesNewRomanPSMT" w:eastAsia="Times New Roman" w:hAnsi="TimesNewRomanPSMT" w:cs="Times New Roman"/>
              </w:rPr>
              <w:br/>
              <w:t>сохранению и</w:t>
            </w:r>
            <w:r w:rsidRPr="00043F95">
              <w:rPr>
                <w:rFonts w:ascii="TimesNewRomanPSMT" w:eastAsia="Times New Roman" w:hAnsi="TimesNewRomanPSMT" w:cs="Times New Roman"/>
              </w:rPr>
              <w:br/>
              <w:t>укреплению</w:t>
            </w:r>
            <w:r w:rsidRPr="00043F95">
              <w:rPr>
                <w:rFonts w:ascii="TimesNewRomanPSMT" w:eastAsia="Times New Roman" w:hAnsi="TimesNewRomanPSMT" w:cs="Times New Roman"/>
              </w:rPr>
              <w:br/>
              <w:t>традиционных</w:t>
            </w:r>
            <w:r w:rsidRPr="00043F95">
              <w:rPr>
                <w:rFonts w:ascii="TimesNewRomanPSMT" w:eastAsia="Times New Roman" w:hAnsi="TimesNewRomanPSMT" w:cs="Times New Roman"/>
              </w:rPr>
              <w:br/>
              <w:t>российских</w:t>
            </w:r>
            <w:r w:rsidRPr="00043F95">
              <w:rPr>
                <w:rFonts w:ascii="TimesNewRomanPSMT" w:eastAsia="Times New Roman" w:hAnsi="TimesNewRomanPSMT" w:cs="Times New Roman"/>
              </w:rPr>
              <w:br/>
              <w:t>духовно-нравственных</w:t>
            </w:r>
            <w:r w:rsidRPr="00043F95">
              <w:rPr>
                <w:rFonts w:ascii="TimesNewRomanPSMT" w:eastAsia="Times New Roman" w:hAnsi="TimesNewRomanPSMT" w:cs="Times New Roman"/>
              </w:rPr>
              <w:br/>
              <w:t>ценностей" (Указ</w:t>
            </w:r>
            <w:r w:rsidRPr="00043F95">
              <w:rPr>
                <w:rFonts w:ascii="TimesNewRomanPSMT" w:eastAsia="Times New Roman" w:hAnsi="TimesNewRomanPSMT" w:cs="Times New Roman"/>
              </w:rPr>
              <w:br/>
              <w:t>Президента Российской</w:t>
            </w:r>
            <w:r w:rsidRPr="00043F95">
              <w:rPr>
                <w:rFonts w:ascii="TimesNewRomanPSMT" w:eastAsia="Times New Roman" w:hAnsi="TimesNewRomanPSMT" w:cs="Times New Roman"/>
              </w:rPr>
              <w:br/>
              <w:t>Федерации от 9 ноября</w:t>
            </w:r>
            <w:r w:rsidRPr="00043F95">
              <w:rPr>
                <w:rFonts w:ascii="TimesNewRomanPSMT" w:eastAsia="Times New Roman" w:hAnsi="TimesNewRomanPSMT" w:cs="Times New Roman"/>
              </w:rPr>
              <w:br/>
              <w:t>2022 г. N 809);</w:t>
            </w:r>
            <w:r w:rsidRPr="00043F95">
              <w:rPr>
                <w:rFonts w:ascii="TimesNewRomanPSMT" w:eastAsia="Times New Roman" w:hAnsi="TimesNewRomanPSMT" w:cs="Times New Roman"/>
              </w:rPr>
              <w:br/>
              <w:t>Методические</w:t>
            </w:r>
            <w:r w:rsidRPr="00043F95">
              <w:rPr>
                <w:rFonts w:ascii="TimesNewRomanPSMT" w:eastAsia="Times New Roman" w:hAnsi="TimesNewRomanPSMT" w:cs="Times New Roman"/>
              </w:rPr>
              <w:br/>
              <w:t>рекомендации по</w:t>
            </w:r>
            <w:r w:rsidRPr="00043F95">
              <w:rPr>
                <w:rFonts w:ascii="TimesNewRomanPSMT" w:eastAsia="Times New Roman" w:hAnsi="TimesNewRomanPSMT" w:cs="Times New Roman"/>
              </w:rPr>
              <w:br/>
              <w:t>разработке органами</w:t>
            </w:r>
            <w:r w:rsidRPr="00043F95">
              <w:rPr>
                <w:rFonts w:ascii="TimesNewRomanPSMT" w:eastAsia="Times New Roman" w:hAnsi="TimesNewRomanPSMT" w:cs="Times New Roman"/>
              </w:rPr>
              <w:br/>
              <w:t>государственной власти</w:t>
            </w:r>
            <w:r w:rsidRPr="00043F95">
              <w:rPr>
                <w:rFonts w:ascii="TimesNewRomanPSMT" w:eastAsia="Times New Roman" w:hAnsi="TimesNewRomanPSMT" w:cs="Times New Roman"/>
              </w:rPr>
              <w:br/>
              <w:t>субъектов Российской</w:t>
            </w:r>
            <w:r w:rsidRPr="00043F95">
              <w:rPr>
                <w:rFonts w:ascii="TimesNewRomanPSMT" w:eastAsia="Times New Roman" w:hAnsi="TimesNewRomanPSMT" w:cs="Times New Roman"/>
              </w:rPr>
              <w:br/>
              <w:t>Федерации и органами</w:t>
            </w:r>
            <w:r w:rsidRPr="00043F95">
              <w:rPr>
                <w:rFonts w:ascii="TimesNewRomanPSMT" w:eastAsia="Times New Roman" w:hAnsi="TimesNewRomanPSMT" w:cs="Times New Roman"/>
              </w:rPr>
              <w:br/>
              <w:t>местного</w:t>
            </w:r>
            <w:r w:rsidRPr="00043F95">
              <w:rPr>
                <w:rFonts w:ascii="TimesNewRomanPSMT" w:eastAsia="Times New Roman" w:hAnsi="TimesNewRomanPSMT" w:cs="Times New Roman"/>
              </w:rPr>
              <w:br/>
            </w:r>
            <w:proofErr w:type="gramStart"/>
            <w:r w:rsidRPr="00043F95">
              <w:rPr>
                <w:rFonts w:ascii="TimesNewRomanPSMT" w:eastAsia="Times New Roman" w:hAnsi="TimesNewRomanPSMT" w:cs="Times New Roman"/>
              </w:rPr>
              <w:t>самоуправления</w:t>
            </w:r>
            <w:r w:rsidRPr="00043F95">
              <w:rPr>
                <w:rFonts w:ascii="TimesNewRomanPSMT" w:eastAsia="Times New Roman" w:hAnsi="TimesNewRomanPSMT" w:cs="Times New Roman"/>
              </w:rPr>
              <w:br/>
              <w:t>показателей эффективности</w:t>
            </w:r>
            <w:r w:rsidRPr="00043F95">
              <w:rPr>
                <w:rFonts w:ascii="TimesNewRomanPSMT" w:eastAsia="Times New Roman" w:hAnsi="TimesNewRomanPSMT" w:cs="Times New Roman"/>
              </w:rPr>
              <w:br/>
              <w:t>деятельности</w:t>
            </w:r>
            <w:r w:rsidRPr="00043F95">
              <w:rPr>
                <w:rFonts w:ascii="TimesNewRomanPSMT" w:eastAsia="Times New Roman" w:hAnsi="TimesNewRomanPSMT" w:cs="Times New Roman"/>
              </w:rPr>
              <w:br/>
              <w:t>подведомственных</w:t>
            </w:r>
            <w:r w:rsidRPr="00043F95">
              <w:rPr>
                <w:rFonts w:ascii="TimesNewRomanPSMT" w:eastAsia="Times New Roman" w:hAnsi="TimesNewRomanPSMT" w:cs="Times New Roman"/>
              </w:rPr>
              <w:br/>
              <w:t>учреждений</w:t>
            </w:r>
            <w:proofErr w:type="gramEnd"/>
            <w:r w:rsidRPr="00043F95">
              <w:rPr>
                <w:rFonts w:ascii="TimesNewRomanPSMT" w:eastAsia="Times New Roman" w:hAnsi="TimesNewRomanPSMT" w:cs="Times New Roman"/>
              </w:rPr>
              <w:t xml:space="preserve"> культуры,</w:t>
            </w:r>
            <w:r w:rsidRPr="00043F95">
              <w:rPr>
                <w:rFonts w:ascii="TimesNewRomanPSMT" w:eastAsia="Times New Roman" w:hAnsi="TimesNewRomanPSMT" w:cs="Times New Roman"/>
              </w:rPr>
              <w:br/>
              <w:t>их руководителей и</w:t>
            </w:r>
            <w:r w:rsidRPr="00043F95">
              <w:rPr>
                <w:rFonts w:ascii="TimesNewRomanPSMT" w:eastAsia="Times New Roman" w:hAnsi="TimesNewRomanPSMT" w:cs="Times New Roman"/>
              </w:rPr>
              <w:br/>
              <w:t>работников по видам</w:t>
            </w:r>
            <w:r w:rsidRPr="00043F95">
              <w:rPr>
                <w:rFonts w:ascii="TimesNewRomanPSMT" w:eastAsia="Times New Roman" w:hAnsi="TimesNewRomanPSMT" w:cs="Times New Roman"/>
              </w:rPr>
              <w:br/>
              <w:t>учреждений и</w:t>
            </w:r>
            <w:r w:rsidRPr="00043F95">
              <w:rPr>
                <w:rFonts w:ascii="TimesNewRomanPSMT" w:eastAsia="Times New Roman" w:hAnsi="TimesNewRomanPSMT" w:cs="Times New Roman"/>
              </w:rPr>
              <w:br/>
              <w:t>основным категориям</w:t>
            </w:r>
            <w:r w:rsidRPr="00043F95">
              <w:rPr>
                <w:rFonts w:ascii="TimesNewRomanPSMT" w:eastAsia="Times New Roman" w:hAnsi="TimesNewRomanPSMT" w:cs="Times New Roman"/>
              </w:rPr>
              <w:br/>
              <w:t>работников" (приказ</w:t>
            </w:r>
            <w:r w:rsidRPr="00043F95">
              <w:rPr>
                <w:rFonts w:ascii="TimesNewRomanPSMT" w:eastAsia="Times New Roman" w:hAnsi="TimesNewRomanPSMT" w:cs="Times New Roman"/>
              </w:rPr>
              <w:br/>
              <w:t>Минкультуры России от</w:t>
            </w:r>
            <w:r w:rsidRPr="00043F95">
              <w:rPr>
                <w:rFonts w:ascii="TimesNewRomanPSMT" w:eastAsia="Times New Roman" w:hAnsi="TimesNewRomanPSMT" w:cs="Times New Roman"/>
              </w:rPr>
              <w:br/>
              <w:t>28 июня 2013 г. N 920)?</w:t>
            </w:r>
          </w:p>
        </w:tc>
        <w:tc>
          <w:tcPr>
            <w:tcW w:w="1003" w:type="dxa"/>
            <w:gridSpan w:val="4"/>
            <w:tcBorders>
              <w:top w:val="nil"/>
              <w:left w:val="nil"/>
              <w:bottom w:val="single" w:sz="4" w:space="0" w:color="auto"/>
              <w:right w:val="single" w:sz="4" w:space="0" w:color="auto"/>
            </w:tcBorders>
            <w:shd w:val="clear" w:color="000000" w:fill="FFFFFF"/>
            <w:vAlign w:val="bottom"/>
            <w:hideMark/>
          </w:tcPr>
          <w:p w:rsidR="00043F95" w:rsidRPr="00043F95" w:rsidRDefault="00043F95" w:rsidP="00043F95">
            <w:pPr>
              <w:spacing w:after="0" w:line="240" w:lineRule="auto"/>
              <w:rPr>
                <w:rFonts w:ascii="Times New Roman" w:eastAsia="Times New Roman" w:hAnsi="Times New Roman" w:cs="Times New Roman"/>
              </w:rPr>
            </w:pPr>
            <w:r w:rsidRPr="00043F95">
              <w:rPr>
                <w:rFonts w:ascii="Times New Roman" w:eastAsia="Times New Roman" w:hAnsi="Times New Roman" w:cs="Times New Roman"/>
              </w:rPr>
              <w:t>Отдел культуры администрации МО Кавказский район</w:t>
            </w:r>
          </w:p>
        </w:tc>
        <w:tc>
          <w:tcPr>
            <w:tcW w:w="1413" w:type="dxa"/>
            <w:gridSpan w:val="3"/>
            <w:tcBorders>
              <w:top w:val="nil"/>
              <w:left w:val="nil"/>
              <w:bottom w:val="single" w:sz="4" w:space="0" w:color="auto"/>
              <w:right w:val="single" w:sz="4" w:space="0" w:color="auto"/>
            </w:tcBorders>
            <w:shd w:val="clear" w:color="000000" w:fill="FFFFFF"/>
            <w:vAlign w:val="bottom"/>
            <w:hideMark/>
          </w:tcPr>
          <w:p w:rsidR="00043F95" w:rsidRPr="00043F95" w:rsidRDefault="00043F95" w:rsidP="00043F95">
            <w:pPr>
              <w:spacing w:after="0" w:line="240" w:lineRule="auto"/>
              <w:rPr>
                <w:rFonts w:ascii="Times New Roman" w:eastAsia="Times New Roman" w:hAnsi="Times New Roman" w:cs="Times New Roman"/>
              </w:rPr>
            </w:pPr>
            <w:r w:rsidRPr="00043F95">
              <w:rPr>
                <w:rFonts w:ascii="Times New Roman" w:eastAsia="Times New Roman" w:hAnsi="Times New Roman" w:cs="Times New Roman"/>
              </w:rPr>
              <w:t>ВДЛ: условия</w:t>
            </w:r>
            <w:r w:rsidRPr="00043F95">
              <w:rPr>
                <w:rFonts w:ascii="Times New Roman" w:eastAsia="Times New Roman" w:hAnsi="Times New Roman" w:cs="Times New Roman"/>
              </w:rPr>
              <w:br/>
              <w:t>для воспитания</w:t>
            </w:r>
            <w:r w:rsidRPr="00043F95">
              <w:rPr>
                <w:rFonts w:ascii="Times New Roman" w:eastAsia="Times New Roman" w:hAnsi="Times New Roman" w:cs="Times New Roman"/>
              </w:rPr>
              <w:br/>
              <w:t>гармонично</w:t>
            </w:r>
            <w:r w:rsidRPr="00043F95">
              <w:rPr>
                <w:rFonts w:ascii="Times New Roman" w:eastAsia="Times New Roman" w:hAnsi="Times New Roman" w:cs="Times New Roman"/>
              </w:rPr>
              <w:br/>
              <w:t>развитой и</w:t>
            </w:r>
            <w:r w:rsidRPr="00043F95">
              <w:rPr>
                <w:rFonts w:ascii="Times New Roman" w:eastAsia="Times New Roman" w:hAnsi="Times New Roman" w:cs="Times New Roman"/>
              </w:rPr>
              <w:br/>
              <w:t>социально</w:t>
            </w:r>
            <w:r w:rsidRPr="00043F95">
              <w:rPr>
                <w:rFonts w:ascii="Times New Roman" w:eastAsia="Times New Roman" w:hAnsi="Times New Roman" w:cs="Times New Roman"/>
              </w:rPr>
              <w:br/>
              <w:t>ответственной</w:t>
            </w:r>
            <w:r w:rsidRPr="00043F95">
              <w:rPr>
                <w:rFonts w:ascii="Times New Roman" w:eastAsia="Times New Roman" w:hAnsi="Times New Roman" w:cs="Times New Roman"/>
              </w:rPr>
              <w:br/>
              <w:t>личности</w:t>
            </w:r>
          </w:p>
        </w:tc>
      </w:tr>
      <w:tr w:rsidR="00043F95" w:rsidRPr="00043F95" w:rsidTr="0058525F">
        <w:trPr>
          <w:gridAfter w:val="4"/>
          <w:wAfter w:w="2195" w:type="dxa"/>
          <w:trHeight w:val="300"/>
        </w:trPr>
        <w:tc>
          <w:tcPr>
            <w:tcW w:w="502" w:type="dxa"/>
            <w:tcBorders>
              <w:top w:val="nil"/>
              <w:left w:val="nil"/>
              <w:bottom w:val="nil"/>
              <w:right w:val="nil"/>
            </w:tcBorders>
            <w:shd w:val="clear" w:color="auto" w:fill="auto"/>
            <w:noWrap/>
            <w:vAlign w:val="bottom"/>
            <w:hideMark/>
          </w:tcPr>
          <w:p w:rsidR="00043F95" w:rsidRPr="00043F95" w:rsidRDefault="00043F95" w:rsidP="00043F95">
            <w:pPr>
              <w:spacing w:after="0" w:line="240" w:lineRule="auto"/>
              <w:rPr>
                <w:rFonts w:ascii="Times New Roman" w:eastAsia="Times New Roman" w:hAnsi="Times New Roman" w:cs="Times New Roman"/>
              </w:rPr>
            </w:pPr>
          </w:p>
        </w:tc>
        <w:tc>
          <w:tcPr>
            <w:tcW w:w="2207" w:type="dxa"/>
            <w:gridSpan w:val="3"/>
            <w:tcBorders>
              <w:top w:val="nil"/>
              <w:left w:val="nil"/>
              <w:bottom w:val="nil"/>
              <w:right w:val="nil"/>
            </w:tcBorders>
            <w:shd w:val="clear" w:color="auto" w:fill="auto"/>
            <w:noWrap/>
            <w:vAlign w:val="bottom"/>
            <w:hideMark/>
          </w:tcPr>
          <w:p w:rsidR="00043F95" w:rsidRPr="00043F95" w:rsidRDefault="00043F95" w:rsidP="00043F95">
            <w:pPr>
              <w:spacing w:after="0" w:line="240" w:lineRule="auto"/>
              <w:rPr>
                <w:rFonts w:ascii="Times New Roman" w:eastAsia="Times New Roman" w:hAnsi="Times New Roman" w:cs="Times New Roman"/>
              </w:rPr>
            </w:pPr>
          </w:p>
        </w:tc>
        <w:tc>
          <w:tcPr>
            <w:tcW w:w="633" w:type="dxa"/>
            <w:gridSpan w:val="3"/>
            <w:tcBorders>
              <w:top w:val="nil"/>
              <w:left w:val="nil"/>
              <w:bottom w:val="nil"/>
              <w:right w:val="nil"/>
            </w:tcBorders>
            <w:shd w:val="clear" w:color="auto" w:fill="auto"/>
            <w:noWrap/>
            <w:vAlign w:val="bottom"/>
            <w:hideMark/>
          </w:tcPr>
          <w:p w:rsidR="00043F95" w:rsidRPr="00043F95" w:rsidRDefault="00043F95" w:rsidP="00043F95">
            <w:pPr>
              <w:spacing w:after="0" w:line="240" w:lineRule="auto"/>
              <w:rPr>
                <w:rFonts w:ascii="Times New Roman" w:eastAsia="Times New Roman" w:hAnsi="Times New Roman" w:cs="Times New Roman"/>
              </w:rPr>
            </w:pPr>
          </w:p>
        </w:tc>
        <w:tc>
          <w:tcPr>
            <w:tcW w:w="999" w:type="dxa"/>
            <w:tcBorders>
              <w:top w:val="nil"/>
              <w:left w:val="nil"/>
              <w:bottom w:val="nil"/>
              <w:right w:val="nil"/>
            </w:tcBorders>
            <w:shd w:val="clear" w:color="auto" w:fill="auto"/>
            <w:noWrap/>
            <w:vAlign w:val="bottom"/>
            <w:hideMark/>
          </w:tcPr>
          <w:p w:rsidR="00043F95" w:rsidRPr="00043F95" w:rsidRDefault="00043F95" w:rsidP="00043F95">
            <w:pPr>
              <w:spacing w:after="0" w:line="240" w:lineRule="auto"/>
              <w:rPr>
                <w:rFonts w:ascii="Times New Roman" w:eastAsia="Times New Roman" w:hAnsi="Times New Roman" w:cs="Times New Roman"/>
              </w:rPr>
            </w:pPr>
          </w:p>
        </w:tc>
        <w:tc>
          <w:tcPr>
            <w:tcW w:w="891" w:type="dxa"/>
            <w:gridSpan w:val="4"/>
            <w:tcBorders>
              <w:top w:val="nil"/>
              <w:left w:val="nil"/>
              <w:bottom w:val="nil"/>
              <w:right w:val="nil"/>
            </w:tcBorders>
            <w:shd w:val="clear" w:color="auto" w:fill="auto"/>
            <w:noWrap/>
            <w:vAlign w:val="bottom"/>
            <w:hideMark/>
          </w:tcPr>
          <w:p w:rsidR="00043F95" w:rsidRPr="00043F95" w:rsidRDefault="00043F95" w:rsidP="00043F95">
            <w:pPr>
              <w:spacing w:after="0" w:line="240" w:lineRule="auto"/>
              <w:rPr>
                <w:rFonts w:ascii="Times New Roman" w:eastAsia="Times New Roman" w:hAnsi="Times New Roman" w:cs="Times New Roman"/>
              </w:rPr>
            </w:pPr>
          </w:p>
        </w:tc>
        <w:tc>
          <w:tcPr>
            <w:tcW w:w="889" w:type="dxa"/>
            <w:gridSpan w:val="4"/>
            <w:tcBorders>
              <w:top w:val="nil"/>
              <w:left w:val="nil"/>
              <w:bottom w:val="nil"/>
              <w:right w:val="nil"/>
            </w:tcBorders>
            <w:shd w:val="clear" w:color="auto" w:fill="auto"/>
            <w:noWrap/>
            <w:vAlign w:val="bottom"/>
            <w:hideMark/>
          </w:tcPr>
          <w:p w:rsidR="00043F95" w:rsidRPr="00043F95" w:rsidRDefault="00043F95" w:rsidP="00043F95">
            <w:pPr>
              <w:spacing w:after="0" w:line="240" w:lineRule="auto"/>
              <w:rPr>
                <w:rFonts w:ascii="Times New Roman" w:eastAsia="Times New Roman" w:hAnsi="Times New Roman" w:cs="Times New Roman"/>
              </w:rPr>
            </w:pPr>
          </w:p>
        </w:tc>
        <w:tc>
          <w:tcPr>
            <w:tcW w:w="887" w:type="dxa"/>
            <w:gridSpan w:val="3"/>
            <w:tcBorders>
              <w:top w:val="nil"/>
              <w:left w:val="nil"/>
              <w:bottom w:val="nil"/>
              <w:right w:val="nil"/>
            </w:tcBorders>
            <w:shd w:val="clear" w:color="auto" w:fill="auto"/>
            <w:noWrap/>
            <w:vAlign w:val="bottom"/>
            <w:hideMark/>
          </w:tcPr>
          <w:p w:rsidR="00043F95" w:rsidRPr="00043F95" w:rsidRDefault="00043F95" w:rsidP="00043F95">
            <w:pPr>
              <w:spacing w:after="0" w:line="240" w:lineRule="auto"/>
              <w:rPr>
                <w:rFonts w:ascii="Times New Roman" w:eastAsia="Times New Roman" w:hAnsi="Times New Roman" w:cs="Times New Roman"/>
              </w:rPr>
            </w:pPr>
          </w:p>
        </w:tc>
        <w:tc>
          <w:tcPr>
            <w:tcW w:w="613" w:type="dxa"/>
            <w:gridSpan w:val="4"/>
            <w:tcBorders>
              <w:top w:val="nil"/>
              <w:left w:val="nil"/>
              <w:bottom w:val="nil"/>
              <w:right w:val="nil"/>
            </w:tcBorders>
            <w:shd w:val="clear" w:color="auto" w:fill="auto"/>
            <w:noWrap/>
            <w:vAlign w:val="bottom"/>
            <w:hideMark/>
          </w:tcPr>
          <w:p w:rsidR="00043F95" w:rsidRPr="00043F95" w:rsidRDefault="00043F95" w:rsidP="00043F95">
            <w:pPr>
              <w:spacing w:after="0" w:line="240" w:lineRule="auto"/>
              <w:rPr>
                <w:rFonts w:ascii="Times New Roman" w:eastAsia="Times New Roman" w:hAnsi="Times New Roman" w:cs="Times New Roman"/>
              </w:rPr>
            </w:pPr>
          </w:p>
        </w:tc>
        <w:tc>
          <w:tcPr>
            <w:tcW w:w="3722" w:type="dxa"/>
            <w:gridSpan w:val="9"/>
            <w:tcBorders>
              <w:top w:val="nil"/>
              <w:left w:val="nil"/>
              <w:bottom w:val="nil"/>
              <w:right w:val="nil"/>
            </w:tcBorders>
            <w:shd w:val="clear" w:color="auto" w:fill="auto"/>
            <w:noWrap/>
            <w:vAlign w:val="bottom"/>
            <w:hideMark/>
          </w:tcPr>
          <w:p w:rsidR="00043F95" w:rsidRPr="00043F95" w:rsidRDefault="00043F95" w:rsidP="00043F95">
            <w:pPr>
              <w:spacing w:after="0" w:line="240" w:lineRule="auto"/>
              <w:rPr>
                <w:rFonts w:ascii="Times New Roman" w:eastAsia="Times New Roman" w:hAnsi="Times New Roman" w:cs="Times New Roman"/>
              </w:rPr>
            </w:pPr>
          </w:p>
        </w:tc>
        <w:tc>
          <w:tcPr>
            <w:tcW w:w="1003" w:type="dxa"/>
            <w:gridSpan w:val="4"/>
            <w:tcBorders>
              <w:top w:val="nil"/>
              <w:left w:val="nil"/>
              <w:bottom w:val="nil"/>
              <w:right w:val="nil"/>
            </w:tcBorders>
            <w:shd w:val="clear" w:color="auto" w:fill="auto"/>
            <w:noWrap/>
            <w:vAlign w:val="bottom"/>
            <w:hideMark/>
          </w:tcPr>
          <w:p w:rsidR="00043F95" w:rsidRPr="00043F95" w:rsidRDefault="00043F95" w:rsidP="00043F95">
            <w:pPr>
              <w:spacing w:after="0" w:line="240" w:lineRule="auto"/>
              <w:rPr>
                <w:rFonts w:ascii="Times New Roman" w:eastAsia="Times New Roman" w:hAnsi="Times New Roman" w:cs="Times New Roman"/>
              </w:rPr>
            </w:pPr>
          </w:p>
        </w:tc>
        <w:tc>
          <w:tcPr>
            <w:tcW w:w="1413" w:type="dxa"/>
            <w:gridSpan w:val="3"/>
            <w:tcBorders>
              <w:top w:val="nil"/>
              <w:left w:val="nil"/>
              <w:bottom w:val="nil"/>
              <w:right w:val="nil"/>
            </w:tcBorders>
            <w:shd w:val="clear" w:color="auto" w:fill="auto"/>
            <w:noWrap/>
            <w:vAlign w:val="bottom"/>
            <w:hideMark/>
          </w:tcPr>
          <w:p w:rsidR="00043F95" w:rsidRPr="00043F95" w:rsidRDefault="00043F95" w:rsidP="00043F95">
            <w:pPr>
              <w:spacing w:after="0" w:line="240" w:lineRule="auto"/>
              <w:rPr>
                <w:rFonts w:ascii="Times New Roman" w:eastAsia="Times New Roman" w:hAnsi="Times New Roman" w:cs="Times New Roman"/>
              </w:rPr>
            </w:pPr>
          </w:p>
        </w:tc>
      </w:tr>
      <w:tr w:rsidR="00043F95" w:rsidRPr="00043F95" w:rsidTr="0058525F">
        <w:trPr>
          <w:gridAfter w:val="4"/>
          <w:wAfter w:w="2195" w:type="dxa"/>
          <w:trHeight w:val="1065"/>
        </w:trPr>
        <w:tc>
          <w:tcPr>
            <w:tcW w:w="13759" w:type="dxa"/>
            <w:gridSpan w:val="39"/>
            <w:tcBorders>
              <w:top w:val="nil"/>
              <w:left w:val="nil"/>
              <w:bottom w:val="nil"/>
              <w:right w:val="nil"/>
            </w:tcBorders>
            <w:shd w:val="clear" w:color="auto" w:fill="auto"/>
            <w:hideMark/>
          </w:tcPr>
          <w:p w:rsidR="00043F95" w:rsidRPr="00043F95" w:rsidRDefault="00043F95" w:rsidP="00043F95">
            <w:pPr>
              <w:spacing w:after="0" w:line="240" w:lineRule="auto"/>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Исполняющий обязанности заместителя главы муниципального</w:t>
            </w:r>
            <w:r w:rsidRPr="00043F95">
              <w:rPr>
                <w:rFonts w:ascii="Times New Roman" w:eastAsia="Times New Roman" w:hAnsi="Times New Roman" w:cs="Times New Roman"/>
                <w:sz w:val="24"/>
                <w:szCs w:val="24"/>
              </w:rPr>
              <w:br/>
              <w:t>образования Кавказский район                                                                                                                                                                                 В.А. Пеплов</w:t>
            </w:r>
          </w:p>
        </w:tc>
      </w:tr>
      <w:tr w:rsidR="00043F95" w:rsidRPr="00043F95" w:rsidTr="0058525F">
        <w:trPr>
          <w:gridAfter w:val="4"/>
          <w:wAfter w:w="2195" w:type="dxa"/>
          <w:trHeight w:val="1065"/>
        </w:trPr>
        <w:tc>
          <w:tcPr>
            <w:tcW w:w="13759" w:type="dxa"/>
            <w:gridSpan w:val="39"/>
            <w:tcBorders>
              <w:top w:val="nil"/>
              <w:left w:val="nil"/>
              <w:bottom w:val="nil"/>
              <w:right w:val="nil"/>
            </w:tcBorders>
            <w:shd w:val="clear" w:color="auto" w:fill="auto"/>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lastRenderedPageBreak/>
              <w:t>3. Структура муниципальной программы</w:t>
            </w:r>
          </w:p>
        </w:tc>
      </w:tr>
      <w:tr w:rsidR="00043F95" w:rsidRPr="00043F95" w:rsidTr="0058525F">
        <w:trPr>
          <w:gridAfter w:val="4"/>
          <w:wAfter w:w="2195" w:type="dxa"/>
          <w:trHeight w:val="1065"/>
        </w:trPr>
        <w:tc>
          <w:tcPr>
            <w:tcW w:w="13759" w:type="dxa"/>
            <w:gridSpan w:val="39"/>
            <w:tcBorders>
              <w:top w:val="nil"/>
              <w:left w:val="nil"/>
              <w:bottom w:val="nil"/>
              <w:right w:val="nil"/>
            </w:tcBorders>
            <w:shd w:val="clear" w:color="auto" w:fill="auto"/>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3.1. Проектная часть</w:t>
            </w:r>
          </w:p>
        </w:tc>
      </w:tr>
      <w:tr w:rsidR="00043F95" w:rsidRPr="00043F95" w:rsidTr="0058525F">
        <w:trPr>
          <w:gridAfter w:val="2"/>
          <w:wAfter w:w="1057" w:type="dxa"/>
          <w:trHeight w:val="1590"/>
        </w:trPr>
        <w:tc>
          <w:tcPr>
            <w:tcW w:w="52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 xml:space="preserve">№ </w:t>
            </w:r>
            <w:proofErr w:type="gramStart"/>
            <w:r w:rsidRPr="00043F95">
              <w:rPr>
                <w:rFonts w:ascii="Times New Roman" w:eastAsia="Times New Roman" w:hAnsi="Times New Roman" w:cs="Times New Roman"/>
                <w:color w:val="000000"/>
                <w:sz w:val="24"/>
                <w:szCs w:val="24"/>
              </w:rPr>
              <w:t>п</w:t>
            </w:r>
            <w:proofErr w:type="gramEnd"/>
            <w:r w:rsidRPr="00043F95">
              <w:rPr>
                <w:rFonts w:ascii="Times New Roman" w:eastAsia="Times New Roman" w:hAnsi="Times New Roman" w:cs="Times New Roman"/>
                <w:color w:val="000000"/>
                <w:sz w:val="24"/>
                <w:szCs w:val="24"/>
              </w:rPr>
              <w:t>/п</w:t>
            </w:r>
          </w:p>
        </w:tc>
        <w:tc>
          <w:tcPr>
            <w:tcW w:w="2822" w:type="dxa"/>
            <w:gridSpan w:val="5"/>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Наименование мероприятия</w:t>
            </w:r>
          </w:p>
        </w:tc>
        <w:tc>
          <w:tcPr>
            <w:tcW w:w="1420"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Год реализации</w:t>
            </w:r>
          </w:p>
        </w:tc>
        <w:tc>
          <w:tcPr>
            <w:tcW w:w="4518" w:type="dxa"/>
            <w:gridSpan w:val="18"/>
            <w:tcBorders>
              <w:top w:val="single" w:sz="4" w:space="0" w:color="auto"/>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Объем финансового обеспечения по годам реализации, тыс. рублей</w:t>
            </w:r>
          </w:p>
        </w:tc>
        <w:tc>
          <w:tcPr>
            <w:tcW w:w="2505"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Результат реализации мероприятия</w:t>
            </w:r>
          </w:p>
        </w:tc>
        <w:tc>
          <w:tcPr>
            <w:tcW w:w="532"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Единица измерения (по ОКЕИ)</w:t>
            </w:r>
          </w:p>
        </w:tc>
        <w:tc>
          <w:tcPr>
            <w:tcW w:w="624"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Значения результата реализации мероприятия по годам</w:t>
            </w:r>
          </w:p>
        </w:tc>
        <w:tc>
          <w:tcPr>
            <w:tcW w:w="1247"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proofErr w:type="gramStart"/>
            <w:r w:rsidRPr="00043F95">
              <w:rPr>
                <w:rFonts w:ascii="Times New Roman" w:eastAsia="Times New Roman" w:hAnsi="Times New Roman" w:cs="Times New Roman"/>
                <w:color w:val="000000"/>
                <w:sz w:val="24"/>
                <w:szCs w:val="24"/>
              </w:rPr>
              <w:t>Ответственный</w:t>
            </w:r>
            <w:proofErr w:type="gramEnd"/>
            <w:r w:rsidRPr="00043F95">
              <w:rPr>
                <w:rFonts w:ascii="Times New Roman" w:eastAsia="Times New Roman" w:hAnsi="Times New Roman" w:cs="Times New Roman"/>
                <w:color w:val="000000"/>
                <w:sz w:val="24"/>
                <w:szCs w:val="24"/>
              </w:rPr>
              <w:t xml:space="preserve"> за достижение результата</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Связь с показателями целей муниципальной программы</w:t>
            </w:r>
          </w:p>
        </w:tc>
      </w:tr>
      <w:tr w:rsidR="00043F95" w:rsidRPr="00043F95" w:rsidTr="0058525F">
        <w:trPr>
          <w:gridAfter w:val="2"/>
          <w:wAfter w:w="1057" w:type="dxa"/>
          <w:trHeight w:val="660"/>
        </w:trPr>
        <w:tc>
          <w:tcPr>
            <w:tcW w:w="520" w:type="dxa"/>
            <w:gridSpan w:val="2"/>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4"/>
                <w:szCs w:val="24"/>
              </w:rPr>
            </w:pPr>
          </w:p>
        </w:tc>
        <w:tc>
          <w:tcPr>
            <w:tcW w:w="2822" w:type="dxa"/>
            <w:gridSpan w:val="5"/>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4"/>
                <w:szCs w:val="24"/>
              </w:rPr>
            </w:pPr>
          </w:p>
        </w:tc>
        <w:tc>
          <w:tcPr>
            <w:tcW w:w="1420" w:type="dxa"/>
            <w:gridSpan w:val="4"/>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4"/>
                <w:szCs w:val="24"/>
              </w:rPr>
            </w:pPr>
          </w:p>
        </w:tc>
        <w:tc>
          <w:tcPr>
            <w:tcW w:w="960"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всего</w:t>
            </w:r>
          </w:p>
        </w:tc>
        <w:tc>
          <w:tcPr>
            <w:tcW w:w="3558" w:type="dxa"/>
            <w:gridSpan w:val="15"/>
            <w:tcBorders>
              <w:top w:val="single" w:sz="4" w:space="0" w:color="auto"/>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в разрезе источников финансирования</w:t>
            </w:r>
          </w:p>
        </w:tc>
        <w:tc>
          <w:tcPr>
            <w:tcW w:w="2505" w:type="dxa"/>
            <w:gridSpan w:val="4"/>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4"/>
                <w:szCs w:val="24"/>
              </w:rPr>
            </w:pPr>
          </w:p>
        </w:tc>
        <w:tc>
          <w:tcPr>
            <w:tcW w:w="532" w:type="dxa"/>
            <w:gridSpan w:val="2"/>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4"/>
                <w:szCs w:val="24"/>
              </w:rPr>
            </w:pPr>
          </w:p>
        </w:tc>
        <w:tc>
          <w:tcPr>
            <w:tcW w:w="624" w:type="dxa"/>
            <w:gridSpan w:val="2"/>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4"/>
                <w:szCs w:val="24"/>
              </w:rPr>
            </w:pPr>
          </w:p>
        </w:tc>
        <w:tc>
          <w:tcPr>
            <w:tcW w:w="1247"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4"/>
                <w:szCs w:val="24"/>
              </w:rPr>
            </w:pPr>
          </w:p>
        </w:tc>
      </w:tr>
      <w:tr w:rsidR="00043F95" w:rsidRPr="00043F95" w:rsidTr="0058525F">
        <w:trPr>
          <w:gridAfter w:val="2"/>
          <w:wAfter w:w="1057" w:type="dxa"/>
          <w:trHeight w:val="300"/>
        </w:trPr>
        <w:tc>
          <w:tcPr>
            <w:tcW w:w="520" w:type="dxa"/>
            <w:gridSpan w:val="2"/>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4"/>
                <w:szCs w:val="24"/>
              </w:rPr>
            </w:pPr>
          </w:p>
        </w:tc>
        <w:tc>
          <w:tcPr>
            <w:tcW w:w="2822" w:type="dxa"/>
            <w:gridSpan w:val="5"/>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4"/>
                <w:szCs w:val="24"/>
              </w:rPr>
            </w:pPr>
          </w:p>
        </w:tc>
        <w:tc>
          <w:tcPr>
            <w:tcW w:w="1420" w:type="dxa"/>
            <w:gridSpan w:val="4"/>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4"/>
                <w:szCs w:val="24"/>
              </w:rPr>
            </w:pPr>
          </w:p>
        </w:tc>
        <w:tc>
          <w:tcPr>
            <w:tcW w:w="960"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4"/>
                <w:szCs w:val="24"/>
              </w:rPr>
            </w:pPr>
          </w:p>
        </w:tc>
        <w:tc>
          <w:tcPr>
            <w:tcW w:w="757"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 xml:space="preserve">ФБ    </w:t>
            </w:r>
          </w:p>
        </w:tc>
        <w:tc>
          <w:tcPr>
            <w:tcW w:w="96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КБ</w:t>
            </w:r>
          </w:p>
        </w:tc>
        <w:tc>
          <w:tcPr>
            <w:tcW w:w="96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МБ</w:t>
            </w:r>
          </w:p>
        </w:tc>
        <w:tc>
          <w:tcPr>
            <w:tcW w:w="881"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ВБИ</w:t>
            </w:r>
          </w:p>
        </w:tc>
        <w:tc>
          <w:tcPr>
            <w:tcW w:w="2505" w:type="dxa"/>
            <w:gridSpan w:val="4"/>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4"/>
                <w:szCs w:val="24"/>
              </w:rPr>
            </w:pPr>
          </w:p>
        </w:tc>
        <w:tc>
          <w:tcPr>
            <w:tcW w:w="532" w:type="dxa"/>
            <w:gridSpan w:val="2"/>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4"/>
                <w:szCs w:val="24"/>
              </w:rPr>
            </w:pPr>
          </w:p>
        </w:tc>
        <w:tc>
          <w:tcPr>
            <w:tcW w:w="624" w:type="dxa"/>
            <w:gridSpan w:val="2"/>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4"/>
                <w:szCs w:val="24"/>
              </w:rPr>
            </w:pPr>
          </w:p>
        </w:tc>
        <w:tc>
          <w:tcPr>
            <w:tcW w:w="1247"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4"/>
                <w:szCs w:val="24"/>
              </w:rPr>
            </w:pPr>
          </w:p>
        </w:tc>
      </w:tr>
      <w:tr w:rsidR="00043F95" w:rsidRPr="00043F95" w:rsidTr="0058525F">
        <w:trPr>
          <w:gridAfter w:val="2"/>
          <w:wAfter w:w="1057" w:type="dxa"/>
          <w:trHeight w:val="315"/>
        </w:trPr>
        <w:tc>
          <w:tcPr>
            <w:tcW w:w="520" w:type="dxa"/>
            <w:gridSpan w:val="2"/>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1</w:t>
            </w:r>
          </w:p>
        </w:tc>
        <w:tc>
          <w:tcPr>
            <w:tcW w:w="2822" w:type="dxa"/>
            <w:gridSpan w:val="5"/>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2</w:t>
            </w:r>
          </w:p>
        </w:tc>
        <w:tc>
          <w:tcPr>
            <w:tcW w:w="142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3</w:t>
            </w:r>
          </w:p>
        </w:tc>
        <w:tc>
          <w:tcPr>
            <w:tcW w:w="960"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4</w:t>
            </w:r>
          </w:p>
        </w:tc>
        <w:tc>
          <w:tcPr>
            <w:tcW w:w="757"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5</w:t>
            </w:r>
          </w:p>
        </w:tc>
        <w:tc>
          <w:tcPr>
            <w:tcW w:w="96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6</w:t>
            </w:r>
          </w:p>
        </w:tc>
        <w:tc>
          <w:tcPr>
            <w:tcW w:w="96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7</w:t>
            </w:r>
          </w:p>
        </w:tc>
        <w:tc>
          <w:tcPr>
            <w:tcW w:w="881"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8</w:t>
            </w:r>
          </w:p>
        </w:tc>
        <w:tc>
          <w:tcPr>
            <w:tcW w:w="2505"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9</w:t>
            </w:r>
          </w:p>
        </w:tc>
        <w:tc>
          <w:tcPr>
            <w:tcW w:w="532" w:type="dxa"/>
            <w:gridSpan w:val="2"/>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10</w:t>
            </w:r>
          </w:p>
        </w:tc>
        <w:tc>
          <w:tcPr>
            <w:tcW w:w="624" w:type="dxa"/>
            <w:gridSpan w:val="2"/>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11</w:t>
            </w:r>
          </w:p>
        </w:tc>
        <w:tc>
          <w:tcPr>
            <w:tcW w:w="124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12</w:t>
            </w:r>
          </w:p>
        </w:tc>
        <w:tc>
          <w:tcPr>
            <w:tcW w:w="709" w:type="dxa"/>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13</w:t>
            </w:r>
          </w:p>
        </w:tc>
      </w:tr>
      <w:tr w:rsidR="00043F95" w:rsidRPr="00043F95" w:rsidTr="0058525F">
        <w:trPr>
          <w:gridAfter w:val="2"/>
          <w:wAfter w:w="1057" w:type="dxa"/>
          <w:trHeight w:val="330"/>
        </w:trPr>
        <w:tc>
          <w:tcPr>
            <w:tcW w:w="14897" w:type="dxa"/>
            <w:gridSpan w:val="41"/>
            <w:tcBorders>
              <w:top w:val="single" w:sz="4" w:space="0" w:color="auto"/>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Задача муниципальной программы - укрепление материально - технической базы культурной среды в МО Кавказский район</w:t>
            </w:r>
          </w:p>
        </w:tc>
      </w:tr>
      <w:tr w:rsidR="00043F95" w:rsidRPr="00043F95" w:rsidTr="0058525F">
        <w:trPr>
          <w:gridAfter w:val="2"/>
          <w:wAfter w:w="1057" w:type="dxa"/>
          <w:trHeight w:val="315"/>
        </w:trPr>
        <w:tc>
          <w:tcPr>
            <w:tcW w:w="520" w:type="dxa"/>
            <w:gridSpan w:val="2"/>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1</w:t>
            </w:r>
          </w:p>
        </w:tc>
        <w:tc>
          <w:tcPr>
            <w:tcW w:w="14377" w:type="dxa"/>
            <w:gridSpan w:val="39"/>
            <w:tcBorders>
              <w:top w:val="single" w:sz="4" w:space="0" w:color="auto"/>
              <w:left w:val="nil"/>
              <w:bottom w:val="single" w:sz="4" w:space="0" w:color="auto"/>
              <w:right w:val="single" w:sz="4" w:space="0" w:color="000000"/>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 xml:space="preserve">Мероприятия, реализуемые в рамках муниципального проекта </w:t>
            </w:r>
            <w:proofErr w:type="gramStart"/>
            <w:r w:rsidRPr="00043F95">
              <w:rPr>
                <w:rFonts w:ascii="Times New Roman" w:eastAsia="Times New Roman" w:hAnsi="Times New Roman" w:cs="Times New Roman"/>
                <w:sz w:val="24"/>
                <w:szCs w:val="24"/>
              </w:rPr>
              <w:t>-"</w:t>
            </w:r>
            <w:proofErr w:type="gramEnd"/>
            <w:r w:rsidRPr="00043F95">
              <w:rPr>
                <w:rFonts w:ascii="Times New Roman" w:eastAsia="Times New Roman" w:hAnsi="Times New Roman" w:cs="Times New Roman"/>
                <w:sz w:val="24"/>
                <w:szCs w:val="24"/>
              </w:rPr>
              <w:t xml:space="preserve">Культурная среда"  Статус проекта*- 1 </w:t>
            </w:r>
          </w:p>
        </w:tc>
      </w:tr>
      <w:tr w:rsidR="00043F95" w:rsidRPr="00043F95" w:rsidTr="0058525F">
        <w:trPr>
          <w:gridAfter w:val="2"/>
          <w:wAfter w:w="1057" w:type="dxa"/>
          <w:trHeight w:val="930"/>
        </w:trPr>
        <w:tc>
          <w:tcPr>
            <w:tcW w:w="520"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8"/>
                <w:szCs w:val="28"/>
              </w:rPr>
            </w:pPr>
            <w:r w:rsidRPr="00043F95">
              <w:rPr>
                <w:rFonts w:ascii="Times New Roman" w:eastAsia="Times New Roman" w:hAnsi="Times New Roman" w:cs="Times New Roman"/>
                <w:color w:val="000000"/>
                <w:sz w:val="28"/>
                <w:szCs w:val="28"/>
              </w:rPr>
              <w:t>1.1</w:t>
            </w:r>
          </w:p>
        </w:tc>
        <w:tc>
          <w:tcPr>
            <w:tcW w:w="2822" w:type="dxa"/>
            <w:gridSpan w:val="5"/>
            <w:vMerge w:val="restart"/>
            <w:tcBorders>
              <w:top w:val="nil"/>
              <w:left w:val="single" w:sz="4" w:space="0" w:color="auto"/>
              <w:bottom w:val="single" w:sz="4" w:space="0" w:color="000000"/>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Капитальный ремонт, укрепление материально-</w:t>
            </w:r>
            <w:r w:rsidRPr="00043F95">
              <w:rPr>
                <w:rFonts w:ascii="Times New Roman" w:eastAsia="Times New Roman" w:hAnsi="Times New Roman" w:cs="Times New Roman"/>
                <w:sz w:val="24"/>
                <w:szCs w:val="24"/>
              </w:rPr>
              <w:lastRenderedPageBreak/>
              <w:t>технической базы, техническое оснащение муниципальных учреждений культуры и (или) детских музыкальных школ, художественных школ, школ искусств (на условиях софинансирования)</w:t>
            </w:r>
          </w:p>
        </w:tc>
        <w:tc>
          <w:tcPr>
            <w:tcW w:w="142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lastRenderedPageBreak/>
              <w:t>2025год</w:t>
            </w:r>
          </w:p>
        </w:tc>
        <w:tc>
          <w:tcPr>
            <w:tcW w:w="960"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0,0</w:t>
            </w:r>
          </w:p>
        </w:tc>
        <w:tc>
          <w:tcPr>
            <w:tcW w:w="757"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0,0</w:t>
            </w:r>
          </w:p>
        </w:tc>
        <w:tc>
          <w:tcPr>
            <w:tcW w:w="96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0,0</w:t>
            </w:r>
          </w:p>
        </w:tc>
        <w:tc>
          <w:tcPr>
            <w:tcW w:w="96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0,0</w:t>
            </w:r>
          </w:p>
        </w:tc>
        <w:tc>
          <w:tcPr>
            <w:tcW w:w="881"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0,0</w:t>
            </w:r>
          </w:p>
        </w:tc>
        <w:tc>
          <w:tcPr>
            <w:tcW w:w="2505" w:type="dxa"/>
            <w:gridSpan w:val="4"/>
            <w:vMerge w:val="restart"/>
            <w:tcBorders>
              <w:top w:val="nil"/>
              <w:left w:val="single" w:sz="4" w:space="0" w:color="auto"/>
              <w:bottom w:val="single" w:sz="4" w:space="0" w:color="000000"/>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 xml:space="preserve">Капитально отремонтированы, технически оснащены </w:t>
            </w:r>
            <w:r w:rsidRPr="00043F95">
              <w:rPr>
                <w:rFonts w:ascii="Times New Roman" w:eastAsia="Times New Roman" w:hAnsi="Times New Roman" w:cs="Times New Roman"/>
                <w:color w:val="000000"/>
                <w:sz w:val="24"/>
                <w:szCs w:val="24"/>
              </w:rPr>
              <w:lastRenderedPageBreak/>
              <w:t xml:space="preserve">школы дополнительного образования </w:t>
            </w:r>
          </w:p>
        </w:tc>
        <w:tc>
          <w:tcPr>
            <w:tcW w:w="532"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lastRenderedPageBreak/>
              <w:t>единиц</w:t>
            </w:r>
            <w:r w:rsidRPr="00043F95">
              <w:rPr>
                <w:rFonts w:ascii="Times New Roman" w:eastAsia="Times New Roman" w:hAnsi="Times New Roman" w:cs="Times New Roman"/>
                <w:sz w:val="24"/>
                <w:szCs w:val="24"/>
              </w:rPr>
              <w:lastRenderedPageBreak/>
              <w:t>а</w:t>
            </w:r>
          </w:p>
        </w:tc>
        <w:tc>
          <w:tcPr>
            <w:tcW w:w="624" w:type="dxa"/>
            <w:gridSpan w:val="2"/>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lastRenderedPageBreak/>
              <w:t xml:space="preserve"> -</w:t>
            </w:r>
          </w:p>
        </w:tc>
        <w:tc>
          <w:tcPr>
            <w:tcW w:w="1247" w:type="dxa"/>
            <w:gridSpan w:val="3"/>
            <w:vMerge w:val="restart"/>
            <w:tcBorders>
              <w:top w:val="nil"/>
              <w:left w:val="single" w:sz="4" w:space="0" w:color="auto"/>
              <w:bottom w:val="single" w:sz="4" w:space="0" w:color="000000"/>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Отдел культуры админист</w:t>
            </w:r>
            <w:r w:rsidRPr="00043F95">
              <w:rPr>
                <w:rFonts w:ascii="Times New Roman" w:eastAsia="Times New Roman" w:hAnsi="Times New Roman" w:cs="Times New Roman"/>
                <w:color w:val="000000"/>
                <w:sz w:val="24"/>
                <w:szCs w:val="24"/>
              </w:rPr>
              <w:lastRenderedPageBreak/>
              <w:t>рации МО Кавказский район</w:t>
            </w:r>
          </w:p>
        </w:tc>
        <w:tc>
          <w:tcPr>
            <w:tcW w:w="70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lastRenderedPageBreak/>
              <w:t>п.1.1.1</w:t>
            </w:r>
          </w:p>
        </w:tc>
      </w:tr>
      <w:tr w:rsidR="00043F95" w:rsidRPr="00043F95" w:rsidTr="0058525F">
        <w:trPr>
          <w:gridAfter w:val="2"/>
          <w:wAfter w:w="1057" w:type="dxa"/>
          <w:trHeight w:val="1020"/>
        </w:trPr>
        <w:tc>
          <w:tcPr>
            <w:tcW w:w="520" w:type="dxa"/>
            <w:gridSpan w:val="2"/>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8"/>
                <w:szCs w:val="28"/>
              </w:rPr>
            </w:pPr>
          </w:p>
        </w:tc>
        <w:tc>
          <w:tcPr>
            <w:tcW w:w="2822" w:type="dxa"/>
            <w:gridSpan w:val="5"/>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42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2026год</w:t>
            </w:r>
          </w:p>
        </w:tc>
        <w:tc>
          <w:tcPr>
            <w:tcW w:w="960"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2876,9</w:t>
            </w:r>
          </w:p>
        </w:tc>
        <w:tc>
          <w:tcPr>
            <w:tcW w:w="757"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2445,3</w:t>
            </w:r>
          </w:p>
        </w:tc>
        <w:tc>
          <w:tcPr>
            <w:tcW w:w="96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431,6</w:t>
            </w:r>
          </w:p>
        </w:tc>
        <w:tc>
          <w:tcPr>
            <w:tcW w:w="881"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505" w:type="dxa"/>
            <w:gridSpan w:val="4"/>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4"/>
                <w:szCs w:val="24"/>
              </w:rPr>
            </w:pPr>
          </w:p>
        </w:tc>
        <w:tc>
          <w:tcPr>
            <w:tcW w:w="532" w:type="dxa"/>
            <w:gridSpan w:val="2"/>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624" w:type="dxa"/>
            <w:gridSpan w:val="2"/>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1</w:t>
            </w:r>
          </w:p>
        </w:tc>
        <w:tc>
          <w:tcPr>
            <w:tcW w:w="1247" w:type="dxa"/>
            <w:gridSpan w:val="3"/>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r>
      <w:tr w:rsidR="00043F95" w:rsidRPr="00043F95" w:rsidTr="0058525F">
        <w:trPr>
          <w:gridAfter w:val="2"/>
          <w:wAfter w:w="1057" w:type="dxa"/>
          <w:trHeight w:val="990"/>
        </w:trPr>
        <w:tc>
          <w:tcPr>
            <w:tcW w:w="520" w:type="dxa"/>
            <w:gridSpan w:val="2"/>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8"/>
                <w:szCs w:val="28"/>
              </w:rPr>
            </w:pPr>
          </w:p>
        </w:tc>
        <w:tc>
          <w:tcPr>
            <w:tcW w:w="2822" w:type="dxa"/>
            <w:gridSpan w:val="5"/>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42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2027 год</w:t>
            </w:r>
          </w:p>
        </w:tc>
        <w:tc>
          <w:tcPr>
            <w:tcW w:w="960"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9969,8</w:t>
            </w:r>
          </w:p>
        </w:tc>
        <w:tc>
          <w:tcPr>
            <w:tcW w:w="757"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8474,3</w:t>
            </w:r>
          </w:p>
        </w:tc>
        <w:tc>
          <w:tcPr>
            <w:tcW w:w="96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1495,5</w:t>
            </w:r>
          </w:p>
        </w:tc>
        <w:tc>
          <w:tcPr>
            <w:tcW w:w="881"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505" w:type="dxa"/>
            <w:gridSpan w:val="4"/>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4"/>
                <w:szCs w:val="24"/>
              </w:rPr>
            </w:pPr>
          </w:p>
        </w:tc>
        <w:tc>
          <w:tcPr>
            <w:tcW w:w="532" w:type="dxa"/>
            <w:gridSpan w:val="2"/>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624" w:type="dxa"/>
            <w:gridSpan w:val="2"/>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1</w:t>
            </w:r>
          </w:p>
        </w:tc>
        <w:tc>
          <w:tcPr>
            <w:tcW w:w="1247" w:type="dxa"/>
            <w:gridSpan w:val="3"/>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r>
      <w:tr w:rsidR="00043F95" w:rsidRPr="00043F95" w:rsidTr="0058525F">
        <w:trPr>
          <w:gridAfter w:val="2"/>
          <w:wAfter w:w="1057" w:type="dxa"/>
          <w:trHeight w:val="990"/>
        </w:trPr>
        <w:tc>
          <w:tcPr>
            <w:tcW w:w="520" w:type="dxa"/>
            <w:gridSpan w:val="2"/>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8"/>
                <w:szCs w:val="28"/>
              </w:rPr>
            </w:pPr>
          </w:p>
        </w:tc>
        <w:tc>
          <w:tcPr>
            <w:tcW w:w="2822" w:type="dxa"/>
            <w:gridSpan w:val="5"/>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42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2028 год</w:t>
            </w:r>
          </w:p>
        </w:tc>
        <w:tc>
          <w:tcPr>
            <w:tcW w:w="960"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57"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881"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505" w:type="dxa"/>
            <w:gridSpan w:val="4"/>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4"/>
                <w:szCs w:val="24"/>
              </w:rPr>
            </w:pPr>
          </w:p>
        </w:tc>
        <w:tc>
          <w:tcPr>
            <w:tcW w:w="532" w:type="dxa"/>
            <w:gridSpan w:val="2"/>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624" w:type="dxa"/>
            <w:gridSpan w:val="2"/>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0</w:t>
            </w:r>
          </w:p>
        </w:tc>
        <w:tc>
          <w:tcPr>
            <w:tcW w:w="1247" w:type="dxa"/>
            <w:gridSpan w:val="3"/>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r>
      <w:tr w:rsidR="00043F95" w:rsidRPr="00043F95" w:rsidTr="0058525F">
        <w:trPr>
          <w:gridAfter w:val="2"/>
          <w:wAfter w:w="1057" w:type="dxa"/>
          <w:trHeight w:val="945"/>
        </w:trPr>
        <w:tc>
          <w:tcPr>
            <w:tcW w:w="520"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8"/>
                <w:szCs w:val="28"/>
              </w:rPr>
            </w:pPr>
            <w:r w:rsidRPr="00043F95">
              <w:rPr>
                <w:rFonts w:ascii="Times New Roman" w:eastAsia="Times New Roman" w:hAnsi="Times New Roman" w:cs="Times New Roman"/>
                <w:color w:val="000000"/>
                <w:sz w:val="28"/>
                <w:szCs w:val="28"/>
              </w:rPr>
              <w:t>1.2</w:t>
            </w:r>
          </w:p>
        </w:tc>
        <w:tc>
          <w:tcPr>
            <w:tcW w:w="2822" w:type="dxa"/>
            <w:gridSpan w:val="5"/>
            <w:vMerge w:val="restart"/>
            <w:tcBorders>
              <w:top w:val="nil"/>
              <w:left w:val="single" w:sz="4" w:space="0" w:color="auto"/>
              <w:bottom w:val="single" w:sz="4" w:space="0" w:color="000000"/>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 xml:space="preserve">Оснащение и капитальный ремонт муниципальных детских школ искусств по видам искусств </w:t>
            </w:r>
            <w:proofErr w:type="gramStart"/>
            <w:r w:rsidRPr="00043F95">
              <w:rPr>
                <w:rFonts w:ascii="Times New Roman" w:eastAsia="Times New Roman" w:hAnsi="Times New Roman" w:cs="Times New Roman"/>
                <w:sz w:val="24"/>
                <w:szCs w:val="24"/>
              </w:rPr>
              <w:t xml:space="preserve">( </w:t>
            </w:r>
            <w:proofErr w:type="gramEnd"/>
            <w:r w:rsidRPr="00043F95">
              <w:rPr>
                <w:rFonts w:ascii="Times New Roman" w:eastAsia="Times New Roman" w:hAnsi="Times New Roman" w:cs="Times New Roman"/>
                <w:sz w:val="24"/>
                <w:szCs w:val="24"/>
              </w:rPr>
              <w:t xml:space="preserve">в том числе разработка проектно-сметной документации на проведение капитального ремонта  и иные расходы связанные с проведением капитального ремонта) </w:t>
            </w:r>
          </w:p>
        </w:tc>
        <w:tc>
          <w:tcPr>
            <w:tcW w:w="142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2025 год</w:t>
            </w:r>
          </w:p>
        </w:tc>
        <w:tc>
          <w:tcPr>
            <w:tcW w:w="960"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600,0</w:t>
            </w:r>
          </w:p>
        </w:tc>
        <w:tc>
          <w:tcPr>
            <w:tcW w:w="757"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600,0</w:t>
            </w:r>
          </w:p>
        </w:tc>
        <w:tc>
          <w:tcPr>
            <w:tcW w:w="881"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505" w:type="dxa"/>
            <w:gridSpan w:val="4"/>
            <w:vMerge w:val="restart"/>
            <w:tcBorders>
              <w:top w:val="nil"/>
              <w:left w:val="single" w:sz="4" w:space="0" w:color="auto"/>
              <w:bottom w:val="single" w:sz="4" w:space="0" w:color="000000"/>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 xml:space="preserve">Изготовлена проектно-сметная документация, капитально отремонтированы, технически оснащены школы дополнительного образования </w:t>
            </w:r>
          </w:p>
        </w:tc>
        <w:tc>
          <w:tcPr>
            <w:tcW w:w="532"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единица</w:t>
            </w:r>
          </w:p>
        </w:tc>
        <w:tc>
          <w:tcPr>
            <w:tcW w:w="624" w:type="dxa"/>
            <w:gridSpan w:val="2"/>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1</w:t>
            </w:r>
          </w:p>
        </w:tc>
        <w:tc>
          <w:tcPr>
            <w:tcW w:w="1247" w:type="dxa"/>
            <w:gridSpan w:val="3"/>
            <w:vMerge w:val="restart"/>
            <w:tcBorders>
              <w:top w:val="nil"/>
              <w:left w:val="single" w:sz="4" w:space="0" w:color="auto"/>
              <w:bottom w:val="single" w:sz="4" w:space="0" w:color="000000"/>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Отдел культуры администрации МО Кавказский район</w:t>
            </w:r>
          </w:p>
        </w:tc>
        <w:tc>
          <w:tcPr>
            <w:tcW w:w="70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п.1.1.1</w:t>
            </w:r>
          </w:p>
        </w:tc>
      </w:tr>
      <w:tr w:rsidR="00043F95" w:rsidRPr="00043F95" w:rsidTr="0058525F">
        <w:trPr>
          <w:gridAfter w:val="2"/>
          <w:wAfter w:w="1057" w:type="dxa"/>
          <w:trHeight w:val="990"/>
        </w:trPr>
        <w:tc>
          <w:tcPr>
            <w:tcW w:w="520" w:type="dxa"/>
            <w:gridSpan w:val="2"/>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8"/>
                <w:szCs w:val="28"/>
              </w:rPr>
            </w:pPr>
          </w:p>
        </w:tc>
        <w:tc>
          <w:tcPr>
            <w:tcW w:w="2822" w:type="dxa"/>
            <w:gridSpan w:val="5"/>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42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2026год</w:t>
            </w:r>
          </w:p>
        </w:tc>
        <w:tc>
          <w:tcPr>
            <w:tcW w:w="960"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57"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881"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505" w:type="dxa"/>
            <w:gridSpan w:val="4"/>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532" w:type="dxa"/>
            <w:gridSpan w:val="2"/>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624" w:type="dxa"/>
            <w:gridSpan w:val="2"/>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B050"/>
                <w:sz w:val="24"/>
                <w:szCs w:val="24"/>
              </w:rPr>
            </w:pPr>
            <w:r w:rsidRPr="00043F95">
              <w:rPr>
                <w:rFonts w:ascii="Times New Roman" w:eastAsia="Times New Roman" w:hAnsi="Times New Roman" w:cs="Times New Roman"/>
                <w:color w:val="00B050"/>
                <w:sz w:val="24"/>
                <w:szCs w:val="24"/>
              </w:rPr>
              <w:t xml:space="preserve"> -</w:t>
            </w:r>
          </w:p>
        </w:tc>
        <w:tc>
          <w:tcPr>
            <w:tcW w:w="1247" w:type="dxa"/>
            <w:gridSpan w:val="3"/>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r>
      <w:tr w:rsidR="00043F95" w:rsidRPr="00043F95" w:rsidTr="0058525F">
        <w:trPr>
          <w:gridAfter w:val="2"/>
          <w:wAfter w:w="1057" w:type="dxa"/>
          <w:trHeight w:val="900"/>
        </w:trPr>
        <w:tc>
          <w:tcPr>
            <w:tcW w:w="520" w:type="dxa"/>
            <w:gridSpan w:val="2"/>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8"/>
                <w:szCs w:val="28"/>
              </w:rPr>
            </w:pPr>
          </w:p>
        </w:tc>
        <w:tc>
          <w:tcPr>
            <w:tcW w:w="2822" w:type="dxa"/>
            <w:gridSpan w:val="5"/>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42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2027год</w:t>
            </w:r>
          </w:p>
        </w:tc>
        <w:tc>
          <w:tcPr>
            <w:tcW w:w="960"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57"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881"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505" w:type="dxa"/>
            <w:gridSpan w:val="4"/>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532" w:type="dxa"/>
            <w:gridSpan w:val="2"/>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624" w:type="dxa"/>
            <w:gridSpan w:val="2"/>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B050"/>
                <w:sz w:val="24"/>
                <w:szCs w:val="24"/>
              </w:rPr>
            </w:pPr>
            <w:r w:rsidRPr="00043F95">
              <w:rPr>
                <w:rFonts w:ascii="Times New Roman" w:eastAsia="Times New Roman" w:hAnsi="Times New Roman" w:cs="Times New Roman"/>
                <w:color w:val="00B050"/>
                <w:sz w:val="24"/>
                <w:szCs w:val="24"/>
              </w:rPr>
              <w:t xml:space="preserve"> -</w:t>
            </w:r>
          </w:p>
        </w:tc>
        <w:tc>
          <w:tcPr>
            <w:tcW w:w="1247" w:type="dxa"/>
            <w:gridSpan w:val="3"/>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r>
      <w:tr w:rsidR="00043F95" w:rsidRPr="00043F95" w:rsidTr="0058525F">
        <w:trPr>
          <w:gridAfter w:val="2"/>
          <w:wAfter w:w="1057" w:type="dxa"/>
          <w:trHeight w:val="915"/>
        </w:trPr>
        <w:tc>
          <w:tcPr>
            <w:tcW w:w="520" w:type="dxa"/>
            <w:gridSpan w:val="2"/>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8"/>
                <w:szCs w:val="28"/>
              </w:rPr>
            </w:pPr>
          </w:p>
        </w:tc>
        <w:tc>
          <w:tcPr>
            <w:tcW w:w="2822" w:type="dxa"/>
            <w:gridSpan w:val="5"/>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42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2028год</w:t>
            </w:r>
          </w:p>
        </w:tc>
        <w:tc>
          <w:tcPr>
            <w:tcW w:w="960"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57"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881"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505" w:type="dxa"/>
            <w:gridSpan w:val="4"/>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532" w:type="dxa"/>
            <w:gridSpan w:val="2"/>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624" w:type="dxa"/>
            <w:gridSpan w:val="2"/>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B050"/>
                <w:sz w:val="24"/>
                <w:szCs w:val="24"/>
              </w:rPr>
            </w:pPr>
            <w:r w:rsidRPr="00043F95">
              <w:rPr>
                <w:rFonts w:ascii="Times New Roman" w:eastAsia="Times New Roman" w:hAnsi="Times New Roman" w:cs="Times New Roman"/>
                <w:color w:val="00B050"/>
                <w:sz w:val="24"/>
                <w:szCs w:val="24"/>
              </w:rPr>
              <w:t xml:space="preserve"> -</w:t>
            </w:r>
          </w:p>
        </w:tc>
        <w:tc>
          <w:tcPr>
            <w:tcW w:w="1247" w:type="dxa"/>
            <w:gridSpan w:val="3"/>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r>
      <w:tr w:rsidR="00043F95" w:rsidRPr="00043F95" w:rsidTr="0058525F">
        <w:trPr>
          <w:gridAfter w:val="2"/>
          <w:wAfter w:w="1057" w:type="dxa"/>
          <w:trHeight w:val="825"/>
        </w:trPr>
        <w:tc>
          <w:tcPr>
            <w:tcW w:w="520"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8"/>
                <w:szCs w:val="28"/>
              </w:rPr>
            </w:pPr>
            <w:r w:rsidRPr="00043F95">
              <w:rPr>
                <w:rFonts w:ascii="Times New Roman" w:eastAsia="Times New Roman" w:hAnsi="Times New Roman" w:cs="Times New Roman"/>
                <w:color w:val="000000"/>
                <w:sz w:val="28"/>
                <w:szCs w:val="28"/>
              </w:rPr>
              <w:t>1.3.</w:t>
            </w:r>
          </w:p>
        </w:tc>
        <w:tc>
          <w:tcPr>
            <w:tcW w:w="2822" w:type="dxa"/>
            <w:gridSpan w:val="5"/>
            <w:vMerge w:val="restart"/>
            <w:tcBorders>
              <w:top w:val="nil"/>
              <w:left w:val="single" w:sz="4" w:space="0" w:color="auto"/>
              <w:bottom w:val="single" w:sz="4" w:space="0" w:color="000000"/>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Оснащение и укрепление материально-технической базы муниципальных учреждений культуры</w:t>
            </w:r>
          </w:p>
        </w:tc>
        <w:tc>
          <w:tcPr>
            <w:tcW w:w="142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2025 год</w:t>
            </w:r>
          </w:p>
        </w:tc>
        <w:tc>
          <w:tcPr>
            <w:tcW w:w="960"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956,9</w:t>
            </w:r>
          </w:p>
        </w:tc>
        <w:tc>
          <w:tcPr>
            <w:tcW w:w="757"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0,0</w:t>
            </w:r>
          </w:p>
        </w:tc>
        <w:tc>
          <w:tcPr>
            <w:tcW w:w="96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0,0</w:t>
            </w:r>
          </w:p>
        </w:tc>
        <w:tc>
          <w:tcPr>
            <w:tcW w:w="960" w:type="dxa"/>
            <w:gridSpan w:val="4"/>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956,9</w:t>
            </w:r>
          </w:p>
        </w:tc>
        <w:tc>
          <w:tcPr>
            <w:tcW w:w="881"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0,0</w:t>
            </w:r>
          </w:p>
        </w:tc>
        <w:tc>
          <w:tcPr>
            <w:tcW w:w="2505"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 xml:space="preserve">Технически оснащены муниципальные учреждения культуры </w:t>
            </w:r>
          </w:p>
        </w:tc>
        <w:tc>
          <w:tcPr>
            <w:tcW w:w="532"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единиц</w:t>
            </w:r>
          </w:p>
        </w:tc>
        <w:tc>
          <w:tcPr>
            <w:tcW w:w="624" w:type="dxa"/>
            <w:gridSpan w:val="2"/>
            <w:tcBorders>
              <w:top w:val="nil"/>
              <w:left w:val="nil"/>
              <w:bottom w:val="single" w:sz="4" w:space="0" w:color="auto"/>
              <w:right w:val="single" w:sz="4" w:space="0" w:color="auto"/>
            </w:tcBorders>
            <w:shd w:val="clear" w:color="auto" w:fill="auto"/>
            <w:noWrap/>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1</w:t>
            </w:r>
          </w:p>
        </w:tc>
        <w:tc>
          <w:tcPr>
            <w:tcW w:w="1247"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Отдел культуры администрации МО Кавказский район</w:t>
            </w:r>
          </w:p>
        </w:tc>
        <w:tc>
          <w:tcPr>
            <w:tcW w:w="70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п.1.1.1</w:t>
            </w:r>
          </w:p>
        </w:tc>
      </w:tr>
      <w:tr w:rsidR="00043F95" w:rsidRPr="00043F95" w:rsidTr="0058525F">
        <w:trPr>
          <w:gridAfter w:val="2"/>
          <w:wAfter w:w="1057" w:type="dxa"/>
          <w:trHeight w:val="825"/>
        </w:trPr>
        <w:tc>
          <w:tcPr>
            <w:tcW w:w="520" w:type="dxa"/>
            <w:gridSpan w:val="2"/>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8"/>
                <w:szCs w:val="28"/>
              </w:rPr>
            </w:pPr>
          </w:p>
        </w:tc>
        <w:tc>
          <w:tcPr>
            <w:tcW w:w="2822" w:type="dxa"/>
            <w:gridSpan w:val="5"/>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4"/>
                <w:szCs w:val="24"/>
              </w:rPr>
            </w:pPr>
          </w:p>
        </w:tc>
        <w:tc>
          <w:tcPr>
            <w:tcW w:w="142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2026год</w:t>
            </w:r>
          </w:p>
        </w:tc>
        <w:tc>
          <w:tcPr>
            <w:tcW w:w="960"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0,0</w:t>
            </w:r>
          </w:p>
        </w:tc>
        <w:tc>
          <w:tcPr>
            <w:tcW w:w="757"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0,0</w:t>
            </w:r>
          </w:p>
        </w:tc>
        <w:tc>
          <w:tcPr>
            <w:tcW w:w="96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0,0</w:t>
            </w:r>
          </w:p>
        </w:tc>
        <w:tc>
          <w:tcPr>
            <w:tcW w:w="96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881"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0,0</w:t>
            </w:r>
          </w:p>
        </w:tc>
        <w:tc>
          <w:tcPr>
            <w:tcW w:w="2505" w:type="dxa"/>
            <w:gridSpan w:val="4"/>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4"/>
                <w:szCs w:val="24"/>
              </w:rPr>
            </w:pPr>
          </w:p>
        </w:tc>
        <w:tc>
          <w:tcPr>
            <w:tcW w:w="532" w:type="dxa"/>
            <w:gridSpan w:val="2"/>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4"/>
                <w:szCs w:val="24"/>
              </w:rPr>
            </w:pPr>
          </w:p>
        </w:tc>
        <w:tc>
          <w:tcPr>
            <w:tcW w:w="624" w:type="dxa"/>
            <w:gridSpan w:val="2"/>
            <w:tcBorders>
              <w:top w:val="nil"/>
              <w:left w:val="nil"/>
              <w:bottom w:val="single" w:sz="4" w:space="0" w:color="auto"/>
              <w:right w:val="single" w:sz="4" w:space="0" w:color="auto"/>
            </w:tcBorders>
            <w:shd w:val="clear" w:color="auto" w:fill="auto"/>
            <w:noWrap/>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B050"/>
                <w:sz w:val="24"/>
                <w:szCs w:val="24"/>
              </w:rPr>
            </w:pPr>
            <w:r w:rsidRPr="00043F95">
              <w:rPr>
                <w:rFonts w:ascii="Times New Roman" w:eastAsia="Times New Roman" w:hAnsi="Times New Roman" w:cs="Times New Roman"/>
                <w:color w:val="00B050"/>
                <w:sz w:val="24"/>
                <w:szCs w:val="24"/>
              </w:rPr>
              <w:t xml:space="preserve"> -</w:t>
            </w:r>
          </w:p>
        </w:tc>
        <w:tc>
          <w:tcPr>
            <w:tcW w:w="1247" w:type="dxa"/>
            <w:gridSpan w:val="3"/>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r>
      <w:tr w:rsidR="00043F95" w:rsidRPr="00043F95" w:rsidTr="0058525F">
        <w:trPr>
          <w:gridAfter w:val="2"/>
          <w:wAfter w:w="1057" w:type="dxa"/>
          <w:trHeight w:val="825"/>
        </w:trPr>
        <w:tc>
          <w:tcPr>
            <w:tcW w:w="520" w:type="dxa"/>
            <w:gridSpan w:val="2"/>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8"/>
                <w:szCs w:val="28"/>
              </w:rPr>
            </w:pPr>
          </w:p>
        </w:tc>
        <w:tc>
          <w:tcPr>
            <w:tcW w:w="2822" w:type="dxa"/>
            <w:gridSpan w:val="5"/>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4"/>
                <w:szCs w:val="24"/>
              </w:rPr>
            </w:pPr>
          </w:p>
        </w:tc>
        <w:tc>
          <w:tcPr>
            <w:tcW w:w="142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2027год</w:t>
            </w:r>
          </w:p>
        </w:tc>
        <w:tc>
          <w:tcPr>
            <w:tcW w:w="960"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0,0</w:t>
            </w:r>
          </w:p>
        </w:tc>
        <w:tc>
          <w:tcPr>
            <w:tcW w:w="757"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0,0</w:t>
            </w:r>
          </w:p>
        </w:tc>
        <w:tc>
          <w:tcPr>
            <w:tcW w:w="96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0,0</w:t>
            </w:r>
          </w:p>
        </w:tc>
        <w:tc>
          <w:tcPr>
            <w:tcW w:w="96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881"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0,0</w:t>
            </w:r>
          </w:p>
        </w:tc>
        <w:tc>
          <w:tcPr>
            <w:tcW w:w="2505" w:type="dxa"/>
            <w:gridSpan w:val="4"/>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4"/>
                <w:szCs w:val="24"/>
              </w:rPr>
            </w:pPr>
          </w:p>
        </w:tc>
        <w:tc>
          <w:tcPr>
            <w:tcW w:w="532" w:type="dxa"/>
            <w:gridSpan w:val="2"/>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4"/>
                <w:szCs w:val="24"/>
              </w:rPr>
            </w:pPr>
          </w:p>
        </w:tc>
        <w:tc>
          <w:tcPr>
            <w:tcW w:w="624" w:type="dxa"/>
            <w:gridSpan w:val="2"/>
            <w:tcBorders>
              <w:top w:val="nil"/>
              <w:left w:val="nil"/>
              <w:bottom w:val="single" w:sz="4" w:space="0" w:color="auto"/>
              <w:right w:val="single" w:sz="4" w:space="0" w:color="auto"/>
            </w:tcBorders>
            <w:shd w:val="clear" w:color="auto" w:fill="auto"/>
            <w:noWrap/>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B050"/>
                <w:sz w:val="24"/>
                <w:szCs w:val="24"/>
              </w:rPr>
            </w:pPr>
            <w:r w:rsidRPr="00043F95">
              <w:rPr>
                <w:rFonts w:ascii="Times New Roman" w:eastAsia="Times New Roman" w:hAnsi="Times New Roman" w:cs="Times New Roman"/>
                <w:color w:val="00B050"/>
                <w:sz w:val="24"/>
                <w:szCs w:val="24"/>
              </w:rPr>
              <w:t xml:space="preserve"> -</w:t>
            </w:r>
          </w:p>
        </w:tc>
        <w:tc>
          <w:tcPr>
            <w:tcW w:w="1247" w:type="dxa"/>
            <w:gridSpan w:val="3"/>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r>
      <w:tr w:rsidR="00043F95" w:rsidRPr="00043F95" w:rsidTr="0058525F">
        <w:trPr>
          <w:gridAfter w:val="2"/>
          <w:wAfter w:w="1057" w:type="dxa"/>
          <w:trHeight w:val="825"/>
        </w:trPr>
        <w:tc>
          <w:tcPr>
            <w:tcW w:w="520" w:type="dxa"/>
            <w:gridSpan w:val="2"/>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8"/>
                <w:szCs w:val="28"/>
              </w:rPr>
            </w:pPr>
          </w:p>
        </w:tc>
        <w:tc>
          <w:tcPr>
            <w:tcW w:w="2822" w:type="dxa"/>
            <w:gridSpan w:val="5"/>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4"/>
                <w:szCs w:val="24"/>
              </w:rPr>
            </w:pPr>
          </w:p>
        </w:tc>
        <w:tc>
          <w:tcPr>
            <w:tcW w:w="142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2028 год</w:t>
            </w:r>
          </w:p>
        </w:tc>
        <w:tc>
          <w:tcPr>
            <w:tcW w:w="960"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57"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881"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505" w:type="dxa"/>
            <w:gridSpan w:val="4"/>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4"/>
                <w:szCs w:val="24"/>
              </w:rPr>
            </w:pPr>
          </w:p>
        </w:tc>
        <w:tc>
          <w:tcPr>
            <w:tcW w:w="532" w:type="dxa"/>
            <w:gridSpan w:val="2"/>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4"/>
                <w:szCs w:val="24"/>
              </w:rPr>
            </w:pPr>
          </w:p>
        </w:tc>
        <w:tc>
          <w:tcPr>
            <w:tcW w:w="624" w:type="dxa"/>
            <w:gridSpan w:val="2"/>
            <w:tcBorders>
              <w:top w:val="nil"/>
              <w:left w:val="nil"/>
              <w:bottom w:val="single" w:sz="4" w:space="0" w:color="auto"/>
              <w:right w:val="single" w:sz="4" w:space="0" w:color="auto"/>
            </w:tcBorders>
            <w:shd w:val="clear" w:color="auto" w:fill="auto"/>
            <w:noWrap/>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B050"/>
                <w:sz w:val="24"/>
                <w:szCs w:val="24"/>
              </w:rPr>
            </w:pPr>
            <w:r w:rsidRPr="00043F95">
              <w:rPr>
                <w:rFonts w:ascii="Times New Roman" w:eastAsia="Times New Roman" w:hAnsi="Times New Roman" w:cs="Times New Roman"/>
                <w:color w:val="00B050"/>
                <w:sz w:val="24"/>
                <w:szCs w:val="24"/>
              </w:rPr>
              <w:t xml:space="preserve"> -</w:t>
            </w:r>
          </w:p>
        </w:tc>
        <w:tc>
          <w:tcPr>
            <w:tcW w:w="1247" w:type="dxa"/>
            <w:gridSpan w:val="3"/>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r>
      <w:tr w:rsidR="00043F95" w:rsidRPr="00043F95" w:rsidTr="0058525F">
        <w:trPr>
          <w:gridAfter w:val="2"/>
          <w:wAfter w:w="1057" w:type="dxa"/>
          <w:trHeight w:val="825"/>
        </w:trPr>
        <w:tc>
          <w:tcPr>
            <w:tcW w:w="520"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8"/>
                <w:szCs w:val="28"/>
              </w:rPr>
            </w:pPr>
            <w:r w:rsidRPr="00043F95">
              <w:rPr>
                <w:rFonts w:ascii="Times New Roman" w:eastAsia="Times New Roman" w:hAnsi="Times New Roman" w:cs="Times New Roman"/>
                <w:color w:val="000000"/>
                <w:sz w:val="28"/>
                <w:szCs w:val="28"/>
              </w:rPr>
              <w:t>1.4</w:t>
            </w:r>
          </w:p>
        </w:tc>
        <w:tc>
          <w:tcPr>
            <w:tcW w:w="2822" w:type="dxa"/>
            <w:gridSpan w:val="5"/>
            <w:vMerge w:val="restart"/>
            <w:tcBorders>
              <w:top w:val="nil"/>
              <w:left w:val="single" w:sz="4" w:space="0" w:color="auto"/>
              <w:bottom w:val="single" w:sz="4" w:space="0" w:color="000000"/>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Субсидии бюджетам поселений на материально-техническое обеспечение учреждений культуры</w:t>
            </w:r>
          </w:p>
        </w:tc>
        <w:tc>
          <w:tcPr>
            <w:tcW w:w="142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2025 год</w:t>
            </w:r>
          </w:p>
        </w:tc>
        <w:tc>
          <w:tcPr>
            <w:tcW w:w="960"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27917,5</w:t>
            </w:r>
          </w:p>
        </w:tc>
        <w:tc>
          <w:tcPr>
            <w:tcW w:w="757"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0" w:type="dxa"/>
            <w:gridSpan w:val="4"/>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27917,5</w:t>
            </w:r>
          </w:p>
        </w:tc>
        <w:tc>
          <w:tcPr>
            <w:tcW w:w="881"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505"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 xml:space="preserve">Технически оснащены муниципальные учреждения культуры </w:t>
            </w:r>
          </w:p>
        </w:tc>
        <w:tc>
          <w:tcPr>
            <w:tcW w:w="532"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единиц</w:t>
            </w:r>
          </w:p>
        </w:tc>
        <w:tc>
          <w:tcPr>
            <w:tcW w:w="624" w:type="dxa"/>
            <w:gridSpan w:val="2"/>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2</w:t>
            </w:r>
          </w:p>
        </w:tc>
        <w:tc>
          <w:tcPr>
            <w:tcW w:w="1247"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Отдел культуры администрации МО Кавказский район</w:t>
            </w:r>
          </w:p>
        </w:tc>
        <w:tc>
          <w:tcPr>
            <w:tcW w:w="70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п.2.4</w:t>
            </w:r>
          </w:p>
        </w:tc>
      </w:tr>
      <w:tr w:rsidR="00043F95" w:rsidRPr="00043F95" w:rsidTr="0058525F">
        <w:trPr>
          <w:gridAfter w:val="2"/>
          <w:wAfter w:w="1057" w:type="dxa"/>
          <w:trHeight w:val="825"/>
        </w:trPr>
        <w:tc>
          <w:tcPr>
            <w:tcW w:w="520" w:type="dxa"/>
            <w:gridSpan w:val="2"/>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8"/>
                <w:szCs w:val="28"/>
              </w:rPr>
            </w:pPr>
          </w:p>
        </w:tc>
        <w:tc>
          <w:tcPr>
            <w:tcW w:w="2822" w:type="dxa"/>
            <w:gridSpan w:val="5"/>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4"/>
                <w:szCs w:val="24"/>
              </w:rPr>
            </w:pPr>
          </w:p>
        </w:tc>
        <w:tc>
          <w:tcPr>
            <w:tcW w:w="142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2026год</w:t>
            </w:r>
          </w:p>
        </w:tc>
        <w:tc>
          <w:tcPr>
            <w:tcW w:w="960"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57"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881"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505" w:type="dxa"/>
            <w:gridSpan w:val="4"/>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4"/>
                <w:szCs w:val="24"/>
              </w:rPr>
            </w:pPr>
          </w:p>
        </w:tc>
        <w:tc>
          <w:tcPr>
            <w:tcW w:w="532" w:type="dxa"/>
            <w:gridSpan w:val="2"/>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4"/>
                <w:szCs w:val="24"/>
              </w:rPr>
            </w:pPr>
          </w:p>
        </w:tc>
        <w:tc>
          <w:tcPr>
            <w:tcW w:w="624" w:type="dxa"/>
            <w:gridSpan w:val="2"/>
            <w:tcBorders>
              <w:top w:val="nil"/>
              <w:left w:val="nil"/>
              <w:bottom w:val="single" w:sz="4" w:space="0" w:color="auto"/>
              <w:right w:val="single" w:sz="4" w:space="0" w:color="auto"/>
            </w:tcBorders>
            <w:shd w:val="clear" w:color="auto" w:fill="auto"/>
            <w:noWrap/>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 xml:space="preserve"> -</w:t>
            </w:r>
          </w:p>
        </w:tc>
        <w:tc>
          <w:tcPr>
            <w:tcW w:w="1247" w:type="dxa"/>
            <w:gridSpan w:val="3"/>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4"/>
                <w:szCs w:val="24"/>
              </w:rPr>
            </w:pPr>
          </w:p>
        </w:tc>
      </w:tr>
      <w:tr w:rsidR="00043F95" w:rsidRPr="00043F95" w:rsidTr="0058525F">
        <w:trPr>
          <w:gridAfter w:val="2"/>
          <w:wAfter w:w="1057" w:type="dxa"/>
          <w:trHeight w:val="825"/>
        </w:trPr>
        <w:tc>
          <w:tcPr>
            <w:tcW w:w="520" w:type="dxa"/>
            <w:gridSpan w:val="2"/>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8"/>
                <w:szCs w:val="28"/>
              </w:rPr>
            </w:pPr>
          </w:p>
        </w:tc>
        <w:tc>
          <w:tcPr>
            <w:tcW w:w="2822" w:type="dxa"/>
            <w:gridSpan w:val="5"/>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4"/>
                <w:szCs w:val="24"/>
              </w:rPr>
            </w:pPr>
          </w:p>
        </w:tc>
        <w:tc>
          <w:tcPr>
            <w:tcW w:w="142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2027год</w:t>
            </w:r>
          </w:p>
        </w:tc>
        <w:tc>
          <w:tcPr>
            <w:tcW w:w="960"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57"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881"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505" w:type="dxa"/>
            <w:gridSpan w:val="4"/>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4"/>
                <w:szCs w:val="24"/>
              </w:rPr>
            </w:pPr>
          </w:p>
        </w:tc>
        <w:tc>
          <w:tcPr>
            <w:tcW w:w="532" w:type="dxa"/>
            <w:gridSpan w:val="2"/>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4"/>
                <w:szCs w:val="24"/>
              </w:rPr>
            </w:pPr>
          </w:p>
        </w:tc>
        <w:tc>
          <w:tcPr>
            <w:tcW w:w="624" w:type="dxa"/>
            <w:gridSpan w:val="2"/>
            <w:tcBorders>
              <w:top w:val="nil"/>
              <w:left w:val="nil"/>
              <w:bottom w:val="single" w:sz="4" w:space="0" w:color="auto"/>
              <w:right w:val="single" w:sz="4" w:space="0" w:color="auto"/>
            </w:tcBorders>
            <w:shd w:val="clear" w:color="auto" w:fill="auto"/>
            <w:noWrap/>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 xml:space="preserve"> -</w:t>
            </w:r>
          </w:p>
        </w:tc>
        <w:tc>
          <w:tcPr>
            <w:tcW w:w="1247" w:type="dxa"/>
            <w:gridSpan w:val="3"/>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4"/>
                <w:szCs w:val="24"/>
              </w:rPr>
            </w:pPr>
          </w:p>
        </w:tc>
      </w:tr>
      <w:tr w:rsidR="00043F95" w:rsidRPr="00043F95" w:rsidTr="0058525F">
        <w:trPr>
          <w:gridAfter w:val="2"/>
          <w:wAfter w:w="1057" w:type="dxa"/>
          <w:trHeight w:val="825"/>
        </w:trPr>
        <w:tc>
          <w:tcPr>
            <w:tcW w:w="520" w:type="dxa"/>
            <w:gridSpan w:val="2"/>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8"/>
                <w:szCs w:val="28"/>
              </w:rPr>
            </w:pPr>
          </w:p>
        </w:tc>
        <w:tc>
          <w:tcPr>
            <w:tcW w:w="2822" w:type="dxa"/>
            <w:gridSpan w:val="5"/>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4"/>
                <w:szCs w:val="24"/>
              </w:rPr>
            </w:pPr>
          </w:p>
        </w:tc>
        <w:tc>
          <w:tcPr>
            <w:tcW w:w="142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2028 год</w:t>
            </w:r>
          </w:p>
        </w:tc>
        <w:tc>
          <w:tcPr>
            <w:tcW w:w="960"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57"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881"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505" w:type="dxa"/>
            <w:gridSpan w:val="4"/>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4"/>
                <w:szCs w:val="24"/>
              </w:rPr>
            </w:pPr>
          </w:p>
        </w:tc>
        <w:tc>
          <w:tcPr>
            <w:tcW w:w="532" w:type="dxa"/>
            <w:gridSpan w:val="2"/>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4"/>
                <w:szCs w:val="24"/>
              </w:rPr>
            </w:pPr>
          </w:p>
        </w:tc>
        <w:tc>
          <w:tcPr>
            <w:tcW w:w="624" w:type="dxa"/>
            <w:gridSpan w:val="2"/>
            <w:tcBorders>
              <w:top w:val="nil"/>
              <w:left w:val="nil"/>
              <w:bottom w:val="single" w:sz="4" w:space="0" w:color="auto"/>
              <w:right w:val="single" w:sz="4" w:space="0" w:color="auto"/>
            </w:tcBorders>
            <w:shd w:val="clear" w:color="auto" w:fill="auto"/>
            <w:noWrap/>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 xml:space="preserve"> -</w:t>
            </w:r>
          </w:p>
        </w:tc>
        <w:tc>
          <w:tcPr>
            <w:tcW w:w="1247" w:type="dxa"/>
            <w:gridSpan w:val="3"/>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4"/>
                <w:szCs w:val="24"/>
              </w:rPr>
            </w:pPr>
          </w:p>
        </w:tc>
      </w:tr>
      <w:tr w:rsidR="00043F95" w:rsidRPr="00043F95" w:rsidTr="0058525F">
        <w:trPr>
          <w:gridAfter w:val="2"/>
          <w:wAfter w:w="1057" w:type="dxa"/>
          <w:trHeight w:val="630"/>
        </w:trPr>
        <w:tc>
          <w:tcPr>
            <w:tcW w:w="520"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8"/>
                <w:szCs w:val="28"/>
              </w:rPr>
            </w:pPr>
            <w:r w:rsidRPr="00043F95">
              <w:rPr>
                <w:rFonts w:ascii="Times New Roman" w:eastAsia="Times New Roman" w:hAnsi="Times New Roman" w:cs="Times New Roman"/>
                <w:color w:val="000000"/>
                <w:sz w:val="28"/>
                <w:szCs w:val="28"/>
              </w:rPr>
              <w:t>1.5.</w:t>
            </w:r>
          </w:p>
        </w:tc>
        <w:tc>
          <w:tcPr>
            <w:tcW w:w="2822" w:type="dxa"/>
            <w:gridSpan w:val="5"/>
            <w:vMerge w:val="restart"/>
            <w:tcBorders>
              <w:top w:val="nil"/>
              <w:left w:val="single" w:sz="4" w:space="0" w:color="auto"/>
              <w:bottom w:val="single" w:sz="4" w:space="0" w:color="000000"/>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Субсидии бюджетам поселений на ремонт муниципальных учреждений культуры</w:t>
            </w:r>
          </w:p>
        </w:tc>
        <w:tc>
          <w:tcPr>
            <w:tcW w:w="142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2025 год</w:t>
            </w:r>
          </w:p>
        </w:tc>
        <w:tc>
          <w:tcPr>
            <w:tcW w:w="960"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563,0</w:t>
            </w:r>
          </w:p>
        </w:tc>
        <w:tc>
          <w:tcPr>
            <w:tcW w:w="757"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0" w:type="dxa"/>
            <w:gridSpan w:val="4"/>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563,0</w:t>
            </w:r>
          </w:p>
        </w:tc>
        <w:tc>
          <w:tcPr>
            <w:tcW w:w="881"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505"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 xml:space="preserve">Отремонтированы муниципальные учреждения культуры </w:t>
            </w:r>
          </w:p>
        </w:tc>
        <w:tc>
          <w:tcPr>
            <w:tcW w:w="532"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 xml:space="preserve">единиц </w:t>
            </w:r>
          </w:p>
        </w:tc>
        <w:tc>
          <w:tcPr>
            <w:tcW w:w="624" w:type="dxa"/>
            <w:gridSpan w:val="2"/>
            <w:tcBorders>
              <w:top w:val="nil"/>
              <w:left w:val="nil"/>
              <w:bottom w:val="single" w:sz="4" w:space="0" w:color="auto"/>
              <w:right w:val="single" w:sz="4" w:space="0" w:color="auto"/>
            </w:tcBorders>
            <w:shd w:val="clear" w:color="auto" w:fill="auto"/>
            <w:noWrap/>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1</w:t>
            </w:r>
          </w:p>
        </w:tc>
        <w:tc>
          <w:tcPr>
            <w:tcW w:w="1247"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Отдел культуры администрации МО Кавказский район</w:t>
            </w:r>
          </w:p>
        </w:tc>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п.2.5</w:t>
            </w:r>
          </w:p>
        </w:tc>
      </w:tr>
      <w:tr w:rsidR="00043F95" w:rsidRPr="00043F95" w:rsidTr="0058525F">
        <w:trPr>
          <w:gridAfter w:val="2"/>
          <w:wAfter w:w="1057" w:type="dxa"/>
          <w:trHeight w:val="630"/>
        </w:trPr>
        <w:tc>
          <w:tcPr>
            <w:tcW w:w="520" w:type="dxa"/>
            <w:gridSpan w:val="2"/>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8"/>
                <w:szCs w:val="28"/>
              </w:rPr>
            </w:pPr>
          </w:p>
        </w:tc>
        <w:tc>
          <w:tcPr>
            <w:tcW w:w="2822" w:type="dxa"/>
            <w:gridSpan w:val="5"/>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4"/>
                <w:szCs w:val="24"/>
              </w:rPr>
            </w:pPr>
          </w:p>
        </w:tc>
        <w:tc>
          <w:tcPr>
            <w:tcW w:w="142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2026год</w:t>
            </w:r>
          </w:p>
        </w:tc>
        <w:tc>
          <w:tcPr>
            <w:tcW w:w="960"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57"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881"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505" w:type="dxa"/>
            <w:gridSpan w:val="4"/>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4"/>
                <w:szCs w:val="24"/>
              </w:rPr>
            </w:pPr>
          </w:p>
        </w:tc>
        <w:tc>
          <w:tcPr>
            <w:tcW w:w="532" w:type="dxa"/>
            <w:gridSpan w:val="2"/>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4"/>
                <w:szCs w:val="24"/>
              </w:rPr>
            </w:pPr>
          </w:p>
        </w:tc>
        <w:tc>
          <w:tcPr>
            <w:tcW w:w="624" w:type="dxa"/>
            <w:gridSpan w:val="2"/>
            <w:tcBorders>
              <w:top w:val="nil"/>
              <w:left w:val="nil"/>
              <w:bottom w:val="single" w:sz="4" w:space="0" w:color="auto"/>
              <w:right w:val="single" w:sz="4" w:space="0" w:color="auto"/>
            </w:tcBorders>
            <w:shd w:val="clear" w:color="auto" w:fill="auto"/>
            <w:noWrap/>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 xml:space="preserve"> -</w:t>
            </w:r>
          </w:p>
        </w:tc>
        <w:tc>
          <w:tcPr>
            <w:tcW w:w="1247" w:type="dxa"/>
            <w:gridSpan w:val="3"/>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4"/>
                <w:szCs w:val="24"/>
              </w:rPr>
            </w:pPr>
          </w:p>
        </w:tc>
      </w:tr>
      <w:tr w:rsidR="00043F95" w:rsidRPr="00043F95" w:rsidTr="0058525F">
        <w:trPr>
          <w:gridAfter w:val="2"/>
          <w:wAfter w:w="1057" w:type="dxa"/>
          <w:trHeight w:val="630"/>
        </w:trPr>
        <w:tc>
          <w:tcPr>
            <w:tcW w:w="520" w:type="dxa"/>
            <w:gridSpan w:val="2"/>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8"/>
                <w:szCs w:val="28"/>
              </w:rPr>
            </w:pPr>
          </w:p>
        </w:tc>
        <w:tc>
          <w:tcPr>
            <w:tcW w:w="2822" w:type="dxa"/>
            <w:gridSpan w:val="5"/>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4"/>
                <w:szCs w:val="24"/>
              </w:rPr>
            </w:pPr>
          </w:p>
        </w:tc>
        <w:tc>
          <w:tcPr>
            <w:tcW w:w="142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2027год</w:t>
            </w:r>
          </w:p>
        </w:tc>
        <w:tc>
          <w:tcPr>
            <w:tcW w:w="960"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57"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881"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505" w:type="dxa"/>
            <w:gridSpan w:val="4"/>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4"/>
                <w:szCs w:val="24"/>
              </w:rPr>
            </w:pPr>
          </w:p>
        </w:tc>
        <w:tc>
          <w:tcPr>
            <w:tcW w:w="532" w:type="dxa"/>
            <w:gridSpan w:val="2"/>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4"/>
                <w:szCs w:val="24"/>
              </w:rPr>
            </w:pPr>
          </w:p>
        </w:tc>
        <w:tc>
          <w:tcPr>
            <w:tcW w:w="624" w:type="dxa"/>
            <w:gridSpan w:val="2"/>
            <w:tcBorders>
              <w:top w:val="nil"/>
              <w:left w:val="nil"/>
              <w:bottom w:val="single" w:sz="4" w:space="0" w:color="auto"/>
              <w:right w:val="single" w:sz="4" w:space="0" w:color="auto"/>
            </w:tcBorders>
            <w:shd w:val="clear" w:color="auto" w:fill="auto"/>
            <w:noWrap/>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 xml:space="preserve"> -</w:t>
            </w:r>
          </w:p>
        </w:tc>
        <w:tc>
          <w:tcPr>
            <w:tcW w:w="1247" w:type="dxa"/>
            <w:gridSpan w:val="3"/>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4"/>
                <w:szCs w:val="24"/>
              </w:rPr>
            </w:pPr>
          </w:p>
        </w:tc>
      </w:tr>
      <w:tr w:rsidR="00043F95" w:rsidRPr="00043F95" w:rsidTr="0058525F">
        <w:trPr>
          <w:gridAfter w:val="2"/>
          <w:wAfter w:w="1057" w:type="dxa"/>
          <w:trHeight w:val="630"/>
        </w:trPr>
        <w:tc>
          <w:tcPr>
            <w:tcW w:w="520" w:type="dxa"/>
            <w:gridSpan w:val="2"/>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8"/>
                <w:szCs w:val="28"/>
              </w:rPr>
            </w:pPr>
          </w:p>
        </w:tc>
        <w:tc>
          <w:tcPr>
            <w:tcW w:w="2822" w:type="dxa"/>
            <w:gridSpan w:val="5"/>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4"/>
                <w:szCs w:val="24"/>
              </w:rPr>
            </w:pPr>
          </w:p>
        </w:tc>
        <w:tc>
          <w:tcPr>
            <w:tcW w:w="142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2028 год</w:t>
            </w:r>
          </w:p>
        </w:tc>
        <w:tc>
          <w:tcPr>
            <w:tcW w:w="960"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57"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881"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505" w:type="dxa"/>
            <w:gridSpan w:val="4"/>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4"/>
                <w:szCs w:val="24"/>
              </w:rPr>
            </w:pPr>
          </w:p>
        </w:tc>
        <w:tc>
          <w:tcPr>
            <w:tcW w:w="532" w:type="dxa"/>
            <w:gridSpan w:val="2"/>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4"/>
                <w:szCs w:val="24"/>
              </w:rPr>
            </w:pPr>
          </w:p>
        </w:tc>
        <w:tc>
          <w:tcPr>
            <w:tcW w:w="624" w:type="dxa"/>
            <w:gridSpan w:val="2"/>
            <w:tcBorders>
              <w:top w:val="nil"/>
              <w:left w:val="nil"/>
              <w:bottom w:val="single" w:sz="4" w:space="0" w:color="auto"/>
              <w:right w:val="single" w:sz="4" w:space="0" w:color="auto"/>
            </w:tcBorders>
            <w:shd w:val="clear" w:color="auto" w:fill="auto"/>
            <w:noWrap/>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 xml:space="preserve"> -</w:t>
            </w:r>
          </w:p>
        </w:tc>
        <w:tc>
          <w:tcPr>
            <w:tcW w:w="1247" w:type="dxa"/>
            <w:gridSpan w:val="3"/>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4"/>
                <w:szCs w:val="24"/>
              </w:rPr>
            </w:pPr>
          </w:p>
        </w:tc>
      </w:tr>
      <w:tr w:rsidR="00043F95" w:rsidRPr="00043F95" w:rsidTr="0058525F">
        <w:trPr>
          <w:gridAfter w:val="2"/>
          <w:wAfter w:w="1057" w:type="dxa"/>
          <w:trHeight w:val="315"/>
        </w:trPr>
        <w:tc>
          <w:tcPr>
            <w:tcW w:w="520"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 </w:t>
            </w:r>
          </w:p>
        </w:tc>
        <w:tc>
          <w:tcPr>
            <w:tcW w:w="2822" w:type="dxa"/>
            <w:gridSpan w:val="5"/>
            <w:vMerge w:val="restart"/>
            <w:tcBorders>
              <w:top w:val="nil"/>
              <w:left w:val="single" w:sz="4" w:space="0" w:color="auto"/>
              <w:bottom w:val="single" w:sz="4" w:space="0" w:color="000000"/>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Итого по муниципальному проекту</w:t>
            </w:r>
          </w:p>
        </w:tc>
        <w:tc>
          <w:tcPr>
            <w:tcW w:w="142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2025год</w:t>
            </w:r>
          </w:p>
        </w:tc>
        <w:tc>
          <w:tcPr>
            <w:tcW w:w="960"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30037,4</w:t>
            </w:r>
          </w:p>
        </w:tc>
        <w:tc>
          <w:tcPr>
            <w:tcW w:w="757"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30037,4</w:t>
            </w:r>
          </w:p>
        </w:tc>
        <w:tc>
          <w:tcPr>
            <w:tcW w:w="881"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505" w:type="dxa"/>
            <w:gridSpan w:val="4"/>
            <w:vMerge w:val="restart"/>
            <w:tcBorders>
              <w:top w:val="nil"/>
              <w:left w:val="single" w:sz="4" w:space="0" w:color="auto"/>
              <w:bottom w:val="single" w:sz="4" w:space="0" w:color="000000"/>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X</w:t>
            </w:r>
          </w:p>
        </w:tc>
        <w:tc>
          <w:tcPr>
            <w:tcW w:w="532"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X</w:t>
            </w:r>
          </w:p>
        </w:tc>
        <w:tc>
          <w:tcPr>
            <w:tcW w:w="624"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X</w:t>
            </w:r>
          </w:p>
        </w:tc>
        <w:tc>
          <w:tcPr>
            <w:tcW w:w="1247" w:type="dxa"/>
            <w:gridSpan w:val="3"/>
            <w:vMerge w:val="restart"/>
            <w:tcBorders>
              <w:top w:val="nil"/>
              <w:left w:val="single" w:sz="4" w:space="0" w:color="auto"/>
              <w:bottom w:val="single" w:sz="4" w:space="0" w:color="000000"/>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X</w:t>
            </w:r>
          </w:p>
        </w:tc>
        <w:tc>
          <w:tcPr>
            <w:tcW w:w="70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X</w:t>
            </w:r>
          </w:p>
        </w:tc>
      </w:tr>
      <w:tr w:rsidR="00043F95" w:rsidRPr="00043F95" w:rsidTr="0058525F">
        <w:trPr>
          <w:gridAfter w:val="2"/>
          <w:wAfter w:w="1057" w:type="dxa"/>
          <w:trHeight w:val="315"/>
        </w:trPr>
        <w:tc>
          <w:tcPr>
            <w:tcW w:w="520" w:type="dxa"/>
            <w:gridSpan w:val="2"/>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4"/>
                <w:szCs w:val="24"/>
              </w:rPr>
            </w:pPr>
          </w:p>
        </w:tc>
        <w:tc>
          <w:tcPr>
            <w:tcW w:w="2822" w:type="dxa"/>
            <w:gridSpan w:val="5"/>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42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2026год</w:t>
            </w:r>
          </w:p>
        </w:tc>
        <w:tc>
          <w:tcPr>
            <w:tcW w:w="960"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2876,9</w:t>
            </w:r>
          </w:p>
        </w:tc>
        <w:tc>
          <w:tcPr>
            <w:tcW w:w="757"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2445,3</w:t>
            </w:r>
          </w:p>
        </w:tc>
        <w:tc>
          <w:tcPr>
            <w:tcW w:w="96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431,6</w:t>
            </w:r>
          </w:p>
        </w:tc>
        <w:tc>
          <w:tcPr>
            <w:tcW w:w="881"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505" w:type="dxa"/>
            <w:gridSpan w:val="4"/>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4"/>
                <w:szCs w:val="24"/>
              </w:rPr>
            </w:pPr>
          </w:p>
        </w:tc>
        <w:tc>
          <w:tcPr>
            <w:tcW w:w="532" w:type="dxa"/>
            <w:gridSpan w:val="2"/>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624" w:type="dxa"/>
            <w:gridSpan w:val="2"/>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4"/>
                <w:szCs w:val="24"/>
              </w:rPr>
            </w:pPr>
          </w:p>
        </w:tc>
        <w:tc>
          <w:tcPr>
            <w:tcW w:w="1247" w:type="dxa"/>
            <w:gridSpan w:val="3"/>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4"/>
                <w:szCs w:val="24"/>
              </w:rPr>
            </w:pPr>
          </w:p>
        </w:tc>
      </w:tr>
      <w:tr w:rsidR="00043F95" w:rsidRPr="00043F95" w:rsidTr="0058525F">
        <w:trPr>
          <w:gridAfter w:val="2"/>
          <w:wAfter w:w="1057" w:type="dxa"/>
          <w:trHeight w:val="315"/>
        </w:trPr>
        <w:tc>
          <w:tcPr>
            <w:tcW w:w="520" w:type="dxa"/>
            <w:gridSpan w:val="2"/>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4"/>
                <w:szCs w:val="24"/>
              </w:rPr>
            </w:pPr>
          </w:p>
        </w:tc>
        <w:tc>
          <w:tcPr>
            <w:tcW w:w="2822" w:type="dxa"/>
            <w:gridSpan w:val="5"/>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42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2027год</w:t>
            </w:r>
          </w:p>
        </w:tc>
        <w:tc>
          <w:tcPr>
            <w:tcW w:w="960"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9969,8</w:t>
            </w:r>
          </w:p>
        </w:tc>
        <w:tc>
          <w:tcPr>
            <w:tcW w:w="757"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8474,3</w:t>
            </w:r>
          </w:p>
        </w:tc>
        <w:tc>
          <w:tcPr>
            <w:tcW w:w="96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1495,5</w:t>
            </w:r>
          </w:p>
        </w:tc>
        <w:tc>
          <w:tcPr>
            <w:tcW w:w="881"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505" w:type="dxa"/>
            <w:gridSpan w:val="4"/>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4"/>
                <w:szCs w:val="24"/>
              </w:rPr>
            </w:pPr>
          </w:p>
        </w:tc>
        <w:tc>
          <w:tcPr>
            <w:tcW w:w="532" w:type="dxa"/>
            <w:gridSpan w:val="2"/>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624" w:type="dxa"/>
            <w:gridSpan w:val="2"/>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4"/>
                <w:szCs w:val="24"/>
              </w:rPr>
            </w:pPr>
          </w:p>
        </w:tc>
        <w:tc>
          <w:tcPr>
            <w:tcW w:w="1247" w:type="dxa"/>
            <w:gridSpan w:val="3"/>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4"/>
                <w:szCs w:val="24"/>
              </w:rPr>
            </w:pPr>
          </w:p>
        </w:tc>
      </w:tr>
      <w:tr w:rsidR="00043F95" w:rsidRPr="00043F95" w:rsidTr="0058525F">
        <w:trPr>
          <w:gridAfter w:val="2"/>
          <w:wAfter w:w="1057" w:type="dxa"/>
          <w:trHeight w:val="315"/>
        </w:trPr>
        <w:tc>
          <w:tcPr>
            <w:tcW w:w="520" w:type="dxa"/>
            <w:gridSpan w:val="2"/>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4"/>
                <w:szCs w:val="24"/>
              </w:rPr>
            </w:pPr>
          </w:p>
        </w:tc>
        <w:tc>
          <w:tcPr>
            <w:tcW w:w="2822" w:type="dxa"/>
            <w:gridSpan w:val="5"/>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42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2028 год</w:t>
            </w:r>
          </w:p>
        </w:tc>
        <w:tc>
          <w:tcPr>
            <w:tcW w:w="960"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57"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881"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505" w:type="dxa"/>
            <w:gridSpan w:val="4"/>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4"/>
                <w:szCs w:val="24"/>
              </w:rPr>
            </w:pPr>
          </w:p>
        </w:tc>
        <w:tc>
          <w:tcPr>
            <w:tcW w:w="532" w:type="dxa"/>
            <w:gridSpan w:val="2"/>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624" w:type="dxa"/>
            <w:gridSpan w:val="2"/>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4"/>
                <w:szCs w:val="24"/>
              </w:rPr>
            </w:pPr>
          </w:p>
        </w:tc>
        <w:tc>
          <w:tcPr>
            <w:tcW w:w="1247" w:type="dxa"/>
            <w:gridSpan w:val="3"/>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4"/>
                <w:szCs w:val="24"/>
              </w:rPr>
            </w:pPr>
          </w:p>
        </w:tc>
        <w:tc>
          <w:tcPr>
            <w:tcW w:w="709" w:type="dxa"/>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4"/>
                <w:szCs w:val="24"/>
              </w:rPr>
            </w:pPr>
          </w:p>
        </w:tc>
      </w:tr>
      <w:tr w:rsidR="00043F95" w:rsidRPr="00043F95" w:rsidTr="0058525F">
        <w:trPr>
          <w:gridAfter w:val="2"/>
          <w:wAfter w:w="1057" w:type="dxa"/>
          <w:trHeight w:val="315"/>
        </w:trPr>
        <w:tc>
          <w:tcPr>
            <w:tcW w:w="52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 </w:t>
            </w:r>
          </w:p>
        </w:tc>
        <w:tc>
          <w:tcPr>
            <w:tcW w:w="2822" w:type="dxa"/>
            <w:gridSpan w:val="5"/>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Всего проектная часть</w:t>
            </w:r>
          </w:p>
        </w:tc>
        <w:tc>
          <w:tcPr>
            <w:tcW w:w="142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2025год</w:t>
            </w:r>
          </w:p>
        </w:tc>
        <w:tc>
          <w:tcPr>
            <w:tcW w:w="960"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30037,4</w:t>
            </w:r>
          </w:p>
        </w:tc>
        <w:tc>
          <w:tcPr>
            <w:tcW w:w="757"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30037,4</w:t>
            </w:r>
          </w:p>
        </w:tc>
        <w:tc>
          <w:tcPr>
            <w:tcW w:w="881"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505" w:type="dxa"/>
            <w:gridSpan w:val="4"/>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X</w:t>
            </w:r>
          </w:p>
        </w:tc>
        <w:tc>
          <w:tcPr>
            <w:tcW w:w="53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X</w:t>
            </w:r>
          </w:p>
        </w:tc>
        <w:tc>
          <w:tcPr>
            <w:tcW w:w="624"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X</w:t>
            </w:r>
          </w:p>
        </w:tc>
        <w:tc>
          <w:tcPr>
            <w:tcW w:w="1247"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X</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X</w:t>
            </w:r>
          </w:p>
        </w:tc>
      </w:tr>
      <w:tr w:rsidR="00043F95" w:rsidRPr="00043F95" w:rsidTr="0058525F">
        <w:trPr>
          <w:gridAfter w:val="2"/>
          <w:wAfter w:w="1057" w:type="dxa"/>
          <w:trHeight w:val="315"/>
        </w:trPr>
        <w:tc>
          <w:tcPr>
            <w:tcW w:w="520" w:type="dxa"/>
            <w:gridSpan w:val="2"/>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4"/>
                <w:szCs w:val="24"/>
              </w:rPr>
            </w:pPr>
          </w:p>
        </w:tc>
        <w:tc>
          <w:tcPr>
            <w:tcW w:w="2822" w:type="dxa"/>
            <w:gridSpan w:val="5"/>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4"/>
                <w:szCs w:val="24"/>
              </w:rPr>
            </w:pPr>
          </w:p>
        </w:tc>
        <w:tc>
          <w:tcPr>
            <w:tcW w:w="142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2026год</w:t>
            </w:r>
          </w:p>
        </w:tc>
        <w:tc>
          <w:tcPr>
            <w:tcW w:w="960"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2876,9</w:t>
            </w:r>
          </w:p>
        </w:tc>
        <w:tc>
          <w:tcPr>
            <w:tcW w:w="757"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2445,3</w:t>
            </w:r>
          </w:p>
        </w:tc>
        <w:tc>
          <w:tcPr>
            <w:tcW w:w="96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431,6</w:t>
            </w:r>
          </w:p>
        </w:tc>
        <w:tc>
          <w:tcPr>
            <w:tcW w:w="881"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505" w:type="dxa"/>
            <w:gridSpan w:val="4"/>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4"/>
                <w:szCs w:val="24"/>
              </w:rPr>
            </w:pPr>
          </w:p>
        </w:tc>
        <w:tc>
          <w:tcPr>
            <w:tcW w:w="532" w:type="dxa"/>
            <w:gridSpan w:val="2"/>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4"/>
                <w:szCs w:val="24"/>
              </w:rPr>
            </w:pPr>
          </w:p>
        </w:tc>
        <w:tc>
          <w:tcPr>
            <w:tcW w:w="624" w:type="dxa"/>
            <w:gridSpan w:val="2"/>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4"/>
                <w:szCs w:val="24"/>
              </w:rPr>
            </w:pPr>
          </w:p>
        </w:tc>
        <w:tc>
          <w:tcPr>
            <w:tcW w:w="1247"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4"/>
                <w:szCs w:val="24"/>
              </w:rPr>
            </w:pPr>
          </w:p>
        </w:tc>
      </w:tr>
      <w:tr w:rsidR="00043F95" w:rsidRPr="00043F95" w:rsidTr="0058525F">
        <w:trPr>
          <w:gridAfter w:val="2"/>
          <w:wAfter w:w="1057" w:type="dxa"/>
          <w:trHeight w:val="315"/>
        </w:trPr>
        <w:tc>
          <w:tcPr>
            <w:tcW w:w="520" w:type="dxa"/>
            <w:gridSpan w:val="2"/>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4"/>
                <w:szCs w:val="24"/>
              </w:rPr>
            </w:pPr>
          </w:p>
        </w:tc>
        <w:tc>
          <w:tcPr>
            <w:tcW w:w="2822" w:type="dxa"/>
            <w:gridSpan w:val="5"/>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4"/>
                <w:szCs w:val="24"/>
              </w:rPr>
            </w:pPr>
          </w:p>
        </w:tc>
        <w:tc>
          <w:tcPr>
            <w:tcW w:w="142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2027год</w:t>
            </w:r>
          </w:p>
        </w:tc>
        <w:tc>
          <w:tcPr>
            <w:tcW w:w="960"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9969,8</w:t>
            </w:r>
          </w:p>
        </w:tc>
        <w:tc>
          <w:tcPr>
            <w:tcW w:w="757"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8474,3</w:t>
            </w:r>
          </w:p>
        </w:tc>
        <w:tc>
          <w:tcPr>
            <w:tcW w:w="96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1495,5</w:t>
            </w:r>
          </w:p>
        </w:tc>
        <w:tc>
          <w:tcPr>
            <w:tcW w:w="881"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505" w:type="dxa"/>
            <w:gridSpan w:val="4"/>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4"/>
                <w:szCs w:val="24"/>
              </w:rPr>
            </w:pPr>
          </w:p>
        </w:tc>
        <w:tc>
          <w:tcPr>
            <w:tcW w:w="532" w:type="dxa"/>
            <w:gridSpan w:val="2"/>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4"/>
                <w:szCs w:val="24"/>
              </w:rPr>
            </w:pPr>
          </w:p>
        </w:tc>
        <w:tc>
          <w:tcPr>
            <w:tcW w:w="624" w:type="dxa"/>
            <w:gridSpan w:val="2"/>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4"/>
                <w:szCs w:val="24"/>
              </w:rPr>
            </w:pPr>
          </w:p>
        </w:tc>
        <w:tc>
          <w:tcPr>
            <w:tcW w:w="1247"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4"/>
                <w:szCs w:val="24"/>
              </w:rPr>
            </w:pPr>
          </w:p>
        </w:tc>
      </w:tr>
      <w:tr w:rsidR="00043F95" w:rsidRPr="00043F95" w:rsidTr="0058525F">
        <w:trPr>
          <w:gridAfter w:val="2"/>
          <w:wAfter w:w="1057" w:type="dxa"/>
          <w:trHeight w:val="315"/>
        </w:trPr>
        <w:tc>
          <w:tcPr>
            <w:tcW w:w="520" w:type="dxa"/>
            <w:gridSpan w:val="2"/>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4"/>
                <w:szCs w:val="24"/>
              </w:rPr>
            </w:pPr>
          </w:p>
        </w:tc>
        <w:tc>
          <w:tcPr>
            <w:tcW w:w="2822" w:type="dxa"/>
            <w:gridSpan w:val="5"/>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4"/>
                <w:szCs w:val="24"/>
              </w:rPr>
            </w:pPr>
          </w:p>
        </w:tc>
        <w:tc>
          <w:tcPr>
            <w:tcW w:w="142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2028год</w:t>
            </w:r>
          </w:p>
        </w:tc>
        <w:tc>
          <w:tcPr>
            <w:tcW w:w="960"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57"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881"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505" w:type="dxa"/>
            <w:gridSpan w:val="4"/>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4"/>
                <w:szCs w:val="24"/>
              </w:rPr>
            </w:pPr>
          </w:p>
        </w:tc>
        <w:tc>
          <w:tcPr>
            <w:tcW w:w="532" w:type="dxa"/>
            <w:gridSpan w:val="2"/>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4"/>
                <w:szCs w:val="24"/>
              </w:rPr>
            </w:pPr>
          </w:p>
        </w:tc>
        <w:tc>
          <w:tcPr>
            <w:tcW w:w="624" w:type="dxa"/>
            <w:gridSpan w:val="2"/>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4"/>
                <w:szCs w:val="24"/>
              </w:rPr>
            </w:pPr>
          </w:p>
        </w:tc>
        <w:tc>
          <w:tcPr>
            <w:tcW w:w="1247"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4"/>
                <w:szCs w:val="24"/>
              </w:rPr>
            </w:pPr>
          </w:p>
        </w:tc>
      </w:tr>
      <w:tr w:rsidR="00043F95" w:rsidRPr="00043F95" w:rsidTr="0058525F">
        <w:trPr>
          <w:gridAfter w:val="2"/>
          <w:wAfter w:w="1057" w:type="dxa"/>
          <w:trHeight w:val="315"/>
        </w:trPr>
        <w:tc>
          <w:tcPr>
            <w:tcW w:w="520" w:type="dxa"/>
            <w:gridSpan w:val="2"/>
            <w:tcBorders>
              <w:top w:val="nil"/>
              <w:left w:val="nil"/>
              <w:bottom w:val="nil"/>
              <w:right w:val="nil"/>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 </w:t>
            </w:r>
          </w:p>
        </w:tc>
        <w:tc>
          <w:tcPr>
            <w:tcW w:w="2822" w:type="dxa"/>
            <w:gridSpan w:val="5"/>
            <w:tcBorders>
              <w:top w:val="nil"/>
              <w:left w:val="nil"/>
              <w:bottom w:val="nil"/>
              <w:right w:val="nil"/>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 </w:t>
            </w:r>
          </w:p>
        </w:tc>
        <w:tc>
          <w:tcPr>
            <w:tcW w:w="1420" w:type="dxa"/>
            <w:gridSpan w:val="4"/>
            <w:tcBorders>
              <w:top w:val="nil"/>
              <w:left w:val="nil"/>
              <w:bottom w:val="nil"/>
              <w:right w:val="nil"/>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 </w:t>
            </w:r>
          </w:p>
        </w:tc>
        <w:tc>
          <w:tcPr>
            <w:tcW w:w="960" w:type="dxa"/>
            <w:gridSpan w:val="3"/>
            <w:tcBorders>
              <w:top w:val="nil"/>
              <w:left w:val="nil"/>
              <w:bottom w:val="nil"/>
              <w:right w:val="nil"/>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 </w:t>
            </w:r>
          </w:p>
        </w:tc>
        <w:tc>
          <w:tcPr>
            <w:tcW w:w="757" w:type="dxa"/>
            <w:gridSpan w:val="4"/>
            <w:tcBorders>
              <w:top w:val="nil"/>
              <w:left w:val="nil"/>
              <w:bottom w:val="nil"/>
              <w:right w:val="nil"/>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 </w:t>
            </w:r>
          </w:p>
        </w:tc>
        <w:tc>
          <w:tcPr>
            <w:tcW w:w="960" w:type="dxa"/>
            <w:gridSpan w:val="4"/>
            <w:tcBorders>
              <w:top w:val="nil"/>
              <w:left w:val="nil"/>
              <w:bottom w:val="nil"/>
              <w:right w:val="nil"/>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 </w:t>
            </w:r>
          </w:p>
        </w:tc>
        <w:tc>
          <w:tcPr>
            <w:tcW w:w="960" w:type="dxa"/>
            <w:gridSpan w:val="4"/>
            <w:tcBorders>
              <w:top w:val="nil"/>
              <w:left w:val="nil"/>
              <w:bottom w:val="nil"/>
              <w:right w:val="nil"/>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 </w:t>
            </w:r>
          </w:p>
        </w:tc>
        <w:tc>
          <w:tcPr>
            <w:tcW w:w="881" w:type="dxa"/>
            <w:gridSpan w:val="3"/>
            <w:tcBorders>
              <w:top w:val="nil"/>
              <w:left w:val="nil"/>
              <w:bottom w:val="nil"/>
              <w:right w:val="nil"/>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 </w:t>
            </w:r>
          </w:p>
        </w:tc>
        <w:tc>
          <w:tcPr>
            <w:tcW w:w="2505" w:type="dxa"/>
            <w:gridSpan w:val="4"/>
            <w:tcBorders>
              <w:top w:val="nil"/>
              <w:left w:val="nil"/>
              <w:bottom w:val="nil"/>
              <w:right w:val="nil"/>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 </w:t>
            </w:r>
          </w:p>
        </w:tc>
        <w:tc>
          <w:tcPr>
            <w:tcW w:w="532" w:type="dxa"/>
            <w:gridSpan w:val="2"/>
            <w:tcBorders>
              <w:top w:val="nil"/>
              <w:left w:val="nil"/>
              <w:bottom w:val="nil"/>
              <w:right w:val="nil"/>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 </w:t>
            </w:r>
          </w:p>
        </w:tc>
        <w:tc>
          <w:tcPr>
            <w:tcW w:w="624" w:type="dxa"/>
            <w:gridSpan w:val="2"/>
            <w:tcBorders>
              <w:top w:val="nil"/>
              <w:left w:val="nil"/>
              <w:bottom w:val="nil"/>
              <w:right w:val="nil"/>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 </w:t>
            </w:r>
          </w:p>
        </w:tc>
        <w:tc>
          <w:tcPr>
            <w:tcW w:w="1247" w:type="dxa"/>
            <w:gridSpan w:val="3"/>
            <w:tcBorders>
              <w:top w:val="nil"/>
              <w:left w:val="nil"/>
              <w:bottom w:val="nil"/>
              <w:right w:val="nil"/>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 </w:t>
            </w:r>
          </w:p>
        </w:tc>
        <w:tc>
          <w:tcPr>
            <w:tcW w:w="709" w:type="dxa"/>
            <w:tcBorders>
              <w:top w:val="nil"/>
              <w:left w:val="nil"/>
              <w:bottom w:val="nil"/>
              <w:right w:val="nil"/>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 </w:t>
            </w:r>
          </w:p>
        </w:tc>
      </w:tr>
      <w:tr w:rsidR="00043F95" w:rsidRPr="00043F95" w:rsidTr="0058525F">
        <w:trPr>
          <w:gridAfter w:val="2"/>
          <w:wAfter w:w="1057" w:type="dxa"/>
          <w:trHeight w:val="315"/>
        </w:trPr>
        <w:tc>
          <w:tcPr>
            <w:tcW w:w="14897" w:type="dxa"/>
            <w:gridSpan w:val="41"/>
            <w:tcBorders>
              <w:top w:val="nil"/>
              <w:left w:val="nil"/>
              <w:bottom w:val="nil"/>
              <w:right w:val="nil"/>
            </w:tcBorders>
            <w:shd w:val="clear" w:color="auto" w:fill="auto"/>
            <w:noWrap/>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 xml:space="preserve">*Указывается статус: </w:t>
            </w:r>
          </w:p>
        </w:tc>
      </w:tr>
      <w:tr w:rsidR="00043F95" w:rsidRPr="00043F95" w:rsidTr="0058525F">
        <w:trPr>
          <w:gridAfter w:val="2"/>
          <w:wAfter w:w="1057" w:type="dxa"/>
          <w:trHeight w:val="645"/>
        </w:trPr>
        <w:tc>
          <w:tcPr>
            <w:tcW w:w="14897" w:type="dxa"/>
            <w:gridSpan w:val="41"/>
            <w:tcBorders>
              <w:top w:val="nil"/>
              <w:left w:val="nil"/>
              <w:bottom w:val="nil"/>
              <w:right w:val="nil"/>
            </w:tcBorders>
            <w:shd w:val="clear" w:color="auto" w:fill="auto"/>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 xml:space="preserve">1 - в рамках муниципального проекта, обеспечивающего достижение и (или) вклад в достижение целей и (или) показателей и реализацию результатов регионального и (или) федерального проекта, входящего в состав национального проекта; </w:t>
            </w:r>
          </w:p>
        </w:tc>
      </w:tr>
      <w:tr w:rsidR="00043F95" w:rsidRPr="00043F95" w:rsidTr="0058525F">
        <w:trPr>
          <w:gridAfter w:val="2"/>
          <w:wAfter w:w="1057" w:type="dxa"/>
          <w:trHeight w:val="690"/>
        </w:trPr>
        <w:tc>
          <w:tcPr>
            <w:tcW w:w="14897" w:type="dxa"/>
            <w:gridSpan w:val="41"/>
            <w:tcBorders>
              <w:top w:val="nil"/>
              <w:left w:val="nil"/>
              <w:bottom w:val="nil"/>
              <w:right w:val="nil"/>
            </w:tcBorders>
            <w:shd w:val="clear" w:color="auto" w:fill="auto"/>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 xml:space="preserve">2 - в рамках муниципального проекта, обеспечивающего достижение и (или) вклад в достижение целей и (или) показателей и реализацию результатов регионального и (или) федерального проекта, являющегося структурным элементом, государственной программы Российской Федерации и не входящего в состав национального проекта; </w:t>
            </w:r>
          </w:p>
        </w:tc>
      </w:tr>
      <w:tr w:rsidR="00043F95" w:rsidRPr="00043F95" w:rsidTr="0058525F">
        <w:trPr>
          <w:gridAfter w:val="2"/>
          <w:wAfter w:w="1057" w:type="dxa"/>
          <w:trHeight w:val="660"/>
        </w:trPr>
        <w:tc>
          <w:tcPr>
            <w:tcW w:w="14897" w:type="dxa"/>
            <w:gridSpan w:val="41"/>
            <w:tcBorders>
              <w:top w:val="nil"/>
              <w:left w:val="nil"/>
              <w:bottom w:val="nil"/>
              <w:right w:val="nil"/>
            </w:tcBorders>
            <w:shd w:val="clear" w:color="auto" w:fill="auto"/>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3 - в рамках муниципального проекта, не направленного на обеспечение достижения и (или) вклад в достижение целей и (или) показателей и реализацию регионального проекта.</w:t>
            </w:r>
          </w:p>
        </w:tc>
      </w:tr>
      <w:tr w:rsidR="00043F95" w:rsidRPr="00043F95" w:rsidTr="0058525F">
        <w:trPr>
          <w:gridAfter w:val="2"/>
          <w:wAfter w:w="1057" w:type="dxa"/>
          <w:trHeight w:val="315"/>
        </w:trPr>
        <w:tc>
          <w:tcPr>
            <w:tcW w:w="520" w:type="dxa"/>
            <w:gridSpan w:val="2"/>
            <w:tcBorders>
              <w:top w:val="nil"/>
              <w:left w:val="nil"/>
              <w:bottom w:val="nil"/>
              <w:right w:val="nil"/>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 </w:t>
            </w:r>
          </w:p>
        </w:tc>
        <w:tc>
          <w:tcPr>
            <w:tcW w:w="2822" w:type="dxa"/>
            <w:gridSpan w:val="5"/>
            <w:tcBorders>
              <w:top w:val="nil"/>
              <w:left w:val="nil"/>
              <w:bottom w:val="nil"/>
              <w:right w:val="nil"/>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 </w:t>
            </w:r>
          </w:p>
        </w:tc>
        <w:tc>
          <w:tcPr>
            <w:tcW w:w="1420" w:type="dxa"/>
            <w:gridSpan w:val="4"/>
            <w:tcBorders>
              <w:top w:val="nil"/>
              <w:left w:val="nil"/>
              <w:bottom w:val="nil"/>
              <w:right w:val="nil"/>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 </w:t>
            </w:r>
          </w:p>
        </w:tc>
        <w:tc>
          <w:tcPr>
            <w:tcW w:w="960" w:type="dxa"/>
            <w:gridSpan w:val="3"/>
            <w:tcBorders>
              <w:top w:val="nil"/>
              <w:left w:val="nil"/>
              <w:bottom w:val="nil"/>
              <w:right w:val="nil"/>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 </w:t>
            </w:r>
          </w:p>
        </w:tc>
        <w:tc>
          <w:tcPr>
            <w:tcW w:w="757" w:type="dxa"/>
            <w:gridSpan w:val="4"/>
            <w:tcBorders>
              <w:top w:val="nil"/>
              <w:left w:val="nil"/>
              <w:bottom w:val="nil"/>
              <w:right w:val="nil"/>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 </w:t>
            </w:r>
          </w:p>
        </w:tc>
        <w:tc>
          <w:tcPr>
            <w:tcW w:w="960" w:type="dxa"/>
            <w:gridSpan w:val="4"/>
            <w:tcBorders>
              <w:top w:val="nil"/>
              <w:left w:val="nil"/>
              <w:bottom w:val="nil"/>
              <w:right w:val="nil"/>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 </w:t>
            </w:r>
          </w:p>
        </w:tc>
        <w:tc>
          <w:tcPr>
            <w:tcW w:w="960" w:type="dxa"/>
            <w:gridSpan w:val="4"/>
            <w:tcBorders>
              <w:top w:val="nil"/>
              <w:left w:val="nil"/>
              <w:bottom w:val="nil"/>
              <w:right w:val="nil"/>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 </w:t>
            </w:r>
          </w:p>
        </w:tc>
        <w:tc>
          <w:tcPr>
            <w:tcW w:w="881" w:type="dxa"/>
            <w:gridSpan w:val="3"/>
            <w:tcBorders>
              <w:top w:val="nil"/>
              <w:left w:val="nil"/>
              <w:bottom w:val="nil"/>
              <w:right w:val="nil"/>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 </w:t>
            </w:r>
          </w:p>
        </w:tc>
        <w:tc>
          <w:tcPr>
            <w:tcW w:w="2505" w:type="dxa"/>
            <w:gridSpan w:val="4"/>
            <w:tcBorders>
              <w:top w:val="nil"/>
              <w:left w:val="nil"/>
              <w:bottom w:val="nil"/>
              <w:right w:val="nil"/>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 </w:t>
            </w:r>
          </w:p>
        </w:tc>
        <w:tc>
          <w:tcPr>
            <w:tcW w:w="532" w:type="dxa"/>
            <w:gridSpan w:val="2"/>
            <w:tcBorders>
              <w:top w:val="nil"/>
              <w:left w:val="nil"/>
              <w:bottom w:val="nil"/>
              <w:right w:val="nil"/>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 </w:t>
            </w:r>
          </w:p>
        </w:tc>
        <w:tc>
          <w:tcPr>
            <w:tcW w:w="624" w:type="dxa"/>
            <w:gridSpan w:val="2"/>
            <w:tcBorders>
              <w:top w:val="nil"/>
              <w:left w:val="nil"/>
              <w:bottom w:val="nil"/>
              <w:right w:val="nil"/>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 </w:t>
            </w:r>
          </w:p>
        </w:tc>
        <w:tc>
          <w:tcPr>
            <w:tcW w:w="1247" w:type="dxa"/>
            <w:gridSpan w:val="3"/>
            <w:tcBorders>
              <w:top w:val="nil"/>
              <w:left w:val="nil"/>
              <w:bottom w:val="nil"/>
              <w:right w:val="nil"/>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 </w:t>
            </w:r>
          </w:p>
        </w:tc>
        <w:tc>
          <w:tcPr>
            <w:tcW w:w="709" w:type="dxa"/>
            <w:tcBorders>
              <w:top w:val="nil"/>
              <w:left w:val="nil"/>
              <w:bottom w:val="nil"/>
              <w:right w:val="nil"/>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 </w:t>
            </w:r>
          </w:p>
        </w:tc>
      </w:tr>
      <w:tr w:rsidR="00043F95" w:rsidRPr="00043F95" w:rsidTr="0058525F">
        <w:trPr>
          <w:gridAfter w:val="2"/>
          <w:wAfter w:w="1057" w:type="dxa"/>
          <w:trHeight w:val="720"/>
        </w:trPr>
        <w:tc>
          <w:tcPr>
            <w:tcW w:w="14897" w:type="dxa"/>
            <w:gridSpan w:val="41"/>
            <w:tcBorders>
              <w:top w:val="nil"/>
              <w:left w:val="nil"/>
              <w:bottom w:val="nil"/>
              <w:right w:val="nil"/>
            </w:tcBorders>
            <w:shd w:val="clear" w:color="auto" w:fill="auto"/>
            <w:hideMark/>
          </w:tcPr>
          <w:p w:rsidR="00043F95" w:rsidRPr="00043F95" w:rsidRDefault="00043F95" w:rsidP="00043F95">
            <w:pPr>
              <w:spacing w:after="0" w:line="240" w:lineRule="auto"/>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Исполняющий обязанности заместителя главы муниципального</w:t>
            </w:r>
            <w:r w:rsidRPr="00043F95">
              <w:rPr>
                <w:rFonts w:ascii="Times New Roman" w:eastAsia="Times New Roman" w:hAnsi="Times New Roman" w:cs="Times New Roman"/>
                <w:sz w:val="24"/>
                <w:szCs w:val="24"/>
              </w:rPr>
              <w:br/>
              <w:t>образования Кавказский район                                                                                                                                                                         В.А. Пеплов</w:t>
            </w:r>
          </w:p>
        </w:tc>
      </w:tr>
      <w:tr w:rsidR="00043F95" w:rsidRPr="00043F95" w:rsidTr="0058525F">
        <w:trPr>
          <w:gridAfter w:val="2"/>
          <w:wAfter w:w="1057" w:type="dxa"/>
          <w:trHeight w:val="720"/>
        </w:trPr>
        <w:tc>
          <w:tcPr>
            <w:tcW w:w="14897" w:type="dxa"/>
            <w:gridSpan w:val="41"/>
            <w:tcBorders>
              <w:top w:val="nil"/>
              <w:left w:val="nil"/>
              <w:bottom w:val="nil"/>
              <w:right w:val="nil"/>
            </w:tcBorders>
            <w:shd w:val="clear" w:color="auto" w:fill="auto"/>
            <w:hideMark/>
          </w:tcPr>
          <w:p w:rsidR="00043F95" w:rsidRDefault="00043F95" w:rsidP="00043F95">
            <w:pPr>
              <w:spacing w:after="0" w:line="240" w:lineRule="auto"/>
              <w:rPr>
                <w:rFonts w:ascii="Times New Roman" w:eastAsia="Times New Roman" w:hAnsi="Times New Roman" w:cs="Times New Roman"/>
                <w:sz w:val="24"/>
                <w:szCs w:val="24"/>
              </w:rPr>
            </w:pPr>
          </w:p>
          <w:p w:rsidR="00043F95" w:rsidRDefault="00043F95" w:rsidP="00043F95">
            <w:pPr>
              <w:spacing w:after="0" w:line="240" w:lineRule="auto"/>
              <w:rPr>
                <w:rFonts w:ascii="Times New Roman" w:eastAsia="Times New Roman" w:hAnsi="Times New Roman" w:cs="Times New Roman"/>
                <w:sz w:val="24"/>
                <w:szCs w:val="24"/>
              </w:rPr>
            </w:pPr>
          </w:p>
          <w:p w:rsidR="00043F95" w:rsidRDefault="00043F95" w:rsidP="00043F95">
            <w:pPr>
              <w:spacing w:after="0" w:line="240" w:lineRule="auto"/>
              <w:rPr>
                <w:rFonts w:ascii="Times New Roman" w:eastAsia="Times New Roman" w:hAnsi="Times New Roman" w:cs="Times New Roman"/>
                <w:sz w:val="24"/>
                <w:szCs w:val="24"/>
              </w:rPr>
            </w:pPr>
          </w:p>
          <w:p w:rsidR="00043F95" w:rsidRDefault="00043F95" w:rsidP="00043F95">
            <w:pPr>
              <w:spacing w:after="0" w:line="240" w:lineRule="auto"/>
              <w:rPr>
                <w:rFonts w:ascii="Times New Roman" w:eastAsia="Times New Roman" w:hAnsi="Times New Roman" w:cs="Times New Roman"/>
                <w:sz w:val="24"/>
                <w:szCs w:val="24"/>
              </w:rPr>
            </w:pPr>
          </w:p>
          <w:p w:rsidR="00043F95" w:rsidRDefault="00043F95" w:rsidP="00043F95">
            <w:pPr>
              <w:spacing w:after="0" w:line="240" w:lineRule="auto"/>
              <w:rPr>
                <w:rFonts w:ascii="Times New Roman" w:eastAsia="Times New Roman" w:hAnsi="Times New Roman" w:cs="Times New Roman"/>
                <w:sz w:val="24"/>
                <w:szCs w:val="24"/>
              </w:rPr>
            </w:pPr>
          </w:p>
          <w:p w:rsidR="00043F95" w:rsidRDefault="00043F95" w:rsidP="00043F95">
            <w:pPr>
              <w:spacing w:after="0" w:line="240" w:lineRule="auto"/>
              <w:rPr>
                <w:rFonts w:ascii="Times New Roman" w:eastAsia="Times New Roman" w:hAnsi="Times New Roman" w:cs="Times New Roman"/>
                <w:sz w:val="24"/>
                <w:szCs w:val="24"/>
              </w:rPr>
            </w:pPr>
          </w:p>
          <w:p w:rsidR="00043F95" w:rsidRDefault="00043F95" w:rsidP="00043F95">
            <w:pPr>
              <w:spacing w:after="0" w:line="240" w:lineRule="auto"/>
              <w:rPr>
                <w:rFonts w:ascii="Times New Roman" w:eastAsia="Times New Roman" w:hAnsi="Times New Roman" w:cs="Times New Roman"/>
                <w:sz w:val="24"/>
                <w:szCs w:val="24"/>
              </w:rPr>
            </w:pPr>
          </w:p>
          <w:p w:rsidR="00043F95" w:rsidRDefault="00043F95" w:rsidP="00043F95">
            <w:pPr>
              <w:spacing w:after="0" w:line="240" w:lineRule="auto"/>
              <w:rPr>
                <w:rFonts w:ascii="Times New Roman" w:eastAsia="Times New Roman" w:hAnsi="Times New Roman" w:cs="Times New Roman"/>
                <w:sz w:val="24"/>
                <w:szCs w:val="24"/>
              </w:rPr>
            </w:pPr>
          </w:p>
          <w:p w:rsidR="00043F95" w:rsidRDefault="00043F95" w:rsidP="00043F95">
            <w:pPr>
              <w:spacing w:after="0" w:line="240" w:lineRule="auto"/>
              <w:rPr>
                <w:rFonts w:ascii="Times New Roman" w:eastAsia="Times New Roman" w:hAnsi="Times New Roman" w:cs="Times New Roman"/>
                <w:sz w:val="24"/>
                <w:szCs w:val="24"/>
              </w:rPr>
            </w:pPr>
          </w:p>
          <w:p w:rsidR="00043F95" w:rsidRDefault="00043F95" w:rsidP="00043F95">
            <w:pPr>
              <w:spacing w:after="0" w:line="240" w:lineRule="auto"/>
              <w:rPr>
                <w:rFonts w:ascii="Times New Roman" w:eastAsia="Times New Roman" w:hAnsi="Times New Roman" w:cs="Times New Roman"/>
                <w:sz w:val="24"/>
                <w:szCs w:val="24"/>
              </w:rPr>
            </w:pPr>
          </w:p>
          <w:p w:rsidR="00043F95" w:rsidRDefault="00043F95" w:rsidP="00043F95">
            <w:pPr>
              <w:spacing w:after="0" w:line="240" w:lineRule="auto"/>
              <w:rPr>
                <w:rFonts w:ascii="Times New Roman" w:eastAsia="Times New Roman" w:hAnsi="Times New Roman" w:cs="Times New Roman"/>
                <w:sz w:val="24"/>
                <w:szCs w:val="24"/>
              </w:rPr>
            </w:pPr>
          </w:p>
          <w:p w:rsidR="00043F95" w:rsidRDefault="00043F95" w:rsidP="00043F95">
            <w:pPr>
              <w:spacing w:after="0" w:line="240" w:lineRule="auto"/>
              <w:rPr>
                <w:rFonts w:ascii="Times New Roman" w:eastAsia="Times New Roman" w:hAnsi="Times New Roman" w:cs="Times New Roman"/>
                <w:sz w:val="24"/>
                <w:szCs w:val="24"/>
              </w:rPr>
            </w:pPr>
          </w:p>
          <w:p w:rsidR="00043F95" w:rsidRDefault="00043F95" w:rsidP="00043F95">
            <w:pPr>
              <w:spacing w:after="0" w:line="240" w:lineRule="auto"/>
              <w:rPr>
                <w:rFonts w:ascii="Times New Roman" w:eastAsia="Times New Roman" w:hAnsi="Times New Roman" w:cs="Times New Roman"/>
                <w:sz w:val="24"/>
                <w:szCs w:val="24"/>
              </w:rPr>
            </w:pPr>
          </w:p>
          <w:p w:rsidR="00043F95" w:rsidRDefault="00043F95" w:rsidP="00043F95">
            <w:pPr>
              <w:spacing w:after="0" w:line="240" w:lineRule="auto"/>
              <w:rPr>
                <w:rFonts w:ascii="Times New Roman" w:eastAsia="Times New Roman" w:hAnsi="Times New Roman" w:cs="Times New Roman"/>
                <w:sz w:val="24"/>
                <w:szCs w:val="24"/>
              </w:rPr>
            </w:pPr>
          </w:p>
          <w:p w:rsidR="00043F95" w:rsidRDefault="00043F95" w:rsidP="00043F95">
            <w:pPr>
              <w:spacing w:after="0" w:line="240" w:lineRule="auto"/>
              <w:rPr>
                <w:rFonts w:ascii="Times New Roman" w:eastAsia="Times New Roman" w:hAnsi="Times New Roman" w:cs="Times New Roman"/>
                <w:sz w:val="24"/>
                <w:szCs w:val="24"/>
              </w:rPr>
            </w:pPr>
          </w:p>
          <w:p w:rsidR="00043F95" w:rsidRDefault="00043F95" w:rsidP="00043F95">
            <w:pPr>
              <w:spacing w:after="0" w:line="240" w:lineRule="auto"/>
              <w:rPr>
                <w:rFonts w:ascii="Times New Roman" w:eastAsia="Times New Roman" w:hAnsi="Times New Roman" w:cs="Times New Roman"/>
                <w:sz w:val="24"/>
                <w:szCs w:val="24"/>
              </w:rPr>
            </w:pPr>
          </w:p>
          <w:p w:rsidR="00043F95" w:rsidRDefault="00043F95" w:rsidP="00043F95">
            <w:pPr>
              <w:spacing w:after="0" w:line="240" w:lineRule="auto"/>
              <w:rPr>
                <w:rFonts w:ascii="Times New Roman" w:eastAsia="Times New Roman" w:hAnsi="Times New Roman" w:cs="Times New Roman"/>
                <w:sz w:val="24"/>
                <w:szCs w:val="24"/>
              </w:rPr>
            </w:pPr>
          </w:p>
          <w:p w:rsidR="00043F95" w:rsidRDefault="00043F95" w:rsidP="00043F95">
            <w:pPr>
              <w:spacing w:after="0" w:line="240" w:lineRule="auto"/>
              <w:rPr>
                <w:rFonts w:ascii="Times New Roman" w:eastAsia="Times New Roman" w:hAnsi="Times New Roman" w:cs="Times New Roman"/>
                <w:sz w:val="24"/>
                <w:szCs w:val="24"/>
              </w:rPr>
            </w:pPr>
          </w:p>
          <w:p w:rsidR="00043F95" w:rsidRDefault="00043F95" w:rsidP="00043F95">
            <w:pPr>
              <w:spacing w:after="0" w:line="240" w:lineRule="auto"/>
              <w:rPr>
                <w:rFonts w:ascii="Times New Roman" w:eastAsia="Times New Roman" w:hAnsi="Times New Roman" w:cs="Times New Roman"/>
                <w:sz w:val="24"/>
                <w:szCs w:val="24"/>
              </w:rPr>
            </w:pPr>
          </w:p>
          <w:p w:rsidR="00043F95" w:rsidRDefault="00043F95" w:rsidP="00043F95">
            <w:pPr>
              <w:spacing w:after="0" w:line="240" w:lineRule="auto"/>
              <w:rPr>
                <w:rFonts w:ascii="Times New Roman" w:eastAsia="Times New Roman" w:hAnsi="Times New Roman" w:cs="Times New Roman"/>
                <w:sz w:val="24"/>
                <w:szCs w:val="24"/>
              </w:rPr>
            </w:pPr>
          </w:p>
          <w:p w:rsidR="00043F95" w:rsidRDefault="00043F95" w:rsidP="00043F95">
            <w:pPr>
              <w:spacing w:after="0" w:line="240" w:lineRule="auto"/>
              <w:rPr>
                <w:rFonts w:ascii="Times New Roman" w:eastAsia="Times New Roman" w:hAnsi="Times New Roman" w:cs="Times New Roman"/>
                <w:sz w:val="24"/>
                <w:szCs w:val="24"/>
              </w:rPr>
            </w:pPr>
          </w:p>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3.2. Процессная часть</w:t>
            </w:r>
          </w:p>
        </w:tc>
      </w:tr>
      <w:tr w:rsidR="00043F95" w:rsidRPr="00043F95" w:rsidTr="0058525F">
        <w:trPr>
          <w:trHeight w:val="315"/>
        </w:trPr>
        <w:tc>
          <w:tcPr>
            <w:tcW w:w="626" w:type="dxa"/>
            <w:gridSpan w:val="3"/>
            <w:tcBorders>
              <w:top w:val="nil"/>
              <w:left w:val="nil"/>
              <w:bottom w:val="nil"/>
              <w:right w:val="nil"/>
            </w:tcBorders>
            <w:shd w:val="clear" w:color="auto" w:fill="auto"/>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p>
        </w:tc>
        <w:tc>
          <w:tcPr>
            <w:tcW w:w="2650" w:type="dxa"/>
            <w:gridSpan w:val="3"/>
            <w:tcBorders>
              <w:top w:val="nil"/>
              <w:left w:val="nil"/>
              <w:bottom w:val="nil"/>
              <w:right w:val="nil"/>
            </w:tcBorders>
            <w:shd w:val="clear" w:color="auto" w:fill="auto"/>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p>
        </w:tc>
        <w:tc>
          <w:tcPr>
            <w:tcW w:w="1300" w:type="dxa"/>
            <w:gridSpan w:val="4"/>
            <w:tcBorders>
              <w:top w:val="nil"/>
              <w:left w:val="nil"/>
              <w:bottom w:val="nil"/>
              <w:right w:val="nil"/>
            </w:tcBorders>
            <w:shd w:val="clear" w:color="auto" w:fill="auto"/>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p>
        </w:tc>
        <w:tc>
          <w:tcPr>
            <w:tcW w:w="1017" w:type="dxa"/>
            <w:gridSpan w:val="3"/>
            <w:tcBorders>
              <w:top w:val="nil"/>
              <w:left w:val="nil"/>
              <w:bottom w:val="nil"/>
              <w:right w:val="nil"/>
            </w:tcBorders>
            <w:shd w:val="clear" w:color="auto" w:fill="auto"/>
            <w:noWrap/>
            <w:vAlign w:val="bottom"/>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p>
        </w:tc>
        <w:tc>
          <w:tcPr>
            <w:tcW w:w="777" w:type="dxa"/>
            <w:gridSpan w:val="4"/>
            <w:tcBorders>
              <w:top w:val="nil"/>
              <w:left w:val="nil"/>
              <w:bottom w:val="nil"/>
              <w:right w:val="nil"/>
            </w:tcBorders>
            <w:shd w:val="clear" w:color="auto" w:fill="auto"/>
            <w:noWrap/>
            <w:vAlign w:val="bottom"/>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p>
        </w:tc>
        <w:tc>
          <w:tcPr>
            <w:tcW w:w="766" w:type="dxa"/>
            <w:gridSpan w:val="3"/>
            <w:tcBorders>
              <w:top w:val="nil"/>
              <w:left w:val="nil"/>
              <w:bottom w:val="nil"/>
              <w:right w:val="nil"/>
            </w:tcBorders>
            <w:shd w:val="clear" w:color="auto" w:fill="auto"/>
            <w:noWrap/>
            <w:vAlign w:val="bottom"/>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p>
        </w:tc>
        <w:tc>
          <w:tcPr>
            <w:tcW w:w="964" w:type="dxa"/>
            <w:gridSpan w:val="5"/>
            <w:tcBorders>
              <w:top w:val="nil"/>
              <w:left w:val="nil"/>
              <w:bottom w:val="nil"/>
              <w:right w:val="nil"/>
            </w:tcBorders>
            <w:shd w:val="clear" w:color="auto" w:fill="auto"/>
            <w:noWrap/>
            <w:vAlign w:val="bottom"/>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p>
        </w:tc>
        <w:tc>
          <w:tcPr>
            <w:tcW w:w="745" w:type="dxa"/>
            <w:gridSpan w:val="3"/>
            <w:tcBorders>
              <w:top w:val="nil"/>
              <w:left w:val="nil"/>
              <w:bottom w:val="nil"/>
              <w:right w:val="nil"/>
            </w:tcBorders>
            <w:shd w:val="clear" w:color="auto" w:fill="auto"/>
            <w:noWrap/>
            <w:vAlign w:val="bottom"/>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p>
        </w:tc>
        <w:tc>
          <w:tcPr>
            <w:tcW w:w="2431" w:type="dxa"/>
            <w:gridSpan w:val="3"/>
            <w:tcBorders>
              <w:top w:val="nil"/>
              <w:left w:val="nil"/>
              <w:bottom w:val="nil"/>
              <w:right w:val="nil"/>
            </w:tcBorders>
            <w:shd w:val="clear" w:color="auto" w:fill="auto"/>
            <w:noWrap/>
            <w:vAlign w:val="bottom"/>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p>
        </w:tc>
        <w:tc>
          <w:tcPr>
            <w:tcW w:w="851" w:type="dxa"/>
            <w:gridSpan w:val="3"/>
            <w:tcBorders>
              <w:top w:val="nil"/>
              <w:left w:val="nil"/>
              <w:bottom w:val="nil"/>
              <w:right w:val="nil"/>
            </w:tcBorders>
            <w:shd w:val="clear" w:color="auto" w:fill="auto"/>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p>
        </w:tc>
        <w:tc>
          <w:tcPr>
            <w:tcW w:w="1440" w:type="dxa"/>
            <w:gridSpan w:val="4"/>
            <w:tcBorders>
              <w:top w:val="nil"/>
              <w:left w:val="nil"/>
              <w:bottom w:val="nil"/>
              <w:right w:val="nil"/>
            </w:tcBorders>
            <w:shd w:val="clear" w:color="auto" w:fill="auto"/>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p>
        </w:tc>
        <w:tc>
          <w:tcPr>
            <w:tcW w:w="1395" w:type="dxa"/>
            <w:gridSpan w:val="4"/>
            <w:tcBorders>
              <w:top w:val="nil"/>
              <w:left w:val="nil"/>
              <w:bottom w:val="nil"/>
              <w:right w:val="nil"/>
            </w:tcBorders>
            <w:shd w:val="clear" w:color="auto" w:fill="auto"/>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p>
        </w:tc>
        <w:tc>
          <w:tcPr>
            <w:tcW w:w="992" w:type="dxa"/>
            <w:tcBorders>
              <w:top w:val="nil"/>
              <w:left w:val="nil"/>
              <w:bottom w:val="nil"/>
              <w:right w:val="nil"/>
            </w:tcBorders>
            <w:shd w:val="clear" w:color="auto" w:fill="auto"/>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p>
        </w:tc>
      </w:tr>
      <w:tr w:rsidR="00043F95" w:rsidRPr="00043F95" w:rsidTr="0058525F">
        <w:trPr>
          <w:trHeight w:val="1005"/>
        </w:trPr>
        <w:tc>
          <w:tcPr>
            <w:tcW w:w="626"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 xml:space="preserve">№ </w:t>
            </w:r>
            <w:proofErr w:type="gramStart"/>
            <w:r w:rsidRPr="00043F95">
              <w:rPr>
                <w:rFonts w:ascii="Times New Roman" w:eastAsia="Times New Roman" w:hAnsi="Times New Roman" w:cs="Times New Roman"/>
                <w:sz w:val="24"/>
                <w:szCs w:val="24"/>
              </w:rPr>
              <w:t>п</w:t>
            </w:r>
            <w:proofErr w:type="gramEnd"/>
            <w:r w:rsidRPr="00043F95">
              <w:rPr>
                <w:rFonts w:ascii="Times New Roman" w:eastAsia="Times New Roman" w:hAnsi="Times New Roman" w:cs="Times New Roman"/>
                <w:sz w:val="24"/>
                <w:szCs w:val="24"/>
              </w:rPr>
              <w:t>/п</w:t>
            </w:r>
          </w:p>
        </w:tc>
        <w:tc>
          <w:tcPr>
            <w:tcW w:w="2650"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Общая характеристика, наименование мероприятия</w:t>
            </w:r>
          </w:p>
        </w:tc>
        <w:tc>
          <w:tcPr>
            <w:tcW w:w="1300"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Год реализации</w:t>
            </w:r>
          </w:p>
        </w:tc>
        <w:tc>
          <w:tcPr>
            <w:tcW w:w="4269" w:type="dxa"/>
            <w:gridSpan w:val="18"/>
            <w:tcBorders>
              <w:top w:val="single" w:sz="4" w:space="0" w:color="auto"/>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Объем финансового обеспечения по годам реализации, тыс. рублей</w:t>
            </w:r>
          </w:p>
        </w:tc>
        <w:tc>
          <w:tcPr>
            <w:tcW w:w="2431" w:type="dxa"/>
            <w:gridSpan w:val="3"/>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Результат реализации</w:t>
            </w:r>
            <w:r>
              <w:rPr>
                <w:rFonts w:ascii="Times New Roman" w:eastAsia="Times New Roman" w:hAnsi="Times New Roman" w:cs="Times New Roman"/>
                <w:sz w:val="24"/>
                <w:szCs w:val="24"/>
              </w:rPr>
              <w:t xml:space="preserve"> </w:t>
            </w:r>
            <w:r w:rsidRPr="00043F95">
              <w:rPr>
                <w:rFonts w:ascii="Times New Roman" w:eastAsia="Times New Roman" w:hAnsi="Times New Roman" w:cs="Times New Roman"/>
                <w:sz w:val="24"/>
                <w:szCs w:val="24"/>
              </w:rPr>
              <w:t>мероприятия</w:t>
            </w:r>
          </w:p>
        </w:tc>
        <w:tc>
          <w:tcPr>
            <w:tcW w:w="851"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proofErr w:type="gramStart"/>
            <w:r w:rsidRPr="00043F95">
              <w:rPr>
                <w:rFonts w:ascii="Times New Roman" w:eastAsia="Times New Roman" w:hAnsi="Times New Roman" w:cs="Times New Roman"/>
                <w:sz w:val="24"/>
                <w:szCs w:val="24"/>
              </w:rPr>
              <w:t>Единица измерения (по ОКЕИ</w:t>
            </w:r>
            <w:proofErr w:type="gramEnd"/>
          </w:p>
        </w:tc>
        <w:tc>
          <w:tcPr>
            <w:tcW w:w="1440"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Значения результата реализации мероприятия по годам</w:t>
            </w:r>
          </w:p>
        </w:tc>
        <w:tc>
          <w:tcPr>
            <w:tcW w:w="1395"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proofErr w:type="gramStart"/>
            <w:r w:rsidRPr="00043F95">
              <w:rPr>
                <w:rFonts w:ascii="Times New Roman" w:eastAsia="Times New Roman" w:hAnsi="Times New Roman" w:cs="Times New Roman"/>
                <w:sz w:val="24"/>
                <w:szCs w:val="24"/>
              </w:rPr>
              <w:t>Ответственный</w:t>
            </w:r>
            <w:proofErr w:type="gramEnd"/>
            <w:r w:rsidRPr="00043F95">
              <w:rPr>
                <w:rFonts w:ascii="Times New Roman" w:eastAsia="Times New Roman" w:hAnsi="Times New Roman" w:cs="Times New Roman"/>
                <w:sz w:val="24"/>
                <w:szCs w:val="24"/>
              </w:rPr>
              <w:t xml:space="preserve"> за достижение результата</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Связь с показателями целей муниципальной программы</w:t>
            </w:r>
          </w:p>
        </w:tc>
      </w:tr>
      <w:tr w:rsidR="00043F95" w:rsidRPr="00043F95" w:rsidTr="0058525F">
        <w:trPr>
          <w:trHeight w:val="315"/>
        </w:trPr>
        <w:tc>
          <w:tcPr>
            <w:tcW w:w="626" w:type="dxa"/>
            <w:gridSpan w:val="3"/>
            <w:vMerge/>
            <w:tcBorders>
              <w:top w:val="single" w:sz="4" w:space="0" w:color="auto"/>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2650" w:type="dxa"/>
            <w:gridSpan w:val="3"/>
            <w:vMerge/>
            <w:tcBorders>
              <w:top w:val="single" w:sz="4" w:space="0" w:color="auto"/>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300" w:type="dxa"/>
            <w:gridSpan w:val="4"/>
            <w:vMerge/>
            <w:tcBorders>
              <w:top w:val="single" w:sz="4" w:space="0" w:color="auto"/>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017"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всего</w:t>
            </w:r>
          </w:p>
        </w:tc>
        <w:tc>
          <w:tcPr>
            <w:tcW w:w="3252" w:type="dxa"/>
            <w:gridSpan w:val="15"/>
            <w:tcBorders>
              <w:top w:val="single" w:sz="4" w:space="0" w:color="auto"/>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в разрезе источников финансирования</w:t>
            </w:r>
          </w:p>
        </w:tc>
        <w:tc>
          <w:tcPr>
            <w:tcW w:w="2431" w:type="dxa"/>
            <w:gridSpan w:val="3"/>
            <w:vMerge/>
            <w:tcBorders>
              <w:top w:val="single" w:sz="4" w:space="0" w:color="auto"/>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851" w:type="dxa"/>
            <w:gridSpan w:val="3"/>
            <w:vMerge/>
            <w:tcBorders>
              <w:top w:val="single" w:sz="4" w:space="0" w:color="auto"/>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440" w:type="dxa"/>
            <w:gridSpan w:val="4"/>
            <w:vMerge/>
            <w:tcBorders>
              <w:top w:val="single" w:sz="4" w:space="0" w:color="auto"/>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395" w:type="dxa"/>
            <w:gridSpan w:val="4"/>
            <w:vMerge/>
            <w:tcBorders>
              <w:top w:val="single" w:sz="4" w:space="0" w:color="auto"/>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r>
      <w:tr w:rsidR="00043F95" w:rsidRPr="00043F95" w:rsidTr="0058525F">
        <w:trPr>
          <w:trHeight w:val="675"/>
        </w:trPr>
        <w:tc>
          <w:tcPr>
            <w:tcW w:w="626" w:type="dxa"/>
            <w:gridSpan w:val="3"/>
            <w:vMerge/>
            <w:tcBorders>
              <w:top w:val="single" w:sz="4" w:space="0" w:color="auto"/>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2650" w:type="dxa"/>
            <w:gridSpan w:val="3"/>
            <w:vMerge/>
            <w:tcBorders>
              <w:top w:val="single" w:sz="4" w:space="0" w:color="auto"/>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300" w:type="dxa"/>
            <w:gridSpan w:val="4"/>
            <w:vMerge/>
            <w:tcBorders>
              <w:top w:val="single" w:sz="4" w:space="0" w:color="auto"/>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017"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777"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ФБ</w:t>
            </w:r>
          </w:p>
        </w:tc>
        <w:tc>
          <w:tcPr>
            <w:tcW w:w="766"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КБ</w:t>
            </w:r>
          </w:p>
        </w:tc>
        <w:tc>
          <w:tcPr>
            <w:tcW w:w="964" w:type="dxa"/>
            <w:gridSpan w:val="5"/>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МБ</w:t>
            </w:r>
          </w:p>
        </w:tc>
        <w:tc>
          <w:tcPr>
            <w:tcW w:w="745"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ВБИ</w:t>
            </w:r>
          </w:p>
        </w:tc>
        <w:tc>
          <w:tcPr>
            <w:tcW w:w="2431" w:type="dxa"/>
            <w:gridSpan w:val="3"/>
            <w:vMerge/>
            <w:tcBorders>
              <w:top w:val="single" w:sz="4" w:space="0" w:color="auto"/>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851" w:type="dxa"/>
            <w:gridSpan w:val="3"/>
            <w:vMerge/>
            <w:tcBorders>
              <w:top w:val="single" w:sz="4" w:space="0" w:color="auto"/>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440" w:type="dxa"/>
            <w:gridSpan w:val="4"/>
            <w:vMerge/>
            <w:tcBorders>
              <w:top w:val="single" w:sz="4" w:space="0" w:color="auto"/>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395" w:type="dxa"/>
            <w:gridSpan w:val="4"/>
            <w:vMerge/>
            <w:tcBorders>
              <w:top w:val="single" w:sz="4" w:space="0" w:color="auto"/>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r>
      <w:tr w:rsidR="00043F95" w:rsidRPr="00043F95" w:rsidTr="0058525F">
        <w:trPr>
          <w:trHeight w:val="510"/>
        </w:trPr>
        <w:tc>
          <w:tcPr>
            <w:tcW w:w="626" w:type="dxa"/>
            <w:gridSpan w:val="3"/>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1</w:t>
            </w:r>
          </w:p>
        </w:tc>
        <w:tc>
          <w:tcPr>
            <w:tcW w:w="2650"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w:t>
            </w:r>
          </w:p>
        </w:tc>
        <w:tc>
          <w:tcPr>
            <w:tcW w:w="1300" w:type="dxa"/>
            <w:gridSpan w:val="4"/>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3</w:t>
            </w:r>
          </w:p>
        </w:tc>
        <w:tc>
          <w:tcPr>
            <w:tcW w:w="101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4</w:t>
            </w:r>
          </w:p>
        </w:tc>
        <w:tc>
          <w:tcPr>
            <w:tcW w:w="777"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5</w:t>
            </w:r>
          </w:p>
        </w:tc>
        <w:tc>
          <w:tcPr>
            <w:tcW w:w="766"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6</w:t>
            </w:r>
          </w:p>
        </w:tc>
        <w:tc>
          <w:tcPr>
            <w:tcW w:w="964" w:type="dxa"/>
            <w:gridSpan w:val="5"/>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7</w:t>
            </w:r>
          </w:p>
        </w:tc>
        <w:tc>
          <w:tcPr>
            <w:tcW w:w="745"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8</w:t>
            </w:r>
          </w:p>
        </w:tc>
        <w:tc>
          <w:tcPr>
            <w:tcW w:w="2431"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9</w:t>
            </w:r>
          </w:p>
        </w:tc>
        <w:tc>
          <w:tcPr>
            <w:tcW w:w="851"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10</w:t>
            </w:r>
          </w:p>
        </w:tc>
        <w:tc>
          <w:tcPr>
            <w:tcW w:w="144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11</w:t>
            </w:r>
          </w:p>
        </w:tc>
        <w:tc>
          <w:tcPr>
            <w:tcW w:w="1395"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12</w:t>
            </w:r>
          </w:p>
        </w:tc>
        <w:tc>
          <w:tcPr>
            <w:tcW w:w="992" w:type="dxa"/>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13</w:t>
            </w:r>
          </w:p>
        </w:tc>
      </w:tr>
      <w:tr w:rsidR="00043F95" w:rsidRPr="00043F95" w:rsidTr="0058525F">
        <w:trPr>
          <w:trHeight w:val="990"/>
        </w:trPr>
        <w:tc>
          <w:tcPr>
            <w:tcW w:w="15954" w:type="dxa"/>
            <w:gridSpan w:val="43"/>
            <w:tcBorders>
              <w:top w:val="single" w:sz="4" w:space="0" w:color="auto"/>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both"/>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Задача муниципальной программы  - осуществление муниципальной политики в области развития культуры, искусства, дополнительного образования детей, библиотечного обслуживания населения и кино, сохранения и использования историко-культурного достояния в интересах всех категорий населения Кавказского района в пределах своей компетенции</w:t>
            </w:r>
          </w:p>
        </w:tc>
      </w:tr>
      <w:tr w:rsidR="00043F95" w:rsidRPr="00043F95" w:rsidTr="0058525F">
        <w:trPr>
          <w:trHeight w:val="540"/>
        </w:trPr>
        <w:tc>
          <w:tcPr>
            <w:tcW w:w="626"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1</w:t>
            </w:r>
          </w:p>
        </w:tc>
        <w:tc>
          <w:tcPr>
            <w:tcW w:w="15328" w:type="dxa"/>
            <w:gridSpan w:val="40"/>
            <w:tcBorders>
              <w:top w:val="single" w:sz="4" w:space="0" w:color="auto"/>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Комплекс процессных мероприятий - руководство и управление в сфере культуры и искусства</w:t>
            </w:r>
          </w:p>
        </w:tc>
      </w:tr>
      <w:tr w:rsidR="00043F95" w:rsidRPr="00043F95" w:rsidTr="0058525F">
        <w:trPr>
          <w:trHeight w:val="540"/>
        </w:trPr>
        <w:tc>
          <w:tcPr>
            <w:tcW w:w="626"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5328" w:type="dxa"/>
            <w:gridSpan w:val="40"/>
            <w:tcBorders>
              <w:top w:val="single" w:sz="4" w:space="0" w:color="auto"/>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both"/>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Ответственный за реализацию комплекса процессных мероприятий - отдел культуры администрации МО Кавказский район</w:t>
            </w:r>
          </w:p>
        </w:tc>
      </w:tr>
      <w:tr w:rsidR="00043F95" w:rsidRPr="00043F95" w:rsidTr="0058525F">
        <w:trPr>
          <w:trHeight w:val="630"/>
        </w:trPr>
        <w:tc>
          <w:tcPr>
            <w:tcW w:w="626" w:type="dxa"/>
            <w:gridSpan w:val="3"/>
            <w:vMerge w:val="restart"/>
            <w:tcBorders>
              <w:top w:val="nil"/>
              <w:left w:val="single" w:sz="4" w:space="0" w:color="auto"/>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1.1</w:t>
            </w:r>
          </w:p>
        </w:tc>
        <w:tc>
          <w:tcPr>
            <w:tcW w:w="2650"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Расходы на обеспечение функций органов местного самоуправления в сфере культуры и искусства</w:t>
            </w:r>
          </w:p>
        </w:tc>
        <w:tc>
          <w:tcPr>
            <w:tcW w:w="1300" w:type="dxa"/>
            <w:gridSpan w:val="4"/>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 xml:space="preserve"> 2025 год</w:t>
            </w:r>
          </w:p>
        </w:tc>
        <w:tc>
          <w:tcPr>
            <w:tcW w:w="1017" w:type="dxa"/>
            <w:gridSpan w:val="3"/>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4 657,2</w:t>
            </w:r>
          </w:p>
        </w:tc>
        <w:tc>
          <w:tcPr>
            <w:tcW w:w="777" w:type="dxa"/>
            <w:gridSpan w:val="4"/>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66" w:type="dxa"/>
            <w:gridSpan w:val="3"/>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4" w:type="dxa"/>
            <w:gridSpan w:val="5"/>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4 657,2</w:t>
            </w:r>
          </w:p>
        </w:tc>
        <w:tc>
          <w:tcPr>
            <w:tcW w:w="745" w:type="dxa"/>
            <w:gridSpan w:val="3"/>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431"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выполнены функции отдела культуры администрации МО Кавказский район</w:t>
            </w:r>
          </w:p>
        </w:tc>
        <w:tc>
          <w:tcPr>
            <w:tcW w:w="851"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 xml:space="preserve"> -</w:t>
            </w:r>
          </w:p>
        </w:tc>
        <w:tc>
          <w:tcPr>
            <w:tcW w:w="1440" w:type="dxa"/>
            <w:gridSpan w:val="4"/>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 xml:space="preserve"> -</w:t>
            </w:r>
          </w:p>
        </w:tc>
        <w:tc>
          <w:tcPr>
            <w:tcW w:w="1395" w:type="dxa"/>
            <w:gridSpan w:val="4"/>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Отдел культуры администрации МО Кавказский район</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п.1.1.1</w:t>
            </w:r>
          </w:p>
        </w:tc>
      </w:tr>
      <w:tr w:rsidR="00043F95" w:rsidRPr="00043F95" w:rsidTr="0058525F">
        <w:trPr>
          <w:trHeight w:val="630"/>
        </w:trPr>
        <w:tc>
          <w:tcPr>
            <w:tcW w:w="626"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2650"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300" w:type="dxa"/>
            <w:gridSpan w:val="4"/>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2026 год</w:t>
            </w:r>
          </w:p>
        </w:tc>
        <w:tc>
          <w:tcPr>
            <w:tcW w:w="1017" w:type="dxa"/>
            <w:gridSpan w:val="3"/>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4 871,2</w:t>
            </w:r>
          </w:p>
        </w:tc>
        <w:tc>
          <w:tcPr>
            <w:tcW w:w="777" w:type="dxa"/>
            <w:gridSpan w:val="4"/>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66" w:type="dxa"/>
            <w:gridSpan w:val="3"/>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4" w:type="dxa"/>
            <w:gridSpan w:val="5"/>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4 871,2</w:t>
            </w:r>
          </w:p>
        </w:tc>
        <w:tc>
          <w:tcPr>
            <w:tcW w:w="745" w:type="dxa"/>
            <w:gridSpan w:val="3"/>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43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85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440" w:type="dxa"/>
            <w:gridSpan w:val="4"/>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 xml:space="preserve"> -</w:t>
            </w:r>
          </w:p>
        </w:tc>
        <w:tc>
          <w:tcPr>
            <w:tcW w:w="1395" w:type="dxa"/>
            <w:gridSpan w:val="4"/>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r>
      <w:tr w:rsidR="00043F95" w:rsidRPr="00043F95" w:rsidTr="0058525F">
        <w:trPr>
          <w:trHeight w:val="630"/>
        </w:trPr>
        <w:tc>
          <w:tcPr>
            <w:tcW w:w="626"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2650"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300" w:type="dxa"/>
            <w:gridSpan w:val="4"/>
            <w:tcBorders>
              <w:top w:val="nil"/>
              <w:left w:val="nil"/>
              <w:bottom w:val="single" w:sz="4" w:space="0" w:color="auto"/>
              <w:right w:val="single" w:sz="4" w:space="0" w:color="auto"/>
            </w:tcBorders>
            <w:shd w:val="clear" w:color="auto" w:fill="auto"/>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2027 год</w:t>
            </w:r>
          </w:p>
        </w:tc>
        <w:tc>
          <w:tcPr>
            <w:tcW w:w="1017" w:type="dxa"/>
            <w:gridSpan w:val="3"/>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4 906,1</w:t>
            </w:r>
          </w:p>
        </w:tc>
        <w:tc>
          <w:tcPr>
            <w:tcW w:w="777" w:type="dxa"/>
            <w:gridSpan w:val="4"/>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66" w:type="dxa"/>
            <w:gridSpan w:val="3"/>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4" w:type="dxa"/>
            <w:gridSpan w:val="5"/>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4 906,1</w:t>
            </w:r>
          </w:p>
        </w:tc>
        <w:tc>
          <w:tcPr>
            <w:tcW w:w="745" w:type="dxa"/>
            <w:gridSpan w:val="3"/>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43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85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440" w:type="dxa"/>
            <w:gridSpan w:val="4"/>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w:t>
            </w:r>
          </w:p>
        </w:tc>
        <w:tc>
          <w:tcPr>
            <w:tcW w:w="1395" w:type="dxa"/>
            <w:gridSpan w:val="4"/>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r>
      <w:tr w:rsidR="00043F95" w:rsidRPr="00043F95" w:rsidTr="0058525F">
        <w:trPr>
          <w:trHeight w:val="630"/>
        </w:trPr>
        <w:tc>
          <w:tcPr>
            <w:tcW w:w="626"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2650"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300" w:type="dxa"/>
            <w:gridSpan w:val="4"/>
            <w:tcBorders>
              <w:top w:val="nil"/>
              <w:left w:val="nil"/>
              <w:bottom w:val="single" w:sz="4" w:space="0" w:color="auto"/>
              <w:right w:val="single" w:sz="4" w:space="0" w:color="auto"/>
            </w:tcBorders>
            <w:shd w:val="clear" w:color="auto" w:fill="auto"/>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2028 год</w:t>
            </w:r>
          </w:p>
        </w:tc>
        <w:tc>
          <w:tcPr>
            <w:tcW w:w="1017" w:type="dxa"/>
            <w:gridSpan w:val="3"/>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4 906,1</w:t>
            </w:r>
          </w:p>
        </w:tc>
        <w:tc>
          <w:tcPr>
            <w:tcW w:w="777" w:type="dxa"/>
            <w:gridSpan w:val="4"/>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66" w:type="dxa"/>
            <w:gridSpan w:val="3"/>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4" w:type="dxa"/>
            <w:gridSpan w:val="5"/>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4 906,1</w:t>
            </w:r>
          </w:p>
        </w:tc>
        <w:tc>
          <w:tcPr>
            <w:tcW w:w="745" w:type="dxa"/>
            <w:gridSpan w:val="3"/>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43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85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440" w:type="dxa"/>
            <w:gridSpan w:val="4"/>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 xml:space="preserve"> -</w:t>
            </w:r>
          </w:p>
        </w:tc>
        <w:tc>
          <w:tcPr>
            <w:tcW w:w="1395" w:type="dxa"/>
            <w:gridSpan w:val="4"/>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r>
      <w:tr w:rsidR="00043F95" w:rsidRPr="00043F95" w:rsidTr="0058525F">
        <w:trPr>
          <w:trHeight w:val="630"/>
        </w:trPr>
        <w:tc>
          <w:tcPr>
            <w:tcW w:w="3276" w:type="dxa"/>
            <w:gridSpan w:val="6"/>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Итого комплекс процессных мероприятий</w:t>
            </w:r>
          </w:p>
        </w:tc>
        <w:tc>
          <w:tcPr>
            <w:tcW w:w="130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2025 год</w:t>
            </w:r>
          </w:p>
        </w:tc>
        <w:tc>
          <w:tcPr>
            <w:tcW w:w="1017" w:type="dxa"/>
            <w:gridSpan w:val="3"/>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4 657,2</w:t>
            </w:r>
          </w:p>
        </w:tc>
        <w:tc>
          <w:tcPr>
            <w:tcW w:w="777"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66"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4" w:type="dxa"/>
            <w:gridSpan w:val="5"/>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4 657,2</w:t>
            </w:r>
          </w:p>
        </w:tc>
        <w:tc>
          <w:tcPr>
            <w:tcW w:w="745"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431"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X</w:t>
            </w:r>
          </w:p>
        </w:tc>
        <w:tc>
          <w:tcPr>
            <w:tcW w:w="851"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X</w:t>
            </w:r>
          </w:p>
        </w:tc>
        <w:tc>
          <w:tcPr>
            <w:tcW w:w="1440" w:type="dxa"/>
            <w:gridSpan w:val="4"/>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X</w:t>
            </w:r>
          </w:p>
        </w:tc>
        <w:tc>
          <w:tcPr>
            <w:tcW w:w="1395" w:type="dxa"/>
            <w:gridSpan w:val="4"/>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X</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X</w:t>
            </w:r>
          </w:p>
        </w:tc>
      </w:tr>
      <w:tr w:rsidR="00043F95" w:rsidRPr="00043F95" w:rsidTr="0058525F">
        <w:trPr>
          <w:trHeight w:val="630"/>
        </w:trPr>
        <w:tc>
          <w:tcPr>
            <w:tcW w:w="3276" w:type="dxa"/>
            <w:gridSpan w:val="6"/>
            <w:vMerge/>
            <w:tcBorders>
              <w:top w:val="single" w:sz="4" w:space="0" w:color="auto"/>
              <w:left w:val="single" w:sz="4" w:space="0" w:color="auto"/>
              <w:bottom w:val="single" w:sz="4" w:space="0" w:color="000000"/>
              <w:right w:val="single" w:sz="4" w:space="0" w:color="000000"/>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30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2026 год</w:t>
            </w:r>
          </w:p>
        </w:tc>
        <w:tc>
          <w:tcPr>
            <w:tcW w:w="1017" w:type="dxa"/>
            <w:gridSpan w:val="3"/>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4 871,2</w:t>
            </w:r>
          </w:p>
        </w:tc>
        <w:tc>
          <w:tcPr>
            <w:tcW w:w="777"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66"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4" w:type="dxa"/>
            <w:gridSpan w:val="5"/>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4 871,2</w:t>
            </w:r>
          </w:p>
        </w:tc>
        <w:tc>
          <w:tcPr>
            <w:tcW w:w="745"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43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85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440" w:type="dxa"/>
            <w:gridSpan w:val="4"/>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395" w:type="dxa"/>
            <w:gridSpan w:val="4"/>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r>
      <w:tr w:rsidR="00043F95" w:rsidRPr="00043F95" w:rsidTr="0058525F">
        <w:trPr>
          <w:trHeight w:val="630"/>
        </w:trPr>
        <w:tc>
          <w:tcPr>
            <w:tcW w:w="3276" w:type="dxa"/>
            <w:gridSpan w:val="6"/>
            <w:vMerge/>
            <w:tcBorders>
              <w:top w:val="single" w:sz="4" w:space="0" w:color="auto"/>
              <w:left w:val="single" w:sz="4" w:space="0" w:color="auto"/>
              <w:bottom w:val="single" w:sz="4" w:space="0" w:color="000000"/>
              <w:right w:val="single" w:sz="4" w:space="0" w:color="000000"/>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30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2027 год</w:t>
            </w:r>
          </w:p>
        </w:tc>
        <w:tc>
          <w:tcPr>
            <w:tcW w:w="1017" w:type="dxa"/>
            <w:gridSpan w:val="3"/>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4 906,1</w:t>
            </w:r>
          </w:p>
        </w:tc>
        <w:tc>
          <w:tcPr>
            <w:tcW w:w="777"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66"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4" w:type="dxa"/>
            <w:gridSpan w:val="5"/>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4 906,1</w:t>
            </w:r>
          </w:p>
        </w:tc>
        <w:tc>
          <w:tcPr>
            <w:tcW w:w="745"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43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85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440" w:type="dxa"/>
            <w:gridSpan w:val="4"/>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395" w:type="dxa"/>
            <w:gridSpan w:val="4"/>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r>
      <w:tr w:rsidR="00043F95" w:rsidRPr="00043F95" w:rsidTr="0058525F">
        <w:trPr>
          <w:trHeight w:val="630"/>
        </w:trPr>
        <w:tc>
          <w:tcPr>
            <w:tcW w:w="3276" w:type="dxa"/>
            <w:gridSpan w:val="6"/>
            <w:vMerge/>
            <w:tcBorders>
              <w:top w:val="single" w:sz="4" w:space="0" w:color="auto"/>
              <w:left w:val="single" w:sz="4" w:space="0" w:color="auto"/>
              <w:bottom w:val="single" w:sz="4" w:space="0" w:color="000000"/>
              <w:right w:val="single" w:sz="4" w:space="0" w:color="000000"/>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300" w:type="dxa"/>
            <w:gridSpan w:val="4"/>
            <w:tcBorders>
              <w:top w:val="nil"/>
              <w:left w:val="nil"/>
              <w:bottom w:val="single" w:sz="4" w:space="0" w:color="auto"/>
              <w:right w:val="single" w:sz="4" w:space="0" w:color="auto"/>
            </w:tcBorders>
            <w:shd w:val="clear" w:color="auto" w:fill="auto"/>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2028 год</w:t>
            </w:r>
          </w:p>
        </w:tc>
        <w:tc>
          <w:tcPr>
            <w:tcW w:w="1017" w:type="dxa"/>
            <w:gridSpan w:val="3"/>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4 906,1</w:t>
            </w:r>
          </w:p>
        </w:tc>
        <w:tc>
          <w:tcPr>
            <w:tcW w:w="777"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66"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4" w:type="dxa"/>
            <w:gridSpan w:val="5"/>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4 906,1</w:t>
            </w:r>
          </w:p>
        </w:tc>
        <w:tc>
          <w:tcPr>
            <w:tcW w:w="745"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43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85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440" w:type="dxa"/>
            <w:gridSpan w:val="4"/>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395" w:type="dxa"/>
            <w:gridSpan w:val="4"/>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r>
      <w:tr w:rsidR="00043F95" w:rsidRPr="00043F95" w:rsidTr="0058525F">
        <w:trPr>
          <w:trHeight w:val="675"/>
        </w:trPr>
        <w:tc>
          <w:tcPr>
            <w:tcW w:w="15954" w:type="dxa"/>
            <w:gridSpan w:val="43"/>
            <w:tcBorders>
              <w:top w:val="single" w:sz="4" w:space="0" w:color="auto"/>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both"/>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Задача муниципальной программы - сохранение и развитие художественно-эстетического образования и кадрового потенциала культуры и искусства муниципального образования Кавказский район</w:t>
            </w:r>
          </w:p>
        </w:tc>
      </w:tr>
      <w:tr w:rsidR="00043F95" w:rsidRPr="00043F95" w:rsidTr="0058525F">
        <w:trPr>
          <w:trHeight w:val="540"/>
        </w:trPr>
        <w:tc>
          <w:tcPr>
            <w:tcW w:w="626"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w:t>
            </w:r>
          </w:p>
        </w:tc>
        <w:tc>
          <w:tcPr>
            <w:tcW w:w="15328" w:type="dxa"/>
            <w:gridSpan w:val="40"/>
            <w:tcBorders>
              <w:top w:val="single" w:sz="4" w:space="0" w:color="auto"/>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both"/>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Комплекс процессных мероприятий - реализация дополнительных предпрофессиональных и общеразвивающих программ в области искусств</w:t>
            </w:r>
          </w:p>
        </w:tc>
      </w:tr>
      <w:tr w:rsidR="00043F95" w:rsidRPr="00043F95" w:rsidTr="0058525F">
        <w:trPr>
          <w:trHeight w:val="540"/>
        </w:trPr>
        <w:tc>
          <w:tcPr>
            <w:tcW w:w="626"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5328" w:type="dxa"/>
            <w:gridSpan w:val="40"/>
            <w:tcBorders>
              <w:top w:val="single" w:sz="4" w:space="0" w:color="auto"/>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both"/>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Ответственный за реализацию комплекса процессных мероприятий - отдел культуры администрации МО Кавказский район</w:t>
            </w:r>
          </w:p>
        </w:tc>
      </w:tr>
      <w:tr w:rsidR="00043F95" w:rsidRPr="00043F95" w:rsidTr="0058525F">
        <w:trPr>
          <w:trHeight w:val="1140"/>
        </w:trPr>
        <w:tc>
          <w:tcPr>
            <w:tcW w:w="626"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2.1</w:t>
            </w:r>
          </w:p>
        </w:tc>
        <w:tc>
          <w:tcPr>
            <w:tcW w:w="2650"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Расходы на обеспечение деятельности (оказание услуг) муниципальных учреждений дополнительного образования сферы культуры</w:t>
            </w:r>
          </w:p>
        </w:tc>
        <w:tc>
          <w:tcPr>
            <w:tcW w:w="130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2025 год</w:t>
            </w:r>
          </w:p>
        </w:tc>
        <w:tc>
          <w:tcPr>
            <w:tcW w:w="101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143 726,6</w:t>
            </w:r>
          </w:p>
        </w:tc>
        <w:tc>
          <w:tcPr>
            <w:tcW w:w="777" w:type="dxa"/>
            <w:gridSpan w:val="4"/>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66" w:type="dxa"/>
            <w:gridSpan w:val="3"/>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4" w:type="dxa"/>
            <w:gridSpan w:val="5"/>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139 426,6</w:t>
            </w:r>
          </w:p>
        </w:tc>
        <w:tc>
          <w:tcPr>
            <w:tcW w:w="745"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3 000,0</w:t>
            </w:r>
          </w:p>
        </w:tc>
        <w:tc>
          <w:tcPr>
            <w:tcW w:w="2431"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rPr>
            </w:pPr>
            <w:proofErr w:type="gramStart"/>
            <w:r w:rsidRPr="00043F95">
              <w:rPr>
                <w:rFonts w:ascii="Times New Roman" w:eastAsia="Times New Roman" w:hAnsi="Times New Roman" w:cs="Times New Roman"/>
              </w:rPr>
              <w:t>выполнены функции муниципальных учреждений дополнительного образования (МБУ ДО ДШИ ст. Казанской, МБУ ДО ДШИ ст. Кавказской, МБУ ДО ДМШ 1 им. Г.В. Свиридова, МБУ ДО ДХШ, МБУ ДО ДМШ № 2)</w:t>
            </w:r>
            <w:proofErr w:type="gramEnd"/>
          </w:p>
        </w:tc>
        <w:tc>
          <w:tcPr>
            <w:tcW w:w="851"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 xml:space="preserve"> -</w:t>
            </w:r>
          </w:p>
        </w:tc>
        <w:tc>
          <w:tcPr>
            <w:tcW w:w="1440" w:type="dxa"/>
            <w:gridSpan w:val="4"/>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 xml:space="preserve"> -</w:t>
            </w:r>
          </w:p>
        </w:tc>
        <w:tc>
          <w:tcPr>
            <w:tcW w:w="1395" w:type="dxa"/>
            <w:gridSpan w:val="4"/>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 xml:space="preserve">Отдел культуры </w:t>
            </w:r>
            <w:proofErr w:type="spellStart"/>
            <w:r w:rsidRPr="00043F95">
              <w:rPr>
                <w:rFonts w:ascii="Times New Roman" w:eastAsia="Times New Roman" w:hAnsi="Times New Roman" w:cs="Times New Roman"/>
                <w:sz w:val="24"/>
                <w:szCs w:val="24"/>
              </w:rPr>
              <w:t>админстрации</w:t>
            </w:r>
            <w:proofErr w:type="spellEnd"/>
            <w:r w:rsidRPr="00043F95">
              <w:rPr>
                <w:rFonts w:ascii="Times New Roman" w:eastAsia="Times New Roman" w:hAnsi="Times New Roman" w:cs="Times New Roman"/>
                <w:sz w:val="24"/>
                <w:szCs w:val="24"/>
              </w:rPr>
              <w:t xml:space="preserve"> МО Кавказский район</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п.1.1.1</w:t>
            </w:r>
          </w:p>
        </w:tc>
      </w:tr>
      <w:tr w:rsidR="00043F95" w:rsidRPr="00043F95" w:rsidTr="0058525F">
        <w:trPr>
          <w:trHeight w:val="1140"/>
        </w:trPr>
        <w:tc>
          <w:tcPr>
            <w:tcW w:w="626"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2650"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30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2026 год</w:t>
            </w:r>
          </w:p>
        </w:tc>
        <w:tc>
          <w:tcPr>
            <w:tcW w:w="101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152 192,7</w:t>
            </w:r>
          </w:p>
        </w:tc>
        <w:tc>
          <w:tcPr>
            <w:tcW w:w="777" w:type="dxa"/>
            <w:gridSpan w:val="4"/>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66" w:type="dxa"/>
            <w:gridSpan w:val="3"/>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4" w:type="dxa"/>
            <w:gridSpan w:val="5"/>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149 192,7</w:t>
            </w:r>
          </w:p>
        </w:tc>
        <w:tc>
          <w:tcPr>
            <w:tcW w:w="745"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3 000,0</w:t>
            </w:r>
          </w:p>
        </w:tc>
        <w:tc>
          <w:tcPr>
            <w:tcW w:w="243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rPr>
            </w:pPr>
          </w:p>
        </w:tc>
        <w:tc>
          <w:tcPr>
            <w:tcW w:w="85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440" w:type="dxa"/>
            <w:gridSpan w:val="4"/>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 xml:space="preserve"> -</w:t>
            </w:r>
          </w:p>
        </w:tc>
        <w:tc>
          <w:tcPr>
            <w:tcW w:w="1395" w:type="dxa"/>
            <w:gridSpan w:val="4"/>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r>
      <w:tr w:rsidR="00043F95" w:rsidRPr="00043F95" w:rsidTr="0058525F">
        <w:trPr>
          <w:trHeight w:val="1140"/>
        </w:trPr>
        <w:tc>
          <w:tcPr>
            <w:tcW w:w="626"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2650"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30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2027 год</w:t>
            </w:r>
          </w:p>
        </w:tc>
        <w:tc>
          <w:tcPr>
            <w:tcW w:w="101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152 192,7</w:t>
            </w:r>
          </w:p>
        </w:tc>
        <w:tc>
          <w:tcPr>
            <w:tcW w:w="777" w:type="dxa"/>
            <w:gridSpan w:val="4"/>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66" w:type="dxa"/>
            <w:gridSpan w:val="3"/>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4" w:type="dxa"/>
            <w:gridSpan w:val="5"/>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149 192,7</w:t>
            </w:r>
          </w:p>
        </w:tc>
        <w:tc>
          <w:tcPr>
            <w:tcW w:w="745"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3 000,0</w:t>
            </w:r>
          </w:p>
        </w:tc>
        <w:tc>
          <w:tcPr>
            <w:tcW w:w="243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rPr>
            </w:pPr>
          </w:p>
        </w:tc>
        <w:tc>
          <w:tcPr>
            <w:tcW w:w="85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440" w:type="dxa"/>
            <w:gridSpan w:val="4"/>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w:t>
            </w:r>
          </w:p>
        </w:tc>
        <w:tc>
          <w:tcPr>
            <w:tcW w:w="1395" w:type="dxa"/>
            <w:gridSpan w:val="4"/>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r>
      <w:tr w:rsidR="00043F95" w:rsidRPr="00043F95" w:rsidTr="0058525F">
        <w:trPr>
          <w:trHeight w:val="1140"/>
        </w:trPr>
        <w:tc>
          <w:tcPr>
            <w:tcW w:w="626"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2650"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300" w:type="dxa"/>
            <w:gridSpan w:val="4"/>
            <w:tcBorders>
              <w:top w:val="nil"/>
              <w:left w:val="nil"/>
              <w:bottom w:val="single" w:sz="4" w:space="0" w:color="auto"/>
              <w:right w:val="single" w:sz="4" w:space="0" w:color="auto"/>
            </w:tcBorders>
            <w:shd w:val="clear" w:color="auto" w:fill="auto"/>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2028 год</w:t>
            </w:r>
          </w:p>
        </w:tc>
        <w:tc>
          <w:tcPr>
            <w:tcW w:w="101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152 192,7</w:t>
            </w:r>
          </w:p>
        </w:tc>
        <w:tc>
          <w:tcPr>
            <w:tcW w:w="777" w:type="dxa"/>
            <w:gridSpan w:val="4"/>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66" w:type="dxa"/>
            <w:gridSpan w:val="3"/>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4" w:type="dxa"/>
            <w:gridSpan w:val="5"/>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149 192,7</w:t>
            </w:r>
          </w:p>
        </w:tc>
        <w:tc>
          <w:tcPr>
            <w:tcW w:w="745"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3 000,0</w:t>
            </w:r>
          </w:p>
        </w:tc>
        <w:tc>
          <w:tcPr>
            <w:tcW w:w="243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rPr>
            </w:pPr>
          </w:p>
        </w:tc>
        <w:tc>
          <w:tcPr>
            <w:tcW w:w="85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440" w:type="dxa"/>
            <w:gridSpan w:val="4"/>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 xml:space="preserve"> -</w:t>
            </w:r>
          </w:p>
        </w:tc>
        <w:tc>
          <w:tcPr>
            <w:tcW w:w="1395" w:type="dxa"/>
            <w:gridSpan w:val="4"/>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r>
      <w:tr w:rsidR="00043F95" w:rsidRPr="00043F95" w:rsidTr="0058525F">
        <w:trPr>
          <w:trHeight w:val="1620"/>
        </w:trPr>
        <w:tc>
          <w:tcPr>
            <w:tcW w:w="626" w:type="dxa"/>
            <w:gridSpan w:val="3"/>
            <w:vMerge w:val="restart"/>
            <w:tcBorders>
              <w:top w:val="nil"/>
              <w:left w:val="single" w:sz="4" w:space="0" w:color="auto"/>
              <w:bottom w:val="single" w:sz="4" w:space="0" w:color="000000"/>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2.2</w:t>
            </w:r>
          </w:p>
        </w:tc>
        <w:tc>
          <w:tcPr>
            <w:tcW w:w="2650"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Осуществление   отдельных государственных полномочий Краснодарского края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учреждений, проживающим и работающим в сельских населенных пунктах на территории Краснодарского края</w:t>
            </w:r>
          </w:p>
        </w:tc>
        <w:tc>
          <w:tcPr>
            <w:tcW w:w="130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2025 год</w:t>
            </w:r>
          </w:p>
        </w:tc>
        <w:tc>
          <w:tcPr>
            <w:tcW w:w="101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186,3</w:t>
            </w:r>
          </w:p>
        </w:tc>
        <w:tc>
          <w:tcPr>
            <w:tcW w:w="777" w:type="dxa"/>
            <w:gridSpan w:val="4"/>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66" w:type="dxa"/>
            <w:gridSpan w:val="3"/>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186,3</w:t>
            </w:r>
          </w:p>
        </w:tc>
        <w:tc>
          <w:tcPr>
            <w:tcW w:w="964" w:type="dxa"/>
            <w:gridSpan w:val="5"/>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45" w:type="dxa"/>
            <w:gridSpan w:val="3"/>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431"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proofErr w:type="gramStart"/>
            <w:r w:rsidRPr="00043F95">
              <w:rPr>
                <w:rFonts w:ascii="Times New Roman" w:eastAsia="Times New Roman" w:hAnsi="Times New Roman" w:cs="Times New Roman"/>
                <w:sz w:val="24"/>
                <w:szCs w:val="24"/>
              </w:rPr>
              <w:t>педагогические работники муниципальных учреждений культуры, проживающие и работающие в сельской местности получили</w:t>
            </w:r>
            <w:proofErr w:type="gramEnd"/>
            <w:r w:rsidRPr="00043F95">
              <w:rPr>
                <w:rFonts w:ascii="Times New Roman" w:eastAsia="Times New Roman" w:hAnsi="Times New Roman" w:cs="Times New Roman"/>
                <w:sz w:val="24"/>
                <w:szCs w:val="24"/>
              </w:rPr>
              <w:t xml:space="preserve"> компенсацию</w:t>
            </w:r>
          </w:p>
        </w:tc>
        <w:tc>
          <w:tcPr>
            <w:tcW w:w="851" w:type="dxa"/>
            <w:gridSpan w:val="3"/>
            <w:vMerge w:val="restart"/>
            <w:tcBorders>
              <w:top w:val="nil"/>
              <w:left w:val="single" w:sz="4" w:space="0" w:color="auto"/>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человек</w:t>
            </w:r>
          </w:p>
        </w:tc>
        <w:tc>
          <w:tcPr>
            <w:tcW w:w="1440" w:type="dxa"/>
            <w:gridSpan w:val="4"/>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45</w:t>
            </w:r>
          </w:p>
        </w:tc>
        <w:tc>
          <w:tcPr>
            <w:tcW w:w="1395" w:type="dxa"/>
            <w:gridSpan w:val="4"/>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 xml:space="preserve">Отдел культуры </w:t>
            </w:r>
            <w:proofErr w:type="spellStart"/>
            <w:r w:rsidRPr="00043F95">
              <w:rPr>
                <w:rFonts w:ascii="Times New Roman" w:eastAsia="Times New Roman" w:hAnsi="Times New Roman" w:cs="Times New Roman"/>
                <w:sz w:val="24"/>
                <w:szCs w:val="24"/>
              </w:rPr>
              <w:t>админстрации</w:t>
            </w:r>
            <w:proofErr w:type="spellEnd"/>
            <w:r w:rsidRPr="00043F95">
              <w:rPr>
                <w:rFonts w:ascii="Times New Roman" w:eastAsia="Times New Roman" w:hAnsi="Times New Roman" w:cs="Times New Roman"/>
                <w:sz w:val="24"/>
                <w:szCs w:val="24"/>
              </w:rPr>
              <w:t xml:space="preserve"> МО Кавказский район</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п.1.1.1</w:t>
            </w:r>
          </w:p>
        </w:tc>
      </w:tr>
      <w:tr w:rsidR="00043F95" w:rsidRPr="00043F95" w:rsidTr="0058525F">
        <w:trPr>
          <w:trHeight w:val="1620"/>
        </w:trPr>
        <w:tc>
          <w:tcPr>
            <w:tcW w:w="626" w:type="dxa"/>
            <w:gridSpan w:val="3"/>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2650"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30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2026 год</w:t>
            </w:r>
          </w:p>
        </w:tc>
        <w:tc>
          <w:tcPr>
            <w:tcW w:w="101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193,8</w:t>
            </w:r>
          </w:p>
        </w:tc>
        <w:tc>
          <w:tcPr>
            <w:tcW w:w="777" w:type="dxa"/>
            <w:gridSpan w:val="4"/>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66" w:type="dxa"/>
            <w:gridSpan w:val="3"/>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193,8</w:t>
            </w:r>
          </w:p>
        </w:tc>
        <w:tc>
          <w:tcPr>
            <w:tcW w:w="964" w:type="dxa"/>
            <w:gridSpan w:val="5"/>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45" w:type="dxa"/>
            <w:gridSpan w:val="3"/>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43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85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440" w:type="dxa"/>
            <w:gridSpan w:val="4"/>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45</w:t>
            </w:r>
          </w:p>
        </w:tc>
        <w:tc>
          <w:tcPr>
            <w:tcW w:w="1395" w:type="dxa"/>
            <w:gridSpan w:val="4"/>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r>
      <w:tr w:rsidR="00043F95" w:rsidRPr="00043F95" w:rsidTr="0058525F">
        <w:trPr>
          <w:trHeight w:val="1620"/>
        </w:trPr>
        <w:tc>
          <w:tcPr>
            <w:tcW w:w="626" w:type="dxa"/>
            <w:gridSpan w:val="3"/>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2650"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30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2027 год</w:t>
            </w:r>
          </w:p>
        </w:tc>
        <w:tc>
          <w:tcPr>
            <w:tcW w:w="101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201,6</w:t>
            </w:r>
          </w:p>
        </w:tc>
        <w:tc>
          <w:tcPr>
            <w:tcW w:w="777" w:type="dxa"/>
            <w:gridSpan w:val="4"/>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66" w:type="dxa"/>
            <w:gridSpan w:val="3"/>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201,6</w:t>
            </w:r>
          </w:p>
        </w:tc>
        <w:tc>
          <w:tcPr>
            <w:tcW w:w="964" w:type="dxa"/>
            <w:gridSpan w:val="5"/>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45" w:type="dxa"/>
            <w:gridSpan w:val="3"/>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43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85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440" w:type="dxa"/>
            <w:gridSpan w:val="4"/>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45</w:t>
            </w:r>
          </w:p>
        </w:tc>
        <w:tc>
          <w:tcPr>
            <w:tcW w:w="1395" w:type="dxa"/>
            <w:gridSpan w:val="4"/>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r>
      <w:tr w:rsidR="00043F95" w:rsidRPr="00043F95" w:rsidTr="0058525F">
        <w:trPr>
          <w:trHeight w:val="1620"/>
        </w:trPr>
        <w:tc>
          <w:tcPr>
            <w:tcW w:w="626" w:type="dxa"/>
            <w:gridSpan w:val="3"/>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2650"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300" w:type="dxa"/>
            <w:gridSpan w:val="4"/>
            <w:tcBorders>
              <w:top w:val="nil"/>
              <w:left w:val="nil"/>
              <w:bottom w:val="single" w:sz="4" w:space="0" w:color="auto"/>
              <w:right w:val="single" w:sz="4" w:space="0" w:color="auto"/>
            </w:tcBorders>
            <w:shd w:val="clear" w:color="auto" w:fill="auto"/>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2028 год</w:t>
            </w:r>
          </w:p>
        </w:tc>
        <w:tc>
          <w:tcPr>
            <w:tcW w:w="101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209,7</w:t>
            </w:r>
          </w:p>
        </w:tc>
        <w:tc>
          <w:tcPr>
            <w:tcW w:w="777" w:type="dxa"/>
            <w:gridSpan w:val="4"/>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66" w:type="dxa"/>
            <w:gridSpan w:val="3"/>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209,7</w:t>
            </w:r>
          </w:p>
        </w:tc>
        <w:tc>
          <w:tcPr>
            <w:tcW w:w="964" w:type="dxa"/>
            <w:gridSpan w:val="5"/>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45" w:type="dxa"/>
            <w:gridSpan w:val="3"/>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43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85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440" w:type="dxa"/>
            <w:gridSpan w:val="4"/>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45</w:t>
            </w:r>
          </w:p>
        </w:tc>
        <w:tc>
          <w:tcPr>
            <w:tcW w:w="1395" w:type="dxa"/>
            <w:gridSpan w:val="4"/>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r>
      <w:tr w:rsidR="00043F95" w:rsidRPr="00043F95" w:rsidTr="0058525F">
        <w:trPr>
          <w:trHeight w:val="975"/>
        </w:trPr>
        <w:tc>
          <w:tcPr>
            <w:tcW w:w="626"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2.3</w:t>
            </w:r>
          </w:p>
        </w:tc>
        <w:tc>
          <w:tcPr>
            <w:tcW w:w="2650"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 xml:space="preserve">Премия главы муниципального образования </w:t>
            </w:r>
            <w:r w:rsidRPr="00043F95">
              <w:rPr>
                <w:rFonts w:ascii="Times New Roman" w:eastAsia="Times New Roman" w:hAnsi="Times New Roman" w:cs="Times New Roman"/>
                <w:sz w:val="24"/>
                <w:szCs w:val="24"/>
              </w:rPr>
              <w:lastRenderedPageBreak/>
              <w:t>Кавказский район для  учащихся муниципальных бюджетных учреждений дополнительного образования за достижение выдающихся результатов в учебе и исполнительском мастерстве</w:t>
            </w:r>
          </w:p>
        </w:tc>
        <w:tc>
          <w:tcPr>
            <w:tcW w:w="130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lastRenderedPageBreak/>
              <w:t>2025 год</w:t>
            </w:r>
          </w:p>
        </w:tc>
        <w:tc>
          <w:tcPr>
            <w:tcW w:w="101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150,0</w:t>
            </w:r>
          </w:p>
        </w:tc>
        <w:tc>
          <w:tcPr>
            <w:tcW w:w="777" w:type="dxa"/>
            <w:gridSpan w:val="4"/>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66" w:type="dxa"/>
            <w:gridSpan w:val="3"/>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4" w:type="dxa"/>
            <w:gridSpan w:val="5"/>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150,0</w:t>
            </w:r>
          </w:p>
        </w:tc>
        <w:tc>
          <w:tcPr>
            <w:tcW w:w="745" w:type="dxa"/>
            <w:gridSpan w:val="3"/>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431"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 xml:space="preserve">получена премия главы МО Кавказский район </w:t>
            </w:r>
            <w:r w:rsidRPr="00043F95">
              <w:rPr>
                <w:rFonts w:ascii="Times New Roman" w:eastAsia="Times New Roman" w:hAnsi="Times New Roman" w:cs="Times New Roman"/>
                <w:sz w:val="24"/>
                <w:szCs w:val="24"/>
              </w:rPr>
              <w:lastRenderedPageBreak/>
              <w:t xml:space="preserve">учащимися учреждений дополнительного образования </w:t>
            </w:r>
          </w:p>
        </w:tc>
        <w:tc>
          <w:tcPr>
            <w:tcW w:w="851"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lastRenderedPageBreak/>
              <w:t>человек</w:t>
            </w:r>
          </w:p>
        </w:tc>
        <w:tc>
          <w:tcPr>
            <w:tcW w:w="1440" w:type="dxa"/>
            <w:gridSpan w:val="4"/>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15</w:t>
            </w:r>
          </w:p>
        </w:tc>
        <w:tc>
          <w:tcPr>
            <w:tcW w:w="1395" w:type="dxa"/>
            <w:gridSpan w:val="4"/>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 xml:space="preserve">Отдел культуры </w:t>
            </w:r>
            <w:proofErr w:type="spellStart"/>
            <w:r w:rsidRPr="00043F95">
              <w:rPr>
                <w:rFonts w:ascii="Times New Roman" w:eastAsia="Times New Roman" w:hAnsi="Times New Roman" w:cs="Times New Roman"/>
                <w:sz w:val="24"/>
                <w:szCs w:val="24"/>
              </w:rPr>
              <w:t>админстра</w:t>
            </w:r>
            <w:r w:rsidRPr="00043F95">
              <w:rPr>
                <w:rFonts w:ascii="Times New Roman" w:eastAsia="Times New Roman" w:hAnsi="Times New Roman" w:cs="Times New Roman"/>
                <w:sz w:val="24"/>
                <w:szCs w:val="24"/>
              </w:rPr>
              <w:lastRenderedPageBreak/>
              <w:t>ции</w:t>
            </w:r>
            <w:proofErr w:type="spellEnd"/>
            <w:r w:rsidRPr="00043F95">
              <w:rPr>
                <w:rFonts w:ascii="Times New Roman" w:eastAsia="Times New Roman" w:hAnsi="Times New Roman" w:cs="Times New Roman"/>
                <w:sz w:val="24"/>
                <w:szCs w:val="24"/>
              </w:rPr>
              <w:t xml:space="preserve"> МО Кавказский район</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lastRenderedPageBreak/>
              <w:t>п.1.1.1</w:t>
            </w:r>
          </w:p>
        </w:tc>
      </w:tr>
      <w:tr w:rsidR="00043F95" w:rsidRPr="00043F95" w:rsidTr="0058525F">
        <w:trPr>
          <w:trHeight w:val="975"/>
        </w:trPr>
        <w:tc>
          <w:tcPr>
            <w:tcW w:w="626"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2650"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30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2026 год</w:t>
            </w:r>
          </w:p>
        </w:tc>
        <w:tc>
          <w:tcPr>
            <w:tcW w:w="101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150,0</w:t>
            </w:r>
          </w:p>
        </w:tc>
        <w:tc>
          <w:tcPr>
            <w:tcW w:w="777" w:type="dxa"/>
            <w:gridSpan w:val="4"/>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66" w:type="dxa"/>
            <w:gridSpan w:val="3"/>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4" w:type="dxa"/>
            <w:gridSpan w:val="5"/>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150,0</w:t>
            </w:r>
          </w:p>
        </w:tc>
        <w:tc>
          <w:tcPr>
            <w:tcW w:w="745" w:type="dxa"/>
            <w:gridSpan w:val="3"/>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43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85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440" w:type="dxa"/>
            <w:gridSpan w:val="4"/>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15</w:t>
            </w:r>
          </w:p>
        </w:tc>
        <w:tc>
          <w:tcPr>
            <w:tcW w:w="1395" w:type="dxa"/>
            <w:gridSpan w:val="4"/>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r>
      <w:tr w:rsidR="00043F95" w:rsidRPr="00043F95" w:rsidTr="0058525F">
        <w:trPr>
          <w:trHeight w:val="975"/>
        </w:trPr>
        <w:tc>
          <w:tcPr>
            <w:tcW w:w="626"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2650"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30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2027 год</w:t>
            </w:r>
          </w:p>
        </w:tc>
        <w:tc>
          <w:tcPr>
            <w:tcW w:w="101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150,0</w:t>
            </w:r>
          </w:p>
        </w:tc>
        <w:tc>
          <w:tcPr>
            <w:tcW w:w="777" w:type="dxa"/>
            <w:gridSpan w:val="4"/>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66" w:type="dxa"/>
            <w:gridSpan w:val="3"/>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4" w:type="dxa"/>
            <w:gridSpan w:val="5"/>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150,0</w:t>
            </w:r>
          </w:p>
        </w:tc>
        <w:tc>
          <w:tcPr>
            <w:tcW w:w="745" w:type="dxa"/>
            <w:gridSpan w:val="3"/>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43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85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440" w:type="dxa"/>
            <w:gridSpan w:val="4"/>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15</w:t>
            </w:r>
          </w:p>
        </w:tc>
        <w:tc>
          <w:tcPr>
            <w:tcW w:w="1395" w:type="dxa"/>
            <w:gridSpan w:val="4"/>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r>
      <w:tr w:rsidR="00043F95" w:rsidRPr="00043F95" w:rsidTr="0058525F">
        <w:trPr>
          <w:trHeight w:val="975"/>
        </w:trPr>
        <w:tc>
          <w:tcPr>
            <w:tcW w:w="626"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2650"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300" w:type="dxa"/>
            <w:gridSpan w:val="4"/>
            <w:tcBorders>
              <w:top w:val="nil"/>
              <w:left w:val="nil"/>
              <w:bottom w:val="single" w:sz="4" w:space="0" w:color="auto"/>
              <w:right w:val="single" w:sz="4" w:space="0" w:color="auto"/>
            </w:tcBorders>
            <w:shd w:val="clear" w:color="auto" w:fill="auto"/>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2028 год</w:t>
            </w:r>
          </w:p>
        </w:tc>
        <w:tc>
          <w:tcPr>
            <w:tcW w:w="101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150,0</w:t>
            </w:r>
          </w:p>
        </w:tc>
        <w:tc>
          <w:tcPr>
            <w:tcW w:w="777" w:type="dxa"/>
            <w:gridSpan w:val="4"/>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66" w:type="dxa"/>
            <w:gridSpan w:val="3"/>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4" w:type="dxa"/>
            <w:gridSpan w:val="5"/>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150,0</w:t>
            </w:r>
          </w:p>
        </w:tc>
        <w:tc>
          <w:tcPr>
            <w:tcW w:w="745" w:type="dxa"/>
            <w:gridSpan w:val="3"/>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43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85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440" w:type="dxa"/>
            <w:gridSpan w:val="4"/>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15</w:t>
            </w:r>
          </w:p>
        </w:tc>
        <w:tc>
          <w:tcPr>
            <w:tcW w:w="1395" w:type="dxa"/>
            <w:gridSpan w:val="4"/>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r>
      <w:tr w:rsidR="00043F95" w:rsidRPr="00043F95" w:rsidTr="0058525F">
        <w:trPr>
          <w:trHeight w:val="645"/>
        </w:trPr>
        <w:tc>
          <w:tcPr>
            <w:tcW w:w="626"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2.4</w:t>
            </w:r>
          </w:p>
        </w:tc>
        <w:tc>
          <w:tcPr>
            <w:tcW w:w="2650" w:type="dxa"/>
            <w:gridSpan w:val="3"/>
            <w:vMerge w:val="restart"/>
            <w:tcBorders>
              <w:top w:val="nil"/>
              <w:left w:val="single" w:sz="4" w:space="0" w:color="auto"/>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Наказы избирателей</w:t>
            </w:r>
          </w:p>
        </w:tc>
        <w:tc>
          <w:tcPr>
            <w:tcW w:w="1300" w:type="dxa"/>
            <w:gridSpan w:val="4"/>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2025 год</w:t>
            </w:r>
          </w:p>
        </w:tc>
        <w:tc>
          <w:tcPr>
            <w:tcW w:w="101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390,0</w:t>
            </w:r>
          </w:p>
        </w:tc>
        <w:tc>
          <w:tcPr>
            <w:tcW w:w="777" w:type="dxa"/>
            <w:gridSpan w:val="4"/>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66" w:type="dxa"/>
            <w:gridSpan w:val="3"/>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4" w:type="dxa"/>
            <w:gridSpan w:val="5"/>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390,0</w:t>
            </w:r>
          </w:p>
        </w:tc>
        <w:tc>
          <w:tcPr>
            <w:tcW w:w="745" w:type="dxa"/>
            <w:gridSpan w:val="3"/>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431"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количество отремонтированных или технически оснащенных учреждений дополнительного образования</w:t>
            </w:r>
          </w:p>
        </w:tc>
        <w:tc>
          <w:tcPr>
            <w:tcW w:w="851"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единица</w:t>
            </w:r>
          </w:p>
        </w:tc>
        <w:tc>
          <w:tcPr>
            <w:tcW w:w="1440" w:type="dxa"/>
            <w:gridSpan w:val="4"/>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w:t>
            </w:r>
          </w:p>
        </w:tc>
        <w:tc>
          <w:tcPr>
            <w:tcW w:w="1395" w:type="dxa"/>
            <w:gridSpan w:val="4"/>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 xml:space="preserve">Отдел культуры </w:t>
            </w:r>
            <w:proofErr w:type="spellStart"/>
            <w:r w:rsidRPr="00043F95">
              <w:rPr>
                <w:rFonts w:ascii="Times New Roman" w:eastAsia="Times New Roman" w:hAnsi="Times New Roman" w:cs="Times New Roman"/>
                <w:sz w:val="24"/>
                <w:szCs w:val="24"/>
              </w:rPr>
              <w:t>админстрации</w:t>
            </w:r>
            <w:proofErr w:type="spellEnd"/>
            <w:r w:rsidRPr="00043F95">
              <w:rPr>
                <w:rFonts w:ascii="Times New Roman" w:eastAsia="Times New Roman" w:hAnsi="Times New Roman" w:cs="Times New Roman"/>
                <w:sz w:val="24"/>
                <w:szCs w:val="24"/>
              </w:rPr>
              <w:t xml:space="preserve"> МО Кавказский район</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п.1.1.1</w:t>
            </w:r>
          </w:p>
        </w:tc>
      </w:tr>
      <w:tr w:rsidR="00043F95" w:rsidRPr="00043F95" w:rsidTr="0058525F">
        <w:trPr>
          <w:trHeight w:val="645"/>
        </w:trPr>
        <w:tc>
          <w:tcPr>
            <w:tcW w:w="626"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2650"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300" w:type="dxa"/>
            <w:gridSpan w:val="4"/>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2026 год</w:t>
            </w:r>
          </w:p>
        </w:tc>
        <w:tc>
          <w:tcPr>
            <w:tcW w:w="101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77" w:type="dxa"/>
            <w:gridSpan w:val="4"/>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66" w:type="dxa"/>
            <w:gridSpan w:val="3"/>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4" w:type="dxa"/>
            <w:gridSpan w:val="5"/>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45" w:type="dxa"/>
            <w:gridSpan w:val="3"/>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43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85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440" w:type="dxa"/>
            <w:gridSpan w:val="4"/>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 xml:space="preserve"> -</w:t>
            </w:r>
          </w:p>
        </w:tc>
        <w:tc>
          <w:tcPr>
            <w:tcW w:w="1395" w:type="dxa"/>
            <w:gridSpan w:val="4"/>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r>
      <w:tr w:rsidR="00043F95" w:rsidRPr="00043F95" w:rsidTr="0058525F">
        <w:trPr>
          <w:trHeight w:val="645"/>
        </w:trPr>
        <w:tc>
          <w:tcPr>
            <w:tcW w:w="626"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2650"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300" w:type="dxa"/>
            <w:gridSpan w:val="4"/>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2027 год</w:t>
            </w:r>
          </w:p>
        </w:tc>
        <w:tc>
          <w:tcPr>
            <w:tcW w:w="101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77" w:type="dxa"/>
            <w:gridSpan w:val="4"/>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66" w:type="dxa"/>
            <w:gridSpan w:val="3"/>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4" w:type="dxa"/>
            <w:gridSpan w:val="5"/>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45" w:type="dxa"/>
            <w:gridSpan w:val="3"/>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43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85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440" w:type="dxa"/>
            <w:gridSpan w:val="4"/>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w:t>
            </w:r>
          </w:p>
        </w:tc>
        <w:tc>
          <w:tcPr>
            <w:tcW w:w="1395" w:type="dxa"/>
            <w:gridSpan w:val="4"/>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r>
      <w:tr w:rsidR="00043F95" w:rsidRPr="00043F95" w:rsidTr="0058525F">
        <w:trPr>
          <w:trHeight w:val="645"/>
        </w:trPr>
        <w:tc>
          <w:tcPr>
            <w:tcW w:w="626"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2650"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300" w:type="dxa"/>
            <w:gridSpan w:val="4"/>
            <w:tcBorders>
              <w:top w:val="nil"/>
              <w:left w:val="nil"/>
              <w:bottom w:val="single" w:sz="4" w:space="0" w:color="auto"/>
              <w:right w:val="single" w:sz="4" w:space="0" w:color="auto"/>
            </w:tcBorders>
            <w:shd w:val="clear" w:color="auto" w:fill="auto"/>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2028 год</w:t>
            </w:r>
          </w:p>
        </w:tc>
        <w:tc>
          <w:tcPr>
            <w:tcW w:w="101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77" w:type="dxa"/>
            <w:gridSpan w:val="4"/>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66" w:type="dxa"/>
            <w:gridSpan w:val="3"/>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4" w:type="dxa"/>
            <w:gridSpan w:val="5"/>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45" w:type="dxa"/>
            <w:gridSpan w:val="3"/>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43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85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440" w:type="dxa"/>
            <w:gridSpan w:val="4"/>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 xml:space="preserve"> -</w:t>
            </w:r>
          </w:p>
        </w:tc>
        <w:tc>
          <w:tcPr>
            <w:tcW w:w="1395" w:type="dxa"/>
            <w:gridSpan w:val="4"/>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r>
      <w:tr w:rsidR="00043F95" w:rsidRPr="00043F95" w:rsidTr="0058525F">
        <w:trPr>
          <w:trHeight w:val="645"/>
        </w:trPr>
        <w:tc>
          <w:tcPr>
            <w:tcW w:w="626" w:type="dxa"/>
            <w:gridSpan w:val="3"/>
            <w:vMerge w:val="restart"/>
            <w:tcBorders>
              <w:top w:val="nil"/>
              <w:left w:val="single" w:sz="4" w:space="0" w:color="auto"/>
              <w:bottom w:val="single" w:sz="4" w:space="0" w:color="000000"/>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2.5.</w:t>
            </w:r>
          </w:p>
        </w:tc>
        <w:tc>
          <w:tcPr>
            <w:tcW w:w="2650" w:type="dxa"/>
            <w:gridSpan w:val="3"/>
            <w:vMerge w:val="restart"/>
            <w:tcBorders>
              <w:top w:val="nil"/>
              <w:left w:val="single" w:sz="4" w:space="0" w:color="auto"/>
              <w:bottom w:val="single" w:sz="4" w:space="0" w:color="000000"/>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Текущий ремонт зданий (сооружений</w:t>
            </w:r>
            <w:proofErr w:type="gramStart"/>
            <w:r w:rsidRPr="00043F95">
              <w:rPr>
                <w:rFonts w:ascii="Times New Roman" w:eastAsia="Times New Roman" w:hAnsi="Times New Roman" w:cs="Times New Roman"/>
                <w:sz w:val="24"/>
                <w:szCs w:val="24"/>
              </w:rPr>
              <w:t>)и</w:t>
            </w:r>
            <w:proofErr w:type="gramEnd"/>
            <w:r w:rsidRPr="00043F95">
              <w:rPr>
                <w:rFonts w:ascii="Times New Roman" w:eastAsia="Times New Roman" w:hAnsi="Times New Roman" w:cs="Times New Roman"/>
                <w:sz w:val="24"/>
                <w:szCs w:val="24"/>
              </w:rPr>
              <w:t xml:space="preserve"> благоустройство территории</w:t>
            </w:r>
          </w:p>
        </w:tc>
        <w:tc>
          <w:tcPr>
            <w:tcW w:w="1300" w:type="dxa"/>
            <w:gridSpan w:val="4"/>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2025 год</w:t>
            </w:r>
          </w:p>
        </w:tc>
        <w:tc>
          <w:tcPr>
            <w:tcW w:w="101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1 076,9</w:t>
            </w:r>
          </w:p>
        </w:tc>
        <w:tc>
          <w:tcPr>
            <w:tcW w:w="777" w:type="dxa"/>
            <w:gridSpan w:val="4"/>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66" w:type="dxa"/>
            <w:gridSpan w:val="3"/>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4" w:type="dxa"/>
            <w:gridSpan w:val="5"/>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1 076,9</w:t>
            </w:r>
          </w:p>
        </w:tc>
        <w:tc>
          <w:tcPr>
            <w:tcW w:w="745" w:type="dxa"/>
            <w:gridSpan w:val="3"/>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431" w:type="dxa"/>
            <w:gridSpan w:val="3"/>
            <w:vMerge w:val="restart"/>
            <w:tcBorders>
              <w:top w:val="nil"/>
              <w:left w:val="single" w:sz="4" w:space="0" w:color="auto"/>
              <w:bottom w:val="single" w:sz="4" w:space="0" w:color="000000"/>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количество отремонтированных и благоустроенных учреждений дополнительного образования</w:t>
            </w:r>
          </w:p>
        </w:tc>
        <w:tc>
          <w:tcPr>
            <w:tcW w:w="851" w:type="dxa"/>
            <w:gridSpan w:val="3"/>
            <w:vMerge w:val="restart"/>
            <w:tcBorders>
              <w:top w:val="nil"/>
              <w:left w:val="single" w:sz="4" w:space="0" w:color="auto"/>
              <w:bottom w:val="single" w:sz="4" w:space="0" w:color="000000"/>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единица</w:t>
            </w:r>
          </w:p>
        </w:tc>
        <w:tc>
          <w:tcPr>
            <w:tcW w:w="1440" w:type="dxa"/>
            <w:gridSpan w:val="4"/>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w:t>
            </w:r>
          </w:p>
        </w:tc>
        <w:tc>
          <w:tcPr>
            <w:tcW w:w="1395" w:type="dxa"/>
            <w:gridSpan w:val="4"/>
            <w:vMerge w:val="restart"/>
            <w:tcBorders>
              <w:top w:val="nil"/>
              <w:left w:val="single" w:sz="4" w:space="0" w:color="auto"/>
              <w:bottom w:val="single" w:sz="4" w:space="0" w:color="000000"/>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 xml:space="preserve">Отдел культуры </w:t>
            </w:r>
            <w:proofErr w:type="spellStart"/>
            <w:r w:rsidRPr="00043F95">
              <w:rPr>
                <w:rFonts w:ascii="Times New Roman" w:eastAsia="Times New Roman" w:hAnsi="Times New Roman" w:cs="Times New Roman"/>
                <w:sz w:val="24"/>
                <w:szCs w:val="24"/>
              </w:rPr>
              <w:t>админстрации</w:t>
            </w:r>
            <w:proofErr w:type="spellEnd"/>
            <w:r w:rsidRPr="00043F95">
              <w:rPr>
                <w:rFonts w:ascii="Times New Roman" w:eastAsia="Times New Roman" w:hAnsi="Times New Roman" w:cs="Times New Roman"/>
                <w:sz w:val="24"/>
                <w:szCs w:val="24"/>
              </w:rPr>
              <w:t xml:space="preserve"> МО Кавказский район</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п.1.1.1</w:t>
            </w:r>
          </w:p>
        </w:tc>
      </w:tr>
      <w:tr w:rsidR="00043F95" w:rsidRPr="00043F95" w:rsidTr="0058525F">
        <w:trPr>
          <w:trHeight w:val="645"/>
        </w:trPr>
        <w:tc>
          <w:tcPr>
            <w:tcW w:w="626" w:type="dxa"/>
            <w:gridSpan w:val="3"/>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2650" w:type="dxa"/>
            <w:gridSpan w:val="3"/>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300" w:type="dxa"/>
            <w:gridSpan w:val="4"/>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2026 год</w:t>
            </w:r>
          </w:p>
        </w:tc>
        <w:tc>
          <w:tcPr>
            <w:tcW w:w="101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77" w:type="dxa"/>
            <w:gridSpan w:val="4"/>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66" w:type="dxa"/>
            <w:gridSpan w:val="3"/>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4" w:type="dxa"/>
            <w:gridSpan w:val="5"/>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45" w:type="dxa"/>
            <w:gridSpan w:val="3"/>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431" w:type="dxa"/>
            <w:gridSpan w:val="3"/>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851" w:type="dxa"/>
            <w:gridSpan w:val="3"/>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440" w:type="dxa"/>
            <w:gridSpan w:val="4"/>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w:t>
            </w:r>
          </w:p>
        </w:tc>
        <w:tc>
          <w:tcPr>
            <w:tcW w:w="1395" w:type="dxa"/>
            <w:gridSpan w:val="4"/>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r>
      <w:tr w:rsidR="00043F95" w:rsidRPr="00043F95" w:rsidTr="0058525F">
        <w:trPr>
          <w:trHeight w:val="645"/>
        </w:trPr>
        <w:tc>
          <w:tcPr>
            <w:tcW w:w="626" w:type="dxa"/>
            <w:gridSpan w:val="3"/>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2650" w:type="dxa"/>
            <w:gridSpan w:val="3"/>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300" w:type="dxa"/>
            <w:gridSpan w:val="4"/>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2027 год</w:t>
            </w:r>
          </w:p>
        </w:tc>
        <w:tc>
          <w:tcPr>
            <w:tcW w:w="101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77" w:type="dxa"/>
            <w:gridSpan w:val="4"/>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66" w:type="dxa"/>
            <w:gridSpan w:val="3"/>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4" w:type="dxa"/>
            <w:gridSpan w:val="5"/>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45" w:type="dxa"/>
            <w:gridSpan w:val="3"/>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431" w:type="dxa"/>
            <w:gridSpan w:val="3"/>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851" w:type="dxa"/>
            <w:gridSpan w:val="3"/>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440" w:type="dxa"/>
            <w:gridSpan w:val="4"/>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w:t>
            </w:r>
          </w:p>
        </w:tc>
        <w:tc>
          <w:tcPr>
            <w:tcW w:w="1395" w:type="dxa"/>
            <w:gridSpan w:val="4"/>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r>
      <w:tr w:rsidR="00043F95" w:rsidRPr="00043F95" w:rsidTr="0058525F">
        <w:trPr>
          <w:trHeight w:val="645"/>
        </w:trPr>
        <w:tc>
          <w:tcPr>
            <w:tcW w:w="626" w:type="dxa"/>
            <w:gridSpan w:val="3"/>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2650" w:type="dxa"/>
            <w:gridSpan w:val="3"/>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300" w:type="dxa"/>
            <w:gridSpan w:val="4"/>
            <w:tcBorders>
              <w:top w:val="nil"/>
              <w:left w:val="nil"/>
              <w:bottom w:val="single" w:sz="4" w:space="0" w:color="auto"/>
              <w:right w:val="single" w:sz="4" w:space="0" w:color="auto"/>
            </w:tcBorders>
            <w:shd w:val="clear" w:color="auto" w:fill="auto"/>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2028 год</w:t>
            </w:r>
          </w:p>
        </w:tc>
        <w:tc>
          <w:tcPr>
            <w:tcW w:w="101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77" w:type="dxa"/>
            <w:gridSpan w:val="4"/>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66" w:type="dxa"/>
            <w:gridSpan w:val="3"/>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4" w:type="dxa"/>
            <w:gridSpan w:val="5"/>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45" w:type="dxa"/>
            <w:gridSpan w:val="3"/>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431" w:type="dxa"/>
            <w:gridSpan w:val="3"/>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851" w:type="dxa"/>
            <w:gridSpan w:val="3"/>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440" w:type="dxa"/>
            <w:gridSpan w:val="4"/>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w:t>
            </w:r>
          </w:p>
        </w:tc>
        <w:tc>
          <w:tcPr>
            <w:tcW w:w="1395" w:type="dxa"/>
            <w:gridSpan w:val="4"/>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r>
      <w:tr w:rsidR="00043F95" w:rsidRPr="00043F95" w:rsidTr="0058525F">
        <w:trPr>
          <w:trHeight w:val="1140"/>
        </w:trPr>
        <w:tc>
          <w:tcPr>
            <w:tcW w:w="626"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lastRenderedPageBreak/>
              <w:t>2.6.</w:t>
            </w:r>
          </w:p>
        </w:tc>
        <w:tc>
          <w:tcPr>
            <w:tcW w:w="2650"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 xml:space="preserve">Укрепление материально-технической базы, техническое оснащение муниципальных учреждений дополнительного образования: в том числе приобретение комплектующих и сопутствующих товаров, работ и услуг, другие мероприятия связанные с укреплением материально-технической базы                       </w:t>
            </w:r>
          </w:p>
        </w:tc>
        <w:tc>
          <w:tcPr>
            <w:tcW w:w="1300" w:type="dxa"/>
            <w:gridSpan w:val="4"/>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2025 год</w:t>
            </w:r>
          </w:p>
        </w:tc>
        <w:tc>
          <w:tcPr>
            <w:tcW w:w="101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208,9</w:t>
            </w:r>
          </w:p>
        </w:tc>
        <w:tc>
          <w:tcPr>
            <w:tcW w:w="777" w:type="dxa"/>
            <w:gridSpan w:val="4"/>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66" w:type="dxa"/>
            <w:gridSpan w:val="3"/>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4" w:type="dxa"/>
            <w:gridSpan w:val="5"/>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208,9</w:t>
            </w:r>
          </w:p>
        </w:tc>
        <w:tc>
          <w:tcPr>
            <w:tcW w:w="745" w:type="dxa"/>
            <w:gridSpan w:val="3"/>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431"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количество технически оснащенных учреждений дополнительного образования</w:t>
            </w:r>
          </w:p>
        </w:tc>
        <w:tc>
          <w:tcPr>
            <w:tcW w:w="851"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единица</w:t>
            </w:r>
          </w:p>
        </w:tc>
        <w:tc>
          <w:tcPr>
            <w:tcW w:w="144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1</w:t>
            </w:r>
          </w:p>
        </w:tc>
        <w:tc>
          <w:tcPr>
            <w:tcW w:w="1395"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 xml:space="preserve">Отдел культуры </w:t>
            </w:r>
            <w:proofErr w:type="spellStart"/>
            <w:r w:rsidRPr="00043F95">
              <w:rPr>
                <w:rFonts w:ascii="Times New Roman" w:eastAsia="Times New Roman" w:hAnsi="Times New Roman" w:cs="Times New Roman"/>
                <w:sz w:val="24"/>
                <w:szCs w:val="24"/>
              </w:rPr>
              <w:t>админстрации</w:t>
            </w:r>
            <w:proofErr w:type="spellEnd"/>
            <w:r w:rsidRPr="00043F95">
              <w:rPr>
                <w:rFonts w:ascii="Times New Roman" w:eastAsia="Times New Roman" w:hAnsi="Times New Roman" w:cs="Times New Roman"/>
                <w:sz w:val="24"/>
                <w:szCs w:val="24"/>
              </w:rPr>
              <w:t xml:space="preserve"> МО Кавказский район</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п.1.1.1</w:t>
            </w:r>
          </w:p>
        </w:tc>
      </w:tr>
      <w:tr w:rsidR="00043F95" w:rsidRPr="00043F95" w:rsidTr="0058525F">
        <w:trPr>
          <w:trHeight w:val="1140"/>
        </w:trPr>
        <w:tc>
          <w:tcPr>
            <w:tcW w:w="626" w:type="dxa"/>
            <w:gridSpan w:val="3"/>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2650" w:type="dxa"/>
            <w:gridSpan w:val="3"/>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300" w:type="dxa"/>
            <w:gridSpan w:val="4"/>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2026 год</w:t>
            </w:r>
          </w:p>
        </w:tc>
        <w:tc>
          <w:tcPr>
            <w:tcW w:w="101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77" w:type="dxa"/>
            <w:gridSpan w:val="4"/>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66" w:type="dxa"/>
            <w:gridSpan w:val="3"/>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4" w:type="dxa"/>
            <w:gridSpan w:val="5"/>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45" w:type="dxa"/>
            <w:gridSpan w:val="3"/>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431" w:type="dxa"/>
            <w:gridSpan w:val="3"/>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851" w:type="dxa"/>
            <w:gridSpan w:val="3"/>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440" w:type="dxa"/>
            <w:gridSpan w:val="4"/>
            <w:tcBorders>
              <w:top w:val="nil"/>
              <w:left w:val="nil"/>
              <w:bottom w:val="single" w:sz="4" w:space="0" w:color="auto"/>
              <w:right w:val="single" w:sz="4" w:space="0" w:color="auto"/>
            </w:tcBorders>
            <w:shd w:val="clear" w:color="auto" w:fill="auto"/>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w:t>
            </w:r>
          </w:p>
        </w:tc>
        <w:tc>
          <w:tcPr>
            <w:tcW w:w="1395" w:type="dxa"/>
            <w:gridSpan w:val="4"/>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r>
      <w:tr w:rsidR="00043F95" w:rsidRPr="00043F95" w:rsidTr="0058525F">
        <w:trPr>
          <w:trHeight w:val="1140"/>
        </w:trPr>
        <w:tc>
          <w:tcPr>
            <w:tcW w:w="626" w:type="dxa"/>
            <w:gridSpan w:val="3"/>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2650" w:type="dxa"/>
            <w:gridSpan w:val="3"/>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300" w:type="dxa"/>
            <w:gridSpan w:val="4"/>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2027 год</w:t>
            </w:r>
          </w:p>
        </w:tc>
        <w:tc>
          <w:tcPr>
            <w:tcW w:w="101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77" w:type="dxa"/>
            <w:gridSpan w:val="4"/>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66" w:type="dxa"/>
            <w:gridSpan w:val="3"/>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4" w:type="dxa"/>
            <w:gridSpan w:val="5"/>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45" w:type="dxa"/>
            <w:gridSpan w:val="3"/>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431" w:type="dxa"/>
            <w:gridSpan w:val="3"/>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851" w:type="dxa"/>
            <w:gridSpan w:val="3"/>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440" w:type="dxa"/>
            <w:gridSpan w:val="4"/>
            <w:tcBorders>
              <w:top w:val="nil"/>
              <w:left w:val="nil"/>
              <w:bottom w:val="single" w:sz="4" w:space="0" w:color="auto"/>
              <w:right w:val="single" w:sz="4" w:space="0" w:color="auto"/>
            </w:tcBorders>
            <w:shd w:val="clear" w:color="auto" w:fill="auto"/>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w:t>
            </w:r>
          </w:p>
        </w:tc>
        <w:tc>
          <w:tcPr>
            <w:tcW w:w="1395" w:type="dxa"/>
            <w:gridSpan w:val="4"/>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r>
      <w:tr w:rsidR="00043F95" w:rsidRPr="00043F95" w:rsidTr="0058525F">
        <w:trPr>
          <w:trHeight w:val="1140"/>
        </w:trPr>
        <w:tc>
          <w:tcPr>
            <w:tcW w:w="626" w:type="dxa"/>
            <w:gridSpan w:val="3"/>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2650" w:type="dxa"/>
            <w:gridSpan w:val="3"/>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300" w:type="dxa"/>
            <w:gridSpan w:val="4"/>
            <w:tcBorders>
              <w:top w:val="nil"/>
              <w:left w:val="nil"/>
              <w:bottom w:val="single" w:sz="4" w:space="0" w:color="auto"/>
              <w:right w:val="single" w:sz="4" w:space="0" w:color="auto"/>
            </w:tcBorders>
            <w:shd w:val="clear" w:color="auto" w:fill="auto"/>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2028 год</w:t>
            </w:r>
          </w:p>
        </w:tc>
        <w:tc>
          <w:tcPr>
            <w:tcW w:w="101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77" w:type="dxa"/>
            <w:gridSpan w:val="4"/>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66" w:type="dxa"/>
            <w:gridSpan w:val="3"/>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4" w:type="dxa"/>
            <w:gridSpan w:val="5"/>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45" w:type="dxa"/>
            <w:gridSpan w:val="3"/>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431" w:type="dxa"/>
            <w:gridSpan w:val="3"/>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851" w:type="dxa"/>
            <w:gridSpan w:val="3"/>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440" w:type="dxa"/>
            <w:gridSpan w:val="4"/>
            <w:tcBorders>
              <w:top w:val="nil"/>
              <w:left w:val="nil"/>
              <w:bottom w:val="single" w:sz="4" w:space="0" w:color="auto"/>
              <w:right w:val="single" w:sz="4" w:space="0" w:color="auto"/>
            </w:tcBorders>
            <w:shd w:val="clear" w:color="auto" w:fill="auto"/>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w:t>
            </w:r>
          </w:p>
        </w:tc>
        <w:tc>
          <w:tcPr>
            <w:tcW w:w="1395" w:type="dxa"/>
            <w:gridSpan w:val="4"/>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r>
      <w:tr w:rsidR="00043F95" w:rsidRPr="00043F95" w:rsidTr="0058525F">
        <w:trPr>
          <w:trHeight w:val="630"/>
        </w:trPr>
        <w:tc>
          <w:tcPr>
            <w:tcW w:w="626"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 </w:t>
            </w:r>
          </w:p>
        </w:tc>
        <w:tc>
          <w:tcPr>
            <w:tcW w:w="2650" w:type="dxa"/>
            <w:gridSpan w:val="3"/>
            <w:vMerge w:val="restart"/>
            <w:tcBorders>
              <w:top w:val="nil"/>
              <w:left w:val="single" w:sz="4" w:space="0" w:color="auto"/>
              <w:bottom w:val="single" w:sz="4" w:space="0" w:color="000000"/>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Итого комплекс процессных мероприятий</w:t>
            </w:r>
          </w:p>
        </w:tc>
        <w:tc>
          <w:tcPr>
            <w:tcW w:w="130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2025 год</w:t>
            </w:r>
          </w:p>
        </w:tc>
        <w:tc>
          <w:tcPr>
            <w:tcW w:w="101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144 438,7</w:t>
            </w:r>
          </w:p>
        </w:tc>
        <w:tc>
          <w:tcPr>
            <w:tcW w:w="777"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66"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186,3</w:t>
            </w:r>
          </w:p>
        </w:tc>
        <w:tc>
          <w:tcPr>
            <w:tcW w:w="964" w:type="dxa"/>
            <w:gridSpan w:val="5"/>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141 252,4</w:t>
            </w:r>
          </w:p>
        </w:tc>
        <w:tc>
          <w:tcPr>
            <w:tcW w:w="745"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3 000,0</w:t>
            </w:r>
          </w:p>
        </w:tc>
        <w:tc>
          <w:tcPr>
            <w:tcW w:w="2431"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X</w:t>
            </w:r>
          </w:p>
        </w:tc>
        <w:tc>
          <w:tcPr>
            <w:tcW w:w="851"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X</w:t>
            </w:r>
          </w:p>
        </w:tc>
        <w:tc>
          <w:tcPr>
            <w:tcW w:w="1440" w:type="dxa"/>
            <w:gridSpan w:val="4"/>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X</w:t>
            </w:r>
          </w:p>
        </w:tc>
        <w:tc>
          <w:tcPr>
            <w:tcW w:w="1395" w:type="dxa"/>
            <w:gridSpan w:val="4"/>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X</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X</w:t>
            </w:r>
          </w:p>
        </w:tc>
      </w:tr>
      <w:tr w:rsidR="00043F95" w:rsidRPr="00043F95" w:rsidTr="0058525F">
        <w:trPr>
          <w:trHeight w:val="630"/>
        </w:trPr>
        <w:tc>
          <w:tcPr>
            <w:tcW w:w="626"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2650" w:type="dxa"/>
            <w:gridSpan w:val="3"/>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30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2026 год</w:t>
            </w:r>
          </w:p>
        </w:tc>
        <w:tc>
          <w:tcPr>
            <w:tcW w:w="101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152 536,5</w:t>
            </w:r>
          </w:p>
        </w:tc>
        <w:tc>
          <w:tcPr>
            <w:tcW w:w="777"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66"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193,8</w:t>
            </w:r>
          </w:p>
        </w:tc>
        <w:tc>
          <w:tcPr>
            <w:tcW w:w="964" w:type="dxa"/>
            <w:gridSpan w:val="5"/>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149 342,7</w:t>
            </w:r>
          </w:p>
        </w:tc>
        <w:tc>
          <w:tcPr>
            <w:tcW w:w="745"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3 000,0</w:t>
            </w:r>
          </w:p>
        </w:tc>
        <w:tc>
          <w:tcPr>
            <w:tcW w:w="243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85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440" w:type="dxa"/>
            <w:gridSpan w:val="4"/>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395" w:type="dxa"/>
            <w:gridSpan w:val="4"/>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r>
      <w:tr w:rsidR="00043F95" w:rsidRPr="00043F95" w:rsidTr="0058525F">
        <w:trPr>
          <w:trHeight w:val="630"/>
        </w:trPr>
        <w:tc>
          <w:tcPr>
            <w:tcW w:w="626"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2650" w:type="dxa"/>
            <w:gridSpan w:val="3"/>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30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2027 год</w:t>
            </w:r>
          </w:p>
        </w:tc>
        <w:tc>
          <w:tcPr>
            <w:tcW w:w="101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152 544,3</w:t>
            </w:r>
          </w:p>
        </w:tc>
        <w:tc>
          <w:tcPr>
            <w:tcW w:w="777"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66"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201,6</w:t>
            </w:r>
          </w:p>
        </w:tc>
        <w:tc>
          <w:tcPr>
            <w:tcW w:w="964" w:type="dxa"/>
            <w:gridSpan w:val="5"/>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149 342,7</w:t>
            </w:r>
          </w:p>
        </w:tc>
        <w:tc>
          <w:tcPr>
            <w:tcW w:w="745"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3 000,0</w:t>
            </w:r>
          </w:p>
        </w:tc>
        <w:tc>
          <w:tcPr>
            <w:tcW w:w="243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85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440" w:type="dxa"/>
            <w:gridSpan w:val="4"/>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395" w:type="dxa"/>
            <w:gridSpan w:val="4"/>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r>
      <w:tr w:rsidR="00043F95" w:rsidRPr="00043F95" w:rsidTr="0058525F">
        <w:trPr>
          <w:trHeight w:val="630"/>
        </w:trPr>
        <w:tc>
          <w:tcPr>
            <w:tcW w:w="626"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2650" w:type="dxa"/>
            <w:gridSpan w:val="3"/>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300" w:type="dxa"/>
            <w:gridSpan w:val="4"/>
            <w:tcBorders>
              <w:top w:val="nil"/>
              <w:left w:val="nil"/>
              <w:bottom w:val="single" w:sz="4" w:space="0" w:color="auto"/>
              <w:right w:val="single" w:sz="4" w:space="0" w:color="auto"/>
            </w:tcBorders>
            <w:shd w:val="clear" w:color="auto" w:fill="auto"/>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2028 год</w:t>
            </w:r>
          </w:p>
        </w:tc>
        <w:tc>
          <w:tcPr>
            <w:tcW w:w="101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152 552,4</w:t>
            </w:r>
          </w:p>
        </w:tc>
        <w:tc>
          <w:tcPr>
            <w:tcW w:w="777"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66"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209,7</w:t>
            </w:r>
          </w:p>
        </w:tc>
        <w:tc>
          <w:tcPr>
            <w:tcW w:w="964" w:type="dxa"/>
            <w:gridSpan w:val="5"/>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149 342,7</w:t>
            </w:r>
          </w:p>
        </w:tc>
        <w:tc>
          <w:tcPr>
            <w:tcW w:w="745"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3 000,0</w:t>
            </w:r>
          </w:p>
        </w:tc>
        <w:tc>
          <w:tcPr>
            <w:tcW w:w="243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85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440" w:type="dxa"/>
            <w:gridSpan w:val="4"/>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395" w:type="dxa"/>
            <w:gridSpan w:val="4"/>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r>
      <w:tr w:rsidR="00043F95" w:rsidRPr="00043F95" w:rsidTr="0058525F">
        <w:trPr>
          <w:trHeight w:val="720"/>
        </w:trPr>
        <w:tc>
          <w:tcPr>
            <w:tcW w:w="15954" w:type="dxa"/>
            <w:gridSpan w:val="43"/>
            <w:tcBorders>
              <w:top w:val="single" w:sz="4" w:space="0" w:color="auto"/>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both"/>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 xml:space="preserve"> Задача муниципальной программ</w:t>
            </w:r>
            <w:proofErr w:type="gramStart"/>
            <w:r w:rsidRPr="00043F95">
              <w:rPr>
                <w:rFonts w:ascii="Times New Roman" w:eastAsia="Times New Roman" w:hAnsi="Times New Roman" w:cs="Times New Roman"/>
                <w:sz w:val="24"/>
                <w:szCs w:val="24"/>
              </w:rPr>
              <w:t>ы-</w:t>
            </w:r>
            <w:proofErr w:type="gramEnd"/>
            <w:r w:rsidRPr="00043F95">
              <w:rPr>
                <w:rFonts w:ascii="Times New Roman" w:eastAsia="Times New Roman" w:hAnsi="Times New Roman" w:cs="Times New Roman"/>
                <w:sz w:val="24"/>
                <w:szCs w:val="24"/>
              </w:rPr>
              <w:t xml:space="preserve"> обеспечение прав граждан на участие в культурной жизни и пользование библиотеками, на свободный доступ к культурным ценностям, на поиск и получение информации, на доступность библиотек и библиотечных ресурсов</w:t>
            </w:r>
          </w:p>
        </w:tc>
      </w:tr>
      <w:tr w:rsidR="00043F95" w:rsidRPr="00043F95" w:rsidTr="0058525F">
        <w:trPr>
          <w:trHeight w:val="555"/>
        </w:trPr>
        <w:tc>
          <w:tcPr>
            <w:tcW w:w="626"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lastRenderedPageBreak/>
              <w:t>3</w:t>
            </w:r>
          </w:p>
        </w:tc>
        <w:tc>
          <w:tcPr>
            <w:tcW w:w="15328" w:type="dxa"/>
            <w:gridSpan w:val="40"/>
            <w:tcBorders>
              <w:top w:val="single" w:sz="4" w:space="0" w:color="auto"/>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both"/>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Комплекс процессных мероприятий - организация библиотечного обслуживания населения муниципального образования Кавказский район</w:t>
            </w:r>
          </w:p>
        </w:tc>
      </w:tr>
      <w:tr w:rsidR="00043F95" w:rsidRPr="00043F95" w:rsidTr="0058525F">
        <w:trPr>
          <w:trHeight w:val="555"/>
        </w:trPr>
        <w:tc>
          <w:tcPr>
            <w:tcW w:w="626"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5328" w:type="dxa"/>
            <w:gridSpan w:val="40"/>
            <w:tcBorders>
              <w:top w:val="single" w:sz="4" w:space="0" w:color="auto"/>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both"/>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 xml:space="preserve">Ответственный за реализацию комплекса процессных мероприятий </w:t>
            </w:r>
            <w:proofErr w:type="gramStart"/>
            <w:r w:rsidRPr="00043F95">
              <w:rPr>
                <w:rFonts w:ascii="Times New Roman" w:eastAsia="Times New Roman" w:hAnsi="Times New Roman" w:cs="Times New Roman"/>
                <w:sz w:val="24"/>
                <w:szCs w:val="24"/>
              </w:rPr>
              <w:t>-о</w:t>
            </w:r>
            <w:proofErr w:type="gramEnd"/>
            <w:r w:rsidRPr="00043F95">
              <w:rPr>
                <w:rFonts w:ascii="Times New Roman" w:eastAsia="Times New Roman" w:hAnsi="Times New Roman" w:cs="Times New Roman"/>
                <w:sz w:val="24"/>
                <w:szCs w:val="24"/>
              </w:rPr>
              <w:t xml:space="preserve">тдел культуры администрации МО Кавказский  район </w:t>
            </w:r>
          </w:p>
        </w:tc>
      </w:tr>
      <w:tr w:rsidR="00043F95" w:rsidRPr="00043F95" w:rsidTr="0058525F">
        <w:trPr>
          <w:trHeight w:val="960"/>
        </w:trPr>
        <w:tc>
          <w:tcPr>
            <w:tcW w:w="626"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3.1</w:t>
            </w:r>
          </w:p>
        </w:tc>
        <w:tc>
          <w:tcPr>
            <w:tcW w:w="2650"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Расходы на обеспечение деятельности (оказание услуг) муниципального казенного учреждения культуры "Центральная межпоселенческая библиотека"</w:t>
            </w:r>
          </w:p>
        </w:tc>
        <w:tc>
          <w:tcPr>
            <w:tcW w:w="130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2025 год</w:t>
            </w:r>
          </w:p>
        </w:tc>
        <w:tc>
          <w:tcPr>
            <w:tcW w:w="101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9 145,1</w:t>
            </w:r>
          </w:p>
        </w:tc>
        <w:tc>
          <w:tcPr>
            <w:tcW w:w="777" w:type="dxa"/>
            <w:gridSpan w:val="4"/>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66" w:type="dxa"/>
            <w:gridSpan w:val="3"/>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4" w:type="dxa"/>
            <w:gridSpan w:val="5"/>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9 145,1</w:t>
            </w:r>
          </w:p>
        </w:tc>
        <w:tc>
          <w:tcPr>
            <w:tcW w:w="745" w:type="dxa"/>
            <w:gridSpan w:val="3"/>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431"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выполнены функции муниципального казенного учреждения культуры «ЦМБ», оказаны услуги по библиотечному обслуживанию населения</w:t>
            </w:r>
          </w:p>
        </w:tc>
        <w:tc>
          <w:tcPr>
            <w:tcW w:w="851"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 xml:space="preserve"> -</w:t>
            </w:r>
          </w:p>
        </w:tc>
        <w:tc>
          <w:tcPr>
            <w:tcW w:w="144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 xml:space="preserve"> -</w:t>
            </w:r>
          </w:p>
        </w:tc>
        <w:tc>
          <w:tcPr>
            <w:tcW w:w="1395" w:type="dxa"/>
            <w:gridSpan w:val="4"/>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 xml:space="preserve">МКУК «ЦМБ» </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п.1.1.2 -п.1.1.3</w:t>
            </w:r>
          </w:p>
        </w:tc>
      </w:tr>
      <w:tr w:rsidR="00043F95" w:rsidRPr="00043F95" w:rsidTr="0058525F">
        <w:trPr>
          <w:trHeight w:val="960"/>
        </w:trPr>
        <w:tc>
          <w:tcPr>
            <w:tcW w:w="626"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2650"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30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 xml:space="preserve">2026 год </w:t>
            </w:r>
          </w:p>
        </w:tc>
        <w:tc>
          <w:tcPr>
            <w:tcW w:w="101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10 849,6</w:t>
            </w:r>
          </w:p>
        </w:tc>
        <w:tc>
          <w:tcPr>
            <w:tcW w:w="777" w:type="dxa"/>
            <w:gridSpan w:val="4"/>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66" w:type="dxa"/>
            <w:gridSpan w:val="3"/>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4" w:type="dxa"/>
            <w:gridSpan w:val="5"/>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10 849,6</w:t>
            </w:r>
          </w:p>
        </w:tc>
        <w:tc>
          <w:tcPr>
            <w:tcW w:w="745" w:type="dxa"/>
            <w:gridSpan w:val="3"/>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43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85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44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 xml:space="preserve"> -</w:t>
            </w:r>
          </w:p>
        </w:tc>
        <w:tc>
          <w:tcPr>
            <w:tcW w:w="1395" w:type="dxa"/>
            <w:gridSpan w:val="4"/>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r>
      <w:tr w:rsidR="00043F95" w:rsidRPr="00043F95" w:rsidTr="0058525F">
        <w:trPr>
          <w:trHeight w:val="960"/>
        </w:trPr>
        <w:tc>
          <w:tcPr>
            <w:tcW w:w="626"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2650"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30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2027 год</w:t>
            </w:r>
          </w:p>
        </w:tc>
        <w:tc>
          <w:tcPr>
            <w:tcW w:w="101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10 801,6</w:t>
            </w:r>
          </w:p>
        </w:tc>
        <w:tc>
          <w:tcPr>
            <w:tcW w:w="777" w:type="dxa"/>
            <w:gridSpan w:val="4"/>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66" w:type="dxa"/>
            <w:gridSpan w:val="3"/>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4" w:type="dxa"/>
            <w:gridSpan w:val="5"/>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10 801,6</w:t>
            </w:r>
          </w:p>
        </w:tc>
        <w:tc>
          <w:tcPr>
            <w:tcW w:w="745" w:type="dxa"/>
            <w:gridSpan w:val="3"/>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43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85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44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 </w:t>
            </w:r>
          </w:p>
        </w:tc>
        <w:tc>
          <w:tcPr>
            <w:tcW w:w="1395" w:type="dxa"/>
            <w:gridSpan w:val="4"/>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r>
      <w:tr w:rsidR="00043F95" w:rsidRPr="00043F95" w:rsidTr="0058525F">
        <w:trPr>
          <w:trHeight w:val="960"/>
        </w:trPr>
        <w:tc>
          <w:tcPr>
            <w:tcW w:w="626"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2650"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300" w:type="dxa"/>
            <w:gridSpan w:val="4"/>
            <w:tcBorders>
              <w:top w:val="nil"/>
              <w:left w:val="nil"/>
              <w:bottom w:val="single" w:sz="4" w:space="0" w:color="auto"/>
              <w:right w:val="single" w:sz="4" w:space="0" w:color="auto"/>
            </w:tcBorders>
            <w:shd w:val="clear" w:color="auto" w:fill="auto"/>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2028 год</w:t>
            </w:r>
          </w:p>
        </w:tc>
        <w:tc>
          <w:tcPr>
            <w:tcW w:w="101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10 801,6</w:t>
            </w:r>
          </w:p>
        </w:tc>
        <w:tc>
          <w:tcPr>
            <w:tcW w:w="777" w:type="dxa"/>
            <w:gridSpan w:val="4"/>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66" w:type="dxa"/>
            <w:gridSpan w:val="3"/>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4" w:type="dxa"/>
            <w:gridSpan w:val="5"/>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10 801,6</w:t>
            </w:r>
          </w:p>
        </w:tc>
        <w:tc>
          <w:tcPr>
            <w:tcW w:w="745" w:type="dxa"/>
            <w:gridSpan w:val="3"/>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43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85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44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 xml:space="preserve"> -</w:t>
            </w:r>
          </w:p>
        </w:tc>
        <w:tc>
          <w:tcPr>
            <w:tcW w:w="1395" w:type="dxa"/>
            <w:gridSpan w:val="4"/>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r>
      <w:tr w:rsidR="00043F95" w:rsidRPr="00043F95" w:rsidTr="0058525F">
        <w:trPr>
          <w:trHeight w:val="1035"/>
        </w:trPr>
        <w:tc>
          <w:tcPr>
            <w:tcW w:w="626"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3.2</w:t>
            </w:r>
          </w:p>
        </w:tc>
        <w:tc>
          <w:tcPr>
            <w:tcW w:w="2650"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 xml:space="preserve"> Предоставлению мер социальной поддержки в виде компенсации расходов на оплату жилых помещений, отопления и освещения  работникам муниципальных учреждений </w:t>
            </w:r>
            <w:proofErr w:type="gramStart"/>
            <w:r w:rsidRPr="00043F95">
              <w:rPr>
                <w:rFonts w:ascii="Times New Roman" w:eastAsia="Times New Roman" w:hAnsi="Times New Roman" w:cs="Times New Roman"/>
                <w:sz w:val="24"/>
                <w:szCs w:val="24"/>
              </w:rPr>
              <w:t>культуры</w:t>
            </w:r>
            <w:proofErr w:type="gramEnd"/>
            <w:r w:rsidRPr="00043F95">
              <w:rPr>
                <w:rFonts w:ascii="Times New Roman" w:eastAsia="Times New Roman" w:hAnsi="Times New Roman" w:cs="Times New Roman"/>
                <w:sz w:val="24"/>
                <w:szCs w:val="24"/>
              </w:rPr>
              <w:t xml:space="preserve">  проживающим и работающим в сельских населенных пунктах, рабочих поселках (поселках городского типа) </w:t>
            </w:r>
          </w:p>
        </w:tc>
        <w:tc>
          <w:tcPr>
            <w:tcW w:w="1300" w:type="dxa"/>
            <w:gridSpan w:val="4"/>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2025 год</w:t>
            </w:r>
          </w:p>
        </w:tc>
        <w:tc>
          <w:tcPr>
            <w:tcW w:w="101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77" w:type="dxa"/>
            <w:gridSpan w:val="4"/>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66" w:type="dxa"/>
            <w:gridSpan w:val="3"/>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4" w:type="dxa"/>
            <w:gridSpan w:val="5"/>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45" w:type="dxa"/>
            <w:gridSpan w:val="3"/>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431"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 xml:space="preserve"> </w:t>
            </w:r>
            <w:proofErr w:type="gramStart"/>
            <w:r w:rsidRPr="00043F95">
              <w:rPr>
                <w:rFonts w:ascii="Times New Roman" w:eastAsia="Times New Roman" w:hAnsi="Times New Roman" w:cs="Times New Roman"/>
                <w:sz w:val="24"/>
                <w:szCs w:val="24"/>
              </w:rPr>
              <w:t>сотрудники библиотек, проживающие и работающие в сельской местности получили</w:t>
            </w:r>
            <w:proofErr w:type="gramEnd"/>
            <w:r w:rsidRPr="00043F95">
              <w:rPr>
                <w:rFonts w:ascii="Times New Roman" w:eastAsia="Times New Roman" w:hAnsi="Times New Roman" w:cs="Times New Roman"/>
                <w:sz w:val="24"/>
                <w:szCs w:val="24"/>
              </w:rPr>
              <w:t xml:space="preserve"> компенсацию </w:t>
            </w:r>
          </w:p>
        </w:tc>
        <w:tc>
          <w:tcPr>
            <w:tcW w:w="851"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человек</w:t>
            </w:r>
          </w:p>
        </w:tc>
        <w:tc>
          <w:tcPr>
            <w:tcW w:w="144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w:t>
            </w:r>
          </w:p>
        </w:tc>
        <w:tc>
          <w:tcPr>
            <w:tcW w:w="1395" w:type="dxa"/>
            <w:gridSpan w:val="4"/>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 xml:space="preserve">МКУК «ЦМБ» </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п.1.1.2</w:t>
            </w:r>
          </w:p>
        </w:tc>
      </w:tr>
      <w:tr w:rsidR="00043F95" w:rsidRPr="00043F95" w:rsidTr="0058525F">
        <w:trPr>
          <w:trHeight w:val="1035"/>
        </w:trPr>
        <w:tc>
          <w:tcPr>
            <w:tcW w:w="626"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2650"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300" w:type="dxa"/>
            <w:gridSpan w:val="4"/>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2026 год</w:t>
            </w:r>
          </w:p>
        </w:tc>
        <w:tc>
          <w:tcPr>
            <w:tcW w:w="1017" w:type="dxa"/>
            <w:gridSpan w:val="3"/>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77" w:type="dxa"/>
            <w:gridSpan w:val="4"/>
            <w:tcBorders>
              <w:top w:val="nil"/>
              <w:left w:val="nil"/>
              <w:bottom w:val="single" w:sz="4" w:space="0" w:color="auto"/>
              <w:right w:val="single" w:sz="4" w:space="0" w:color="auto"/>
            </w:tcBorders>
            <w:shd w:val="clear" w:color="auto" w:fill="auto"/>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66" w:type="dxa"/>
            <w:gridSpan w:val="3"/>
            <w:tcBorders>
              <w:top w:val="nil"/>
              <w:left w:val="nil"/>
              <w:bottom w:val="single" w:sz="4" w:space="0" w:color="auto"/>
              <w:right w:val="single" w:sz="4" w:space="0" w:color="auto"/>
            </w:tcBorders>
            <w:shd w:val="clear" w:color="auto" w:fill="auto"/>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4" w:type="dxa"/>
            <w:gridSpan w:val="5"/>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45" w:type="dxa"/>
            <w:gridSpan w:val="3"/>
            <w:tcBorders>
              <w:top w:val="nil"/>
              <w:left w:val="nil"/>
              <w:bottom w:val="single" w:sz="4" w:space="0" w:color="auto"/>
              <w:right w:val="single" w:sz="4" w:space="0" w:color="auto"/>
            </w:tcBorders>
            <w:shd w:val="clear" w:color="auto" w:fill="auto"/>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43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85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44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w:t>
            </w:r>
          </w:p>
        </w:tc>
        <w:tc>
          <w:tcPr>
            <w:tcW w:w="1395" w:type="dxa"/>
            <w:gridSpan w:val="4"/>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r>
      <w:tr w:rsidR="00043F95" w:rsidRPr="00043F95" w:rsidTr="0058525F">
        <w:trPr>
          <w:trHeight w:val="1035"/>
        </w:trPr>
        <w:tc>
          <w:tcPr>
            <w:tcW w:w="626"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2650"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300" w:type="dxa"/>
            <w:gridSpan w:val="4"/>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2027 год</w:t>
            </w:r>
          </w:p>
        </w:tc>
        <w:tc>
          <w:tcPr>
            <w:tcW w:w="1017" w:type="dxa"/>
            <w:gridSpan w:val="3"/>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77" w:type="dxa"/>
            <w:gridSpan w:val="4"/>
            <w:tcBorders>
              <w:top w:val="nil"/>
              <w:left w:val="nil"/>
              <w:bottom w:val="single" w:sz="4" w:space="0" w:color="auto"/>
              <w:right w:val="single" w:sz="4" w:space="0" w:color="auto"/>
            </w:tcBorders>
            <w:shd w:val="clear" w:color="auto" w:fill="auto"/>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66" w:type="dxa"/>
            <w:gridSpan w:val="3"/>
            <w:tcBorders>
              <w:top w:val="nil"/>
              <w:left w:val="nil"/>
              <w:bottom w:val="single" w:sz="4" w:space="0" w:color="auto"/>
              <w:right w:val="single" w:sz="4" w:space="0" w:color="auto"/>
            </w:tcBorders>
            <w:shd w:val="clear" w:color="auto" w:fill="auto"/>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4" w:type="dxa"/>
            <w:gridSpan w:val="5"/>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45" w:type="dxa"/>
            <w:gridSpan w:val="3"/>
            <w:tcBorders>
              <w:top w:val="nil"/>
              <w:left w:val="nil"/>
              <w:bottom w:val="single" w:sz="4" w:space="0" w:color="auto"/>
              <w:right w:val="single" w:sz="4" w:space="0" w:color="auto"/>
            </w:tcBorders>
            <w:shd w:val="clear" w:color="auto" w:fill="auto"/>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43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85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44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w:t>
            </w:r>
          </w:p>
        </w:tc>
        <w:tc>
          <w:tcPr>
            <w:tcW w:w="1395" w:type="dxa"/>
            <w:gridSpan w:val="4"/>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r>
      <w:tr w:rsidR="00043F95" w:rsidRPr="00043F95" w:rsidTr="0058525F">
        <w:trPr>
          <w:trHeight w:val="1035"/>
        </w:trPr>
        <w:tc>
          <w:tcPr>
            <w:tcW w:w="626"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2650"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300" w:type="dxa"/>
            <w:gridSpan w:val="4"/>
            <w:tcBorders>
              <w:top w:val="nil"/>
              <w:left w:val="nil"/>
              <w:bottom w:val="single" w:sz="4" w:space="0" w:color="auto"/>
              <w:right w:val="single" w:sz="4" w:space="0" w:color="auto"/>
            </w:tcBorders>
            <w:shd w:val="clear" w:color="auto" w:fill="auto"/>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2028 год</w:t>
            </w:r>
          </w:p>
        </w:tc>
        <w:tc>
          <w:tcPr>
            <w:tcW w:w="1017" w:type="dxa"/>
            <w:gridSpan w:val="3"/>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77" w:type="dxa"/>
            <w:gridSpan w:val="4"/>
            <w:tcBorders>
              <w:top w:val="nil"/>
              <w:left w:val="nil"/>
              <w:bottom w:val="single" w:sz="4" w:space="0" w:color="auto"/>
              <w:right w:val="single" w:sz="4" w:space="0" w:color="auto"/>
            </w:tcBorders>
            <w:shd w:val="clear" w:color="auto" w:fill="auto"/>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66" w:type="dxa"/>
            <w:gridSpan w:val="3"/>
            <w:tcBorders>
              <w:top w:val="nil"/>
              <w:left w:val="nil"/>
              <w:bottom w:val="single" w:sz="4" w:space="0" w:color="auto"/>
              <w:right w:val="single" w:sz="4" w:space="0" w:color="auto"/>
            </w:tcBorders>
            <w:shd w:val="clear" w:color="auto" w:fill="auto"/>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4" w:type="dxa"/>
            <w:gridSpan w:val="5"/>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45" w:type="dxa"/>
            <w:gridSpan w:val="3"/>
            <w:tcBorders>
              <w:top w:val="nil"/>
              <w:left w:val="nil"/>
              <w:bottom w:val="single" w:sz="4" w:space="0" w:color="auto"/>
              <w:right w:val="single" w:sz="4" w:space="0" w:color="auto"/>
            </w:tcBorders>
            <w:shd w:val="clear" w:color="auto" w:fill="auto"/>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43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85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44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w:t>
            </w:r>
          </w:p>
        </w:tc>
        <w:tc>
          <w:tcPr>
            <w:tcW w:w="1395" w:type="dxa"/>
            <w:gridSpan w:val="4"/>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r>
      <w:tr w:rsidR="00043F95" w:rsidRPr="00043F95" w:rsidTr="0058525F">
        <w:trPr>
          <w:trHeight w:val="630"/>
        </w:trPr>
        <w:tc>
          <w:tcPr>
            <w:tcW w:w="626"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lastRenderedPageBreak/>
              <w:t>3.3</w:t>
            </w:r>
          </w:p>
        </w:tc>
        <w:tc>
          <w:tcPr>
            <w:tcW w:w="2650"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Комплектование книжных фондов библиотек муниципального образования Кавказский район</w:t>
            </w:r>
          </w:p>
        </w:tc>
        <w:tc>
          <w:tcPr>
            <w:tcW w:w="130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2025 год</w:t>
            </w:r>
          </w:p>
        </w:tc>
        <w:tc>
          <w:tcPr>
            <w:tcW w:w="101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77" w:type="dxa"/>
            <w:gridSpan w:val="4"/>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66" w:type="dxa"/>
            <w:gridSpan w:val="3"/>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4" w:type="dxa"/>
            <w:gridSpan w:val="5"/>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45" w:type="dxa"/>
            <w:gridSpan w:val="3"/>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431"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приобретена литература для библиотек Кавказского района</w:t>
            </w:r>
          </w:p>
        </w:tc>
        <w:tc>
          <w:tcPr>
            <w:tcW w:w="851"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единица</w:t>
            </w:r>
          </w:p>
        </w:tc>
        <w:tc>
          <w:tcPr>
            <w:tcW w:w="144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 xml:space="preserve"> - </w:t>
            </w:r>
          </w:p>
        </w:tc>
        <w:tc>
          <w:tcPr>
            <w:tcW w:w="1395" w:type="dxa"/>
            <w:gridSpan w:val="4"/>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 xml:space="preserve">МКУК «ЦМБ» </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п.1.1.2</w:t>
            </w:r>
          </w:p>
        </w:tc>
      </w:tr>
      <w:tr w:rsidR="00043F95" w:rsidRPr="00043F95" w:rsidTr="0058525F">
        <w:trPr>
          <w:trHeight w:val="630"/>
        </w:trPr>
        <w:tc>
          <w:tcPr>
            <w:tcW w:w="626"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2650"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30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2026 год</w:t>
            </w:r>
          </w:p>
        </w:tc>
        <w:tc>
          <w:tcPr>
            <w:tcW w:w="101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77" w:type="dxa"/>
            <w:gridSpan w:val="4"/>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66" w:type="dxa"/>
            <w:gridSpan w:val="3"/>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4" w:type="dxa"/>
            <w:gridSpan w:val="5"/>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45" w:type="dxa"/>
            <w:gridSpan w:val="3"/>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43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85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44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 xml:space="preserve"> -</w:t>
            </w:r>
          </w:p>
        </w:tc>
        <w:tc>
          <w:tcPr>
            <w:tcW w:w="1395" w:type="dxa"/>
            <w:gridSpan w:val="4"/>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r>
      <w:tr w:rsidR="00043F95" w:rsidRPr="00043F95" w:rsidTr="0058525F">
        <w:trPr>
          <w:trHeight w:val="630"/>
        </w:trPr>
        <w:tc>
          <w:tcPr>
            <w:tcW w:w="626"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2650"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30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2027 год</w:t>
            </w:r>
          </w:p>
        </w:tc>
        <w:tc>
          <w:tcPr>
            <w:tcW w:w="101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77" w:type="dxa"/>
            <w:gridSpan w:val="4"/>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66" w:type="dxa"/>
            <w:gridSpan w:val="3"/>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4" w:type="dxa"/>
            <w:gridSpan w:val="5"/>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45" w:type="dxa"/>
            <w:gridSpan w:val="3"/>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43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85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44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 </w:t>
            </w:r>
          </w:p>
        </w:tc>
        <w:tc>
          <w:tcPr>
            <w:tcW w:w="1395" w:type="dxa"/>
            <w:gridSpan w:val="4"/>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r>
      <w:tr w:rsidR="00043F95" w:rsidRPr="00043F95" w:rsidTr="0058525F">
        <w:trPr>
          <w:trHeight w:val="630"/>
        </w:trPr>
        <w:tc>
          <w:tcPr>
            <w:tcW w:w="626"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2650"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300" w:type="dxa"/>
            <w:gridSpan w:val="4"/>
            <w:tcBorders>
              <w:top w:val="nil"/>
              <w:left w:val="nil"/>
              <w:bottom w:val="single" w:sz="4" w:space="0" w:color="auto"/>
              <w:right w:val="single" w:sz="4" w:space="0" w:color="auto"/>
            </w:tcBorders>
            <w:shd w:val="clear" w:color="auto" w:fill="auto"/>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2028 год</w:t>
            </w:r>
          </w:p>
        </w:tc>
        <w:tc>
          <w:tcPr>
            <w:tcW w:w="101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77" w:type="dxa"/>
            <w:gridSpan w:val="4"/>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66" w:type="dxa"/>
            <w:gridSpan w:val="3"/>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4" w:type="dxa"/>
            <w:gridSpan w:val="5"/>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45" w:type="dxa"/>
            <w:gridSpan w:val="3"/>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43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85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44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 xml:space="preserve"> -</w:t>
            </w:r>
          </w:p>
        </w:tc>
        <w:tc>
          <w:tcPr>
            <w:tcW w:w="1395" w:type="dxa"/>
            <w:gridSpan w:val="4"/>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r>
      <w:tr w:rsidR="00043F95" w:rsidRPr="00043F95" w:rsidTr="0058525F">
        <w:trPr>
          <w:trHeight w:val="720"/>
        </w:trPr>
        <w:tc>
          <w:tcPr>
            <w:tcW w:w="626"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3.4</w:t>
            </w:r>
          </w:p>
        </w:tc>
        <w:tc>
          <w:tcPr>
            <w:tcW w:w="2650"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Осуществление полномочий по комплектованию книжных фондов библиотек поселений, переданных из поселений муниципального образования Кавказский район</w:t>
            </w:r>
          </w:p>
        </w:tc>
        <w:tc>
          <w:tcPr>
            <w:tcW w:w="130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2025 год</w:t>
            </w:r>
          </w:p>
        </w:tc>
        <w:tc>
          <w:tcPr>
            <w:tcW w:w="101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28,6</w:t>
            </w:r>
          </w:p>
        </w:tc>
        <w:tc>
          <w:tcPr>
            <w:tcW w:w="777" w:type="dxa"/>
            <w:gridSpan w:val="4"/>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66" w:type="dxa"/>
            <w:gridSpan w:val="3"/>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4" w:type="dxa"/>
            <w:gridSpan w:val="5"/>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28,6</w:t>
            </w:r>
          </w:p>
        </w:tc>
        <w:tc>
          <w:tcPr>
            <w:tcW w:w="745" w:type="dxa"/>
            <w:gridSpan w:val="3"/>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431"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обработана литература для библиотек поселений Кавказского района</w:t>
            </w:r>
          </w:p>
        </w:tc>
        <w:tc>
          <w:tcPr>
            <w:tcW w:w="851"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единица</w:t>
            </w:r>
          </w:p>
        </w:tc>
        <w:tc>
          <w:tcPr>
            <w:tcW w:w="144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7000</w:t>
            </w:r>
          </w:p>
        </w:tc>
        <w:tc>
          <w:tcPr>
            <w:tcW w:w="1395" w:type="dxa"/>
            <w:gridSpan w:val="4"/>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 xml:space="preserve">МКУК «ЦМБ» </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п.1.1.2</w:t>
            </w:r>
          </w:p>
        </w:tc>
      </w:tr>
      <w:tr w:rsidR="00043F95" w:rsidRPr="00043F95" w:rsidTr="0058525F">
        <w:trPr>
          <w:trHeight w:val="720"/>
        </w:trPr>
        <w:tc>
          <w:tcPr>
            <w:tcW w:w="626"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2650"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30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2026 год</w:t>
            </w:r>
          </w:p>
        </w:tc>
        <w:tc>
          <w:tcPr>
            <w:tcW w:w="101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28,6</w:t>
            </w:r>
          </w:p>
        </w:tc>
        <w:tc>
          <w:tcPr>
            <w:tcW w:w="777" w:type="dxa"/>
            <w:gridSpan w:val="4"/>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66" w:type="dxa"/>
            <w:gridSpan w:val="3"/>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4" w:type="dxa"/>
            <w:gridSpan w:val="5"/>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28,6</w:t>
            </w:r>
          </w:p>
        </w:tc>
        <w:tc>
          <w:tcPr>
            <w:tcW w:w="745" w:type="dxa"/>
            <w:gridSpan w:val="3"/>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43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85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440" w:type="dxa"/>
            <w:gridSpan w:val="4"/>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7000</w:t>
            </w:r>
          </w:p>
        </w:tc>
        <w:tc>
          <w:tcPr>
            <w:tcW w:w="1395" w:type="dxa"/>
            <w:gridSpan w:val="4"/>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r>
      <w:tr w:rsidR="00043F95" w:rsidRPr="00043F95" w:rsidTr="0058525F">
        <w:trPr>
          <w:trHeight w:val="720"/>
        </w:trPr>
        <w:tc>
          <w:tcPr>
            <w:tcW w:w="626"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2650"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30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2027 год</w:t>
            </w:r>
          </w:p>
        </w:tc>
        <w:tc>
          <w:tcPr>
            <w:tcW w:w="101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77" w:type="dxa"/>
            <w:gridSpan w:val="4"/>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66" w:type="dxa"/>
            <w:gridSpan w:val="3"/>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4" w:type="dxa"/>
            <w:gridSpan w:val="5"/>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45" w:type="dxa"/>
            <w:gridSpan w:val="3"/>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43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85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44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B050"/>
                <w:sz w:val="24"/>
                <w:szCs w:val="24"/>
              </w:rPr>
            </w:pPr>
            <w:r w:rsidRPr="00043F95">
              <w:rPr>
                <w:rFonts w:ascii="Times New Roman" w:eastAsia="Times New Roman" w:hAnsi="Times New Roman" w:cs="Times New Roman"/>
                <w:color w:val="00B050"/>
                <w:sz w:val="24"/>
                <w:szCs w:val="24"/>
              </w:rPr>
              <w:t>-</w:t>
            </w:r>
          </w:p>
        </w:tc>
        <w:tc>
          <w:tcPr>
            <w:tcW w:w="1395" w:type="dxa"/>
            <w:gridSpan w:val="4"/>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r>
      <w:tr w:rsidR="00043F95" w:rsidRPr="00043F95" w:rsidTr="0058525F">
        <w:trPr>
          <w:trHeight w:val="720"/>
        </w:trPr>
        <w:tc>
          <w:tcPr>
            <w:tcW w:w="626"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2650"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300" w:type="dxa"/>
            <w:gridSpan w:val="4"/>
            <w:tcBorders>
              <w:top w:val="nil"/>
              <w:left w:val="nil"/>
              <w:bottom w:val="single" w:sz="4" w:space="0" w:color="auto"/>
              <w:right w:val="single" w:sz="4" w:space="0" w:color="auto"/>
            </w:tcBorders>
            <w:shd w:val="clear" w:color="auto" w:fill="auto"/>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2028 год</w:t>
            </w:r>
          </w:p>
        </w:tc>
        <w:tc>
          <w:tcPr>
            <w:tcW w:w="101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77" w:type="dxa"/>
            <w:gridSpan w:val="4"/>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66" w:type="dxa"/>
            <w:gridSpan w:val="3"/>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4" w:type="dxa"/>
            <w:gridSpan w:val="5"/>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45" w:type="dxa"/>
            <w:gridSpan w:val="3"/>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43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85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44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B050"/>
                <w:sz w:val="24"/>
                <w:szCs w:val="24"/>
              </w:rPr>
            </w:pPr>
            <w:r w:rsidRPr="00043F95">
              <w:rPr>
                <w:rFonts w:ascii="Times New Roman" w:eastAsia="Times New Roman" w:hAnsi="Times New Roman" w:cs="Times New Roman"/>
                <w:color w:val="00B050"/>
                <w:sz w:val="24"/>
                <w:szCs w:val="24"/>
              </w:rPr>
              <w:t xml:space="preserve"> -</w:t>
            </w:r>
          </w:p>
        </w:tc>
        <w:tc>
          <w:tcPr>
            <w:tcW w:w="1395" w:type="dxa"/>
            <w:gridSpan w:val="4"/>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r>
      <w:tr w:rsidR="00043F95" w:rsidRPr="00043F95" w:rsidTr="0058525F">
        <w:trPr>
          <w:trHeight w:val="630"/>
        </w:trPr>
        <w:tc>
          <w:tcPr>
            <w:tcW w:w="626"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3.5</w:t>
            </w:r>
          </w:p>
        </w:tc>
        <w:tc>
          <w:tcPr>
            <w:tcW w:w="2650"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Государственная поддержка отрасли культуры, в том числе за счет средств резервного фонда Правительства Российской Федерации</w:t>
            </w:r>
          </w:p>
        </w:tc>
        <w:tc>
          <w:tcPr>
            <w:tcW w:w="130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2025 год</w:t>
            </w:r>
          </w:p>
        </w:tc>
        <w:tc>
          <w:tcPr>
            <w:tcW w:w="101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557,0</w:t>
            </w:r>
          </w:p>
        </w:tc>
        <w:tc>
          <w:tcPr>
            <w:tcW w:w="777"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369,3</w:t>
            </w:r>
          </w:p>
        </w:tc>
        <w:tc>
          <w:tcPr>
            <w:tcW w:w="766"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104,1</w:t>
            </w:r>
          </w:p>
        </w:tc>
        <w:tc>
          <w:tcPr>
            <w:tcW w:w="964" w:type="dxa"/>
            <w:gridSpan w:val="5"/>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83,6</w:t>
            </w:r>
          </w:p>
        </w:tc>
        <w:tc>
          <w:tcPr>
            <w:tcW w:w="745"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431"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приобретение литературы для библиотек Кавказского района</w:t>
            </w:r>
          </w:p>
        </w:tc>
        <w:tc>
          <w:tcPr>
            <w:tcW w:w="851"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единица</w:t>
            </w:r>
          </w:p>
        </w:tc>
        <w:tc>
          <w:tcPr>
            <w:tcW w:w="144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850</w:t>
            </w:r>
          </w:p>
        </w:tc>
        <w:tc>
          <w:tcPr>
            <w:tcW w:w="1395" w:type="dxa"/>
            <w:gridSpan w:val="4"/>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 xml:space="preserve">Отдел культуры </w:t>
            </w:r>
            <w:proofErr w:type="spellStart"/>
            <w:r w:rsidRPr="00043F95">
              <w:rPr>
                <w:rFonts w:ascii="Times New Roman" w:eastAsia="Times New Roman" w:hAnsi="Times New Roman" w:cs="Times New Roman"/>
                <w:sz w:val="24"/>
                <w:szCs w:val="24"/>
              </w:rPr>
              <w:t>админстрации</w:t>
            </w:r>
            <w:proofErr w:type="spellEnd"/>
            <w:r w:rsidRPr="00043F95">
              <w:rPr>
                <w:rFonts w:ascii="Times New Roman" w:eastAsia="Times New Roman" w:hAnsi="Times New Roman" w:cs="Times New Roman"/>
                <w:sz w:val="24"/>
                <w:szCs w:val="24"/>
              </w:rPr>
              <w:t xml:space="preserve"> МО Кавказский район</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п.1.1.2</w:t>
            </w:r>
          </w:p>
        </w:tc>
      </w:tr>
      <w:tr w:rsidR="00043F95" w:rsidRPr="00043F95" w:rsidTr="0058525F">
        <w:trPr>
          <w:trHeight w:val="630"/>
        </w:trPr>
        <w:tc>
          <w:tcPr>
            <w:tcW w:w="626"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2650"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30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2026 год</w:t>
            </w:r>
          </w:p>
        </w:tc>
        <w:tc>
          <w:tcPr>
            <w:tcW w:w="101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572,0</w:t>
            </w:r>
          </w:p>
        </w:tc>
        <w:tc>
          <w:tcPr>
            <w:tcW w:w="777"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379,2</w:t>
            </w:r>
          </w:p>
        </w:tc>
        <w:tc>
          <w:tcPr>
            <w:tcW w:w="766"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107,0</w:t>
            </w:r>
          </w:p>
        </w:tc>
        <w:tc>
          <w:tcPr>
            <w:tcW w:w="964" w:type="dxa"/>
            <w:gridSpan w:val="5"/>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85,8</w:t>
            </w:r>
          </w:p>
        </w:tc>
        <w:tc>
          <w:tcPr>
            <w:tcW w:w="745"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43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85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44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850</w:t>
            </w:r>
          </w:p>
        </w:tc>
        <w:tc>
          <w:tcPr>
            <w:tcW w:w="1395" w:type="dxa"/>
            <w:gridSpan w:val="4"/>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r>
      <w:tr w:rsidR="00043F95" w:rsidRPr="00043F95" w:rsidTr="0058525F">
        <w:trPr>
          <w:trHeight w:val="630"/>
        </w:trPr>
        <w:tc>
          <w:tcPr>
            <w:tcW w:w="626"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2650"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30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2027 год</w:t>
            </w:r>
          </w:p>
        </w:tc>
        <w:tc>
          <w:tcPr>
            <w:tcW w:w="101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601,7</w:t>
            </w:r>
          </w:p>
        </w:tc>
        <w:tc>
          <w:tcPr>
            <w:tcW w:w="777"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398,9</w:t>
            </w:r>
          </w:p>
        </w:tc>
        <w:tc>
          <w:tcPr>
            <w:tcW w:w="766"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112,5</w:t>
            </w:r>
          </w:p>
        </w:tc>
        <w:tc>
          <w:tcPr>
            <w:tcW w:w="964" w:type="dxa"/>
            <w:gridSpan w:val="5"/>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90,3</w:t>
            </w:r>
          </w:p>
        </w:tc>
        <w:tc>
          <w:tcPr>
            <w:tcW w:w="745" w:type="dxa"/>
            <w:gridSpan w:val="3"/>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43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85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44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850</w:t>
            </w:r>
          </w:p>
        </w:tc>
        <w:tc>
          <w:tcPr>
            <w:tcW w:w="1395" w:type="dxa"/>
            <w:gridSpan w:val="4"/>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r>
      <w:tr w:rsidR="00043F95" w:rsidRPr="00043F95" w:rsidTr="0058525F">
        <w:trPr>
          <w:trHeight w:val="630"/>
        </w:trPr>
        <w:tc>
          <w:tcPr>
            <w:tcW w:w="626"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2650"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300" w:type="dxa"/>
            <w:gridSpan w:val="4"/>
            <w:tcBorders>
              <w:top w:val="nil"/>
              <w:left w:val="nil"/>
              <w:bottom w:val="single" w:sz="4" w:space="0" w:color="auto"/>
              <w:right w:val="single" w:sz="4" w:space="0" w:color="auto"/>
            </w:tcBorders>
            <w:shd w:val="clear" w:color="auto" w:fill="auto"/>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2028 год</w:t>
            </w:r>
          </w:p>
        </w:tc>
        <w:tc>
          <w:tcPr>
            <w:tcW w:w="101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90,3</w:t>
            </w:r>
          </w:p>
        </w:tc>
        <w:tc>
          <w:tcPr>
            <w:tcW w:w="777"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66"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4" w:type="dxa"/>
            <w:gridSpan w:val="5"/>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90,3</w:t>
            </w:r>
          </w:p>
        </w:tc>
        <w:tc>
          <w:tcPr>
            <w:tcW w:w="745" w:type="dxa"/>
            <w:gridSpan w:val="3"/>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43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85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44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850</w:t>
            </w:r>
          </w:p>
        </w:tc>
        <w:tc>
          <w:tcPr>
            <w:tcW w:w="1395" w:type="dxa"/>
            <w:gridSpan w:val="4"/>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r>
      <w:tr w:rsidR="00043F95" w:rsidRPr="00043F95" w:rsidTr="0058525F">
        <w:trPr>
          <w:trHeight w:val="645"/>
        </w:trPr>
        <w:tc>
          <w:tcPr>
            <w:tcW w:w="626"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3.6</w:t>
            </w:r>
          </w:p>
        </w:tc>
        <w:tc>
          <w:tcPr>
            <w:tcW w:w="2650"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 xml:space="preserve">Укрепление материально-технической базы, техническое </w:t>
            </w:r>
            <w:r w:rsidRPr="00043F95">
              <w:rPr>
                <w:rFonts w:ascii="Times New Roman" w:eastAsia="Times New Roman" w:hAnsi="Times New Roman" w:cs="Times New Roman"/>
                <w:sz w:val="24"/>
                <w:szCs w:val="24"/>
              </w:rPr>
              <w:lastRenderedPageBreak/>
              <w:t>оснащения муниципальных учреждений культуры</w:t>
            </w:r>
          </w:p>
        </w:tc>
        <w:tc>
          <w:tcPr>
            <w:tcW w:w="130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lastRenderedPageBreak/>
              <w:t>2025 год</w:t>
            </w:r>
          </w:p>
        </w:tc>
        <w:tc>
          <w:tcPr>
            <w:tcW w:w="101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77" w:type="dxa"/>
            <w:gridSpan w:val="4"/>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66" w:type="dxa"/>
            <w:gridSpan w:val="3"/>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4" w:type="dxa"/>
            <w:gridSpan w:val="5"/>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45" w:type="dxa"/>
            <w:gridSpan w:val="3"/>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431"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Укреплена материально-техническая база МКУК "ЦМБ"</w:t>
            </w:r>
          </w:p>
        </w:tc>
        <w:tc>
          <w:tcPr>
            <w:tcW w:w="851"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единица</w:t>
            </w:r>
          </w:p>
        </w:tc>
        <w:tc>
          <w:tcPr>
            <w:tcW w:w="144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B050"/>
                <w:sz w:val="24"/>
                <w:szCs w:val="24"/>
              </w:rPr>
            </w:pPr>
            <w:r w:rsidRPr="00043F95">
              <w:rPr>
                <w:rFonts w:ascii="Times New Roman" w:eastAsia="Times New Roman" w:hAnsi="Times New Roman" w:cs="Times New Roman"/>
                <w:color w:val="00B050"/>
                <w:sz w:val="24"/>
                <w:szCs w:val="24"/>
              </w:rPr>
              <w:t xml:space="preserve"> -</w:t>
            </w:r>
          </w:p>
        </w:tc>
        <w:tc>
          <w:tcPr>
            <w:tcW w:w="1395" w:type="dxa"/>
            <w:gridSpan w:val="4"/>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 xml:space="preserve">Отдел культуры </w:t>
            </w:r>
            <w:proofErr w:type="spellStart"/>
            <w:r w:rsidRPr="00043F95">
              <w:rPr>
                <w:rFonts w:ascii="Times New Roman" w:eastAsia="Times New Roman" w:hAnsi="Times New Roman" w:cs="Times New Roman"/>
                <w:sz w:val="24"/>
                <w:szCs w:val="24"/>
              </w:rPr>
              <w:t>админстрации</w:t>
            </w:r>
            <w:proofErr w:type="spellEnd"/>
            <w:r w:rsidRPr="00043F95">
              <w:rPr>
                <w:rFonts w:ascii="Times New Roman" w:eastAsia="Times New Roman" w:hAnsi="Times New Roman" w:cs="Times New Roman"/>
                <w:sz w:val="24"/>
                <w:szCs w:val="24"/>
              </w:rPr>
              <w:t xml:space="preserve"> МО </w:t>
            </w:r>
            <w:r w:rsidRPr="00043F95">
              <w:rPr>
                <w:rFonts w:ascii="Times New Roman" w:eastAsia="Times New Roman" w:hAnsi="Times New Roman" w:cs="Times New Roman"/>
                <w:sz w:val="24"/>
                <w:szCs w:val="24"/>
              </w:rPr>
              <w:lastRenderedPageBreak/>
              <w:t>Кавказский район</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lastRenderedPageBreak/>
              <w:t>п.1.1.2</w:t>
            </w:r>
          </w:p>
        </w:tc>
      </w:tr>
      <w:tr w:rsidR="00043F95" w:rsidRPr="00043F95" w:rsidTr="0058525F">
        <w:trPr>
          <w:trHeight w:val="645"/>
        </w:trPr>
        <w:tc>
          <w:tcPr>
            <w:tcW w:w="626"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2650"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30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2026 год</w:t>
            </w:r>
          </w:p>
        </w:tc>
        <w:tc>
          <w:tcPr>
            <w:tcW w:w="101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77" w:type="dxa"/>
            <w:gridSpan w:val="4"/>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66" w:type="dxa"/>
            <w:gridSpan w:val="3"/>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4" w:type="dxa"/>
            <w:gridSpan w:val="5"/>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45" w:type="dxa"/>
            <w:gridSpan w:val="3"/>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43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85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44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B050"/>
                <w:sz w:val="24"/>
                <w:szCs w:val="24"/>
              </w:rPr>
            </w:pPr>
            <w:r w:rsidRPr="00043F95">
              <w:rPr>
                <w:rFonts w:ascii="Times New Roman" w:eastAsia="Times New Roman" w:hAnsi="Times New Roman" w:cs="Times New Roman"/>
                <w:color w:val="00B050"/>
                <w:sz w:val="24"/>
                <w:szCs w:val="24"/>
              </w:rPr>
              <w:t xml:space="preserve"> -</w:t>
            </w:r>
          </w:p>
        </w:tc>
        <w:tc>
          <w:tcPr>
            <w:tcW w:w="1395" w:type="dxa"/>
            <w:gridSpan w:val="4"/>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r>
      <w:tr w:rsidR="00043F95" w:rsidRPr="00043F95" w:rsidTr="0058525F">
        <w:trPr>
          <w:trHeight w:val="645"/>
        </w:trPr>
        <w:tc>
          <w:tcPr>
            <w:tcW w:w="626"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2650"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30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2027 год</w:t>
            </w:r>
          </w:p>
        </w:tc>
        <w:tc>
          <w:tcPr>
            <w:tcW w:w="101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77" w:type="dxa"/>
            <w:gridSpan w:val="4"/>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66" w:type="dxa"/>
            <w:gridSpan w:val="3"/>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4" w:type="dxa"/>
            <w:gridSpan w:val="5"/>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45" w:type="dxa"/>
            <w:gridSpan w:val="3"/>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43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85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44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B050"/>
                <w:sz w:val="24"/>
                <w:szCs w:val="24"/>
              </w:rPr>
            </w:pPr>
            <w:r w:rsidRPr="00043F95">
              <w:rPr>
                <w:rFonts w:ascii="Times New Roman" w:eastAsia="Times New Roman" w:hAnsi="Times New Roman" w:cs="Times New Roman"/>
                <w:color w:val="00B050"/>
                <w:sz w:val="24"/>
                <w:szCs w:val="24"/>
              </w:rPr>
              <w:t>-</w:t>
            </w:r>
          </w:p>
        </w:tc>
        <w:tc>
          <w:tcPr>
            <w:tcW w:w="1395" w:type="dxa"/>
            <w:gridSpan w:val="4"/>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r>
      <w:tr w:rsidR="00043F95" w:rsidRPr="00043F95" w:rsidTr="0058525F">
        <w:trPr>
          <w:trHeight w:val="645"/>
        </w:trPr>
        <w:tc>
          <w:tcPr>
            <w:tcW w:w="626"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2650"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300" w:type="dxa"/>
            <w:gridSpan w:val="4"/>
            <w:tcBorders>
              <w:top w:val="nil"/>
              <w:left w:val="nil"/>
              <w:bottom w:val="single" w:sz="4" w:space="0" w:color="auto"/>
              <w:right w:val="single" w:sz="4" w:space="0" w:color="auto"/>
            </w:tcBorders>
            <w:shd w:val="clear" w:color="auto" w:fill="auto"/>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2028 год</w:t>
            </w:r>
          </w:p>
        </w:tc>
        <w:tc>
          <w:tcPr>
            <w:tcW w:w="101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77" w:type="dxa"/>
            <w:gridSpan w:val="4"/>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66" w:type="dxa"/>
            <w:gridSpan w:val="3"/>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4" w:type="dxa"/>
            <w:gridSpan w:val="5"/>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45" w:type="dxa"/>
            <w:gridSpan w:val="3"/>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43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85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44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B050"/>
                <w:sz w:val="24"/>
                <w:szCs w:val="24"/>
              </w:rPr>
            </w:pPr>
            <w:r w:rsidRPr="00043F95">
              <w:rPr>
                <w:rFonts w:ascii="Times New Roman" w:eastAsia="Times New Roman" w:hAnsi="Times New Roman" w:cs="Times New Roman"/>
                <w:color w:val="00B050"/>
                <w:sz w:val="24"/>
                <w:szCs w:val="24"/>
              </w:rPr>
              <w:t xml:space="preserve"> -</w:t>
            </w:r>
          </w:p>
        </w:tc>
        <w:tc>
          <w:tcPr>
            <w:tcW w:w="1395" w:type="dxa"/>
            <w:gridSpan w:val="4"/>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r>
      <w:tr w:rsidR="00043F95" w:rsidRPr="00043F95" w:rsidTr="0058525F">
        <w:trPr>
          <w:trHeight w:val="645"/>
        </w:trPr>
        <w:tc>
          <w:tcPr>
            <w:tcW w:w="626"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 </w:t>
            </w:r>
          </w:p>
        </w:tc>
        <w:tc>
          <w:tcPr>
            <w:tcW w:w="2650"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Итого комплекс процессных мероприятий</w:t>
            </w:r>
          </w:p>
        </w:tc>
        <w:tc>
          <w:tcPr>
            <w:tcW w:w="130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2025 год</w:t>
            </w:r>
          </w:p>
        </w:tc>
        <w:tc>
          <w:tcPr>
            <w:tcW w:w="101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9 730,7</w:t>
            </w:r>
          </w:p>
        </w:tc>
        <w:tc>
          <w:tcPr>
            <w:tcW w:w="777"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369,3</w:t>
            </w:r>
          </w:p>
        </w:tc>
        <w:tc>
          <w:tcPr>
            <w:tcW w:w="766"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104,1</w:t>
            </w:r>
          </w:p>
        </w:tc>
        <w:tc>
          <w:tcPr>
            <w:tcW w:w="964" w:type="dxa"/>
            <w:gridSpan w:val="5"/>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9 257,3</w:t>
            </w:r>
          </w:p>
        </w:tc>
        <w:tc>
          <w:tcPr>
            <w:tcW w:w="745"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431"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X</w:t>
            </w:r>
          </w:p>
        </w:tc>
        <w:tc>
          <w:tcPr>
            <w:tcW w:w="851"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X</w:t>
            </w:r>
          </w:p>
        </w:tc>
        <w:tc>
          <w:tcPr>
            <w:tcW w:w="1440" w:type="dxa"/>
            <w:gridSpan w:val="4"/>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X</w:t>
            </w:r>
          </w:p>
        </w:tc>
        <w:tc>
          <w:tcPr>
            <w:tcW w:w="1395" w:type="dxa"/>
            <w:gridSpan w:val="4"/>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X</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X</w:t>
            </w:r>
          </w:p>
        </w:tc>
      </w:tr>
      <w:tr w:rsidR="00043F95" w:rsidRPr="00043F95" w:rsidTr="0058525F">
        <w:trPr>
          <w:trHeight w:val="645"/>
        </w:trPr>
        <w:tc>
          <w:tcPr>
            <w:tcW w:w="626"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2650"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30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2026 год</w:t>
            </w:r>
          </w:p>
        </w:tc>
        <w:tc>
          <w:tcPr>
            <w:tcW w:w="101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11 450,2</w:t>
            </w:r>
          </w:p>
        </w:tc>
        <w:tc>
          <w:tcPr>
            <w:tcW w:w="777"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379,2</w:t>
            </w:r>
          </w:p>
        </w:tc>
        <w:tc>
          <w:tcPr>
            <w:tcW w:w="766"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107,0</w:t>
            </w:r>
          </w:p>
        </w:tc>
        <w:tc>
          <w:tcPr>
            <w:tcW w:w="964" w:type="dxa"/>
            <w:gridSpan w:val="5"/>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10 964,0</w:t>
            </w:r>
          </w:p>
        </w:tc>
        <w:tc>
          <w:tcPr>
            <w:tcW w:w="745"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43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85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440" w:type="dxa"/>
            <w:gridSpan w:val="4"/>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395" w:type="dxa"/>
            <w:gridSpan w:val="4"/>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r>
      <w:tr w:rsidR="00043F95" w:rsidRPr="00043F95" w:rsidTr="0058525F">
        <w:trPr>
          <w:trHeight w:val="645"/>
        </w:trPr>
        <w:tc>
          <w:tcPr>
            <w:tcW w:w="626"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2650"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30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2027 год</w:t>
            </w:r>
          </w:p>
        </w:tc>
        <w:tc>
          <w:tcPr>
            <w:tcW w:w="101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11 403,3</w:t>
            </w:r>
          </w:p>
        </w:tc>
        <w:tc>
          <w:tcPr>
            <w:tcW w:w="777"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398,9</w:t>
            </w:r>
          </w:p>
        </w:tc>
        <w:tc>
          <w:tcPr>
            <w:tcW w:w="766"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112,5</w:t>
            </w:r>
          </w:p>
        </w:tc>
        <w:tc>
          <w:tcPr>
            <w:tcW w:w="964" w:type="dxa"/>
            <w:gridSpan w:val="5"/>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10 891,9</w:t>
            </w:r>
          </w:p>
        </w:tc>
        <w:tc>
          <w:tcPr>
            <w:tcW w:w="745"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43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85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440" w:type="dxa"/>
            <w:gridSpan w:val="4"/>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395" w:type="dxa"/>
            <w:gridSpan w:val="4"/>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r>
      <w:tr w:rsidR="00043F95" w:rsidRPr="00043F95" w:rsidTr="0058525F">
        <w:trPr>
          <w:trHeight w:val="645"/>
        </w:trPr>
        <w:tc>
          <w:tcPr>
            <w:tcW w:w="626"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2650"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300" w:type="dxa"/>
            <w:gridSpan w:val="4"/>
            <w:tcBorders>
              <w:top w:val="nil"/>
              <w:left w:val="nil"/>
              <w:bottom w:val="single" w:sz="4" w:space="0" w:color="auto"/>
              <w:right w:val="single" w:sz="4" w:space="0" w:color="auto"/>
            </w:tcBorders>
            <w:shd w:val="clear" w:color="auto" w:fill="auto"/>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2028 год</w:t>
            </w:r>
          </w:p>
        </w:tc>
        <w:tc>
          <w:tcPr>
            <w:tcW w:w="101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10 891,9</w:t>
            </w:r>
          </w:p>
        </w:tc>
        <w:tc>
          <w:tcPr>
            <w:tcW w:w="777"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66"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4" w:type="dxa"/>
            <w:gridSpan w:val="5"/>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10 891,9</w:t>
            </w:r>
          </w:p>
        </w:tc>
        <w:tc>
          <w:tcPr>
            <w:tcW w:w="745"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43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85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440" w:type="dxa"/>
            <w:gridSpan w:val="4"/>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395" w:type="dxa"/>
            <w:gridSpan w:val="4"/>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r>
      <w:tr w:rsidR="00043F95" w:rsidRPr="00043F95" w:rsidTr="0058525F">
        <w:trPr>
          <w:trHeight w:val="735"/>
        </w:trPr>
        <w:tc>
          <w:tcPr>
            <w:tcW w:w="15954" w:type="dxa"/>
            <w:gridSpan w:val="43"/>
            <w:tcBorders>
              <w:top w:val="single" w:sz="4" w:space="0" w:color="auto"/>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both"/>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Задача муниципальной программы - организация и проведение учебно-методических, консультационных мероприятий для учреждений культуры района, организационно-методическое и информационно-аналитическое обеспечение учреждений культуры района, организация мероприятий</w:t>
            </w:r>
          </w:p>
        </w:tc>
      </w:tr>
      <w:tr w:rsidR="00043F95" w:rsidRPr="00043F95" w:rsidTr="0058525F">
        <w:trPr>
          <w:trHeight w:val="540"/>
        </w:trPr>
        <w:tc>
          <w:tcPr>
            <w:tcW w:w="626"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4</w:t>
            </w:r>
          </w:p>
        </w:tc>
        <w:tc>
          <w:tcPr>
            <w:tcW w:w="15328" w:type="dxa"/>
            <w:gridSpan w:val="40"/>
            <w:tcBorders>
              <w:top w:val="single" w:sz="4" w:space="0" w:color="auto"/>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Комплекс процессных мероприятий - методическое обслуживание учреждений культуры</w:t>
            </w:r>
          </w:p>
        </w:tc>
      </w:tr>
      <w:tr w:rsidR="00043F95" w:rsidRPr="00043F95" w:rsidTr="0058525F">
        <w:trPr>
          <w:trHeight w:val="540"/>
        </w:trPr>
        <w:tc>
          <w:tcPr>
            <w:tcW w:w="626"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5328" w:type="dxa"/>
            <w:gridSpan w:val="40"/>
            <w:tcBorders>
              <w:top w:val="single" w:sz="4" w:space="0" w:color="auto"/>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 xml:space="preserve">Ответственный за реализацию комплекса процессных мероприятий </w:t>
            </w:r>
            <w:proofErr w:type="gramStart"/>
            <w:r w:rsidRPr="00043F95">
              <w:rPr>
                <w:rFonts w:ascii="Times New Roman" w:eastAsia="Times New Roman" w:hAnsi="Times New Roman" w:cs="Times New Roman"/>
                <w:sz w:val="24"/>
                <w:szCs w:val="24"/>
              </w:rPr>
              <w:t>-о</w:t>
            </w:r>
            <w:proofErr w:type="gramEnd"/>
            <w:r w:rsidRPr="00043F95">
              <w:rPr>
                <w:rFonts w:ascii="Times New Roman" w:eastAsia="Times New Roman" w:hAnsi="Times New Roman" w:cs="Times New Roman"/>
                <w:sz w:val="24"/>
                <w:szCs w:val="24"/>
              </w:rPr>
              <w:t xml:space="preserve">тдел культуры администрации МО Кавказский  район </w:t>
            </w:r>
          </w:p>
        </w:tc>
      </w:tr>
      <w:tr w:rsidR="00043F95" w:rsidRPr="00043F95" w:rsidTr="0058525F">
        <w:trPr>
          <w:trHeight w:val="630"/>
        </w:trPr>
        <w:tc>
          <w:tcPr>
            <w:tcW w:w="626" w:type="dxa"/>
            <w:gridSpan w:val="3"/>
            <w:vMerge w:val="restart"/>
            <w:tcBorders>
              <w:top w:val="nil"/>
              <w:left w:val="single" w:sz="4" w:space="0" w:color="auto"/>
              <w:bottom w:val="single" w:sz="4" w:space="0" w:color="000000"/>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4.1</w:t>
            </w:r>
          </w:p>
        </w:tc>
        <w:tc>
          <w:tcPr>
            <w:tcW w:w="2650"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Расходы на обеспечение деятельности (оказание услуг) муниципального казенного учреждения культуры "Организационно-методический центр"</w:t>
            </w:r>
          </w:p>
        </w:tc>
        <w:tc>
          <w:tcPr>
            <w:tcW w:w="130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2025 год</w:t>
            </w:r>
          </w:p>
        </w:tc>
        <w:tc>
          <w:tcPr>
            <w:tcW w:w="101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10 099,1</w:t>
            </w:r>
          </w:p>
        </w:tc>
        <w:tc>
          <w:tcPr>
            <w:tcW w:w="777" w:type="dxa"/>
            <w:gridSpan w:val="4"/>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66" w:type="dxa"/>
            <w:gridSpan w:val="3"/>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4" w:type="dxa"/>
            <w:gridSpan w:val="5"/>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10 099,1</w:t>
            </w:r>
          </w:p>
        </w:tc>
        <w:tc>
          <w:tcPr>
            <w:tcW w:w="745" w:type="dxa"/>
            <w:gridSpan w:val="3"/>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431"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 xml:space="preserve">выполнены функции МКУК «ОМЦ» </w:t>
            </w:r>
          </w:p>
        </w:tc>
        <w:tc>
          <w:tcPr>
            <w:tcW w:w="851"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 xml:space="preserve"> -</w:t>
            </w:r>
          </w:p>
        </w:tc>
        <w:tc>
          <w:tcPr>
            <w:tcW w:w="1440" w:type="dxa"/>
            <w:gridSpan w:val="4"/>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 xml:space="preserve"> -</w:t>
            </w:r>
          </w:p>
        </w:tc>
        <w:tc>
          <w:tcPr>
            <w:tcW w:w="1395" w:type="dxa"/>
            <w:gridSpan w:val="4"/>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Муниципальное казенное учреждение культуры "Организационно-методический центр"</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п.1.1.1</w:t>
            </w:r>
          </w:p>
        </w:tc>
      </w:tr>
      <w:tr w:rsidR="00043F95" w:rsidRPr="00043F95" w:rsidTr="0058525F">
        <w:trPr>
          <w:trHeight w:val="630"/>
        </w:trPr>
        <w:tc>
          <w:tcPr>
            <w:tcW w:w="626" w:type="dxa"/>
            <w:gridSpan w:val="3"/>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2650"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30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2026 год</w:t>
            </w:r>
          </w:p>
        </w:tc>
        <w:tc>
          <w:tcPr>
            <w:tcW w:w="101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11 297,7</w:t>
            </w:r>
          </w:p>
        </w:tc>
        <w:tc>
          <w:tcPr>
            <w:tcW w:w="777" w:type="dxa"/>
            <w:gridSpan w:val="4"/>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66" w:type="dxa"/>
            <w:gridSpan w:val="3"/>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4" w:type="dxa"/>
            <w:gridSpan w:val="5"/>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11 297,7</w:t>
            </w:r>
          </w:p>
        </w:tc>
        <w:tc>
          <w:tcPr>
            <w:tcW w:w="745" w:type="dxa"/>
            <w:gridSpan w:val="3"/>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43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85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440" w:type="dxa"/>
            <w:gridSpan w:val="4"/>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 xml:space="preserve"> -</w:t>
            </w:r>
          </w:p>
        </w:tc>
        <w:tc>
          <w:tcPr>
            <w:tcW w:w="1395" w:type="dxa"/>
            <w:gridSpan w:val="4"/>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r>
      <w:tr w:rsidR="00043F95" w:rsidRPr="00043F95" w:rsidTr="0058525F">
        <w:trPr>
          <w:trHeight w:val="630"/>
        </w:trPr>
        <w:tc>
          <w:tcPr>
            <w:tcW w:w="626" w:type="dxa"/>
            <w:gridSpan w:val="3"/>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2650"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30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2027 год</w:t>
            </w:r>
          </w:p>
        </w:tc>
        <w:tc>
          <w:tcPr>
            <w:tcW w:w="101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11 184,7</w:t>
            </w:r>
          </w:p>
        </w:tc>
        <w:tc>
          <w:tcPr>
            <w:tcW w:w="777" w:type="dxa"/>
            <w:gridSpan w:val="4"/>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66" w:type="dxa"/>
            <w:gridSpan w:val="3"/>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4" w:type="dxa"/>
            <w:gridSpan w:val="5"/>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11 184,7</w:t>
            </w:r>
          </w:p>
        </w:tc>
        <w:tc>
          <w:tcPr>
            <w:tcW w:w="745" w:type="dxa"/>
            <w:gridSpan w:val="3"/>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43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85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440" w:type="dxa"/>
            <w:gridSpan w:val="4"/>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w:t>
            </w:r>
          </w:p>
        </w:tc>
        <w:tc>
          <w:tcPr>
            <w:tcW w:w="1395" w:type="dxa"/>
            <w:gridSpan w:val="4"/>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r>
      <w:tr w:rsidR="00043F95" w:rsidRPr="00043F95" w:rsidTr="0058525F">
        <w:trPr>
          <w:trHeight w:val="630"/>
        </w:trPr>
        <w:tc>
          <w:tcPr>
            <w:tcW w:w="626" w:type="dxa"/>
            <w:gridSpan w:val="3"/>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2650"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300" w:type="dxa"/>
            <w:gridSpan w:val="4"/>
            <w:tcBorders>
              <w:top w:val="nil"/>
              <w:left w:val="nil"/>
              <w:bottom w:val="single" w:sz="4" w:space="0" w:color="auto"/>
              <w:right w:val="single" w:sz="4" w:space="0" w:color="auto"/>
            </w:tcBorders>
            <w:shd w:val="clear" w:color="auto" w:fill="auto"/>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2028 год</w:t>
            </w:r>
          </w:p>
        </w:tc>
        <w:tc>
          <w:tcPr>
            <w:tcW w:w="101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11 184,7</w:t>
            </w:r>
          </w:p>
        </w:tc>
        <w:tc>
          <w:tcPr>
            <w:tcW w:w="777" w:type="dxa"/>
            <w:gridSpan w:val="4"/>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66" w:type="dxa"/>
            <w:gridSpan w:val="3"/>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4" w:type="dxa"/>
            <w:gridSpan w:val="5"/>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11 184,7</w:t>
            </w:r>
          </w:p>
        </w:tc>
        <w:tc>
          <w:tcPr>
            <w:tcW w:w="745" w:type="dxa"/>
            <w:gridSpan w:val="3"/>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43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85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440" w:type="dxa"/>
            <w:gridSpan w:val="4"/>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 xml:space="preserve"> -</w:t>
            </w:r>
          </w:p>
        </w:tc>
        <w:tc>
          <w:tcPr>
            <w:tcW w:w="1395" w:type="dxa"/>
            <w:gridSpan w:val="4"/>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r>
      <w:tr w:rsidR="00043F95" w:rsidRPr="00043F95" w:rsidTr="0058525F">
        <w:trPr>
          <w:trHeight w:val="630"/>
        </w:trPr>
        <w:tc>
          <w:tcPr>
            <w:tcW w:w="626"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4.2</w:t>
            </w:r>
          </w:p>
        </w:tc>
        <w:tc>
          <w:tcPr>
            <w:tcW w:w="2650"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Наказы избирателей</w:t>
            </w:r>
          </w:p>
        </w:tc>
        <w:tc>
          <w:tcPr>
            <w:tcW w:w="130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2025 год</w:t>
            </w:r>
          </w:p>
        </w:tc>
        <w:tc>
          <w:tcPr>
            <w:tcW w:w="101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280,0</w:t>
            </w:r>
          </w:p>
        </w:tc>
        <w:tc>
          <w:tcPr>
            <w:tcW w:w="777" w:type="dxa"/>
            <w:gridSpan w:val="4"/>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66" w:type="dxa"/>
            <w:gridSpan w:val="3"/>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4" w:type="dxa"/>
            <w:gridSpan w:val="5"/>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280,0</w:t>
            </w:r>
          </w:p>
        </w:tc>
        <w:tc>
          <w:tcPr>
            <w:tcW w:w="745" w:type="dxa"/>
            <w:gridSpan w:val="3"/>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431"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Укрепление материально-</w:t>
            </w:r>
            <w:r w:rsidRPr="00043F95">
              <w:rPr>
                <w:rFonts w:ascii="Times New Roman" w:eastAsia="Times New Roman" w:hAnsi="Times New Roman" w:cs="Times New Roman"/>
                <w:sz w:val="24"/>
                <w:szCs w:val="24"/>
              </w:rPr>
              <w:lastRenderedPageBreak/>
              <w:t>технической базы МКУК «ОМЦ»</w:t>
            </w:r>
          </w:p>
        </w:tc>
        <w:tc>
          <w:tcPr>
            <w:tcW w:w="851"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lastRenderedPageBreak/>
              <w:t>единиц</w:t>
            </w:r>
          </w:p>
        </w:tc>
        <w:tc>
          <w:tcPr>
            <w:tcW w:w="1440" w:type="dxa"/>
            <w:gridSpan w:val="4"/>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1</w:t>
            </w:r>
          </w:p>
        </w:tc>
        <w:tc>
          <w:tcPr>
            <w:tcW w:w="1395" w:type="dxa"/>
            <w:gridSpan w:val="4"/>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 xml:space="preserve">Муниципальное </w:t>
            </w:r>
            <w:r w:rsidRPr="00043F95">
              <w:rPr>
                <w:rFonts w:ascii="Times New Roman" w:eastAsia="Times New Roman" w:hAnsi="Times New Roman" w:cs="Times New Roman"/>
                <w:sz w:val="24"/>
                <w:szCs w:val="24"/>
              </w:rPr>
              <w:lastRenderedPageBreak/>
              <w:t>казенное учреждение культуры "Организационно-методический центр"</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lastRenderedPageBreak/>
              <w:t>п.1.1.1</w:t>
            </w:r>
          </w:p>
        </w:tc>
      </w:tr>
      <w:tr w:rsidR="00043F95" w:rsidRPr="00043F95" w:rsidTr="0058525F">
        <w:trPr>
          <w:trHeight w:val="630"/>
        </w:trPr>
        <w:tc>
          <w:tcPr>
            <w:tcW w:w="626"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2650"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30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2026 год</w:t>
            </w:r>
          </w:p>
        </w:tc>
        <w:tc>
          <w:tcPr>
            <w:tcW w:w="101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77" w:type="dxa"/>
            <w:gridSpan w:val="4"/>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66" w:type="dxa"/>
            <w:gridSpan w:val="3"/>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4" w:type="dxa"/>
            <w:gridSpan w:val="5"/>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45" w:type="dxa"/>
            <w:gridSpan w:val="3"/>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43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85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440" w:type="dxa"/>
            <w:gridSpan w:val="4"/>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 xml:space="preserve"> -</w:t>
            </w:r>
          </w:p>
        </w:tc>
        <w:tc>
          <w:tcPr>
            <w:tcW w:w="1395" w:type="dxa"/>
            <w:gridSpan w:val="4"/>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r>
      <w:tr w:rsidR="00043F95" w:rsidRPr="00043F95" w:rsidTr="0058525F">
        <w:trPr>
          <w:trHeight w:val="630"/>
        </w:trPr>
        <w:tc>
          <w:tcPr>
            <w:tcW w:w="626"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2650"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30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2027 год</w:t>
            </w:r>
          </w:p>
        </w:tc>
        <w:tc>
          <w:tcPr>
            <w:tcW w:w="101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77" w:type="dxa"/>
            <w:gridSpan w:val="4"/>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66" w:type="dxa"/>
            <w:gridSpan w:val="3"/>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4" w:type="dxa"/>
            <w:gridSpan w:val="5"/>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45" w:type="dxa"/>
            <w:gridSpan w:val="3"/>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43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85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440" w:type="dxa"/>
            <w:gridSpan w:val="4"/>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w:t>
            </w:r>
          </w:p>
        </w:tc>
        <w:tc>
          <w:tcPr>
            <w:tcW w:w="1395" w:type="dxa"/>
            <w:gridSpan w:val="4"/>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r>
      <w:tr w:rsidR="00043F95" w:rsidRPr="00043F95" w:rsidTr="0058525F">
        <w:trPr>
          <w:trHeight w:val="630"/>
        </w:trPr>
        <w:tc>
          <w:tcPr>
            <w:tcW w:w="626"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2650"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300" w:type="dxa"/>
            <w:gridSpan w:val="4"/>
            <w:tcBorders>
              <w:top w:val="nil"/>
              <w:left w:val="nil"/>
              <w:bottom w:val="single" w:sz="4" w:space="0" w:color="auto"/>
              <w:right w:val="single" w:sz="4" w:space="0" w:color="auto"/>
            </w:tcBorders>
            <w:shd w:val="clear" w:color="auto" w:fill="auto"/>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2028 год</w:t>
            </w:r>
          </w:p>
        </w:tc>
        <w:tc>
          <w:tcPr>
            <w:tcW w:w="101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77" w:type="dxa"/>
            <w:gridSpan w:val="4"/>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66" w:type="dxa"/>
            <w:gridSpan w:val="3"/>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4" w:type="dxa"/>
            <w:gridSpan w:val="5"/>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45" w:type="dxa"/>
            <w:gridSpan w:val="3"/>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43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85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440" w:type="dxa"/>
            <w:gridSpan w:val="4"/>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 xml:space="preserve"> -</w:t>
            </w:r>
          </w:p>
        </w:tc>
        <w:tc>
          <w:tcPr>
            <w:tcW w:w="1395" w:type="dxa"/>
            <w:gridSpan w:val="4"/>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r>
      <w:tr w:rsidR="00043F95" w:rsidRPr="00043F95" w:rsidTr="0058525F">
        <w:trPr>
          <w:trHeight w:val="630"/>
        </w:trPr>
        <w:tc>
          <w:tcPr>
            <w:tcW w:w="626"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 </w:t>
            </w:r>
          </w:p>
        </w:tc>
        <w:tc>
          <w:tcPr>
            <w:tcW w:w="2650"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Итого комплекс процессных мероприятий</w:t>
            </w:r>
          </w:p>
        </w:tc>
        <w:tc>
          <w:tcPr>
            <w:tcW w:w="130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2025 год</w:t>
            </w:r>
          </w:p>
        </w:tc>
        <w:tc>
          <w:tcPr>
            <w:tcW w:w="101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10 379,1</w:t>
            </w:r>
          </w:p>
        </w:tc>
        <w:tc>
          <w:tcPr>
            <w:tcW w:w="777"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66"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4" w:type="dxa"/>
            <w:gridSpan w:val="5"/>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10 379,1</w:t>
            </w:r>
          </w:p>
        </w:tc>
        <w:tc>
          <w:tcPr>
            <w:tcW w:w="745"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431"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X</w:t>
            </w:r>
          </w:p>
        </w:tc>
        <w:tc>
          <w:tcPr>
            <w:tcW w:w="851"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X</w:t>
            </w:r>
          </w:p>
        </w:tc>
        <w:tc>
          <w:tcPr>
            <w:tcW w:w="1440" w:type="dxa"/>
            <w:gridSpan w:val="4"/>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X</w:t>
            </w:r>
          </w:p>
        </w:tc>
        <w:tc>
          <w:tcPr>
            <w:tcW w:w="1395" w:type="dxa"/>
            <w:gridSpan w:val="4"/>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X</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X</w:t>
            </w:r>
          </w:p>
        </w:tc>
      </w:tr>
      <w:tr w:rsidR="00043F95" w:rsidRPr="00043F95" w:rsidTr="0058525F">
        <w:trPr>
          <w:trHeight w:val="630"/>
        </w:trPr>
        <w:tc>
          <w:tcPr>
            <w:tcW w:w="626"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2650"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30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2026 год</w:t>
            </w:r>
          </w:p>
        </w:tc>
        <w:tc>
          <w:tcPr>
            <w:tcW w:w="101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11 297,7</w:t>
            </w:r>
          </w:p>
        </w:tc>
        <w:tc>
          <w:tcPr>
            <w:tcW w:w="777"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66"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4" w:type="dxa"/>
            <w:gridSpan w:val="5"/>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11 297,7</w:t>
            </w:r>
          </w:p>
        </w:tc>
        <w:tc>
          <w:tcPr>
            <w:tcW w:w="745"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43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85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440" w:type="dxa"/>
            <w:gridSpan w:val="4"/>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395" w:type="dxa"/>
            <w:gridSpan w:val="4"/>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r>
      <w:tr w:rsidR="00043F95" w:rsidRPr="00043F95" w:rsidTr="0058525F">
        <w:trPr>
          <w:trHeight w:val="630"/>
        </w:trPr>
        <w:tc>
          <w:tcPr>
            <w:tcW w:w="626"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2650"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30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2027 год</w:t>
            </w:r>
          </w:p>
        </w:tc>
        <w:tc>
          <w:tcPr>
            <w:tcW w:w="101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11 184,7</w:t>
            </w:r>
          </w:p>
        </w:tc>
        <w:tc>
          <w:tcPr>
            <w:tcW w:w="777"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66"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4" w:type="dxa"/>
            <w:gridSpan w:val="5"/>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11 184,7</w:t>
            </w:r>
          </w:p>
        </w:tc>
        <w:tc>
          <w:tcPr>
            <w:tcW w:w="745"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43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85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440" w:type="dxa"/>
            <w:gridSpan w:val="4"/>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395" w:type="dxa"/>
            <w:gridSpan w:val="4"/>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r>
      <w:tr w:rsidR="00043F95" w:rsidRPr="00043F95" w:rsidTr="0058525F">
        <w:trPr>
          <w:trHeight w:val="630"/>
        </w:trPr>
        <w:tc>
          <w:tcPr>
            <w:tcW w:w="626"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2650"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300" w:type="dxa"/>
            <w:gridSpan w:val="4"/>
            <w:tcBorders>
              <w:top w:val="nil"/>
              <w:left w:val="nil"/>
              <w:bottom w:val="single" w:sz="4" w:space="0" w:color="auto"/>
              <w:right w:val="single" w:sz="4" w:space="0" w:color="auto"/>
            </w:tcBorders>
            <w:shd w:val="clear" w:color="auto" w:fill="auto"/>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2028 год</w:t>
            </w:r>
          </w:p>
        </w:tc>
        <w:tc>
          <w:tcPr>
            <w:tcW w:w="101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11 184,7</w:t>
            </w:r>
          </w:p>
        </w:tc>
        <w:tc>
          <w:tcPr>
            <w:tcW w:w="777"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66"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4" w:type="dxa"/>
            <w:gridSpan w:val="5"/>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11 184,7</w:t>
            </w:r>
          </w:p>
        </w:tc>
        <w:tc>
          <w:tcPr>
            <w:tcW w:w="745"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43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85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440" w:type="dxa"/>
            <w:gridSpan w:val="4"/>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395" w:type="dxa"/>
            <w:gridSpan w:val="4"/>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r>
      <w:tr w:rsidR="00043F95" w:rsidRPr="00043F95" w:rsidTr="0058525F">
        <w:trPr>
          <w:trHeight w:val="945"/>
        </w:trPr>
        <w:tc>
          <w:tcPr>
            <w:tcW w:w="15954" w:type="dxa"/>
            <w:gridSpan w:val="43"/>
            <w:tcBorders>
              <w:top w:val="single" w:sz="4" w:space="0" w:color="auto"/>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both"/>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Задача: упорядочение системы сбора, регистрации и обобщение информации об имуществе, обязательствах обслуживаемых учреждений и их движении путём сплошного, непрерывного и документального оформления всех хозяйственных операций, а также ведение учёта и отчетности по поступающим средствам различных уровней бюджета и внебюджетных источников</w:t>
            </w:r>
          </w:p>
        </w:tc>
      </w:tr>
      <w:tr w:rsidR="00043F95" w:rsidRPr="00043F95" w:rsidTr="0058525F">
        <w:trPr>
          <w:trHeight w:val="630"/>
        </w:trPr>
        <w:tc>
          <w:tcPr>
            <w:tcW w:w="626" w:type="dxa"/>
            <w:gridSpan w:val="3"/>
            <w:vMerge w:val="restart"/>
            <w:tcBorders>
              <w:top w:val="nil"/>
              <w:left w:val="nil"/>
              <w:bottom w:val="single" w:sz="4" w:space="0" w:color="000000"/>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5</w:t>
            </w:r>
          </w:p>
        </w:tc>
        <w:tc>
          <w:tcPr>
            <w:tcW w:w="15328" w:type="dxa"/>
            <w:gridSpan w:val="40"/>
            <w:tcBorders>
              <w:top w:val="single" w:sz="4" w:space="0" w:color="auto"/>
              <w:left w:val="nil"/>
              <w:bottom w:val="single" w:sz="4" w:space="0" w:color="auto"/>
              <w:right w:val="single" w:sz="4" w:space="0" w:color="000000"/>
            </w:tcBorders>
            <w:shd w:val="clear" w:color="000000" w:fill="FFFFFF"/>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 xml:space="preserve">Комплекс процессных мероприятий - организация и ведение бухгалтерского учета, финансово-хозяйственной деятельности организаций и учреждений муниципального образования Кавказский район </w:t>
            </w:r>
          </w:p>
        </w:tc>
      </w:tr>
      <w:tr w:rsidR="00043F95" w:rsidRPr="00043F95" w:rsidTr="0058525F">
        <w:trPr>
          <w:trHeight w:val="540"/>
        </w:trPr>
        <w:tc>
          <w:tcPr>
            <w:tcW w:w="626" w:type="dxa"/>
            <w:gridSpan w:val="3"/>
            <w:vMerge/>
            <w:tcBorders>
              <w:top w:val="nil"/>
              <w:left w:val="nil"/>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5328" w:type="dxa"/>
            <w:gridSpan w:val="40"/>
            <w:tcBorders>
              <w:top w:val="single" w:sz="4" w:space="0" w:color="auto"/>
              <w:left w:val="nil"/>
              <w:bottom w:val="single" w:sz="4" w:space="0" w:color="auto"/>
              <w:right w:val="single" w:sz="4" w:space="0" w:color="000000"/>
            </w:tcBorders>
            <w:shd w:val="clear" w:color="000000" w:fill="FFFFFF"/>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 xml:space="preserve">Ответственный за реализацию комплекса процессных мероприятий - отдел культуры администрации МО Кавказский  район </w:t>
            </w:r>
          </w:p>
        </w:tc>
      </w:tr>
      <w:tr w:rsidR="00043F95" w:rsidRPr="00043F95" w:rsidTr="0058525F">
        <w:trPr>
          <w:trHeight w:val="645"/>
        </w:trPr>
        <w:tc>
          <w:tcPr>
            <w:tcW w:w="626"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5.1</w:t>
            </w:r>
          </w:p>
        </w:tc>
        <w:tc>
          <w:tcPr>
            <w:tcW w:w="2650"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Расходы на обеспечение деятельности (оказание услуг) муниципального казенного учреждения "Централизованная бухгалтерия отдела культуры"</w:t>
            </w:r>
          </w:p>
        </w:tc>
        <w:tc>
          <w:tcPr>
            <w:tcW w:w="130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2025 год</w:t>
            </w:r>
          </w:p>
        </w:tc>
        <w:tc>
          <w:tcPr>
            <w:tcW w:w="101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21 247,6</w:t>
            </w:r>
          </w:p>
        </w:tc>
        <w:tc>
          <w:tcPr>
            <w:tcW w:w="777"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66"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4" w:type="dxa"/>
            <w:gridSpan w:val="5"/>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21 247,6</w:t>
            </w:r>
          </w:p>
        </w:tc>
        <w:tc>
          <w:tcPr>
            <w:tcW w:w="745"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431"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 xml:space="preserve">выполнены функции МКУ «ЦБ </w:t>
            </w:r>
            <w:proofErr w:type="gramStart"/>
            <w:r w:rsidRPr="00043F95">
              <w:rPr>
                <w:rFonts w:ascii="Times New Roman" w:eastAsia="Times New Roman" w:hAnsi="Times New Roman" w:cs="Times New Roman"/>
                <w:sz w:val="24"/>
                <w:szCs w:val="24"/>
              </w:rPr>
              <w:t>ОК</w:t>
            </w:r>
            <w:proofErr w:type="gramEnd"/>
            <w:r w:rsidRPr="00043F95">
              <w:rPr>
                <w:rFonts w:ascii="Times New Roman" w:eastAsia="Times New Roman" w:hAnsi="Times New Roman" w:cs="Times New Roman"/>
                <w:sz w:val="24"/>
                <w:szCs w:val="24"/>
              </w:rPr>
              <w:t xml:space="preserve">» </w:t>
            </w:r>
          </w:p>
        </w:tc>
        <w:tc>
          <w:tcPr>
            <w:tcW w:w="851"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 xml:space="preserve"> -</w:t>
            </w:r>
          </w:p>
        </w:tc>
        <w:tc>
          <w:tcPr>
            <w:tcW w:w="1440" w:type="dxa"/>
            <w:gridSpan w:val="4"/>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 xml:space="preserve"> -</w:t>
            </w:r>
          </w:p>
        </w:tc>
        <w:tc>
          <w:tcPr>
            <w:tcW w:w="1395" w:type="dxa"/>
            <w:gridSpan w:val="4"/>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 xml:space="preserve">Муниципальное казенное учреждение "Централизованная бухгалтерия отдела </w:t>
            </w:r>
            <w:r w:rsidRPr="00043F95">
              <w:rPr>
                <w:rFonts w:ascii="Times New Roman" w:eastAsia="Times New Roman" w:hAnsi="Times New Roman" w:cs="Times New Roman"/>
                <w:sz w:val="24"/>
                <w:szCs w:val="24"/>
              </w:rPr>
              <w:lastRenderedPageBreak/>
              <w:t>культуры"</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lastRenderedPageBreak/>
              <w:t>п.1.1.1</w:t>
            </w:r>
          </w:p>
        </w:tc>
      </w:tr>
      <w:tr w:rsidR="00043F95" w:rsidRPr="00043F95" w:rsidTr="0058525F">
        <w:trPr>
          <w:trHeight w:val="645"/>
        </w:trPr>
        <w:tc>
          <w:tcPr>
            <w:tcW w:w="626"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2650"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30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2026 год</w:t>
            </w:r>
          </w:p>
        </w:tc>
        <w:tc>
          <w:tcPr>
            <w:tcW w:w="101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27 288,8</w:t>
            </w:r>
          </w:p>
        </w:tc>
        <w:tc>
          <w:tcPr>
            <w:tcW w:w="777"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66"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4" w:type="dxa"/>
            <w:gridSpan w:val="5"/>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27 288,8</w:t>
            </w:r>
          </w:p>
        </w:tc>
        <w:tc>
          <w:tcPr>
            <w:tcW w:w="745"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43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85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440" w:type="dxa"/>
            <w:gridSpan w:val="4"/>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 xml:space="preserve"> -</w:t>
            </w:r>
          </w:p>
        </w:tc>
        <w:tc>
          <w:tcPr>
            <w:tcW w:w="1395" w:type="dxa"/>
            <w:gridSpan w:val="4"/>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r>
      <w:tr w:rsidR="00043F95" w:rsidRPr="00043F95" w:rsidTr="0058525F">
        <w:trPr>
          <w:trHeight w:val="645"/>
        </w:trPr>
        <w:tc>
          <w:tcPr>
            <w:tcW w:w="626"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2650"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30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2027 год</w:t>
            </w:r>
          </w:p>
        </w:tc>
        <w:tc>
          <w:tcPr>
            <w:tcW w:w="101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27 786,6</w:t>
            </w:r>
          </w:p>
        </w:tc>
        <w:tc>
          <w:tcPr>
            <w:tcW w:w="777"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66"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4" w:type="dxa"/>
            <w:gridSpan w:val="5"/>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27 786,6</w:t>
            </w:r>
          </w:p>
        </w:tc>
        <w:tc>
          <w:tcPr>
            <w:tcW w:w="745"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43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85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440" w:type="dxa"/>
            <w:gridSpan w:val="4"/>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w:t>
            </w:r>
          </w:p>
        </w:tc>
        <w:tc>
          <w:tcPr>
            <w:tcW w:w="1395" w:type="dxa"/>
            <w:gridSpan w:val="4"/>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r>
      <w:tr w:rsidR="00043F95" w:rsidRPr="00043F95" w:rsidTr="0058525F">
        <w:trPr>
          <w:trHeight w:val="645"/>
        </w:trPr>
        <w:tc>
          <w:tcPr>
            <w:tcW w:w="626"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2650"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300" w:type="dxa"/>
            <w:gridSpan w:val="4"/>
            <w:tcBorders>
              <w:top w:val="nil"/>
              <w:left w:val="nil"/>
              <w:bottom w:val="single" w:sz="4" w:space="0" w:color="auto"/>
              <w:right w:val="single" w:sz="4" w:space="0" w:color="auto"/>
            </w:tcBorders>
            <w:shd w:val="clear" w:color="auto" w:fill="auto"/>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2028 год</w:t>
            </w:r>
          </w:p>
        </w:tc>
        <w:tc>
          <w:tcPr>
            <w:tcW w:w="101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27 786,6</w:t>
            </w:r>
          </w:p>
        </w:tc>
        <w:tc>
          <w:tcPr>
            <w:tcW w:w="777"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66"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4" w:type="dxa"/>
            <w:gridSpan w:val="5"/>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27 786,6</w:t>
            </w:r>
          </w:p>
        </w:tc>
        <w:tc>
          <w:tcPr>
            <w:tcW w:w="745"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43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85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440" w:type="dxa"/>
            <w:gridSpan w:val="4"/>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 xml:space="preserve"> -</w:t>
            </w:r>
          </w:p>
        </w:tc>
        <w:tc>
          <w:tcPr>
            <w:tcW w:w="1395" w:type="dxa"/>
            <w:gridSpan w:val="4"/>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r>
      <w:tr w:rsidR="00043F95" w:rsidRPr="00043F95" w:rsidTr="0058525F">
        <w:trPr>
          <w:trHeight w:val="645"/>
        </w:trPr>
        <w:tc>
          <w:tcPr>
            <w:tcW w:w="626"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lastRenderedPageBreak/>
              <w:t> </w:t>
            </w:r>
          </w:p>
        </w:tc>
        <w:tc>
          <w:tcPr>
            <w:tcW w:w="2650" w:type="dxa"/>
            <w:gridSpan w:val="3"/>
            <w:vMerge w:val="restart"/>
            <w:tcBorders>
              <w:top w:val="nil"/>
              <w:left w:val="single" w:sz="4" w:space="0" w:color="auto"/>
              <w:bottom w:val="single" w:sz="4" w:space="0" w:color="000000"/>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Итого комплекс процессных мероприятий</w:t>
            </w:r>
          </w:p>
        </w:tc>
        <w:tc>
          <w:tcPr>
            <w:tcW w:w="130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2025 год</w:t>
            </w:r>
          </w:p>
        </w:tc>
        <w:tc>
          <w:tcPr>
            <w:tcW w:w="101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21 247,6</w:t>
            </w:r>
          </w:p>
        </w:tc>
        <w:tc>
          <w:tcPr>
            <w:tcW w:w="777"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66"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4" w:type="dxa"/>
            <w:gridSpan w:val="5"/>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21 247,6</w:t>
            </w:r>
          </w:p>
        </w:tc>
        <w:tc>
          <w:tcPr>
            <w:tcW w:w="745"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431"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X</w:t>
            </w:r>
          </w:p>
        </w:tc>
        <w:tc>
          <w:tcPr>
            <w:tcW w:w="851"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X</w:t>
            </w:r>
          </w:p>
        </w:tc>
        <w:tc>
          <w:tcPr>
            <w:tcW w:w="1440" w:type="dxa"/>
            <w:gridSpan w:val="4"/>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X</w:t>
            </w:r>
          </w:p>
        </w:tc>
        <w:tc>
          <w:tcPr>
            <w:tcW w:w="1395" w:type="dxa"/>
            <w:gridSpan w:val="4"/>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X</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X</w:t>
            </w:r>
          </w:p>
        </w:tc>
      </w:tr>
      <w:tr w:rsidR="00043F95" w:rsidRPr="00043F95" w:rsidTr="0058525F">
        <w:trPr>
          <w:trHeight w:val="645"/>
        </w:trPr>
        <w:tc>
          <w:tcPr>
            <w:tcW w:w="626"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2650" w:type="dxa"/>
            <w:gridSpan w:val="3"/>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30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2026 год</w:t>
            </w:r>
          </w:p>
        </w:tc>
        <w:tc>
          <w:tcPr>
            <w:tcW w:w="101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27 288,8</w:t>
            </w:r>
          </w:p>
        </w:tc>
        <w:tc>
          <w:tcPr>
            <w:tcW w:w="777"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66"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4" w:type="dxa"/>
            <w:gridSpan w:val="5"/>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27 288,8</w:t>
            </w:r>
          </w:p>
        </w:tc>
        <w:tc>
          <w:tcPr>
            <w:tcW w:w="745"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43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85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440" w:type="dxa"/>
            <w:gridSpan w:val="4"/>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395" w:type="dxa"/>
            <w:gridSpan w:val="4"/>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r>
      <w:tr w:rsidR="00043F95" w:rsidRPr="00043F95" w:rsidTr="0058525F">
        <w:trPr>
          <w:trHeight w:val="645"/>
        </w:trPr>
        <w:tc>
          <w:tcPr>
            <w:tcW w:w="626"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2650" w:type="dxa"/>
            <w:gridSpan w:val="3"/>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30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2027 год</w:t>
            </w:r>
          </w:p>
        </w:tc>
        <w:tc>
          <w:tcPr>
            <w:tcW w:w="101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27 786,6</w:t>
            </w:r>
          </w:p>
        </w:tc>
        <w:tc>
          <w:tcPr>
            <w:tcW w:w="777"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66"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4" w:type="dxa"/>
            <w:gridSpan w:val="5"/>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27 786,6</w:t>
            </w:r>
          </w:p>
        </w:tc>
        <w:tc>
          <w:tcPr>
            <w:tcW w:w="745"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43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85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440" w:type="dxa"/>
            <w:gridSpan w:val="4"/>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395" w:type="dxa"/>
            <w:gridSpan w:val="4"/>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r>
      <w:tr w:rsidR="00043F95" w:rsidRPr="00043F95" w:rsidTr="0058525F">
        <w:trPr>
          <w:trHeight w:val="645"/>
        </w:trPr>
        <w:tc>
          <w:tcPr>
            <w:tcW w:w="626"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2650" w:type="dxa"/>
            <w:gridSpan w:val="3"/>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300" w:type="dxa"/>
            <w:gridSpan w:val="4"/>
            <w:tcBorders>
              <w:top w:val="nil"/>
              <w:left w:val="nil"/>
              <w:bottom w:val="single" w:sz="4" w:space="0" w:color="auto"/>
              <w:right w:val="single" w:sz="4" w:space="0" w:color="auto"/>
            </w:tcBorders>
            <w:shd w:val="clear" w:color="auto" w:fill="auto"/>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2028 год</w:t>
            </w:r>
          </w:p>
        </w:tc>
        <w:tc>
          <w:tcPr>
            <w:tcW w:w="101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27 786,6</w:t>
            </w:r>
          </w:p>
        </w:tc>
        <w:tc>
          <w:tcPr>
            <w:tcW w:w="777"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66"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4" w:type="dxa"/>
            <w:gridSpan w:val="5"/>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27 786,6</w:t>
            </w:r>
          </w:p>
        </w:tc>
        <w:tc>
          <w:tcPr>
            <w:tcW w:w="745"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43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85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440" w:type="dxa"/>
            <w:gridSpan w:val="4"/>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395" w:type="dxa"/>
            <w:gridSpan w:val="4"/>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r>
      <w:tr w:rsidR="00043F95" w:rsidRPr="00043F95" w:rsidTr="0058525F">
        <w:trPr>
          <w:trHeight w:val="540"/>
        </w:trPr>
        <w:tc>
          <w:tcPr>
            <w:tcW w:w="15954" w:type="dxa"/>
            <w:gridSpan w:val="43"/>
            <w:tcBorders>
              <w:top w:val="single" w:sz="4" w:space="0" w:color="auto"/>
              <w:left w:val="single" w:sz="4" w:space="0" w:color="auto"/>
              <w:bottom w:val="single" w:sz="4" w:space="0" w:color="auto"/>
              <w:right w:val="single" w:sz="4" w:space="0" w:color="000000"/>
            </w:tcBorders>
            <w:shd w:val="clear" w:color="000000" w:fill="FFFFFF"/>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Задача: создание благоприятных условий для устойчивого развития сферы культуры муниципального образования Кавказский район</w:t>
            </w:r>
          </w:p>
        </w:tc>
      </w:tr>
      <w:tr w:rsidR="00043F95" w:rsidRPr="00043F95" w:rsidTr="0058525F">
        <w:trPr>
          <w:trHeight w:val="540"/>
        </w:trPr>
        <w:tc>
          <w:tcPr>
            <w:tcW w:w="626" w:type="dxa"/>
            <w:gridSpan w:val="3"/>
            <w:vMerge w:val="restart"/>
            <w:tcBorders>
              <w:top w:val="nil"/>
              <w:left w:val="single" w:sz="4" w:space="0" w:color="auto"/>
              <w:bottom w:val="single" w:sz="4" w:space="0" w:color="000000"/>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6</w:t>
            </w:r>
          </w:p>
        </w:tc>
        <w:tc>
          <w:tcPr>
            <w:tcW w:w="15328" w:type="dxa"/>
            <w:gridSpan w:val="40"/>
            <w:tcBorders>
              <w:top w:val="single" w:sz="4" w:space="0" w:color="auto"/>
              <w:left w:val="nil"/>
              <w:bottom w:val="single" w:sz="4" w:space="0" w:color="auto"/>
              <w:right w:val="single" w:sz="4" w:space="0" w:color="000000"/>
            </w:tcBorders>
            <w:shd w:val="clear" w:color="000000" w:fill="FFFFFF"/>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Комплекс процессных мероприятий - создание условий для организации досуга и культуры</w:t>
            </w:r>
          </w:p>
        </w:tc>
      </w:tr>
      <w:tr w:rsidR="00043F95" w:rsidRPr="00043F95" w:rsidTr="0058525F">
        <w:trPr>
          <w:trHeight w:val="540"/>
        </w:trPr>
        <w:tc>
          <w:tcPr>
            <w:tcW w:w="626" w:type="dxa"/>
            <w:gridSpan w:val="3"/>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5328" w:type="dxa"/>
            <w:gridSpan w:val="40"/>
            <w:tcBorders>
              <w:top w:val="single" w:sz="4" w:space="0" w:color="auto"/>
              <w:left w:val="nil"/>
              <w:bottom w:val="single" w:sz="4" w:space="0" w:color="auto"/>
              <w:right w:val="single" w:sz="4" w:space="0" w:color="000000"/>
            </w:tcBorders>
            <w:shd w:val="clear" w:color="000000" w:fill="FFFFFF"/>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 xml:space="preserve">Ответственный за реализацию комплекса процессных мероприятий - отдел культуры администрации МО Кавказский  район </w:t>
            </w:r>
          </w:p>
        </w:tc>
      </w:tr>
      <w:tr w:rsidR="00043F95" w:rsidRPr="00043F95" w:rsidTr="0058525F">
        <w:trPr>
          <w:trHeight w:val="630"/>
        </w:trPr>
        <w:tc>
          <w:tcPr>
            <w:tcW w:w="626"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6.1</w:t>
            </w:r>
          </w:p>
        </w:tc>
        <w:tc>
          <w:tcPr>
            <w:tcW w:w="2650"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Расходы на организацию и проведение мероприятий в области культуры, популяризации здорового образа жизни, поддержка добровольческой (волонтерской) деятельности</w:t>
            </w:r>
          </w:p>
        </w:tc>
        <w:tc>
          <w:tcPr>
            <w:tcW w:w="130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2025 год</w:t>
            </w:r>
          </w:p>
        </w:tc>
        <w:tc>
          <w:tcPr>
            <w:tcW w:w="101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2 249,6</w:t>
            </w:r>
          </w:p>
        </w:tc>
        <w:tc>
          <w:tcPr>
            <w:tcW w:w="777"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66"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4" w:type="dxa"/>
            <w:gridSpan w:val="5"/>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2 449,5</w:t>
            </w:r>
          </w:p>
        </w:tc>
        <w:tc>
          <w:tcPr>
            <w:tcW w:w="745"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431"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 xml:space="preserve">выполнен план проведения культурно-массовых мероприятий </w:t>
            </w:r>
          </w:p>
        </w:tc>
        <w:tc>
          <w:tcPr>
            <w:tcW w:w="851"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процент</w:t>
            </w:r>
          </w:p>
        </w:tc>
        <w:tc>
          <w:tcPr>
            <w:tcW w:w="144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100</w:t>
            </w:r>
          </w:p>
        </w:tc>
        <w:tc>
          <w:tcPr>
            <w:tcW w:w="1395" w:type="dxa"/>
            <w:gridSpan w:val="4"/>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 xml:space="preserve">Отдел культуры </w:t>
            </w:r>
            <w:proofErr w:type="spellStart"/>
            <w:r w:rsidRPr="00043F95">
              <w:rPr>
                <w:rFonts w:ascii="Times New Roman" w:eastAsia="Times New Roman" w:hAnsi="Times New Roman" w:cs="Times New Roman"/>
                <w:sz w:val="24"/>
                <w:szCs w:val="24"/>
              </w:rPr>
              <w:t>админстрации</w:t>
            </w:r>
            <w:proofErr w:type="spellEnd"/>
            <w:r w:rsidRPr="00043F95">
              <w:rPr>
                <w:rFonts w:ascii="Times New Roman" w:eastAsia="Times New Roman" w:hAnsi="Times New Roman" w:cs="Times New Roman"/>
                <w:sz w:val="24"/>
                <w:szCs w:val="24"/>
              </w:rPr>
              <w:t xml:space="preserve"> МО Кавказский район</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п.1.1.1- п.1.1.3</w:t>
            </w:r>
          </w:p>
        </w:tc>
      </w:tr>
      <w:tr w:rsidR="00043F95" w:rsidRPr="00043F95" w:rsidTr="0058525F">
        <w:trPr>
          <w:trHeight w:val="630"/>
        </w:trPr>
        <w:tc>
          <w:tcPr>
            <w:tcW w:w="626"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2650"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30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2026 год</w:t>
            </w:r>
          </w:p>
        </w:tc>
        <w:tc>
          <w:tcPr>
            <w:tcW w:w="101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550,0</w:t>
            </w:r>
          </w:p>
        </w:tc>
        <w:tc>
          <w:tcPr>
            <w:tcW w:w="777"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66"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4" w:type="dxa"/>
            <w:gridSpan w:val="5"/>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1 000,0</w:t>
            </w:r>
          </w:p>
        </w:tc>
        <w:tc>
          <w:tcPr>
            <w:tcW w:w="745"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43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85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44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100</w:t>
            </w:r>
          </w:p>
        </w:tc>
        <w:tc>
          <w:tcPr>
            <w:tcW w:w="1395" w:type="dxa"/>
            <w:gridSpan w:val="4"/>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r>
      <w:tr w:rsidR="00043F95" w:rsidRPr="00043F95" w:rsidTr="0058525F">
        <w:trPr>
          <w:trHeight w:val="630"/>
        </w:trPr>
        <w:tc>
          <w:tcPr>
            <w:tcW w:w="626"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2650"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30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2027 год</w:t>
            </w:r>
          </w:p>
        </w:tc>
        <w:tc>
          <w:tcPr>
            <w:tcW w:w="101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550,0</w:t>
            </w:r>
          </w:p>
        </w:tc>
        <w:tc>
          <w:tcPr>
            <w:tcW w:w="777"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66"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4" w:type="dxa"/>
            <w:gridSpan w:val="5"/>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500,0</w:t>
            </w:r>
          </w:p>
        </w:tc>
        <w:tc>
          <w:tcPr>
            <w:tcW w:w="745"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43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85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44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100</w:t>
            </w:r>
          </w:p>
        </w:tc>
        <w:tc>
          <w:tcPr>
            <w:tcW w:w="1395" w:type="dxa"/>
            <w:gridSpan w:val="4"/>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r>
      <w:tr w:rsidR="00043F95" w:rsidRPr="00043F95" w:rsidTr="0058525F">
        <w:trPr>
          <w:trHeight w:val="630"/>
        </w:trPr>
        <w:tc>
          <w:tcPr>
            <w:tcW w:w="626"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2650"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300" w:type="dxa"/>
            <w:gridSpan w:val="4"/>
            <w:tcBorders>
              <w:top w:val="nil"/>
              <w:left w:val="nil"/>
              <w:bottom w:val="single" w:sz="4" w:space="0" w:color="auto"/>
              <w:right w:val="single" w:sz="4" w:space="0" w:color="auto"/>
            </w:tcBorders>
            <w:shd w:val="clear" w:color="auto" w:fill="auto"/>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2028 год</w:t>
            </w:r>
          </w:p>
        </w:tc>
        <w:tc>
          <w:tcPr>
            <w:tcW w:w="101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550,0</w:t>
            </w:r>
          </w:p>
        </w:tc>
        <w:tc>
          <w:tcPr>
            <w:tcW w:w="777"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66"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4" w:type="dxa"/>
            <w:gridSpan w:val="5"/>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500,0</w:t>
            </w:r>
          </w:p>
        </w:tc>
        <w:tc>
          <w:tcPr>
            <w:tcW w:w="745"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43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85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44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100</w:t>
            </w:r>
          </w:p>
        </w:tc>
        <w:tc>
          <w:tcPr>
            <w:tcW w:w="1395" w:type="dxa"/>
            <w:gridSpan w:val="4"/>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r>
      <w:tr w:rsidR="00043F95" w:rsidRPr="00043F95" w:rsidTr="0058525F">
        <w:trPr>
          <w:trHeight w:val="645"/>
        </w:trPr>
        <w:tc>
          <w:tcPr>
            <w:tcW w:w="626"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 </w:t>
            </w:r>
          </w:p>
        </w:tc>
        <w:tc>
          <w:tcPr>
            <w:tcW w:w="2650" w:type="dxa"/>
            <w:gridSpan w:val="3"/>
            <w:vMerge w:val="restart"/>
            <w:tcBorders>
              <w:top w:val="nil"/>
              <w:left w:val="single" w:sz="4" w:space="0" w:color="auto"/>
              <w:bottom w:val="single" w:sz="4" w:space="0" w:color="000000"/>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Итого комплекс процессных мероприятий</w:t>
            </w:r>
          </w:p>
        </w:tc>
        <w:tc>
          <w:tcPr>
            <w:tcW w:w="130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2025 год</w:t>
            </w:r>
          </w:p>
        </w:tc>
        <w:tc>
          <w:tcPr>
            <w:tcW w:w="101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2 449,5</w:t>
            </w:r>
          </w:p>
        </w:tc>
        <w:tc>
          <w:tcPr>
            <w:tcW w:w="777"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66"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4" w:type="dxa"/>
            <w:gridSpan w:val="5"/>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2 449,5</w:t>
            </w:r>
          </w:p>
        </w:tc>
        <w:tc>
          <w:tcPr>
            <w:tcW w:w="745"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431"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X</w:t>
            </w:r>
          </w:p>
        </w:tc>
        <w:tc>
          <w:tcPr>
            <w:tcW w:w="851"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X</w:t>
            </w:r>
          </w:p>
        </w:tc>
        <w:tc>
          <w:tcPr>
            <w:tcW w:w="1440" w:type="dxa"/>
            <w:gridSpan w:val="4"/>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X</w:t>
            </w:r>
          </w:p>
        </w:tc>
        <w:tc>
          <w:tcPr>
            <w:tcW w:w="1395" w:type="dxa"/>
            <w:gridSpan w:val="4"/>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X</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X</w:t>
            </w:r>
          </w:p>
        </w:tc>
      </w:tr>
      <w:tr w:rsidR="00043F95" w:rsidRPr="00043F95" w:rsidTr="0058525F">
        <w:trPr>
          <w:trHeight w:val="645"/>
        </w:trPr>
        <w:tc>
          <w:tcPr>
            <w:tcW w:w="626"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2650" w:type="dxa"/>
            <w:gridSpan w:val="3"/>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30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2026 год</w:t>
            </w:r>
          </w:p>
        </w:tc>
        <w:tc>
          <w:tcPr>
            <w:tcW w:w="101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1 000,0</w:t>
            </w:r>
          </w:p>
        </w:tc>
        <w:tc>
          <w:tcPr>
            <w:tcW w:w="777"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66"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4" w:type="dxa"/>
            <w:gridSpan w:val="5"/>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1 000,0</w:t>
            </w:r>
          </w:p>
        </w:tc>
        <w:tc>
          <w:tcPr>
            <w:tcW w:w="745"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43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85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440" w:type="dxa"/>
            <w:gridSpan w:val="4"/>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395" w:type="dxa"/>
            <w:gridSpan w:val="4"/>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r>
      <w:tr w:rsidR="00043F95" w:rsidRPr="00043F95" w:rsidTr="0058525F">
        <w:trPr>
          <w:trHeight w:val="645"/>
        </w:trPr>
        <w:tc>
          <w:tcPr>
            <w:tcW w:w="626"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2650" w:type="dxa"/>
            <w:gridSpan w:val="3"/>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30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2027 год</w:t>
            </w:r>
          </w:p>
        </w:tc>
        <w:tc>
          <w:tcPr>
            <w:tcW w:w="101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500,0</w:t>
            </w:r>
          </w:p>
        </w:tc>
        <w:tc>
          <w:tcPr>
            <w:tcW w:w="777"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66"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4" w:type="dxa"/>
            <w:gridSpan w:val="5"/>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500,0</w:t>
            </w:r>
          </w:p>
        </w:tc>
        <w:tc>
          <w:tcPr>
            <w:tcW w:w="745"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43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85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440" w:type="dxa"/>
            <w:gridSpan w:val="4"/>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395" w:type="dxa"/>
            <w:gridSpan w:val="4"/>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r>
      <w:tr w:rsidR="00043F95" w:rsidRPr="00043F95" w:rsidTr="0058525F">
        <w:trPr>
          <w:trHeight w:val="645"/>
        </w:trPr>
        <w:tc>
          <w:tcPr>
            <w:tcW w:w="626"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2650" w:type="dxa"/>
            <w:gridSpan w:val="3"/>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300" w:type="dxa"/>
            <w:gridSpan w:val="4"/>
            <w:tcBorders>
              <w:top w:val="nil"/>
              <w:left w:val="nil"/>
              <w:bottom w:val="single" w:sz="4" w:space="0" w:color="auto"/>
              <w:right w:val="single" w:sz="4" w:space="0" w:color="auto"/>
            </w:tcBorders>
            <w:shd w:val="clear" w:color="auto" w:fill="auto"/>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2028 год</w:t>
            </w:r>
          </w:p>
        </w:tc>
        <w:tc>
          <w:tcPr>
            <w:tcW w:w="101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500,0</w:t>
            </w:r>
          </w:p>
        </w:tc>
        <w:tc>
          <w:tcPr>
            <w:tcW w:w="777"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66"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4" w:type="dxa"/>
            <w:gridSpan w:val="5"/>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500,0</w:t>
            </w:r>
          </w:p>
        </w:tc>
        <w:tc>
          <w:tcPr>
            <w:tcW w:w="745"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43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85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440" w:type="dxa"/>
            <w:gridSpan w:val="4"/>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395" w:type="dxa"/>
            <w:gridSpan w:val="4"/>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r>
      <w:tr w:rsidR="00043F95" w:rsidRPr="00043F95" w:rsidTr="0058525F">
        <w:trPr>
          <w:trHeight w:val="885"/>
        </w:trPr>
        <w:tc>
          <w:tcPr>
            <w:tcW w:w="15954" w:type="dxa"/>
            <w:gridSpan w:val="43"/>
            <w:tcBorders>
              <w:top w:val="single" w:sz="4" w:space="0" w:color="auto"/>
              <w:left w:val="single" w:sz="4" w:space="0" w:color="auto"/>
              <w:bottom w:val="single" w:sz="4" w:space="0" w:color="auto"/>
              <w:right w:val="single" w:sz="4" w:space="0" w:color="000000"/>
            </w:tcBorders>
            <w:shd w:val="clear" w:color="000000" w:fill="FFFFFF"/>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Задача</w:t>
            </w:r>
            <w:proofErr w:type="gramStart"/>
            <w:r w:rsidRPr="00043F95">
              <w:rPr>
                <w:rFonts w:ascii="Times New Roman" w:eastAsia="Times New Roman" w:hAnsi="Times New Roman" w:cs="Times New Roman"/>
                <w:sz w:val="24"/>
                <w:szCs w:val="24"/>
              </w:rPr>
              <w:t xml:space="preserve"> :</w:t>
            </w:r>
            <w:proofErr w:type="gramEnd"/>
            <w:r w:rsidRPr="00043F95">
              <w:rPr>
                <w:rFonts w:ascii="Times New Roman" w:eastAsia="Times New Roman" w:hAnsi="Times New Roman" w:cs="Times New Roman"/>
                <w:sz w:val="24"/>
                <w:szCs w:val="24"/>
              </w:rPr>
              <w:t xml:space="preserve"> Сохранение и развитие народной культуры, создание событийно насыщенной культурной среды, обеспечение равного доступа всех категорий населения к культурно-досуговым услугам</w:t>
            </w:r>
            <w:proofErr w:type="gramStart"/>
            <w:r w:rsidRPr="00043F95">
              <w:rPr>
                <w:rFonts w:ascii="Times New Roman" w:eastAsia="Times New Roman" w:hAnsi="Times New Roman" w:cs="Times New Roman"/>
                <w:sz w:val="24"/>
                <w:szCs w:val="24"/>
              </w:rPr>
              <w:t xml:space="preserve"> .</w:t>
            </w:r>
            <w:proofErr w:type="gramEnd"/>
          </w:p>
        </w:tc>
      </w:tr>
      <w:tr w:rsidR="00043F95" w:rsidRPr="00043F95" w:rsidTr="0058525F">
        <w:trPr>
          <w:trHeight w:val="540"/>
        </w:trPr>
        <w:tc>
          <w:tcPr>
            <w:tcW w:w="626" w:type="dxa"/>
            <w:gridSpan w:val="3"/>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7</w:t>
            </w:r>
          </w:p>
        </w:tc>
        <w:tc>
          <w:tcPr>
            <w:tcW w:w="15328" w:type="dxa"/>
            <w:gridSpan w:val="40"/>
            <w:tcBorders>
              <w:top w:val="single" w:sz="4" w:space="0" w:color="auto"/>
              <w:left w:val="nil"/>
              <w:bottom w:val="single" w:sz="4" w:space="0" w:color="auto"/>
              <w:right w:val="single" w:sz="4" w:space="0" w:color="000000"/>
            </w:tcBorders>
            <w:shd w:val="clear" w:color="000000" w:fill="FFFFFF"/>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 xml:space="preserve">Комплекс процессных мероприятий - организация досуга населения </w:t>
            </w:r>
          </w:p>
        </w:tc>
      </w:tr>
      <w:tr w:rsidR="00043F95" w:rsidRPr="00043F95" w:rsidTr="0058525F">
        <w:trPr>
          <w:trHeight w:val="540"/>
        </w:trPr>
        <w:tc>
          <w:tcPr>
            <w:tcW w:w="15954" w:type="dxa"/>
            <w:gridSpan w:val="43"/>
            <w:tcBorders>
              <w:top w:val="single" w:sz="4" w:space="0" w:color="auto"/>
              <w:left w:val="nil"/>
              <w:bottom w:val="single" w:sz="4" w:space="0" w:color="auto"/>
              <w:right w:val="single" w:sz="4" w:space="0" w:color="000000"/>
            </w:tcBorders>
            <w:shd w:val="clear" w:color="auto" w:fill="auto"/>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 xml:space="preserve">Ответственный за реализацию комплекса процессных мероприятий - отдел культуры администрации МО Кавказский  район </w:t>
            </w:r>
          </w:p>
        </w:tc>
      </w:tr>
      <w:tr w:rsidR="00043F95" w:rsidRPr="00043F95" w:rsidTr="0058525F">
        <w:trPr>
          <w:trHeight w:val="630"/>
        </w:trPr>
        <w:tc>
          <w:tcPr>
            <w:tcW w:w="626" w:type="dxa"/>
            <w:gridSpan w:val="3"/>
            <w:vMerge w:val="restart"/>
            <w:tcBorders>
              <w:top w:val="nil"/>
              <w:left w:val="single" w:sz="4" w:space="0" w:color="auto"/>
              <w:bottom w:val="single" w:sz="4" w:space="0" w:color="000000"/>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 xml:space="preserve"> 7.1. </w:t>
            </w:r>
          </w:p>
        </w:tc>
        <w:tc>
          <w:tcPr>
            <w:tcW w:w="2650" w:type="dxa"/>
            <w:gridSpan w:val="3"/>
            <w:vMerge w:val="restart"/>
            <w:tcBorders>
              <w:top w:val="nil"/>
              <w:left w:val="single" w:sz="4" w:space="0" w:color="auto"/>
              <w:bottom w:val="single" w:sz="4" w:space="0" w:color="000000"/>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 xml:space="preserve">Расходы на обеспечение деятельности (оказание услуг) муниципального бюджетного учреждения культуры  "Дом культуры"  </w:t>
            </w:r>
          </w:p>
        </w:tc>
        <w:tc>
          <w:tcPr>
            <w:tcW w:w="130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2025 год</w:t>
            </w:r>
          </w:p>
        </w:tc>
        <w:tc>
          <w:tcPr>
            <w:tcW w:w="101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77"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66"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4" w:type="dxa"/>
            <w:gridSpan w:val="5"/>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45"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431" w:type="dxa"/>
            <w:gridSpan w:val="3"/>
            <w:vMerge w:val="restart"/>
            <w:tcBorders>
              <w:top w:val="nil"/>
              <w:left w:val="single" w:sz="4" w:space="0" w:color="auto"/>
              <w:bottom w:val="single" w:sz="4" w:space="0" w:color="000000"/>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выполнены функции МБУК "ДК"</w:t>
            </w:r>
          </w:p>
        </w:tc>
        <w:tc>
          <w:tcPr>
            <w:tcW w:w="851"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 xml:space="preserve"> -</w:t>
            </w:r>
          </w:p>
        </w:tc>
        <w:tc>
          <w:tcPr>
            <w:tcW w:w="1440" w:type="dxa"/>
            <w:gridSpan w:val="4"/>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 xml:space="preserve"> -</w:t>
            </w:r>
          </w:p>
        </w:tc>
        <w:tc>
          <w:tcPr>
            <w:tcW w:w="1395" w:type="dxa"/>
            <w:gridSpan w:val="4"/>
            <w:vMerge w:val="restart"/>
            <w:tcBorders>
              <w:top w:val="nil"/>
              <w:left w:val="single" w:sz="4" w:space="0" w:color="auto"/>
              <w:bottom w:val="single" w:sz="4" w:space="0" w:color="000000"/>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 xml:space="preserve">Муниципальное бюджетное учреждение культуры  "Дом культуры"  </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 </w:t>
            </w:r>
          </w:p>
        </w:tc>
      </w:tr>
      <w:tr w:rsidR="00043F95" w:rsidRPr="00043F95" w:rsidTr="0058525F">
        <w:trPr>
          <w:trHeight w:val="630"/>
        </w:trPr>
        <w:tc>
          <w:tcPr>
            <w:tcW w:w="626" w:type="dxa"/>
            <w:gridSpan w:val="3"/>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2650" w:type="dxa"/>
            <w:gridSpan w:val="3"/>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30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2026 год</w:t>
            </w:r>
          </w:p>
        </w:tc>
        <w:tc>
          <w:tcPr>
            <w:tcW w:w="101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44 582,4</w:t>
            </w:r>
          </w:p>
        </w:tc>
        <w:tc>
          <w:tcPr>
            <w:tcW w:w="777"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66"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4" w:type="dxa"/>
            <w:gridSpan w:val="5"/>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44 582,4</w:t>
            </w:r>
          </w:p>
        </w:tc>
        <w:tc>
          <w:tcPr>
            <w:tcW w:w="745"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431" w:type="dxa"/>
            <w:gridSpan w:val="3"/>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85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440" w:type="dxa"/>
            <w:gridSpan w:val="4"/>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 xml:space="preserve"> -</w:t>
            </w:r>
          </w:p>
        </w:tc>
        <w:tc>
          <w:tcPr>
            <w:tcW w:w="1395" w:type="dxa"/>
            <w:gridSpan w:val="4"/>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r>
      <w:tr w:rsidR="00043F95" w:rsidRPr="00043F95" w:rsidTr="0058525F">
        <w:trPr>
          <w:trHeight w:val="630"/>
        </w:trPr>
        <w:tc>
          <w:tcPr>
            <w:tcW w:w="626" w:type="dxa"/>
            <w:gridSpan w:val="3"/>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2650" w:type="dxa"/>
            <w:gridSpan w:val="3"/>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30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2027 год</w:t>
            </w:r>
          </w:p>
        </w:tc>
        <w:tc>
          <w:tcPr>
            <w:tcW w:w="101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44 582,4</w:t>
            </w:r>
          </w:p>
        </w:tc>
        <w:tc>
          <w:tcPr>
            <w:tcW w:w="777"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66"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4" w:type="dxa"/>
            <w:gridSpan w:val="5"/>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44 582,4</w:t>
            </w:r>
          </w:p>
        </w:tc>
        <w:tc>
          <w:tcPr>
            <w:tcW w:w="745"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431" w:type="dxa"/>
            <w:gridSpan w:val="3"/>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85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440" w:type="dxa"/>
            <w:gridSpan w:val="4"/>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w:t>
            </w:r>
          </w:p>
        </w:tc>
        <w:tc>
          <w:tcPr>
            <w:tcW w:w="1395" w:type="dxa"/>
            <w:gridSpan w:val="4"/>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r>
      <w:tr w:rsidR="00043F95" w:rsidRPr="00043F95" w:rsidTr="0058525F">
        <w:trPr>
          <w:trHeight w:val="630"/>
        </w:trPr>
        <w:tc>
          <w:tcPr>
            <w:tcW w:w="626" w:type="dxa"/>
            <w:gridSpan w:val="3"/>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2650" w:type="dxa"/>
            <w:gridSpan w:val="3"/>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300" w:type="dxa"/>
            <w:gridSpan w:val="4"/>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2028 год</w:t>
            </w:r>
          </w:p>
        </w:tc>
        <w:tc>
          <w:tcPr>
            <w:tcW w:w="101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44 582,4</w:t>
            </w:r>
          </w:p>
        </w:tc>
        <w:tc>
          <w:tcPr>
            <w:tcW w:w="777"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66"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4" w:type="dxa"/>
            <w:gridSpan w:val="5"/>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44 582,4</w:t>
            </w:r>
          </w:p>
        </w:tc>
        <w:tc>
          <w:tcPr>
            <w:tcW w:w="745"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431" w:type="dxa"/>
            <w:gridSpan w:val="3"/>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85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440" w:type="dxa"/>
            <w:gridSpan w:val="4"/>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 xml:space="preserve"> -</w:t>
            </w:r>
          </w:p>
        </w:tc>
        <w:tc>
          <w:tcPr>
            <w:tcW w:w="1395" w:type="dxa"/>
            <w:gridSpan w:val="4"/>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r>
      <w:tr w:rsidR="00043F95" w:rsidRPr="00043F95" w:rsidTr="0058525F">
        <w:trPr>
          <w:trHeight w:val="630"/>
        </w:trPr>
        <w:tc>
          <w:tcPr>
            <w:tcW w:w="626" w:type="dxa"/>
            <w:gridSpan w:val="3"/>
            <w:vMerge w:val="restart"/>
            <w:tcBorders>
              <w:top w:val="nil"/>
              <w:left w:val="single" w:sz="4" w:space="0" w:color="auto"/>
              <w:bottom w:val="single" w:sz="4" w:space="0" w:color="000000"/>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7.2.</w:t>
            </w:r>
          </w:p>
        </w:tc>
        <w:tc>
          <w:tcPr>
            <w:tcW w:w="2650" w:type="dxa"/>
            <w:gridSpan w:val="3"/>
            <w:vMerge w:val="restart"/>
            <w:tcBorders>
              <w:top w:val="nil"/>
              <w:left w:val="single" w:sz="4" w:space="0" w:color="auto"/>
              <w:bottom w:val="single" w:sz="4" w:space="0" w:color="000000"/>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 xml:space="preserve">Организация и проведение культурно-массовых мероприятий </w:t>
            </w:r>
          </w:p>
        </w:tc>
        <w:tc>
          <w:tcPr>
            <w:tcW w:w="130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2025 год</w:t>
            </w:r>
          </w:p>
        </w:tc>
        <w:tc>
          <w:tcPr>
            <w:tcW w:w="101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77"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66"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4" w:type="dxa"/>
            <w:gridSpan w:val="5"/>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45"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431" w:type="dxa"/>
            <w:gridSpan w:val="3"/>
            <w:vMerge w:val="restart"/>
            <w:tcBorders>
              <w:top w:val="nil"/>
              <w:left w:val="single" w:sz="4" w:space="0" w:color="auto"/>
              <w:bottom w:val="single" w:sz="4" w:space="0" w:color="000000"/>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выполнен план проведения культурно-массовых мероприятий</w:t>
            </w:r>
          </w:p>
        </w:tc>
        <w:tc>
          <w:tcPr>
            <w:tcW w:w="851" w:type="dxa"/>
            <w:gridSpan w:val="3"/>
            <w:vMerge w:val="restart"/>
            <w:tcBorders>
              <w:top w:val="nil"/>
              <w:left w:val="single" w:sz="4" w:space="0" w:color="auto"/>
              <w:bottom w:val="single" w:sz="4" w:space="0" w:color="000000"/>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процент</w:t>
            </w:r>
          </w:p>
        </w:tc>
        <w:tc>
          <w:tcPr>
            <w:tcW w:w="144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 xml:space="preserve"> -</w:t>
            </w:r>
          </w:p>
        </w:tc>
        <w:tc>
          <w:tcPr>
            <w:tcW w:w="1395" w:type="dxa"/>
            <w:gridSpan w:val="4"/>
            <w:vMerge w:val="restart"/>
            <w:tcBorders>
              <w:top w:val="nil"/>
              <w:left w:val="single" w:sz="4" w:space="0" w:color="auto"/>
              <w:bottom w:val="single" w:sz="4" w:space="0" w:color="000000"/>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 xml:space="preserve">Муниципальное бюджетное учреждение культуры  "Дом культуры"  </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 </w:t>
            </w:r>
          </w:p>
        </w:tc>
      </w:tr>
      <w:tr w:rsidR="00043F95" w:rsidRPr="00043F95" w:rsidTr="0058525F">
        <w:trPr>
          <w:trHeight w:val="630"/>
        </w:trPr>
        <w:tc>
          <w:tcPr>
            <w:tcW w:w="626" w:type="dxa"/>
            <w:gridSpan w:val="3"/>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2650" w:type="dxa"/>
            <w:gridSpan w:val="3"/>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30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2026 год</w:t>
            </w:r>
          </w:p>
        </w:tc>
        <w:tc>
          <w:tcPr>
            <w:tcW w:w="101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1 000,0</w:t>
            </w:r>
          </w:p>
        </w:tc>
        <w:tc>
          <w:tcPr>
            <w:tcW w:w="777"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66"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4" w:type="dxa"/>
            <w:gridSpan w:val="5"/>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1 000,0</w:t>
            </w:r>
          </w:p>
        </w:tc>
        <w:tc>
          <w:tcPr>
            <w:tcW w:w="745"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431" w:type="dxa"/>
            <w:gridSpan w:val="3"/>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851" w:type="dxa"/>
            <w:gridSpan w:val="3"/>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44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100</w:t>
            </w:r>
          </w:p>
        </w:tc>
        <w:tc>
          <w:tcPr>
            <w:tcW w:w="1395" w:type="dxa"/>
            <w:gridSpan w:val="4"/>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r>
      <w:tr w:rsidR="00043F95" w:rsidRPr="00043F95" w:rsidTr="0058525F">
        <w:trPr>
          <w:trHeight w:val="630"/>
        </w:trPr>
        <w:tc>
          <w:tcPr>
            <w:tcW w:w="626" w:type="dxa"/>
            <w:gridSpan w:val="3"/>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2650" w:type="dxa"/>
            <w:gridSpan w:val="3"/>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30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2027 год</w:t>
            </w:r>
          </w:p>
        </w:tc>
        <w:tc>
          <w:tcPr>
            <w:tcW w:w="101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500,0</w:t>
            </w:r>
          </w:p>
        </w:tc>
        <w:tc>
          <w:tcPr>
            <w:tcW w:w="777"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66"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4" w:type="dxa"/>
            <w:gridSpan w:val="5"/>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500,0</w:t>
            </w:r>
          </w:p>
        </w:tc>
        <w:tc>
          <w:tcPr>
            <w:tcW w:w="745"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431" w:type="dxa"/>
            <w:gridSpan w:val="3"/>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851" w:type="dxa"/>
            <w:gridSpan w:val="3"/>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44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100</w:t>
            </w:r>
          </w:p>
        </w:tc>
        <w:tc>
          <w:tcPr>
            <w:tcW w:w="1395" w:type="dxa"/>
            <w:gridSpan w:val="4"/>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r>
      <w:tr w:rsidR="00043F95" w:rsidRPr="00043F95" w:rsidTr="0058525F">
        <w:trPr>
          <w:trHeight w:val="630"/>
        </w:trPr>
        <w:tc>
          <w:tcPr>
            <w:tcW w:w="626" w:type="dxa"/>
            <w:gridSpan w:val="3"/>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2650" w:type="dxa"/>
            <w:gridSpan w:val="3"/>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300" w:type="dxa"/>
            <w:gridSpan w:val="4"/>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2028 год</w:t>
            </w:r>
          </w:p>
        </w:tc>
        <w:tc>
          <w:tcPr>
            <w:tcW w:w="101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500,0</w:t>
            </w:r>
          </w:p>
        </w:tc>
        <w:tc>
          <w:tcPr>
            <w:tcW w:w="777"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66"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4" w:type="dxa"/>
            <w:gridSpan w:val="5"/>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500,0</w:t>
            </w:r>
          </w:p>
        </w:tc>
        <w:tc>
          <w:tcPr>
            <w:tcW w:w="745"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431" w:type="dxa"/>
            <w:gridSpan w:val="3"/>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851" w:type="dxa"/>
            <w:gridSpan w:val="3"/>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44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100</w:t>
            </w:r>
          </w:p>
        </w:tc>
        <w:tc>
          <w:tcPr>
            <w:tcW w:w="1395" w:type="dxa"/>
            <w:gridSpan w:val="4"/>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r>
      <w:tr w:rsidR="00043F95" w:rsidRPr="00043F95" w:rsidTr="0058525F">
        <w:trPr>
          <w:trHeight w:val="645"/>
        </w:trPr>
        <w:tc>
          <w:tcPr>
            <w:tcW w:w="626"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 </w:t>
            </w:r>
          </w:p>
        </w:tc>
        <w:tc>
          <w:tcPr>
            <w:tcW w:w="2650" w:type="dxa"/>
            <w:gridSpan w:val="3"/>
            <w:vMerge w:val="restart"/>
            <w:tcBorders>
              <w:top w:val="nil"/>
              <w:left w:val="single" w:sz="4" w:space="0" w:color="auto"/>
              <w:bottom w:val="single" w:sz="4" w:space="0" w:color="000000"/>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 xml:space="preserve">Итого комплекс процессных </w:t>
            </w:r>
            <w:r w:rsidRPr="00043F95">
              <w:rPr>
                <w:rFonts w:ascii="Times New Roman" w:eastAsia="Times New Roman" w:hAnsi="Times New Roman" w:cs="Times New Roman"/>
                <w:sz w:val="24"/>
                <w:szCs w:val="24"/>
              </w:rPr>
              <w:lastRenderedPageBreak/>
              <w:t>мероприятий</w:t>
            </w:r>
          </w:p>
        </w:tc>
        <w:tc>
          <w:tcPr>
            <w:tcW w:w="130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lastRenderedPageBreak/>
              <w:t>2025 год</w:t>
            </w:r>
          </w:p>
        </w:tc>
        <w:tc>
          <w:tcPr>
            <w:tcW w:w="101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77"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66"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4" w:type="dxa"/>
            <w:gridSpan w:val="5"/>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45"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431"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X</w:t>
            </w:r>
          </w:p>
        </w:tc>
        <w:tc>
          <w:tcPr>
            <w:tcW w:w="851"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X</w:t>
            </w:r>
          </w:p>
        </w:tc>
        <w:tc>
          <w:tcPr>
            <w:tcW w:w="1440" w:type="dxa"/>
            <w:gridSpan w:val="4"/>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X</w:t>
            </w:r>
          </w:p>
        </w:tc>
        <w:tc>
          <w:tcPr>
            <w:tcW w:w="1395" w:type="dxa"/>
            <w:gridSpan w:val="4"/>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X</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X</w:t>
            </w:r>
          </w:p>
        </w:tc>
      </w:tr>
      <w:tr w:rsidR="00043F95" w:rsidRPr="00043F95" w:rsidTr="0058525F">
        <w:trPr>
          <w:trHeight w:val="645"/>
        </w:trPr>
        <w:tc>
          <w:tcPr>
            <w:tcW w:w="626"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2650" w:type="dxa"/>
            <w:gridSpan w:val="3"/>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30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2026 год</w:t>
            </w:r>
          </w:p>
        </w:tc>
        <w:tc>
          <w:tcPr>
            <w:tcW w:w="101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45 582,4</w:t>
            </w:r>
          </w:p>
        </w:tc>
        <w:tc>
          <w:tcPr>
            <w:tcW w:w="777"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66"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4" w:type="dxa"/>
            <w:gridSpan w:val="5"/>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45 582,4</w:t>
            </w:r>
          </w:p>
        </w:tc>
        <w:tc>
          <w:tcPr>
            <w:tcW w:w="745"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43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85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440" w:type="dxa"/>
            <w:gridSpan w:val="4"/>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395" w:type="dxa"/>
            <w:gridSpan w:val="4"/>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r>
      <w:tr w:rsidR="00043F95" w:rsidRPr="00043F95" w:rsidTr="0058525F">
        <w:trPr>
          <w:trHeight w:val="645"/>
        </w:trPr>
        <w:tc>
          <w:tcPr>
            <w:tcW w:w="626"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2650" w:type="dxa"/>
            <w:gridSpan w:val="3"/>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30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2027 год</w:t>
            </w:r>
          </w:p>
        </w:tc>
        <w:tc>
          <w:tcPr>
            <w:tcW w:w="101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45 082,4</w:t>
            </w:r>
          </w:p>
        </w:tc>
        <w:tc>
          <w:tcPr>
            <w:tcW w:w="777"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66"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4" w:type="dxa"/>
            <w:gridSpan w:val="5"/>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45 082,4</w:t>
            </w:r>
          </w:p>
        </w:tc>
        <w:tc>
          <w:tcPr>
            <w:tcW w:w="745"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43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85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440" w:type="dxa"/>
            <w:gridSpan w:val="4"/>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395" w:type="dxa"/>
            <w:gridSpan w:val="4"/>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r>
      <w:tr w:rsidR="00043F95" w:rsidRPr="00043F95" w:rsidTr="0058525F">
        <w:trPr>
          <w:trHeight w:val="645"/>
        </w:trPr>
        <w:tc>
          <w:tcPr>
            <w:tcW w:w="626"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2650" w:type="dxa"/>
            <w:gridSpan w:val="3"/>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300" w:type="dxa"/>
            <w:gridSpan w:val="4"/>
            <w:tcBorders>
              <w:top w:val="nil"/>
              <w:left w:val="nil"/>
              <w:bottom w:val="single" w:sz="4" w:space="0" w:color="auto"/>
              <w:right w:val="single" w:sz="4" w:space="0" w:color="auto"/>
            </w:tcBorders>
            <w:shd w:val="clear" w:color="auto" w:fill="auto"/>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2028 год</w:t>
            </w:r>
          </w:p>
        </w:tc>
        <w:tc>
          <w:tcPr>
            <w:tcW w:w="101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45 082,4</w:t>
            </w:r>
          </w:p>
        </w:tc>
        <w:tc>
          <w:tcPr>
            <w:tcW w:w="777"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66"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4" w:type="dxa"/>
            <w:gridSpan w:val="5"/>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45 082,4</w:t>
            </w:r>
          </w:p>
        </w:tc>
        <w:tc>
          <w:tcPr>
            <w:tcW w:w="745"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43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85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440" w:type="dxa"/>
            <w:gridSpan w:val="4"/>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395" w:type="dxa"/>
            <w:gridSpan w:val="4"/>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r>
      <w:tr w:rsidR="00043F95" w:rsidRPr="00043F95" w:rsidTr="0058525F">
        <w:trPr>
          <w:trHeight w:val="540"/>
        </w:trPr>
        <w:tc>
          <w:tcPr>
            <w:tcW w:w="626" w:type="dxa"/>
            <w:gridSpan w:val="3"/>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 </w:t>
            </w:r>
          </w:p>
        </w:tc>
        <w:tc>
          <w:tcPr>
            <w:tcW w:w="15328" w:type="dxa"/>
            <w:gridSpan w:val="40"/>
            <w:tcBorders>
              <w:top w:val="single" w:sz="4" w:space="0" w:color="auto"/>
              <w:left w:val="nil"/>
              <w:bottom w:val="single" w:sz="4" w:space="0" w:color="auto"/>
              <w:right w:val="single" w:sz="4" w:space="0" w:color="000000"/>
            </w:tcBorders>
            <w:shd w:val="clear" w:color="000000" w:fill="FFFFFF"/>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 xml:space="preserve">Задача: Организация музейного обслуживания населения с учетом интересов и </w:t>
            </w:r>
            <w:proofErr w:type="gramStart"/>
            <w:r w:rsidRPr="00043F95">
              <w:rPr>
                <w:rFonts w:ascii="Times New Roman" w:eastAsia="Times New Roman" w:hAnsi="Times New Roman" w:cs="Times New Roman"/>
                <w:sz w:val="24"/>
                <w:szCs w:val="24"/>
              </w:rPr>
              <w:t>потребностей</w:t>
            </w:r>
            <w:proofErr w:type="gramEnd"/>
            <w:r w:rsidRPr="00043F95">
              <w:rPr>
                <w:rFonts w:ascii="Times New Roman" w:eastAsia="Times New Roman" w:hAnsi="Times New Roman" w:cs="Times New Roman"/>
                <w:sz w:val="24"/>
                <w:szCs w:val="24"/>
              </w:rPr>
              <w:t xml:space="preserve"> различных социально - возрастных и образовательных групп</w:t>
            </w:r>
          </w:p>
        </w:tc>
      </w:tr>
      <w:tr w:rsidR="00043F95" w:rsidRPr="00043F95" w:rsidTr="0058525F">
        <w:trPr>
          <w:trHeight w:val="540"/>
        </w:trPr>
        <w:tc>
          <w:tcPr>
            <w:tcW w:w="626" w:type="dxa"/>
            <w:gridSpan w:val="3"/>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8.</w:t>
            </w:r>
          </w:p>
        </w:tc>
        <w:tc>
          <w:tcPr>
            <w:tcW w:w="15328" w:type="dxa"/>
            <w:gridSpan w:val="40"/>
            <w:tcBorders>
              <w:top w:val="single" w:sz="4" w:space="0" w:color="auto"/>
              <w:left w:val="nil"/>
              <w:bottom w:val="single" w:sz="4" w:space="0" w:color="auto"/>
              <w:right w:val="single" w:sz="4" w:space="0" w:color="000000"/>
            </w:tcBorders>
            <w:shd w:val="clear" w:color="000000" w:fill="FFFFFF"/>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Комплекс процессных мероприятий - культурно-просветительская деятельность и сохранность культурных ценностей</w:t>
            </w:r>
          </w:p>
        </w:tc>
      </w:tr>
      <w:tr w:rsidR="00043F95" w:rsidRPr="00043F95" w:rsidTr="0058525F">
        <w:trPr>
          <w:trHeight w:val="540"/>
        </w:trPr>
        <w:tc>
          <w:tcPr>
            <w:tcW w:w="626" w:type="dxa"/>
            <w:gridSpan w:val="3"/>
            <w:tcBorders>
              <w:top w:val="nil"/>
              <w:left w:val="single" w:sz="4" w:space="0" w:color="auto"/>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 </w:t>
            </w:r>
          </w:p>
        </w:tc>
        <w:tc>
          <w:tcPr>
            <w:tcW w:w="15328" w:type="dxa"/>
            <w:gridSpan w:val="40"/>
            <w:tcBorders>
              <w:top w:val="single" w:sz="4" w:space="0" w:color="auto"/>
              <w:left w:val="nil"/>
              <w:bottom w:val="single" w:sz="4" w:space="0" w:color="auto"/>
              <w:right w:val="single" w:sz="4" w:space="0" w:color="000000"/>
            </w:tcBorders>
            <w:shd w:val="clear" w:color="auto" w:fill="auto"/>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 xml:space="preserve">Ответственный за реализацию комплекса процессных мероприятий - отдел культуры администрации МО Кавказский  район </w:t>
            </w:r>
          </w:p>
        </w:tc>
      </w:tr>
      <w:tr w:rsidR="00043F95" w:rsidRPr="00043F95" w:rsidTr="0058525F">
        <w:trPr>
          <w:trHeight w:val="645"/>
        </w:trPr>
        <w:tc>
          <w:tcPr>
            <w:tcW w:w="626" w:type="dxa"/>
            <w:gridSpan w:val="3"/>
            <w:vMerge w:val="restart"/>
            <w:tcBorders>
              <w:top w:val="nil"/>
              <w:left w:val="single" w:sz="4" w:space="0" w:color="auto"/>
              <w:bottom w:val="single" w:sz="4" w:space="0" w:color="000000"/>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8.1.</w:t>
            </w:r>
          </w:p>
        </w:tc>
        <w:tc>
          <w:tcPr>
            <w:tcW w:w="2650" w:type="dxa"/>
            <w:gridSpan w:val="3"/>
            <w:vMerge w:val="restart"/>
            <w:tcBorders>
              <w:top w:val="nil"/>
              <w:left w:val="single" w:sz="4" w:space="0" w:color="auto"/>
              <w:bottom w:val="single" w:sz="4" w:space="0" w:color="000000"/>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Расходы на обеспечение деятельности (оказание услуг) муниципального бюджетного учреждения культуры "</w:t>
            </w:r>
            <w:proofErr w:type="spellStart"/>
            <w:r w:rsidRPr="00043F95">
              <w:rPr>
                <w:rFonts w:ascii="Times New Roman" w:eastAsia="Times New Roman" w:hAnsi="Times New Roman" w:cs="Times New Roman"/>
                <w:sz w:val="24"/>
                <w:szCs w:val="24"/>
              </w:rPr>
              <w:t>Истрико</w:t>
            </w:r>
            <w:proofErr w:type="spellEnd"/>
            <w:r w:rsidRPr="00043F95">
              <w:rPr>
                <w:rFonts w:ascii="Times New Roman" w:eastAsia="Times New Roman" w:hAnsi="Times New Roman" w:cs="Times New Roman"/>
                <w:sz w:val="24"/>
                <w:szCs w:val="24"/>
              </w:rPr>
              <w:t xml:space="preserve">-краеведческий музей" </w:t>
            </w:r>
          </w:p>
        </w:tc>
        <w:tc>
          <w:tcPr>
            <w:tcW w:w="130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2025 год</w:t>
            </w:r>
          </w:p>
        </w:tc>
        <w:tc>
          <w:tcPr>
            <w:tcW w:w="101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77"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66"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4" w:type="dxa"/>
            <w:gridSpan w:val="5"/>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45" w:type="dxa"/>
            <w:gridSpan w:val="3"/>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431" w:type="dxa"/>
            <w:gridSpan w:val="3"/>
            <w:vMerge w:val="restart"/>
            <w:tcBorders>
              <w:top w:val="nil"/>
              <w:left w:val="single" w:sz="4" w:space="0" w:color="auto"/>
              <w:bottom w:val="single" w:sz="4" w:space="0" w:color="000000"/>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proofErr w:type="gramStart"/>
            <w:r w:rsidRPr="00043F95">
              <w:rPr>
                <w:rFonts w:ascii="Times New Roman" w:eastAsia="Times New Roman" w:hAnsi="Times New Roman" w:cs="Times New Roman"/>
                <w:sz w:val="24"/>
                <w:szCs w:val="24"/>
              </w:rPr>
              <w:t>Выполнены</w:t>
            </w:r>
            <w:proofErr w:type="gramEnd"/>
            <w:r w:rsidRPr="00043F95">
              <w:rPr>
                <w:rFonts w:ascii="Times New Roman" w:eastAsia="Times New Roman" w:hAnsi="Times New Roman" w:cs="Times New Roman"/>
                <w:sz w:val="24"/>
                <w:szCs w:val="24"/>
              </w:rPr>
              <w:t xml:space="preserve"> </w:t>
            </w:r>
            <w:proofErr w:type="spellStart"/>
            <w:r w:rsidRPr="00043F95">
              <w:rPr>
                <w:rFonts w:ascii="Times New Roman" w:eastAsia="Times New Roman" w:hAnsi="Times New Roman" w:cs="Times New Roman"/>
                <w:sz w:val="24"/>
                <w:szCs w:val="24"/>
              </w:rPr>
              <w:t>функуции</w:t>
            </w:r>
            <w:proofErr w:type="spellEnd"/>
            <w:r w:rsidRPr="00043F95">
              <w:rPr>
                <w:rFonts w:ascii="Times New Roman" w:eastAsia="Times New Roman" w:hAnsi="Times New Roman" w:cs="Times New Roman"/>
                <w:sz w:val="24"/>
                <w:szCs w:val="24"/>
              </w:rPr>
              <w:t xml:space="preserve"> МБУК "Историко-краеведческий музей"</w:t>
            </w:r>
          </w:p>
        </w:tc>
        <w:tc>
          <w:tcPr>
            <w:tcW w:w="851"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 xml:space="preserve"> -</w:t>
            </w:r>
          </w:p>
        </w:tc>
        <w:tc>
          <w:tcPr>
            <w:tcW w:w="1440" w:type="dxa"/>
            <w:gridSpan w:val="4"/>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 xml:space="preserve"> -</w:t>
            </w:r>
          </w:p>
        </w:tc>
        <w:tc>
          <w:tcPr>
            <w:tcW w:w="1395" w:type="dxa"/>
            <w:gridSpan w:val="4"/>
            <w:vMerge w:val="restart"/>
            <w:tcBorders>
              <w:top w:val="nil"/>
              <w:left w:val="single" w:sz="4" w:space="0" w:color="auto"/>
              <w:bottom w:val="single" w:sz="4" w:space="0" w:color="000000"/>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Муниципальное бюджетное учреждение культуры "</w:t>
            </w:r>
            <w:proofErr w:type="spellStart"/>
            <w:r w:rsidRPr="00043F95">
              <w:rPr>
                <w:rFonts w:ascii="Times New Roman" w:eastAsia="Times New Roman" w:hAnsi="Times New Roman" w:cs="Times New Roman"/>
                <w:sz w:val="24"/>
                <w:szCs w:val="24"/>
              </w:rPr>
              <w:t>Истрико</w:t>
            </w:r>
            <w:proofErr w:type="spellEnd"/>
            <w:r w:rsidRPr="00043F95">
              <w:rPr>
                <w:rFonts w:ascii="Times New Roman" w:eastAsia="Times New Roman" w:hAnsi="Times New Roman" w:cs="Times New Roman"/>
                <w:sz w:val="24"/>
                <w:szCs w:val="24"/>
              </w:rPr>
              <w:t>-краеведческий музей"</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 </w:t>
            </w:r>
          </w:p>
        </w:tc>
      </w:tr>
      <w:tr w:rsidR="00043F95" w:rsidRPr="00043F95" w:rsidTr="0058525F">
        <w:trPr>
          <w:trHeight w:val="645"/>
        </w:trPr>
        <w:tc>
          <w:tcPr>
            <w:tcW w:w="626" w:type="dxa"/>
            <w:gridSpan w:val="3"/>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2650" w:type="dxa"/>
            <w:gridSpan w:val="3"/>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30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2026 год</w:t>
            </w:r>
          </w:p>
        </w:tc>
        <w:tc>
          <w:tcPr>
            <w:tcW w:w="101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11 938,8</w:t>
            </w:r>
          </w:p>
        </w:tc>
        <w:tc>
          <w:tcPr>
            <w:tcW w:w="777"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66"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4" w:type="dxa"/>
            <w:gridSpan w:val="5"/>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11 738,8</w:t>
            </w:r>
          </w:p>
        </w:tc>
        <w:tc>
          <w:tcPr>
            <w:tcW w:w="745"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200,0</w:t>
            </w:r>
          </w:p>
        </w:tc>
        <w:tc>
          <w:tcPr>
            <w:tcW w:w="2431" w:type="dxa"/>
            <w:gridSpan w:val="3"/>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85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440" w:type="dxa"/>
            <w:gridSpan w:val="4"/>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 xml:space="preserve"> -</w:t>
            </w:r>
          </w:p>
        </w:tc>
        <w:tc>
          <w:tcPr>
            <w:tcW w:w="1395" w:type="dxa"/>
            <w:gridSpan w:val="4"/>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r>
      <w:tr w:rsidR="00043F95" w:rsidRPr="00043F95" w:rsidTr="0058525F">
        <w:trPr>
          <w:trHeight w:val="645"/>
        </w:trPr>
        <w:tc>
          <w:tcPr>
            <w:tcW w:w="626" w:type="dxa"/>
            <w:gridSpan w:val="3"/>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2650" w:type="dxa"/>
            <w:gridSpan w:val="3"/>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30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2027 год</w:t>
            </w:r>
          </w:p>
        </w:tc>
        <w:tc>
          <w:tcPr>
            <w:tcW w:w="101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11 938,8</w:t>
            </w:r>
          </w:p>
        </w:tc>
        <w:tc>
          <w:tcPr>
            <w:tcW w:w="777"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66"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4" w:type="dxa"/>
            <w:gridSpan w:val="5"/>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11 738,8</w:t>
            </w:r>
          </w:p>
        </w:tc>
        <w:tc>
          <w:tcPr>
            <w:tcW w:w="745"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200,0</w:t>
            </w:r>
          </w:p>
        </w:tc>
        <w:tc>
          <w:tcPr>
            <w:tcW w:w="2431" w:type="dxa"/>
            <w:gridSpan w:val="3"/>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85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440" w:type="dxa"/>
            <w:gridSpan w:val="4"/>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w:t>
            </w:r>
          </w:p>
        </w:tc>
        <w:tc>
          <w:tcPr>
            <w:tcW w:w="1395" w:type="dxa"/>
            <w:gridSpan w:val="4"/>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r>
      <w:tr w:rsidR="00043F95" w:rsidRPr="00043F95" w:rsidTr="0058525F">
        <w:trPr>
          <w:trHeight w:val="645"/>
        </w:trPr>
        <w:tc>
          <w:tcPr>
            <w:tcW w:w="626" w:type="dxa"/>
            <w:gridSpan w:val="3"/>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2650" w:type="dxa"/>
            <w:gridSpan w:val="3"/>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300" w:type="dxa"/>
            <w:gridSpan w:val="4"/>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2028 год</w:t>
            </w:r>
          </w:p>
        </w:tc>
        <w:tc>
          <w:tcPr>
            <w:tcW w:w="101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11 938,8</w:t>
            </w:r>
          </w:p>
        </w:tc>
        <w:tc>
          <w:tcPr>
            <w:tcW w:w="777"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66"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4" w:type="dxa"/>
            <w:gridSpan w:val="5"/>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11 738,8</w:t>
            </w:r>
          </w:p>
        </w:tc>
        <w:tc>
          <w:tcPr>
            <w:tcW w:w="745"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200,0</w:t>
            </w:r>
          </w:p>
        </w:tc>
        <w:tc>
          <w:tcPr>
            <w:tcW w:w="2431" w:type="dxa"/>
            <w:gridSpan w:val="3"/>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85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440" w:type="dxa"/>
            <w:gridSpan w:val="4"/>
            <w:tcBorders>
              <w:top w:val="nil"/>
              <w:left w:val="nil"/>
              <w:bottom w:val="single" w:sz="4" w:space="0" w:color="auto"/>
              <w:right w:val="single" w:sz="4" w:space="0" w:color="auto"/>
            </w:tcBorders>
            <w:shd w:val="clear" w:color="000000" w:fill="FFFFFF"/>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 xml:space="preserve"> -</w:t>
            </w:r>
          </w:p>
        </w:tc>
        <w:tc>
          <w:tcPr>
            <w:tcW w:w="1395" w:type="dxa"/>
            <w:gridSpan w:val="4"/>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r>
      <w:tr w:rsidR="00043F95" w:rsidRPr="00043F95" w:rsidTr="0058525F">
        <w:trPr>
          <w:trHeight w:val="645"/>
        </w:trPr>
        <w:tc>
          <w:tcPr>
            <w:tcW w:w="626"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 </w:t>
            </w:r>
          </w:p>
        </w:tc>
        <w:tc>
          <w:tcPr>
            <w:tcW w:w="2650" w:type="dxa"/>
            <w:gridSpan w:val="3"/>
            <w:vMerge w:val="restart"/>
            <w:tcBorders>
              <w:top w:val="nil"/>
              <w:left w:val="single" w:sz="4" w:space="0" w:color="auto"/>
              <w:bottom w:val="single" w:sz="4" w:space="0" w:color="000000"/>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Итого комплекс процессных мероприятий</w:t>
            </w:r>
          </w:p>
        </w:tc>
        <w:tc>
          <w:tcPr>
            <w:tcW w:w="130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2025 год</w:t>
            </w:r>
          </w:p>
        </w:tc>
        <w:tc>
          <w:tcPr>
            <w:tcW w:w="101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77"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66"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4" w:type="dxa"/>
            <w:gridSpan w:val="5"/>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45"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2431"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X</w:t>
            </w:r>
          </w:p>
        </w:tc>
        <w:tc>
          <w:tcPr>
            <w:tcW w:w="851"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X</w:t>
            </w:r>
          </w:p>
        </w:tc>
        <w:tc>
          <w:tcPr>
            <w:tcW w:w="1440" w:type="dxa"/>
            <w:gridSpan w:val="4"/>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X</w:t>
            </w:r>
          </w:p>
        </w:tc>
        <w:tc>
          <w:tcPr>
            <w:tcW w:w="1395" w:type="dxa"/>
            <w:gridSpan w:val="4"/>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X</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X</w:t>
            </w:r>
          </w:p>
        </w:tc>
      </w:tr>
      <w:tr w:rsidR="00043F95" w:rsidRPr="00043F95" w:rsidTr="0058525F">
        <w:trPr>
          <w:trHeight w:val="645"/>
        </w:trPr>
        <w:tc>
          <w:tcPr>
            <w:tcW w:w="626"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2650" w:type="dxa"/>
            <w:gridSpan w:val="3"/>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30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2026 год</w:t>
            </w:r>
          </w:p>
        </w:tc>
        <w:tc>
          <w:tcPr>
            <w:tcW w:w="101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11 938,8</w:t>
            </w:r>
          </w:p>
        </w:tc>
        <w:tc>
          <w:tcPr>
            <w:tcW w:w="777"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66"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4" w:type="dxa"/>
            <w:gridSpan w:val="5"/>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11 738,8</w:t>
            </w:r>
          </w:p>
        </w:tc>
        <w:tc>
          <w:tcPr>
            <w:tcW w:w="745"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200,0</w:t>
            </w:r>
          </w:p>
        </w:tc>
        <w:tc>
          <w:tcPr>
            <w:tcW w:w="243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85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440" w:type="dxa"/>
            <w:gridSpan w:val="4"/>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395" w:type="dxa"/>
            <w:gridSpan w:val="4"/>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r>
      <w:tr w:rsidR="00043F95" w:rsidRPr="00043F95" w:rsidTr="0058525F">
        <w:trPr>
          <w:trHeight w:val="645"/>
        </w:trPr>
        <w:tc>
          <w:tcPr>
            <w:tcW w:w="626"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2650" w:type="dxa"/>
            <w:gridSpan w:val="3"/>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30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2027 год</w:t>
            </w:r>
          </w:p>
        </w:tc>
        <w:tc>
          <w:tcPr>
            <w:tcW w:w="101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11 938,8</w:t>
            </w:r>
          </w:p>
        </w:tc>
        <w:tc>
          <w:tcPr>
            <w:tcW w:w="777"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66"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4" w:type="dxa"/>
            <w:gridSpan w:val="5"/>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11 738,8</w:t>
            </w:r>
          </w:p>
        </w:tc>
        <w:tc>
          <w:tcPr>
            <w:tcW w:w="745"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200,0</w:t>
            </w:r>
          </w:p>
        </w:tc>
        <w:tc>
          <w:tcPr>
            <w:tcW w:w="243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85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440" w:type="dxa"/>
            <w:gridSpan w:val="4"/>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395" w:type="dxa"/>
            <w:gridSpan w:val="4"/>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r>
      <w:tr w:rsidR="00043F95" w:rsidRPr="00043F95" w:rsidTr="0058525F">
        <w:trPr>
          <w:trHeight w:val="645"/>
        </w:trPr>
        <w:tc>
          <w:tcPr>
            <w:tcW w:w="626"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2650" w:type="dxa"/>
            <w:gridSpan w:val="3"/>
            <w:vMerge/>
            <w:tcBorders>
              <w:top w:val="nil"/>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300" w:type="dxa"/>
            <w:gridSpan w:val="4"/>
            <w:tcBorders>
              <w:top w:val="nil"/>
              <w:left w:val="nil"/>
              <w:bottom w:val="single" w:sz="4" w:space="0" w:color="auto"/>
              <w:right w:val="single" w:sz="4" w:space="0" w:color="auto"/>
            </w:tcBorders>
            <w:shd w:val="clear" w:color="auto" w:fill="auto"/>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2028 год</w:t>
            </w:r>
          </w:p>
        </w:tc>
        <w:tc>
          <w:tcPr>
            <w:tcW w:w="101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11 938,8</w:t>
            </w:r>
          </w:p>
        </w:tc>
        <w:tc>
          <w:tcPr>
            <w:tcW w:w="777"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66"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964" w:type="dxa"/>
            <w:gridSpan w:val="5"/>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11 738,8</w:t>
            </w:r>
          </w:p>
        </w:tc>
        <w:tc>
          <w:tcPr>
            <w:tcW w:w="745"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200,0</w:t>
            </w:r>
          </w:p>
        </w:tc>
        <w:tc>
          <w:tcPr>
            <w:tcW w:w="243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85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440" w:type="dxa"/>
            <w:gridSpan w:val="4"/>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395" w:type="dxa"/>
            <w:gridSpan w:val="4"/>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r>
      <w:tr w:rsidR="00043F95" w:rsidRPr="00043F95" w:rsidTr="0058525F">
        <w:trPr>
          <w:trHeight w:val="630"/>
        </w:trPr>
        <w:tc>
          <w:tcPr>
            <w:tcW w:w="626"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lastRenderedPageBreak/>
              <w:t> </w:t>
            </w:r>
          </w:p>
        </w:tc>
        <w:tc>
          <w:tcPr>
            <w:tcW w:w="2650"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Всего процессная часть</w:t>
            </w:r>
          </w:p>
        </w:tc>
        <w:tc>
          <w:tcPr>
            <w:tcW w:w="130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2025 год</w:t>
            </w:r>
          </w:p>
        </w:tc>
        <w:tc>
          <w:tcPr>
            <w:tcW w:w="101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192 902,8</w:t>
            </w:r>
          </w:p>
        </w:tc>
        <w:tc>
          <w:tcPr>
            <w:tcW w:w="777" w:type="dxa"/>
            <w:gridSpan w:val="4"/>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369,3</w:t>
            </w:r>
          </w:p>
        </w:tc>
        <w:tc>
          <w:tcPr>
            <w:tcW w:w="766" w:type="dxa"/>
            <w:gridSpan w:val="3"/>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290,4</w:t>
            </w:r>
          </w:p>
        </w:tc>
        <w:tc>
          <w:tcPr>
            <w:tcW w:w="964" w:type="dxa"/>
            <w:gridSpan w:val="5"/>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189 243,1</w:t>
            </w:r>
          </w:p>
        </w:tc>
        <w:tc>
          <w:tcPr>
            <w:tcW w:w="745" w:type="dxa"/>
            <w:gridSpan w:val="3"/>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3 000,0</w:t>
            </w:r>
          </w:p>
        </w:tc>
        <w:tc>
          <w:tcPr>
            <w:tcW w:w="2431"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X</w:t>
            </w:r>
          </w:p>
        </w:tc>
        <w:tc>
          <w:tcPr>
            <w:tcW w:w="851"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X</w:t>
            </w:r>
          </w:p>
        </w:tc>
        <w:tc>
          <w:tcPr>
            <w:tcW w:w="1440" w:type="dxa"/>
            <w:gridSpan w:val="4"/>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X</w:t>
            </w:r>
          </w:p>
        </w:tc>
        <w:tc>
          <w:tcPr>
            <w:tcW w:w="1395" w:type="dxa"/>
            <w:gridSpan w:val="4"/>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X</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X</w:t>
            </w:r>
          </w:p>
        </w:tc>
      </w:tr>
      <w:tr w:rsidR="00043F95" w:rsidRPr="00043F95" w:rsidTr="0058525F">
        <w:trPr>
          <w:trHeight w:val="630"/>
        </w:trPr>
        <w:tc>
          <w:tcPr>
            <w:tcW w:w="626"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2650"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30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2026 год</w:t>
            </w:r>
          </w:p>
        </w:tc>
        <w:tc>
          <w:tcPr>
            <w:tcW w:w="101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265 965,6</w:t>
            </w:r>
          </w:p>
        </w:tc>
        <w:tc>
          <w:tcPr>
            <w:tcW w:w="777" w:type="dxa"/>
            <w:gridSpan w:val="4"/>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379,2</w:t>
            </w:r>
          </w:p>
        </w:tc>
        <w:tc>
          <w:tcPr>
            <w:tcW w:w="766" w:type="dxa"/>
            <w:gridSpan w:val="3"/>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300,8</w:t>
            </w:r>
          </w:p>
        </w:tc>
        <w:tc>
          <w:tcPr>
            <w:tcW w:w="964" w:type="dxa"/>
            <w:gridSpan w:val="5"/>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262 085,6</w:t>
            </w:r>
          </w:p>
        </w:tc>
        <w:tc>
          <w:tcPr>
            <w:tcW w:w="745" w:type="dxa"/>
            <w:gridSpan w:val="3"/>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3 200,0</w:t>
            </w:r>
          </w:p>
        </w:tc>
        <w:tc>
          <w:tcPr>
            <w:tcW w:w="243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85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440" w:type="dxa"/>
            <w:gridSpan w:val="4"/>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395" w:type="dxa"/>
            <w:gridSpan w:val="4"/>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r>
      <w:tr w:rsidR="00043F95" w:rsidRPr="00043F95" w:rsidTr="0058525F">
        <w:trPr>
          <w:trHeight w:val="630"/>
        </w:trPr>
        <w:tc>
          <w:tcPr>
            <w:tcW w:w="626"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2650"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30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2027 год</w:t>
            </w:r>
          </w:p>
        </w:tc>
        <w:tc>
          <w:tcPr>
            <w:tcW w:w="101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265 346,2</w:t>
            </w:r>
          </w:p>
        </w:tc>
        <w:tc>
          <w:tcPr>
            <w:tcW w:w="777" w:type="dxa"/>
            <w:gridSpan w:val="4"/>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398,9</w:t>
            </w:r>
          </w:p>
        </w:tc>
        <w:tc>
          <w:tcPr>
            <w:tcW w:w="766" w:type="dxa"/>
            <w:gridSpan w:val="3"/>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314,1</w:t>
            </w:r>
          </w:p>
        </w:tc>
        <w:tc>
          <w:tcPr>
            <w:tcW w:w="964" w:type="dxa"/>
            <w:gridSpan w:val="5"/>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261 433,2</w:t>
            </w:r>
          </w:p>
        </w:tc>
        <w:tc>
          <w:tcPr>
            <w:tcW w:w="745" w:type="dxa"/>
            <w:gridSpan w:val="3"/>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3 200,0</w:t>
            </w:r>
          </w:p>
        </w:tc>
        <w:tc>
          <w:tcPr>
            <w:tcW w:w="243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85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440" w:type="dxa"/>
            <w:gridSpan w:val="4"/>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395" w:type="dxa"/>
            <w:gridSpan w:val="4"/>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r>
      <w:tr w:rsidR="00043F95" w:rsidRPr="00043F95" w:rsidTr="0058525F">
        <w:trPr>
          <w:trHeight w:val="630"/>
        </w:trPr>
        <w:tc>
          <w:tcPr>
            <w:tcW w:w="626"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2650"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300" w:type="dxa"/>
            <w:gridSpan w:val="4"/>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2028 год</w:t>
            </w:r>
          </w:p>
        </w:tc>
        <w:tc>
          <w:tcPr>
            <w:tcW w:w="1017" w:type="dxa"/>
            <w:gridSpan w:val="3"/>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264 842,9</w:t>
            </w:r>
          </w:p>
        </w:tc>
        <w:tc>
          <w:tcPr>
            <w:tcW w:w="777" w:type="dxa"/>
            <w:gridSpan w:val="4"/>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766" w:type="dxa"/>
            <w:gridSpan w:val="3"/>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209,7</w:t>
            </w:r>
          </w:p>
        </w:tc>
        <w:tc>
          <w:tcPr>
            <w:tcW w:w="964" w:type="dxa"/>
            <w:gridSpan w:val="5"/>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261 433,2</w:t>
            </w:r>
          </w:p>
        </w:tc>
        <w:tc>
          <w:tcPr>
            <w:tcW w:w="745" w:type="dxa"/>
            <w:gridSpan w:val="3"/>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3 200,0</w:t>
            </w:r>
          </w:p>
        </w:tc>
        <w:tc>
          <w:tcPr>
            <w:tcW w:w="243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851" w:type="dxa"/>
            <w:gridSpan w:val="3"/>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440" w:type="dxa"/>
            <w:gridSpan w:val="4"/>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1395" w:type="dxa"/>
            <w:gridSpan w:val="4"/>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sz w:val="24"/>
                <w:szCs w:val="24"/>
              </w:rPr>
            </w:pPr>
          </w:p>
        </w:tc>
      </w:tr>
      <w:tr w:rsidR="00043F95" w:rsidRPr="00043F95" w:rsidTr="0058525F">
        <w:trPr>
          <w:trHeight w:val="315"/>
        </w:trPr>
        <w:tc>
          <w:tcPr>
            <w:tcW w:w="626" w:type="dxa"/>
            <w:gridSpan w:val="3"/>
            <w:tcBorders>
              <w:top w:val="nil"/>
              <w:left w:val="nil"/>
              <w:bottom w:val="nil"/>
              <w:right w:val="nil"/>
            </w:tcBorders>
            <w:shd w:val="clear" w:color="auto" w:fill="auto"/>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p>
        </w:tc>
        <w:tc>
          <w:tcPr>
            <w:tcW w:w="2650" w:type="dxa"/>
            <w:gridSpan w:val="3"/>
            <w:tcBorders>
              <w:top w:val="nil"/>
              <w:left w:val="nil"/>
              <w:bottom w:val="nil"/>
              <w:right w:val="nil"/>
            </w:tcBorders>
            <w:shd w:val="clear" w:color="auto" w:fill="auto"/>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p>
        </w:tc>
        <w:tc>
          <w:tcPr>
            <w:tcW w:w="1300" w:type="dxa"/>
            <w:gridSpan w:val="4"/>
            <w:tcBorders>
              <w:top w:val="nil"/>
              <w:left w:val="nil"/>
              <w:bottom w:val="nil"/>
              <w:right w:val="nil"/>
            </w:tcBorders>
            <w:shd w:val="clear" w:color="auto" w:fill="auto"/>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p>
        </w:tc>
        <w:tc>
          <w:tcPr>
            <w:tcW w:w="1017" w:type="dxa"/>
            <w:gridSpan w:val="3"/>
            <w:tcBorders>
              <w:top w:val="nil"/>
              <w:left w:val="nil"/>
              <w:bottom w:val="nil"/>
              <w:right w:val="nil"/>
            </w:tcBorders>
            <w:shd w:val="clear" w:color="auto" w:fill="auto"/>
            <w:noWrap/>
            <w:vAlign w:val="bottom"/>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p>
        </w:tc>
        <w:tc>
          <w:tcPr>
            <w:tcW w:w="777" w:type="dxa"/>
            <w:gridSpan w:val="4"/>
            <w:tcBorders>
              <w:top w:val="nil"/>
              <w:left w:val="nil"/>
              <w:bottom w:val="nil"/>
              <w:right w:val="nil"/>
            </w:tcBorders>
            <w:shd w:val="clear" w:color="auto" w:fill="auto"/>
            <w:noWrap/>
            <w:vAlign w:val="bottom"/>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p>
        </w:tc>
        <w:tc>
          <w:tcPr>
            <w:tcW w:w="766" w:type="dxa"/>
            <w:gridSpan w:val="3"/>
            <w:tcBorders>
              <w:top w:val="nil"/>
              <w:left w:val="nil"/>
              <w:bottom w:val="nil"/>
              <w:right w:val="nil"/>
            </w:tcBorders>
            <w:shd w:val="clear" w:color="auto" w:fill="auto"/>
            <w:noWrap/>
            <w:vAlign w:val="bottom"/>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p>
        </w:tc>
        <w:tc>
          <w:tcPr>
            <w:tcW w:w="964" w:type="dxa"/>
            <w:gridSpan w:val="5"/>
            <w:tcBorders>
              <w:top w:val="nil"/>
              <w:left w:val="nil"/>
              <w:bottom w:val="nil"/>
              <w:right w:val="nil"/>
            </w:tcBorders>
            <w:shd w:val="clear" w:color="auto" w:fill="auto"/>
            <w:noWrap/>
            <w:vAlign w:val="bottom"/>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p>
        </w:tc>
        <w:tc>
          <w:tcPr>
            <w:tcW w:w="745" w:type="dxa"/>
            <w:gridSpan w:val="3"/>
            <w:tcBorders>
              <w:top w:val="nil"/>
              <w:left w:val="nil"/>
              <w:bottom w:val="nil"/>
              <w:right w:val="nil"/>
            </w:tcBorders>
            <w:shd w:val="clear" w:color="auto" w:fill="auto"/>
            <w:noWrap/>
            <w:vAlign w:val="bottom"/>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p>
        </w:tc>
        <w:tc>
          <w:tcPr>
            <w:tcW w:w="2431" w:type="dxa"/>
            <w:gridSpan w:val="3"/>
            <w:tcBorders>
              <w:top w:val="nil"/>
              <w:left w:val="nil"/>
              <w:bottom w:val="nil"/>
              <w:right w:val="nil"/>
            </w:tcBorders>
            <w:shd w:val="clear" w:color="auto" w:fill="auto"/>
            <w:noWrap/>
            <w:vAlign w:val="bottom"/>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p>
        </w:tc>
        <w:tc>
          <w:tcPr>
            <w:tcW w:w="851" w:type="dxa"/>
            <w:gridSpan w:val="3"/>
            <w:tcBorders>
              <w:top w:val="nil"/>
              <w:left w:val="nil"/>
              <w:bottom w:val="nil"/>
              <w:right w:val="nil"/>
            </w:tcBorders>
            <w:shd w:val="clear" w:color="auto" w:fill="auto"/>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p>
        </w:tc>
        <w:tc>
          <w:tcPr>
            <w:tcW w:w="1440" w:type="dxa"/>
            <w:gridSpan w:val="4"/>
            <w:tcBorders>
              <w:top w:val="nil"/>
              <w:left w:val="nil"/>
              <w:bottom w:val="nil"/>
              <w:right w:val="nil"/>
            </w:tcBorders>
            <w:shd w:val="clear" w:color="auto" w:fill="auto"/>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p>
        </w:tc>
        <w:tc>
          <w:tcPr>
            <w:tcW w:w="1395" w:type="dxa"/>
            <w:gridSpan w:val="4"/>
            <w:tcBorders>
              <w:top w:val="nil"/>
              <w:left w:val="nil"/>
              <w:bottom w:val="nil"/>
              <w:right w:val="nil"/>
            </w:tcBorders>
            <w:shd w:val="clear" w:color="auto" w:fill="auto"/>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p>
        </w:tc>
        <w:tc>
          <w:tcPr>
            <w:tcW w:w="992" w:type="dxa"/>
            <w:tcBorders>
              <w:top w:val="nil"/>
              <w:left w:val="nil"/>
              <w:bottom w:val="nil"/>
              <w:right w:val="nil"/>
            </w:tcBorders>
            <w:shd w:val="clear" w:color="auto" w:fill="auto"/>
            <w:noWrap/>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p>
        </w:tc>
      </w:tr>
      <w:tr w:rsidR="00043F95" w:rsidRPr="00043F95" w:rsidTr="0058525F">
        <w:trPr>
          <w:trHeight w:val="795"/>
        </w:trPr>
        <w:tc>
          <w:tcPr>
            <w:tcW w:w="15954" w:type="dxa"/>
            <w:gridSpan w:val="43"/>
            <w:tcBorders>
              <w:top w:val="nil"/>
              <w:left w:val="nil"/>
              <w:bottom w:val="nil"/>
              <w:right w:val="nil"/>
            </w:tcBorders>
            <w:shd w:val="clear" w:color="auto" w:fill="auto"/>
            <w:hideMark/>
          </w:tcPr>
          <w:p w:rsidR="00043F95" w:rsidRPr="00043F95" w:rsidRDefault="00043F95" w:rsidP="00043F95">
            <w:pPr>
              <w:spacing w:after="0" w:line="240" w:lineRule="auto"/>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Исполняющий обязанности заместителя главы муниципального</w:t>
            </w:r>
            <w:r w:rsidRPr="00043F95">
              <w:rPr>
                <w:rFonts w:ascii="Times New Roman" w:eastAsia="Times New Roman" w:hAnsi="Times New Roman" w:cs="Times New Roman"/>
                <w:sz w:val="24"/>
                <w:szCs w:val="24"/>
              </w:rPr>
              <w:br/>
              <w:t>образования Кавказский район                                                                                                                                                                                   В.А. Пеплов</w:t>
            </w:r>
          </w:p>
        </w:tc>
      </w:tr>
      <w:tr w:rsidR="00043F95" w:rsidRPr="00043F95" w:rsidTr="0058525F">
        <w:trPr>
          <w:gridAfter w:val="13"/>
          <w:wAfter w:w="5166" w:type="dxa"/>
          <w:trHeight w:val="525"/>
        </w:trPr>
        <w:tc>
          <w:tcPr>
            <w:tcW w:w="8820" w:type="dxa"/>
            <w:gridSpan w:val="27"/>
            <w:tcBorders>
              <w:top w:val="nil"/>
              <w:left w:val="nil"/>
              <w:bottom w:val="nil"/>
              <w:right w:val="nil"/>
            </w:tcBorders>
            <w:shd w:val="clear" w:color="auto" w:fill="auto"/>
            <w:noWrap/>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8"/>
                <w:szCs w:val="28"/>
              </w:rPr>
            </w:pPr>
            <w:bookmarkStart w:id="0" w:name="RANGE!A1:F33"/>
            <w:r w:rsidRPr="00043F95">
              <w:rPr>
                <w:rFonts w:ascii="Times New Roman" w:eastAsia="Times New Roman" w:hAnsi="Times New Roman" w:cs="Times New Roman"/>
                <w:color w:val="000000"/>
                <w:sz w:val="28"/>
                <w:szCs w:val="28"/>
              </w:rPr>
              <w:t>4. Финансовое обеспечение реализации муниципальной программы</w:t>
            </w:r>
            <w:bookmarkEnd w:id="0"/>
          </w:p>
        </w:tc>
        <w:tc>
          <w:tcPr>
            <w:tcW w:w="1968" w:type="dxa"/>
            <w:gridSpan w:val="3"/>
            <w:tcBorders>
              <w:top w:val="nil"/>
              <w:left w:val="nil"/>
              <w:bottom w:val="nil"/>
              <w:right w:val="nil"/>
            </w:tcBorders>
            <w:shd w:val="clear" w:color="auto" w:fill="auto"/>
            <w:noWrap/>
            <w:vAlign w:val="bottom"/>
            <w:hideMark/>
          </w:tcPr>
          <w:p w:rsidR="00043F95" w:rsidRPr="00043F95" w:rsidRDefault="00043F95" w:rsidP="00043F95">
            <w:pPr>
              <w:spacing w:after="0" w:line="240" w:lineRule="auto"/>
              <w:rPr>
                <w:rFonts w:ascii="Calibri" w:eastAsia="Times New Roman" w:hAnsi="Calibri" w:cs="Times New Roman"/>
                <w:color w:val="000000"/>
              </w:rPr>
            </w:pPr>
          </w:p>
        </w:tc>
      </w:tr>
      <w:tr w:rsidR="00043F95" w:rsidRPr="00043F95" w:rsidTr="0058525F">
        <w:trPr>
          <w:gridAfter w:val="13"/>
          <w:wAfter w:w="5166" w:type="dxa"/>
          <w:trHeight w:val="690"/>
        </w:trPr>
        <w:tc>
          <w:tcPr>
            <w:tcW w:w="10788" w:type="dxa"/>
            <w:gridSpan w:val="30"/>
            <w:tcBorders>
              <w:top w:val="nil"/>
              <w:left w:val="nil"/>
              <w:bottom w:val="nil"/>
              <w:right w:val="nil"/>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8"/>
                <w:szCs w:val="28"/>
              </w:rPr>
            </w:pPr>
            <w:r w:rsidRPr="00043F95">
              <w:rPr>
                <w:rFonts w:ascii="Times New Roman" w:eastAsia="Times New Roman" w:hAnsi="Times New Roman" w:cs="Times New Roman"/>
                <w:color w:val="000000"/>
                <w:sz w:val="28"/>
                <w:szCs w:val="28"/>
              </w:rPr>
              <w:t>4.1. Финансовое обеспечение первого этапа реализации муниципальной программы</w:t>
            </w:r>
          </w:p>
        </w:tc>
      </w:tr>
      <w:tr w:rsidR="00043F95" w:rsidRPr="00043F95" w:rsidTr="0058525F">
        <w:trPr>
          <w:gridAfter w:val="13"/>
          <w:wAfter w:w="5166" w:type="dxa"/>
          <w:trHeight w:val="315"/>
        </w:trPr>
        <w:tc>
          <w:tcPr>
            <w:tcW w:w="2900" w:type="dxa"/>
            <w:gridSpan w:val="5"/>
            <w:tcBorders>
              <w:top w:val="nil"/>
              <w:left w:val="nil"/>
              <w:bottom w:val="nil"/>
              <w:right w:val="nil"/>
            </w:tcBorders>
            <w:shd w:val="clear" w:color="auto" w:fill="auto"/>
            <w:noWrap/>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p>
        </w:tc>
        <w:tc>
          <w:tcPr>
            <w:tcW w:w="1480" w:type="dxa"/>
            <w:gridSpan w:val="4"/>
            <w:tcBorders>
              <w:top w:val="nil"/>
              <w:left w:val="nil"/>
              <w:bottom w:val="nil"/>
              <w:right w:val="nil"/>
            </w:tcBorders>
            <w:shd w:val="clear" w:color="auto" w:fill="auto"/>
            <w:noWrap/>
            <w:vAlign w:val="bottom"/>
            <w:hideMark/>
          </w:tcPr>
          <w:p w:rsidR="00043F95" w:rsidRPr="00043F95" w:rsidRDefault="00043F95" w:rsidP="00043F95">
            <w:pPr>
              <w:spacing w:after="0" w:line="240" w:lineRule="auto"/>
              <w:jc w:val="center"/>
              <w:rPr>
                <w:rFonts w:ascii="Calibri" w:eastAsia="Times New Roman" w:hAnsi="Calibri" w:cs="Times New Roman"/>
                <w:color w:val="000000"/>
              </w:rPr>
            </w:pPr>
          </w:p>
        </w:tc>
        <w:tc>
          <w:tcPr>
            <w:tcW w:w="1480" w:type="dxa"/>
            <w:gridSpan w:val="6"/>
            <w:tcBorders>
              <w:top w:val="nil"/>
              <w:left w:val="nil"/>
              <w:bottom w:val="nil"/>
              <w:right w:val="nil"/>
            </w:tcBorders>
            <w:shd w:val="clear" w:color="auto" w:fill="auto"/>
            <w:noWrap/>
            <w:vAlign w:val="bottom"/>
            <w:hideMark/>
          </w:tcPr>
          <w:p w:rsidR="00043F95" w:rsidRPr="00043F95" w:rsidRDefault="00043F95" w:rsidP="00043F95">
            <w:pPr>
              <w:spacing w:after="0" w:line="240" w:lineRule="auto"/>
              <w:rPr>
                <w:rFonts w:ascii="Calibri" w:eastAsia="Times New Roman" w:hAnsi="Calibri" w:cs="Times New Roman"/>
                <w:color w:val="000000"/>
              </w:rPr>
            </w:pPr>
          </w:p>
        </w:tc>
        <w:tc>
          <w:tcPr>
            <w:tcW w:w="1480" w:type="dxa"/>
            <w:gridSpan w:val="6"/>
            <w:tcBorders>
              <w:top w:val="nil"/>
              <w:left w:val="nil"/>
              <w:bottom w:val="nil"/>
              <w:right w:val="nil"/>
            </w:tcBorders>
            <w:shd w:val="clear" w:color="auto" w:fill="auto"/>
            <w:noWrap/>
            <w:vAlign w:val="bottom"/>
            <w:hideMark/>
          </w:tcPr>
          <w:p w:rsidR="00043F95" w:rsidRPr="00043F95" w:rsidRDefault="00043F95" w:rsidP="00043F95">
            <w:pPr>
              <w:spacing w:after="0" w:line="240" w:lineRule="auto"/>
              <w:rPr>
                <w:rFonts w:ascii="Calibri" w:eastAsia="Times New Roman" w:hAnsi="Calibri" w:cs="Times New Roman"/>
                <w:color w:val="000000"/>
              </w:rPr>
            </w:pPr>
          </w:p>
        </w:tc>
        <w:tc>
          <w:tcPr>
            <w:tcW w:w="1480" w:type="dxa"/>
            <w:gridSpan w:val="6"/>
            <w:tcBorders>
              <w:top w:val="nil"/>
              <w:left w:val="nil"/>
              <w:bottom w:val="nil"/>
              <w:right w:val="nil"/>
            </w:tcBorders>
            <w:shd w:val="clear" w:color="auto" w:fill="auto"/>
            <w:noWrap/>
            <w:vAlign w:val="bottom"/>
            <w:hideMark/>
          </w:tcPr>
          <w:p w:rsidR="00043F95" w:rsidRPr="00043F95" w:rsidRDefault="00043F95" w:rsidP="00043F95">
            <w:pPr>
              <w:spacing w:after="0" w:line="240" w:lineRule="auto"/>
              <w:rPr>
                <w:rFonts w:ascii="Calibri" w:eastAsia="Times New Roman" w:hAnsi="Calibri" w:cs="Times New Roman"/>
                <w:color w:val="000000"/>
              </w:rPr>
            </w:pPr>
          </w:p>
        </w:tc>
        <w:tc>
          <w:tcPr>
            <w:tcW w:w="1968" w:type="dxa"/>
            <w:gridSpan w:val="3"/>
            <w:tcBorders>
              <w:top w:val="nil"/>
              <w:left w:val="nil"/>
              <w:bottom w:val="nil"/>
              <w:right w:val="nil"/>
            </w:tcBorders>
            <w:shd w:val="clear" w:color="auto" w:fill="auto"/>
            <w:noWrap/>
            <w:vAlign w:val="bottom"/>
            <w:hideMark/>
          </w:tcPr>
          <w:p w:rsidR="00043F95" w:rsidRPr="00043F95" w:rsidRDefault="00043F95" w:rsidP="00043F95">
            <w:pPr>
              <w:spacing w:after="0" w:line="240" w:lineRule="auto"/>
              <w:rPr>
                <w:rFonts w:ascii="Calibri" w:eastAsia="Times New Roman" w:hAnsi="Calibri" w:cs="Times New Roman"/>
                <w:color w:val="000000"/>
              </w:rPr>
            </w:pPr>
          </w:p>
        </w:tc>
      </w:tr>
      <w:tr w:rsidR="00043F95" w:rsidRPr="00043F95" w:rsidTr="0058525F">
        <w:trPr>
          <w:gridAfter w:val="13"/>
          <w:wAfter w:w="5166" w:type="dxa"/>
          <w:trHeight w:val="1875"/>
        </w:trPr>
        <w:tc>
          <w:tcPr>
            <w:tcW w:w="2900"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Наименование источника финансового обеспечения</w:t>
            </w:r>
          </w:p>
        </w:tc>
        <w:tc>
          <w:tcPr>
            <w:tcW w:w="1480" w:type="dxa"/>
            <w:gridSpan w:val="4"/>
            <w:tcBorders>
              <w:top w:val="single" w:sz="4" w:space="0" w:color="auto"/>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Объем финансового обеспечения, тыс. рублей</w:t>
            </w:r>
          </w:p>
        </w:tc>
        <w:tc>
          <w:tcPr>
            <w:tcW w:w="1480" w:type="dxa"/>
            <w:gridSpan w:val="6"/>
            <w:tcBorders>
              <w:top w:val="nil"/>
              <w:left w:val="nil"/>
              <w:bottom w:val="nil"/>
              <w:right w:val="nil"/>
            </w:tcBorders>
            <w:shd w:val="clear" w:color="auto" w:fill="auto"/>
            <w:noWrap/>
            <w:vAlign w:val="bottom"/>
            <w:hideMark/>
          </w:tcPr>
          <w:p w:rsidR="00043F95" w:rsidRPr="00043F95" w:rsidRDefault="00043F95" w:rsidP="00043F95">
            <w:pPr>
              <w:spacing w:after="0" w:line="240" w:lineRule="auto"/>
              <w:rPr>
                <w:rFonts w:ascii="Calibri" w:eastAsia="Times New Roman" w:hAnsi="Calibri" w:cs="Times New Roman"/>
                <w:color w:val="000000"/>
              </w:rPr>
            </w:pPr>
          </w:p>
        </w:tc>
        <w:tc>
          <w:tcPr>
            <w:tcW w:w="1480" w:type="dxa"/>
            <w:gridSpan w:val="6"/>
            <w:tcBorders>
              <w:top w:val="nil"/>
              <w:left w:val="nil"/>
              <w:bottom w:val="nil"/>
              <w:right w:val="nil"/>
            </w:tcBorders>
            <w:shd w:val="clear" w:color="auto" w:fill="auto"/>
            <w:noWrap/>
            <w:vAlign w:val="bottom"/>
            <w:hideMark/>
          </w:tcPr>
          <w:p w:rsidR="00043F95" w:rsidRPr="00043F95" w:rsidRDefault="00043F95" w:rsidP="00043F95">
            <w:pPr>
              <w:spacing w:after="0" w:line="240" w:lineRule="auto"/>
              <w:rPr>
                <w:rFonts w:ascii="Calibri" w:eastAsia="Times New Roman" w:hAnsi="Calibri" w:cs="Times New Roman"/>
                <w:color w:val="000000"/>
              </w:rPr>
            </w:pPr>
          </w:p>
        </w:tc>
        <w:tc>
          <w:tcPr>
            <w:tcW w:w="1480" w:type="dxa"/>
            <w:gridSpan w:val="6"/>
            <w:tcBorders>
              <w:top w:val="nil"/>
              <w:left w:val="nil"/>
              <w:bottom w:val="nil"/>
              <w:right w:val="nil"/>
            </w:tcBorders>
            <w:shd w:val="clear" w:color="auto" w:fill="auto"/>
            <w:noWrap/>
            <w:vAlign w:val="bottom"/>
            <w:hideMark/>
          </w:tcPr>
          <w:p w:rsidR="00043F95" w:rsidRPr="00043F95" w:rsidRDefault="00043F95" w:rsidP="00043F95">
            <w:pPr>
              <w:spacing w:after="0" w:line="240" w:lineRule="auto"/>
              <w:rPr>
                <w:rFonts w:ascii="Calibri" w:eastAsia="Times New Roman" w:hAnsi="Calibri" w:cs="Times New Roman"/>
                <w:color w:val="000000"/>
              </w:rPr>
            </w:pPr>
          </w:p>
        </w:tc>
        <w:tc>
          <w:tcPr>
            <w:tcW w:w="1968" w:type="dxa"/>
            <w:gridSpan w:val="3"/>
            <w:tcBorders>
              <w:top w:val="nil"/>
              <w:left w:val="nil"/>
              <w:bottom w:val="nil"/>
              <w:right w:val="nil"/>
            </w:tcBorders>
            <w:shd w:val="clear" w:color="auto" w:fill="auto"/>
            <w:noWrap/>
            <w:vAlign w:val="bottom"/>
            <w:hideMark/>
          </w:tcPr>
          <w:p w:rsidR="00043F95" w:rsidRPr="00043F95" w:rsidRDefault="00043F95" w:rsidP="00043F95">
            <w:pPr>
              <w:spacing w:after="0" w:line="240" w:lineRule="auto"/>
              <w:rPr>
                <w:rFonts w:ascii="Calibri" w:eastAsia="Times New Roman" w:hAnsi="Calibri" w:cs="Times New Roman"/>
                <w:color w:val="000000"/>
              </w:rPr>
            </w:pPr>
          </w:p>
        </w:tc>
      </w:tr>
      <w:tr w:rsidR="00043F95" w:rsidRPr="00043F95" w:rsidTr="0058525F">
        <w:trPr>
          <w:gridAfter w:val="13"/>
          <w:wAfter w:w="5166" w:type="dxa"/>
          <w:trHeight w:val="315"/>
        </w:trPr>
        <w:tc>
          <w:tcPr>
            <w:tcW w:w="2900" w:type="dxa"/>
            <w:gridSpan w:val="5"/>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1</w:t>
            </w:r>
          </w:p>
        </w:tc>
        <w:tc>
          <w:tcPr>
            <w:tcW w:w="148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2</w:t>
            </w:r>
          </w:p>
        </w:tc>
        <w:tc>
          <w:tcPr>
            <w:tcW w:w="1480" w:type="dxa"/>
            <w:gridSpan w:val="6"/>
            <w:tcBorders>
              <w:top w:val="nil"/>
              <w:left w:val="nil"/>
              <w:bottom w:val="nil"/>
              <w:right w:val="nil"/>
            </w:tcBorders>
            <w:shd w:val="clear" w:color="auto" w:fill="auto"/>
            <w:noWrap/>
            <w:vAlign w:val="bottom"/>
            <w:hideMark/>
          </w:tcPr>
          <w:p w:rsidR="00043F95" w:rsidRPr="00043F95" w:rsidRDefault="00043F95" w:rsidP="00043F95">
            <w:pPr>
              <w:spacing w:after="0" w:line="240" w:lineRule="auto"/>
              <w:rPr>
                <w:rFonts w:ascii="Calibri" w:eastAsia="Times New Roman" w:hAnsi="Calibri" w:cs="Times New Roman"/>
                <w:color w:val="000000"/>
              </w:rPr>
            </w:pPr>
          </w:p>
        </w:tc>
        <w:tc>
          <w:tcPr>
            <w:tcW w:w="1480" w:type="dxa"/>
            <w:gridSpan w:val="6"/>
            <w:tcBorders>
              <w:top w:val="nil"/>
              <w:left w:val="nil"/>
              <w:bottom w:val="nil"/>
              <w:right w:val="nil"/>
            </w:tcBorders>
            <w:shd w:val="clear" w:color="auto" w:fill="auto"/>
            <w:noWrap/>
            <w:vAlign w:val="bottom"/>
            <w:hideMark/>
          </w:tcPr>
          <w:p w:rsidR="00043F95" w:rsidRPr="00043F95" w:rsidRDefault="00043F95" w:rsidP="00043F95">
            <w:pPr>
              <w:spacing w:after="0" w:line="240" w:lineRule="auto"/>
              <w:rPr>
                <w:rFonts w:ascii="Calibri" w:eastAsia="Times New Roman" w:hAnsi="Calibri" w:cs="Times New Roman"/>
                <w:color w:val="000000"/>
              </w:rPr>
            </w:pPr>
          </w:p>
        </w:tc>
        <w:tc>
          <w:tcPr>
            <w:tcW w:w="1480" w:type="dxa"/>
            <w:gridSpan w:val="6"/>
            <w:tcBorders>
              <w:top w:val="nil"/>
              <w:left w:val="nil"/>
              <w:bottom w:val="nil"/>
              <w:right w:val="nil"/>
            </w:tcBorders>
            <w:shd w:val="clear" w:color="auto" w:fill="auto"/>
            <w:noWrap/>
            <w:vAlign w:val="bottom"/>
            <w:hideMark/>
          </w:tcPr>
          <w:p w:rsidR="00043F95" w:rsidRPr="00043F95" w:rsidRDefault="00043F95" w:rsidP="00043F95">
            <w:pPr>
              <w:spacing w:after="0" w:line="240" w:lineRule="auto"/>
              <w:rPr>
                <w:rFonts w:ascii="Calibri" w:eastAsia="Times New Roman" w:hAnsi="Calibri" w:cs="Times New Roman"/>
                <w:color w:val="000000"/>
              </w:rPr>
            </w:pPr>
          </w:p>
        </w:tc>
        <w:tc>
          <w:tcPr>
            <w:tcW w:w="1968" w:type="dxa"/>
            <w:gridSpan w:val="3"/>
            <w:tcBorders>
              <w:top w:val="nil"/>
              <w:left w:val="nil"/>
              <w:bottom w:val="nil"/>
              <w:right w:val="nil"/>
            </w:tcBorders>
            <w:shd w:val="clear" w:color="auto" w:fill="auto"/>
            <w:noWrap/>
            <w:vAlign w:val="bottom"/>
            <w:hideMark/>
          </w:tcPr>
          <w:p w:rsidR="00043F95" w:rsidRPr="00043F95" w:rsidRDefault="00043F95" w:rsidP="00043F95">
            <w:pPr>
              <w:spacing w:after="0" w:line="240" w:lineRule="auto"/>
              <w:rPr>
                <w:rFonts w:ascii="Calibri" w:eastAsia="Times New Roman" w:hAnsi="Calibri" w:cs="Times New Roman"/>
                <w:color w:val="000000"/>
              </w:rPr>
            </w:pPr>
          </w:p>
        </w:tc>
      </w:tr>
      <w:tr w:rsidR="00043F95" w:rsidRPr="00043F95" w:rsidTr="0058525F">
        <w:trPr>
          <w:gridAfter w:val="13"/>
          <w:wAfter w:w="5166" w:type="dxa"/>
          <w:trHeight w:val="315"/>
        </w:trPr>
        <w:tc>
          <w:tcPr>
            <w:tcW w:w="2900" w:type="dxa"/>
            <w:gridSpan w:val="5"/>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both"/>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Всего, в том числе:</w:t>
            </w:r>
          </w:p>
        </w:tc>
        <w:tc>
          <w:tcPr>
            <w:tcW w:w="148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1 055 060,0</w:t>
            </w:r>
          </w:p>
        </w:tc>
        <w:tc>
          <w:tcPr>
            <w:tcW w:w="1480" w:type="dxa"/>
            <w:gridSpan w:val="6"/>
            <w:tcBorders>
              <w:top w:val="nil"/>
              <w:left w:val="nil"/>
              <w:bottom w:val="nil"/>
              <w:right w:val="nil"/>
            </w:tcBorders>
            <w:shd w:val="clear" w:color="auto" w:fill="auto"/>
            <w:noWrap/>
            <w:vAlign w:val="bottom"/>
            <w:hideMark/>
          </w:tcPr>
          <w:p w:rsidR="00043F95" w:rsidRPr="00043F95" w:rsidRDefault="00043F95" w:rsidP="00043F95">
            <w:pPr>
              <w:spacing w:after="0" w:line="240" w:lineRule="auto"/>
              <w:rPr>
                <w:rFonts w:ascii="Calibri" w:eastAsia="Times New Roman" w:hAnsi="Calibri" w:cs="Times New Roman"/>
                <w:color w:val="000000"/>
              </w:rPr>
            </w:pPr>
          </w:p>
        </w:tc>
        <w:tc>
          <w:tcPr>
            <w:tcW w:w="1480" w:type="dxa"/>
            <w:gridSpan w:val="6"/>
            <w:tcBorders>
              <w:top w:val="nil"/>
              <w:left w:val="nil"/>
              <w:bottom w:val="nil"/>
              <w:right w:val="nil"/>
            </w:tcBorders>
            <w:shd w:val="clear" w:color="auto" w:fill="auto"/>
            <w:noWrap/>
            <w:vAlign w:val="bottom"/>
            <w:hideMark/>
          </w:tcPr>
          <w:p w:rsidR="00043F95" w:rsidRPr="00043F95" w:rsidRDefault="00043F95" w:rsidP="00043F95">
            <w:pPr>
              <w:spacing w:after="0" w:line="240" w:lineRule="auto"/>
              <w:rPr>
                <w:rFonts w:ascii="Calibri" w:eastAsia="Times New Roman" w:hAnsi="Calibri" w:cs="Times New Roman"/>
                <w:color w:val="000000"/>
              </w:rPr>
            </w:pPr>
          </w:p>
        </w:tc>
        <w:tc>
          <w:tcPr>
            <w:tcW w:w="1480" w:type="dxa"/>
            <w:gridSpan w:val="6"/>
            <w:tcBorders>
              <w:top w:val="nil"/>
              <w:left w:val="nil"/>
              <w:bottom w:val="nil"/>
              <w:right w:val="nil"/>
            </w:tcBorders>
            <w:shd w:val="clear" w:color="auto" w:fill="auto"/>
            <w:noWrap/>
            <w:vAlign w:val="bottom"/>
            <w:hideMark/>
          </w:tcPr>
          <w:p w:rsidR="00043F95" w:rsidRPr="00043F95" w:rsidRDefault="00043F95" w:rsidP="00043F95">
            <w:pPr>
              <w:spacing w:after="0" w:line="240" w:lineRule="auto"/>
              <w:rPr>
                <w:rFonts w:ascii="Calibri" w:eastAsia="Times New Roman" w:hAnsi="Calibri" w:cs="Times New Roman"/>
                <w:color w:val="000000"/>
              </w:rPr>
            </w:pPr>
          </w:p>
        </w:tc>
        <w:tc>
          <w:tcPr>
            <w:tcW w:w="1968" w:type="dxa"/>
            <w:gridSpan w:val="3"/>
            <w:tcBorders>
              <w:top w:val="nil"/>
              <w:left w:val="nil"/>
              <w:bottom w:val="nil"/>
              <w:right w:val="nil"/>
            </w:tcBorders>
            <w:shd w:val="clear" w:color="auto" w:fill="auto"/>
            <w:noWrap/>
            <w:vAlign w:val="bottom"/>
            <w:hideMark/>
          </w:tcPr>
          <w:p w:rsidR="00043F95" w:rsidRPr="00043F95" w:rsidRDefault="00043F95" w:rsidP="00043F95">
            <w:pPr>
              <w:spacing w:after="0" w:line="240" w:lineRule="auto"/>
              <w:rPr>
                <w:rFonts w:ascii="Calibri" w:eastAsia="Times New Roman" w:hAnsi="Calibri" w:cs="Times New Roman"/>
                <w:color w:val="000000"/>
              </w:rPr>
            </w:pPr>
          </w:p>
        </w:tc>
      </w:tr>
      <w:tr w:rsidR="00043F95" w:rsidRPr="00043F95" w:rsidTr="0058525F">
        <w:trPr>
          <w:gridAfter w:val="13"/>
          <w:wAfter w:w="5166" w:type="dxa"/>
          <w:trHeight w:val="315"/>
        </w:trPr>
        <w:tc>
          <w:tcPr>
            <w:tcW w:w="2900" w:type="dxa"/>
            <w:gridSpan w:val="5"/>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both"/>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федеральный бюджет</w:t>
            </w:r>
          </w:p>
        </w:tc>
        <w:tc>
          <w:tcPr>
            <w:tcW w:w="148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19 465,8</w:t>
            </w:r>
          </w:p>
        </w:tc>
        <w:tc>
          <w:tcPr>
            <w:tcW w:w="1480" w:type="dxa"/>
            <w:gridSpan w:val="6"/>
            <w:tcBorders>
              <w:top w:val="nil"/>
              <w:left w:val="nil"/>
              <w:bottom w:val="nil"/>
              <w:right w:val="nil"/>
            </w:tcBorders>
            <w:shd w:val="clear" w:color="auto" w:fill="auto"/>
            <w:noWrap/>
            <w:vAlign w:val="bottom"/>
            <w:hideMark/>
          </w:tcPr>
          <w:p w:rsidR="00043F95" w:rsidRPr="00043F95" w:rsidRDefault="00043F95" w:rsidP="00043F95">
            <w:pPr>
              <w:spacing w:after="0" w:line="240" w:lineRule="auto"/>
              <w:rPr>
                <w:rFonts w:ascii="Calibri" w:eastAsia="Times New Roman" w:hAnsi="Calibri" w:cs="Times New Roman"/>
                <w:color w:val="000000"/>
              </w:rPr>
            </w:pPr>
          </w:p>
        </w:tc>
        <w:tc>
          <w:tcPr>
            <w:tcW w:w="1480" w:type="dxa"/>
            <w:gridSpan w:val="6"/>
            <w:tcBorders>
              <w:top w:val="nil"/>
              <w:left w:val="nil"/>
              <w:bottom w:val="nil"/>
              <w:right w:val="nil"/>
            </w:tcBorders>
            <w:shd w:val="clear" w:color="auto" w:fill="auto"/>
            <w:noWrap/>
            <w:vAlign w:val="bottom"/>
            <w:hideMark/>
          </w:tcPr>
          <w:p w:rsidR="00043F95" w:rsidRPr="00043F95" w:rsidRDefault="00043F95" w:rsidP="00043F95">
            <w:pPr>
              <w:spacing w:after="0" w:line="240" w:lineRule="auto"/>
              <w:rPr>
                <w:rFonts w:ascii="Calibri" w:eastAsia="Times New Roman" w:hAnsi="Calibri" w:cs="Times New Roman"/>
                <w:color w:val="000000"/>
              </w:rPr>
            </w:pPr>
          </w:p>
        </w:tc>
        <w:tc>
          <w:tcPr>
            <w:tcW w:w="1480" w:type="dxa"/>
            <w:gridSpan w:val="6"/>
            <w:tcBorders>
              <w:top w:val="nil"/>
              <w:left w:val="nil"/>
              <w:bottom w:val="nil"/>
              <w:right w:val="nil"/>
            </w:tcBorders>
            <w:shd w:val="clear" w:color="auto" w:fill="auto"/>
            <w:noWrap/>
            <w:vAlign w:val="bottom"/>
            <w:hideMark/>
          </w:tcPr>
          <w:p w:rsidR="00043F95" w:rsidRPr="00043F95" w:rsidRDefault="00043F95" w:rsidP="00043F95">
            <w:pPr>
              <w:spacing w:after="0" w:line="240" w:lineRule="auto"/>
              <w:rPr>
                <w:rFonts w:ascii="Calibri" w:eastAsia="Times New Roman" w:hAnsi="Calibri" w:cs="Times New Roman"/>
                <w:color w:val="000000"/>
              </w:rPr>
            </w:pPr>
          </w:p>
        </w:tc>
        <w:tc>
          <w:tcPr>
            <w:tcW w:w="1968" w:type="dxa"/>
            <w:gridSpan w:val="3"/>
            <w:tcBorders>
              <w:top w:val="nil"/>
              <w:left w:val="nil"/>
              <w:bottom w:val="nil"/>
              <w:right w:val="nil"/>
            </w:tcBorders>
            <w:shd w:val="clear" w:color="auto" w:fill="auto"/>
            <w:noWrap/>
            <w:vAlign w:val="bottom"/>
            <w:hideMark/>
          </w:tcPr>
          <w:p w:rsidR="00043F95" w:rsidRPr="00043F95" w:rsidRDefault="00043F95" w:rsidP="00043F95">
            <w:pPr>
              <w:spacing w:after="0" w:line="240" w:lineRule="auto"/>
              <w:rPr>
                <w:rFonts w:ascii="Calibri" w:eastAsia="Times New Roman" w:hAnsi="Calibri" w:cs="Times New Roman"/>
                <w:color w:val="000000"/>
              </w:rPr>
            </w:pPr>
          </w:p>
        </w:tc>
      </w:tr>
      <w:tr w:rsidR="00043F95" w:rsidRPr="00043F95" w:rsidTr="0058525F">
        <w:trPr>
          <w:gridAfter w:val="13"/>
          <w:wAfter w:w="5166" w:type="dxa"/>
          <w:trHeight w:val="315"/>
        </w:trPr>
        <w:tc>
          <w:tcPr>
            <w:tcW w:w="2900" w:type="dxa"/>
            <w:gridSpan w:val="5"/>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краевой бюджет</w:t>
            </w:r>
          </w:p>
        </w:tc>
        <w:tc>
          <w:tcPr>
            <w:tcW w:w="148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52 724,6</w:t>
            </w:r>
          </w:p>
        </w:tc>
        <w:tc>
          <w:tcPr>
            <w:tcW w:w="1480" w:type="dxa"/>
            <w:gridSpan w:val="6"/>
            <w:tcBorders>
              <w:top w:val="nil"/>
              <w:left w:val="nil"/>
              <w:bottom w:val="nil"/>
              <w:right w:val="nil"/>
            </w:tcBorders>
            <w:shd w:val="clear" w:color="auto" w:fill="auto"/>
            <w:noWrap/>
            <w:vAlign w:val="bottom"/>
            <w:hideMark/>
          </w:tcPr>
          <w:p w:rsidR="00043F95" w:rsidRPr="00043F95" w:rsidRDefault="00043F95" w:rsidP="00043F95">
            <w:pPr>
              <w:spacing w:after="0" w:line="240" w:lineRule="auto"/>
              <w:rPr>
                <w:rFonts w:ascii="Calibri" w:eastAsia="Times New Roman" w:hAnsi="Calibri" w:cs="Times New Roman"/>
                <w:color w:val="000000"/>
              </w:rPr>
            </w:pPr>
          </w:p>
        </w:tc>
        <w:tc>
          <w:tcPr>
            <w:tcW w:w="1480" w:type="dxa"/>
            <w:gridSpan w:val="6"/>
            <w:tcBorders>
              <w:top w:val="nil"/>
              <w:left w:val="nil"/>
              <w:bottom w:val="nil"/>
              <w:right w:val="nil"/>
            </w:tcBorders>
            <w:shd w:val="clear" w:color="auto" w:fill="auto"/>
            <w:noWrap/>
            <w:vAlign w:val="bottom"/>
            <w:hideMark/>
          </w:tcPr>
          <w:p w:rsidR="00043F95" w:rsidRPr="00043F95" w:rsidRDefault="00043F95" w:rsidP="00043F95">
            <w:pPr>
              <w:spacing w:after="0" w:line="240" w:lineRule="auto"/>
              <w:rPr>
                <w:rFonts w:ascii="Calibri" w:eastAsia="Times New Roman" w:hAnsi="Calibri" w:cs="Times New Roman"/>
                <w:color w:val="000000"/>
              </w:rPr>
            </w:pPr>
          </w:p>
        </w:tc>
        <w:tc>
          <w:tcPr>
            <w:tcW w:w="1480" w:type="dxa"/>
            <w:gridSpan w:val="6"/>
            <w:tcBorders>
              <w:top w:val="nil"/>
              <w:left w:val="nil"/>
              <w:bottom w:val="nil"/>
              <w:right w:val="nil"/>
            </w:tcBorders>
            <w:shd w:val="clear" w:color="auto" w:fill="auto"/>
            <w:noWrap/>
            <w:vAlign w:val="bottom"/>
            <w:hideMark/>
          </w:tcPr>
          <w:p w:rsidR="00043F95" w:rsidRPr="00043F95" w:rsidRDefault="00043F95" w:rsidP="00043F95">
            <w:pPr>
              <w:spacing w:after="0" w:line="240" w:lineRule="auto"/>
              <w:rPr>
                <w:rFonts w:ascii="Calibri" w:eastAsia="Times New Roman" w:hAnsi="Calibri" w:cs="Times New Roman"/>
                <w:color w:val="000000"/>
              </w:rPr>
            </w:pPr>
          </w:p>
        </w:tc>
        <w:tc>
          <w:tcPr>
            <w:tcW w:w="1968" w:type="dxa"/>
            <w:gridSpan w:val="3"/>
            <w:tcBorders>
              <w:top w:val="nil"/>
              <w:left w:val="nil"/>
              <w:bottom w:val="nil"/>
              <w:right w:val="nil"/>
            </w:tcBorders>
            <w:shd w:val="clear" w:color="auto" w:fill="auto"/>
            <w:noWrap/>
            <w:vAlign w:val="bottom"/>
            <w:hideMark/>
          </w:tcPr>
          <w:p w:rsidR="00043F95" w:rsidRPr="00043F95" w:rsidRDefault="00043F95" w:rsidP="00043F95">
            <w:pPr>
              <w:spacing w:after="0" w:line="240" w:lineRule="auto"/>
              <w:rPr>
                <w:rFonts w:ascii="Calibri" w:eastAsia="Times New Roman" w:hAnsi="Calibri" w:cs="Times New Roman"/>
                <w:color w:val="000000"/>
              </w:rPr>
            </w:pPr>
          </w:p>
        </w:tc>
      </w:tr>
      <w:tr w:rsidR="00043F95" w:rsidRPr="00043F95" w:rsidTr="0058525F">
        <w:trPr>
          <w:gridAfter w:val="13"/>
          <w:wAfter w:w="5166" w:type="dxa"/>
          <w:trHeight w:val="315"/>
        </w:trPr>
        <w:tc>
          <w:tcPr>
            <w:tcW w:w="2900" w:type="dxa"/>
            <w:gridSpan w:val="5"/>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lastRenderedPageBreak/>
              <w:t>местные бюджеты</w:t>
            </w:r>
          </w:p>
        </w:tc>
        <w:tc>
          <w:tcPr>
            <w:tcW w:w="148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950 953,7</w:t>
            </w:r>
          </w:p>
        </w:tc>
        <w:tc>
          <w:tcPr>
            <w:tcW w:w="1480" w:type="dxa"/>
            <w:gridSpan w:val="6"/>
            <w:tcBorders>
              <w:top w:val="nil"/>
              <w:left w:val="nil"/>
              <w:bottom w:val="nil"/>
              <w:right w:val="nil"/>
            </w:tcBorders>
            <w:shd w:val="clear" w:color="auto" w:fill="auto"/>
            <w:noWrap/>
            <w:vAlign w:val="bottom"/>
            <w:hideMark/>
          </w:tcPr>
          <w:p w:rsidR="00043F95" w:rsidRPr="00043F95" w:rsidRDefault="00043F95" w:rsidP="00043F95">
            <w:pPr>
              <w:spacing w:after="0" w:line="240" w:lineRule="auto"/>
              <w:rPr>
                <w:rFonts w:ascii="Calibri" w:eastAsia="Times New Roman" w:hAnsi="Calibri" w:cs="Times New Roman"/>
                <w:color w:val="000000"/>
              </w:rPr>
            </w:pPr>
          </w:p>
        </w:tc>
        <w:tc>
          <w:tcPr>
            <w:tcW w:w="1480" w:type="dxa"/>
            <w:gridSpan w:val="6"/>
            <w:tcBorders>
              <w:top w:val="nil"/>
              <w:left w:val="nil"/>
              <w:bottom w:val="nil"/>
              <w:right w:val="nil"/>
            </w:tcBorders>
            <w:shd w:val="clear" w:color="auto" w:fill="auto"/>
            <w:noWrap/>
            <w:vAlign w:val="bottom"/>
            <w:hideMark/>
          </w:tcPr>
          <w:p w:rsidR="00043F95" w:rsidRPr="00043F95" w:rsidRDefault="00043F95" w:rsidP="00043F95">
            <w:pPr>
              <w:spacing w:after="0" w:line="240" w:lineRule="auto"/>
              <w:rPr>
                <w:rFonts w:ascii="Calibri" w:eastAsia="Times New Roman" w:hAnsi="Calibri" w:cs="Times New Roman"/>
                <w:color w:val="000000"/>
              </w:rPr>
            </w:pPr>
          </w:p>
        </w:tc>
        <w:tc>
          <w:tcPr>
            <w:tcW w:w="1480" w:type="dxa"/>
            <w:gridSpan w:val="6"/>
            <w:tcBorders>
              <w:top w:val="nil"/>
              <w:left w:val="nil"/>
              <w:bottom w:val="nil"/>
              <w:right w:val="nil"/>
            </w:tcBorders>
            <w:shd w:val="clear" w:color="auto" w:fill="auto"/>
            <w:noWrap/>
            <w:vAlign w:val="bottom"/>
            <w:hideMark/>
          </w:tcPr>
          <w:p w:rsidR="00043F95" w:rsidRPr="00043F95" w:rsidRDefault="00043F95" w:rsidP="00043F95">
            <w:pPr>
              <w:spacing w:after="0" w:line="240" w:lineRule="auto"/>
              <w:rPr>
                <w:rFonts w:ascii="Calibri" w:eastAsia="Times New Roman" w:hAnsi="Calibri" w:cs="Times New Roman"/>
                <w:color w:val="000000"/>
              </w:rPr>
            </w:pPr>
          </w:p>
        </w:tc>
        <w:tc>
          <w:tcPr>
            <w:tcW w:w="1968" w:type="dxa"/>
            <w:gridSpan w:val="3"/>
            <w:tcBorders>
              <w:top w:val="nil"/>
              <w:left w:val="nil"/>
              <w:bottom w:val="nil"/>
              <w:right w:val="nil"/>
            </w:tcBorders>
            <w:shd w:val="clear" w:color="auto" w:fill="auto"/>
            <w:noWrap/>
            <w:vAlign w:val="bottom"/>
            <w:hideMark/>
          </w:tcPr>
          <w:p w:rsidR="00043F95" w:rsidRPr="00043F95" w:rsidRDefault="00043F95" w:rsidP="00043F95">
            <w:pPr>
              <w:spacing w:after="0" w:line="240" w:lineRule="auto"/>
              <w:rPr>
                <w:rFonts w:ascii="Calibri" w:eastAsia="Times New Roman" w:hAnsi="Calibri" w:cs="Times New Roman"/>
                <w:color w:val="000000"/>
              </w:rPr>
            </w:pPr>
            <w:bookmarkStart w:id="1" w:name="_GoBack"/>
            <w:bookmarkEnd w:id="1"/>
          </w:p>
        </w:tc>
      </w:tr>
      <w:tr w:rsidR="00043F95" w:rsidRPr="00043F95" w:rsidTr="0058525F">
        <w:trPr>
          <w:gridAfter w:val="13"/>
          <w:wAfter w:w="5166" w:type="dxa"/>
          <w:trHeight w:val="315"/>
        </w:trPr>
        <w:tc>
          <w:tcPr>
            <w:tcW w:w="2900" w:type="dxa"/>
            <w:gridSpan w:val="5"/>
            <w:tcBorders>
              <w:top w:val="nil"/>
              <w:left w:val="single" w:sz="4" w:space="0" w:color="auto"/>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внебюджетные источники</w:t>
            </w:r>
          </w:p>
        </w:tc>
        <w:tc>
          <w:tcPr>
            <w:tcW w:w="1480" w:type="dxa"/>
            <w:gridSpan w:val="4"/>
            <w:tcBorders>
              <w:top w:val="nil"/>
              <w:left w:val="nil"/>
              <w:bottom w:val="single" w:sz="4" w:space="0" w:color="auto"/>
              <w:right w:val="single" w:sz="4" w:space="0" w:color="auto"/>
            </w:tcBorders>
            <w:shd w:val="clear" w:color="000000" w:fill="FFFFFF"/>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31 915,9</w:t>
            </w:r>
          </w:p>
        </w:tc>
        <w:tc>
          <w:tcPr>
            <w:tcW w:w="1480" w:type="dxa"/>
            <w:gridSpan w:val="6"/>
            <w:tcBorders>
              <w:top w:val="nil"/>
              <w:left w:val="nil"/>
              <w:bottom w:val="nil"/>
              <w:right w:val="nil"/>
            </w:tcBorders>
            <w:shd w:val="clear" w:color="auto" w:fill="auto"/>
            <w:noWrap/>
            <w:vAlign w:val="bottom"/>
            <w:hideMark/>
          </w:tcPr>
          <w:p w:rsidR="00043F95" w:rsidRPr="00043F95" w:rsidRDefault="00043F95" w:rsidP="00043F95">
            <w:pPr>
              <w:spacing w:after="0" w:line="240" w:lineRule="auto"/>
              <w:rPr>
                <w:rFonts w:ascii="Calibri" w:eastAsia="Times New Roman" w:hAnsi="Calibri" w:cs="Times New Roman"/>
                <w:color w:val="000000"/>
              </w:rPr>
            </w:pPr>
          </w:p>
        </w:tc>
        <w:tc>
          <w:tcPr>
            <w:tcW w:w="1480" w:type="dxa"/>
            <w:gridSpan w:val="6"/>
            <w:tcBorders>
              <w:top w:val="nil"/>
              <w:left w:val="nil"/>
              <w:bottom w:val="nil"/>
              <w:right w:val="nil"/>
            </w:tcBorders>
            <w:shd w:val="clear" w:color="auto" w:fill="auto"/>
            <w:noWrap/>
            <w:vAlign w:val="bottom"/>
            <w:hideMark/>
          </w:tcPr>
          <w:p w:rsidR="00043F95" w:rsidRPr="00043F95" w:rsidRDefault="00043F95" w:rsidP="00043F95">
            <w:pPr>
              <w:spacing w:after="0" w:line="240" w:lineRule="auto"/>
              <w:rPr>
                <w:rFonts w:ascii="Calibri" w:eastAsia="Times New Roman" w:hAnsi="Calibri" w:cs="Times New Roman"/>
                <w:color w:val="000000"/>
              </w:rPr>
            </w:pPr>
          </w:p>
        </w:tc>
        <w:tc>
          <w:tcPr>
            <w:tcW w:w="1480" w:type="dxa"/>
            <w:gridSpan w:val="6"/>
            <w:tcBorders>
              <w:top w:val="nil"/>
              <w:left w:val="nil"/>
              <w:bottom w:val="nil"/>
              <w:right w:val="nil"/>
            </w:tcBorders>
            <w:shd w:val="clear" w:color="auto" w:fill="auto"/>
            <w:noWrap/>
            <w:vAlign w:val="bottom"/>
            <w:hideMark/>
          </w:tcPr>
          <w:p w:rsidR="00043F95" w:rsidRPr="00043F95" w:rsidRDefault="00043F95" w:rsidP="00043F95">
            <w:pPr>
              <w:spacing w:after="0" w:line="240" w:lineRule="auto"/>
              <w:rPr>
                <w:rFonts w:ascii="Calibri" w:eastAsia="Times New Roman" w:hAnsi="Calibri" w:cs="Times New Roman"/>
                <w:color w:val="000000"/>
              </w:rPr>
            </w:pPr>
          </w:p>
        </w:tc>
        <w:tc>
          <w:tcPr>
            <w:tcW w:w="1968" w:type="dxa"/>
            <w:gridSpan w:val="3"/>
            <w:tcBorders>
              <w:top w:val="nil"/>
              <w:left w:val="nil"/>
              <w:bottom w:val="nil"/>
              <w:right w:val="nil"/>
            </w:tcBorders>
            <w:shd w:val="clear" w:color="auto" w:fill="auto"/>
            <w:noWrap/>
            <w:vAlign w:val="bottom"/>
            <w:hideMark/>
          </w:tcPr>
          <w:p w:rsidR="00043F95" w:rsidRPr="00043F95" w:rsidRDefault="00043F95" w:rsidP="00043F95">
            <w:pPr>
              <w:spacing w:after="0" w:line="240" w:lineRule="auto"/>
              <w:rPr>
                <w:rFonts w:ascii="Calibri" w:eastAsia="Times New Roman" w:hAnsi="Calibri" w:cs="Times New Roman"/>
                <w:color w:val="000000"/>
              </w:rPr>
            </w:pPr>
          </w:p>
        </w:tc>
      </w:tr>
      <w:tr w:rsidR="00043F95" w:rsidRPr="00043F95" w:rsidTr="0058525F">
        <w:trPr>
          <w:gridAfter w:val="13"/>
          <w:wAfter w:w="5166" w:type="dxa"/>
          <w:trHeight w:val="300"/>
        </w:trPr>
        <w:tc>
          <w:tcPr>
            <w:tcW w:w="2900" w:type="dxa"/>
            <w:gridSpan w:val="5"/>
            <w:tcBorders>
              <w:top w:val="nil"/>
              <w:left w:val="nil"/>
              <w:bottom w:val="nil"/>
              <w:right w:val="nil"/>
            </w:tcBorders>
            <w:shd w:val="clear" w:color="auto" w:fill="auto"/>
            <w:noWrap/>
            <w:vAlign w:val="bottom"/>
            <w:hideMark/>
          </w:tcPr>
          <w:p w:rsidR="00043F95" w:rsidRPr="00043F95" w:rsidRDefault="00043F95" w:rsidP="00043F95">
            <w:pPr>
              <w:spacing w:after="0" w:line="240" w:lineRule="auto"/>
              <w:rPr>
                <w:rFonts w:ascii="Calibri" w:eastAsia="Times New Roman" w:hAnsi="Calibri" w:cs="Times New Roman"/>
                <w:color w:val="000000"/>
              </w:rPr>
            </w:pPr>
          </w:p>
        </w:tc>
        <w:tc>
          <w:tcPr>
            <w:tcW w:w="1480" w:type="dxa"/>
            <w:gridSpan w:val="4"/>
            <w:tcBorders>
              <w:top w:val="nil"/>
              <w:left w:val="nil"/>
              <w:bottom w:val="nil"/>
              <w:right w:val="nil"/>
            </w:tcBorders>
            <w:shd w:val="clear" w:color="auto" w:fill="auto"/>
            <w:noWrap/>
            <w:vAlign w:val="bottom"/>
            <w:hideMark/>
          </w:tcPr>
          <w:p w:rsidR="00043F95" w:rsidRPr="00043F95" w:rsidRDefault="00043F95" w:rsidP="00043F95">
            <w:pPr>
              <w:spacing w:after="0" w:line="240" w:lineRule="auto"/>
              <w:jc w:val="center"/>
              <w:rPr>
                <w:rFonts w:ascii="Calibri" w:eastAsia="Times New Roman" w:hAnsi="Calibri" w:cs="Times New Roman"/>
                <w:color w:val="000000"/>
              </w:rPr>
            </w:pPr>
          </w:p>
        </w:tc>
        <w:tc>
          <w:tcPr>
            <w:tcW w:w="1480" w:type="dxa"/>
            <w:gridSpan w:val="6"/>
            <w:tcBorders>
              <w:top w:val="nil"/>
              <w:left w:val="nil"/>
              <w:bottom w:val="nil"/>
              <w:right w:val="nil"/>
            </w:tcBorders>
            <w:shd w:val="clear" w:color="auto" w:fill="auto"/>
            <w:noWrap/>
            <w:vAlign w:val="bottom"/>
            <w:hideMark/>
          </w:tcPr>
          <w:p w:rsidR="00043F95" w:rsidRPr="00043F95" w:rsidRDefault="00043F95" w:rsidP="00043F95">
            <w:pPr>
              <w:spacing w:after="0" w:line="240" w:lineRule="auto"/>
              <w:rPr>
                <w:rFonts w:ascii="Calibri" w:eastAsia="Times New Roman" w:hAnsi="Calibri" w:cs="Times New Roman"/>
                <w:color w:val="000000"/>
              </w:rPr>
            </w:pPr>
          </w:p>
        </w:tc>
        <w:tc>
          <w:tcPr>
            <w:tcW w:w="1480" w:type="dxa"/>
            <w:gridSpan w:val="6"/>
            <w:tcBorders>
              <w:top w:val="nil"/>
              <w:left w:val="nil"/>
              <w:bottom w:val="nil"/>
              <w:right w:val="nil"/>
            </w:tcBorders>
            <w:shd w:val="clear" w:color="auto" w:fill="auto"/>
            <w:noWrap/>
            <w:vAlign w:val="bottom"/>
            <w:hideMark/>
          </w:tcPr>
          <w:p w:rsidR="00043F95" w:rsidRPr="00043F95" w:rsidRDefault="00043F95" w:rsidP="00043F95">
            <w:pPr>
              <w:spacing w:after="0" w:line="240" w:lineRule="auto"/>
              <w:rPr>
                <w:rFonts w:ascii="Calibri" w:eastAsia="Times New Roman" w:hAnsi="Calibri" w:cs="Times New Roman"/>
                <w:color w:val="000000"/>
              </w:rPr>
            </w:pPr>
          </w:p>
        </w:tc>
        <w:tc>
          <w:tcPr>
            <w:tcW w:w="1480" w:type="dxa"/>
            <w:gridSpan w:val="6"/>
            <w:tcBorders>
              <w:top w:val="nil"/>
              <w:left w:val="nil"/>
              <w:bottom w:val="nil"/>
              <w:right w:val="nil"/>
            </w:tcBorders>
            <w:shd w:val="clear" w:color="auto" w:fill="auto"/>
            <w:noWrap/>
            <w:vAlign w:val="bottom"/>
            <w:hideMark/>
          </w:tcPr>
          <w:p w:rsidR="00043F95" w:rsidRPr="00043F95" w:rsidRDefault="00043F95" w:rsidP="00043F95">
            <w:pPr>
              <w:spacing w:after="0" w:line="240" w:lineRule="auto"/>
              <w:rPr>
                <w:rFonts w:ascii="Calibri" w:eastAsia="Times New Roman" w:hAnsi="Calibri" w:cs="Times New Roman"/>
                <w:color w:val="000000"/>
              </w:rPr>
            </w:pPr>
          </w:p>
        </w:tc>
        <w:tc>
          <w:tcPr>
            <w:tcW w:w="1968" w:type="dxa"/>
            <w:gridSpan w:val="3"/>
            <w:tcBorders>
              <w:top w:val="nil"/>
              <w:left w:val="nil"/>
              <w:bottom w:val="nil"/>
              <w:right w:val="nil"/>
            </w:tcBorders>
            <w:shd w:val="clear" w:color="auto" w:fill="auto"/>
            <w:noWrap/>
            <w:vAlign w:val="bottom"/>
            <w:hideMark/>
          </w:tcPr>
          <w:p w:rsidR="00043F95" w:rsidRPr="00043F95" w:rsidRDefault="00043F95" w:rsidP="00043F95">
            <w:pPr>
              <w:spacing w:after="0" w:line="240" w:lineRule="auto"/>
              <w:rPr>
                <w:rFonts w:ascii="Calibri" w:eastAsia="Times New Roman" w:hAnsi="Calibri" w:cs="Times New Roman"/>
                <w:color w:val="000000"/>
              </w:rPr>
            </w:pPr>
          </w:p>
        </w:tc>
      </w:tr>
      <w:tr w:rsidR="00043F95" w:rsidRPr="00043F95" w:rsidTr="0058525F">
        <w:trPr>
          <w:gridAfter w:val="13"/>
          <w:wAfter w:w="5166" w:type="dxa"/>
          <w:trHeight w:val="690"/>
        </w:trPr>
        <w:tc>
          <w:tcPr>
            <w:tcW w:w="10788" w:type="dxa"/>
            <w:gridSpan w:val="30"/>
            <w:tcBorders>
              <w:top w:val="nil"/>
              <w:left w:val="nil"/>
              <w:bottom w:val="nil"/>
              <w:right w:val="nil"/>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8"/>
                <w:szCs w:val="28"/>
              </w:rPr>
            </w:pPr>
            <w:r w:rsidRPr="00043F95">
              <w:rPr>
                <w:rFonts w:ascii="Times New Roman" w:eastAsia="Times New Roman" w:hAnsi="Times New Roman" w:cs="Times New Roman"/>
                <w:color w:val="000000"/>
                <w:sz w:val="28"/>
                <w:szCs w:val="28"/>
              </w:rPr>
              <w:t>4.2. Финансовое обеспечение второго этапа реализации муниципальной программы</w:t>
            </w:r>
          </w:p>
        </w:tc>
      </w:tr>
      <w:tr w:rsidR="00043F95" w:rsidRPr="00043F95" w:rsidTr="0058525F">
        <w:trPr>
          <w:gridAfter w:val="13"/>
          <w:wAfter w:w="5166" w:type="dxa"/>
          <w:trHeight w:val="315"/>
        </w:trPr>
        <w:tc>
          <w:tcPr>
            <w:tcW w:w="2900" w:type="dxa"/>
            <w:gridSpan w:val="5"/>
            <w:tcBorders>
              <w:top w:val="nil"/>
              <w:left w:val="nil"/>
              <w:bottom w:val="nil"/>
              <w:right w:val="nil"/>
            </w:tcBorders>
            <w:shd w:val="clear" w:color="auto" w:fill="auto"/>
            <w:noWrap/>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p>
        </w:tc>
        <w:tc>
          <w:tcPr>
            <w:tcW w:w="1480" w:type="dxa"/>
            <w:gridSpan w:val="4"/>
            <w:tcBorders>
              <w:top w:val="nil"/>
              <w:left w:val="nil"/>
              <w:bottom w:val="nil"/>
              <w:right w:val="nil"/>
            </w:tcBorders>
            <w:shd w:val="clear" w:color="auto" w:fill="auto"/>
            <w:noWrap/>
            <w:vAlign w:val="bottom"/>
            <w:hideMark/>
          </w:tcPr>
          <w:p w:rsidR="00043F95" w:rsidRPr="00043F95" w:rsidRDefault="00043F95" w:rsidP="00043F95">
            <w:pPr>
              <w:spacing w:after="0" w:line="240" w:lineRule="auto"/>
              <w:jc w:val="center"/>
              <w:rPr>
                <w:rFonts w:ascii="Calibri" w:eastAsia="Times New Roman" w:hAnsi="Calibri" w:cs="Times New Roman"/>
                <w:color w:val="000000"/>
              </w:rPr>
            </w:pPr>
          </w:p>
        </w:tc>
        <w:tc>
          <w:tcPr>
            <w:tcW w:w="1480" w:type="dxa"/>
            <w:gridSpan w:val="6"/>
            <w:tcBorders>
              <w:top w:val="nil"/>
              <w:left w:val="nil"/>
              <w:bottom w:val="nil"/>
              <w:right w:val="nil"/>
            </w:tcBorders>
            <w:shd w:val="clear" w:color="auto" w:fill="auto"/>
            <w:noWrap/>
            <w:vAlign w:val="bottom"/>
            <w:hideMark/>
          </w:tcPr>
          <w:p w:rsidR="00043F95" w:rsidRPr="00043F95" w:rsidRDefault="00043F95" w:rsidP="00043F95">
            <w:pPr>
              <w:spacing w:after="0" w:line="240" w:lineRule="auto"/>
              <w:jc w:val="center"/>
              <w:rPr>
                <w:rFonts w:ascii="Calibri" w:eastAsia="Times New Roman" w:hAnsi="Calibri" w:cs="Times New Roman"/>
                <w:color w:val="000000"/>
              </w:rPr>
            </w:pPr>
          </w:p>
        </w:tc>
        <w:tc>
          <w:tcPr>
            <w:tcW w:w="1480" w:type="dxa"/>
            <w:gridSpan w:val="6"/>
            <w:tcBorders>
              <w:top w:val="nil"/>
              <w:left w:val="nil"/>
              <w:bottom w:val="nil"/>
              <w:right w:val="nil"/>
            </w:tcBorders>
            <w:shd w:val="clear" w:color="auto" w:fill="auto"/>
            <w:noWrap/>
            <w:vAlign w:val="bottom"/>
            <w:hideMark/>
          </w:tcPr>
          <w:p w:rsidR="00043F95" w:rsidRPr="00043F95" w:rsidRDefault="00043F95" w:rsidP="00043F95">
            <w:pPr>
              <w:spacing w:after="0" w:line="240" w:lineRule="auto"/>
              <w:jc w:val="center"/>
              <w:rPr>
                <w:rFonts w:ascii="Calibri" w:eastAsia="Times New Roman" w:hAnsi="Calibri" w:cs="Times New Roman"/>
                <w:color w:val="000000"/>
              </w:rPr>
            </w:pPr>
          </w:p>
        </w:tc>
        <w:tc>
          <w:tcPr>
            <w:tcW w:w="1480" w:type="dxa"/>
            <w:gridSpan w:val="6"/>
            <w:tcBorders>
              <w:top w:val="nil"/>
              <w:left w:val="nil"/>
              <w:bottom w:val="nil"/>
              <w:right w:val="nil"/>
            </w:tcBorders>
            <w:shd w:val="clear" w:color="auto" w:fill="auto"/>
            <w:noWrap/>
            <w:vAlign w:val="bottom"/>
            <w:hideMark/>
          </w:tcPr>
          <w:p w:rsidR="00043F95" w:rsidRPr="00043F95" w:rsidRDefault="00043F95" w:rsidP="00043F95">
            <w:pPr>
              <w:spacing w:after="0" w:line="240" w:lineRule="auto"/>
              <w:jc w:val="center"/>
              <w:rPr>
                <w:rFonts w:ascii="Calibri" w:eastAsia="Times New Roman" w:hAnsi="Calibri" w:cs="Times New Roman"/>
                <w:color w:val="000000"/>
              </w:rPr>
            </w:pPr>
          </w:p>
        </w:tc>
        <w:tc>
          <w:tcPr>
            <w:tcW w:w="1968" w:type="dxa"/>
            <w:gridSpan w:val="3"/>
            <w:tcBorders>
              <w:top w:val="nil"/>
              <w:left w:val="nil"/>
              <w:bottom w:val="nil"/>
              <w:right w:val="nil"/>
            </w:tcBorders>
            <w:shd w:val="clear" w:color="auto" w:fill="auto"/>
            <w:noWrap/>
            <w:vAlign w:val="bottom"/>
            <w:hideMark/>
          </w:tcPr>
          <w:p w:rsidR="00043F95" w:rsidRPr="00043F95" w:rsidRDefault="00043F95" w:rsidP="00043F95">
            <w:pPr>
              <w:spacing w:after="0" w:line="240" w:lineRule="auto"/>
              <w:jc w:val="center"/>
              <w:rPr>
                <w:rFonts w:ascii="Calibri" w:eastAsia="Times New Roman" w:hAnsi="Calibri" w:cs="Times New Roman"/>
                <w:color w:val="000000"/>
              </w:rPr>
            </w:pPr>
          </w:p>
        </w:tc>
      </w:tr>
      <w:tr w:rsidR="00043F95" w:rsidRPr="00043F95" w:rsidTr="0058525F">
        <w:trPr>
          <w:gridAfter w:val="13"/>
          <w:wAfter w:w="5166" w:type="dxa"/>
          <w:trHeight w:val="630"/>
        </w:trPr>
        <w:tc>
          <w:tcPr>
            <w:tcW w:w="2900" w:type="dxa"/>
            <w:gridSpan w:val="5"/>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Наименование источника финансового обеспечения</w:t>
            </w:r>
          </w:p>
        </w:tc>
        <w:tc>
          <w:tcPr>
            <w:tcW w:w="7888" w:type="dxa"/>
            <w:gridSpan w:val="25"/>
            <w:tcBorders>
              <w:top w:val="single" w:sz="4" w:space="0" w:color="auto"/>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Объем финансового обеспечения по годам реализации, тыс.</w:t>
            </w:r>
            <w:r w:rsidR="009F2C39">
              <w:rPr>
                <w:rFonts w:ascii="Times New Roman" w:eastAsia="Times New Roman" w:hAnsi="Times New Roman" w:cs="Times New Roman"/>
                <w:color w:val="000000"/>
                <w:sz w:val="24"/>
                <w:szCs w:val="24"/>
              </w:rPr>
              <w:t xml:space="preserve"> </w:t>
            </w:r>
            <w:r w:rsidRPr="00043F95">
              <w:rPr>
                <w:rFonts w:ascii="Times New Roman" w:eastAsia="Times New Roman" w:hAnsi="Times New Roman" w:cs="Times New Roman"/>
                <w:color w:val="000000"/>
                <w:sz w:val="24"/>
                <w:szCs w:val="24"/>
              </w:rPr>
              <w:t>рублей</w:t>
            </w:r>
          </w:p>
        </w:tc>
      </w:tr>
      <w:tr w:rsidR="00043F95" w:rsidRPr="00043F95" w:rsidTr="0058525F">
        <w:trPr>
          <w:gridAfter w:val="13"/>
          <w:wAfter w:w="5166" w:type="dxa"/>
          <w:trHeight w:val="315"/>
        </w:trPr>
        <w:tc>
          <w:tcPr>
            <w:tcW w:w="2900" w:type="dxa"/>
            <w:gridSpan w:val="5"/>
            <w:vMerge/>
            <w:tcBorders>
              <w:top w:val="single" w:sz="4" w:space="0" w:color="auto"/>
              <w:left w:val="single" w:sz="4" w:space="0" w:color="auto"/>
              <w:bottom w:val="single" w:sz="4" w:space="0" w:color="000000"/>
              <w:right w:val="single" w:sz="4" w:space="0" w:color="auto"/>
            </w:tcBorders>
            <w:vAlign w:val="center"/>
            <w:hideMark/>
          </w:tcPr>
          <w:p w:rsidR="00043F95" w:rsidRPr="00043F95" w:rsidRDefault="00043F95" w:rsidP="00043F95">
            <w:pPr>
              <w:spacing w:after="0" w:line="240" w:lineRule="auto"/>
              <w:rPr>
                <w:rFonts w:ascii="Times New Roman" w:eastAsia="Times New Roman" w:hAnsi="Times New Roman" w:cs="Times New Roman"/>
                <w:color w:val="000000"/>
                <w:sz w:val="24"/>
                <w:szCs w:val="24"/>
              </w:rPr>
            </w:pPr>
          </w:p>
        </w:tc>
        <w:tc>
          <w:tcPr>
            <w:tcW w:w="1480" w:type="dxa"/>
            <w:gridSpan w:val="4"/>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2025 год</w:t>
            </w:r>
          </w:p>
        </w:tc>
        <w:tc>
          <w:tcPr>
            <w:tcW w:w="1480" w:type="dxa"/>
            <w:gridSpan w:val="6"/>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2026 год</w:t>
            </w:r>
          </w:p>
        </w:tc>
        <w:tc>
          <w:tcPr>
            <w:tcW w:w="1480" w:type="dxa"/>
            <w:gridSpan w:val="6"/>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2027 год</w:t>
            </w:r>
          </w:p>
        </w:tc>
        <w:tc>
          <w:tcPr>
            <w:tcW w:w="1480" w:type="dxa"/>
            <w:gridSpan w:val="6"/>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2028 год</w:t>
            </w:r>
          </w:p>
        </w:tc>
        <w:tc>
          <w:tcPr>
            <w:tcW w:w="1968" w:type="dxa"/>
            <w:gridSpan w:val="3"/>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всего</w:t>
            </w:r>
          </w:p>
        </w:tc>
      </w:tr>
      <w:tr w:rsidR="00043F95" w:rsidRPr="00043F95" w:rsidTr="0058525F">
        <w:trPr>
          <w:gridAfter w:val="13"/>
          <w:wAfter w:w="5166" w:type="dxa"/>
          <w:trHeight w:val="315"/>
        </w:trPr>
        <w:tc>
          <w:tcPr>
            <w:tcW w:w="2900" w:type="dxa"/>
            <w:gridSpan w:val="5"/>
            <w:tcBorders>
              <w:top w:val="nil"/>
              <w:left w:val="single" w:sz="4" w:space="0" w:color="auto"/>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1</w:t>
            </w:r>
          </w:p>
        </w:tc>
        <w:tc>
          <w:tcPr>
            <w:tcW w:w="1480" w:type="dxa"/>
            <w:gridSpan w:val="4"/>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2</w:t>
            </w:r>
          </w:p>
        </w:tc>
        <w:tc>
          <w:tcPr>
            <w:tcW w:w="1480" w:type="dxa"/>
            <w:gridSpan w:val="6"/>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3</w:t>
            </w:r>
          </w:p>
        </w:tc>
        <w:tc>
          <w:tcPr>
            <w:tcW w:w="1480" w:type="dxa"/>
            <w:gridSpan w:val="6"/>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4</w:t>
            </w:r>
          </w:p>
        </w:tc>
        <w:tc>
          <w:tcPr>
            <w:tcW w:w="1480" w:type="dxa"/>
            <w:gridSpan w:val="6"/>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4</w:t>
            </w:r>
          </w:p>
        </w:tc>
        <w:tc>
          <w:tcPr>
            <w:tcW w:w="1968" w:type="dxa"/>
            <w:gridSpan w:val="3"/>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6</w:t>
            </w:r>
          </w:p>
        </w:tc>
      </w:tr>
      <w:tr w:rsidR="00043F95" w:rsidRPr="00043F95" w:rsidTr="0058525F">
        <w:trPr>
          <w:gridAfter w:val="13"/>
          <w:wAfter w:w="5166" w:type="dxa"/>
          <w:trHeight w:val="315"/>
        </w:trPr>
        <w:tc>
          <w:tcPr>
            <w:tcW w:w="2900" w:type="dxa"/>
            <w:gridSpan w:val="5"/>
            <w:tcBorders>
              <w:top w:val="nil"/>
              <w:left w:val="single" w:sz="4" w:space="0" w:color="auto"/>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both"/>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Всего, в том числе:</w:t>
            </w:r>
          </w:p>
        </w:tc>
        <w:tc>
          <w:tcPr>
            <w:tcW w:w="1480" w:type="dxa"/>
            <w:gridSpan w:val="4"/>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222 940,2</w:t>
            </w:r>
          </w:p>
        </w:tc>
        <w:tc>
          <w:tcPr>
            <w:tcW w:w="1480" w:type="dxa"/>
            <w:gridSpan w:val="6"/>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268 842,5</w:t>
            </w:r>
          </w:p>
        </w:tc>
        <w:tc>
          <w:tcPr>
            <w:tcW w:w="1480" w:type="dxa"/>
            <w:gridSpan w:val="6"/>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275 316,0</w:t>
            </w:r>
          </w:p>
        </w:tc>
        <w:tc>
          <w:tcPr>
            <w:tcW w:w="1480" w:type="dxa"/>
            <w:gridSpan w:val="6"/>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264 842,9</w:t>
            </w:r>
          </w:p>
        </w:tc>
        <w:tc>
          <w:tcPr>
            <w:tcW w:w="1968" w:type="dxa"/>
            <w:gridSpan w:val="3"/>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1 031 941,6</w:t>
            </w:r>
          </w:p>
        </w:tc>
      </w:tr>
      <w:tr w:rsidR="00043F95" w:rsidRPr="00043F95" w:rsidTr="0058525F">
        <w:trPr>
          <w:gridAfter w:val="13"/>
          <w:wAfter w:w="5166" w:type="dxa"/>
          <w:trHeight w:val="315"/>
        </w:trPr>
        <w:tc>
          <w:tcPr>
            <w:tcW w:w="2900" w:type="dxa"/>
            <w:gridSpan w:val="5"/>
            <w:tcBorders>
              <w:top w:val="nil"/>
              <w:left w:val="single" w:sz="4" w:space="0" w:color="auto"/>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both"/>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федеральный бюджет</w:t>
            </w:r>
          </w:p>
        </w:tc>
        <w:tc>
          <w:tcPr>
            <w:tcW w:w="1480" w:type="dxa"/>
            <w:gridSpan w:val="4"/>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369,3</w:t>
            </w:r>
          </w:p>
        </w:tc>
        <w:tc>
          <w:tcPr>
            <w:tcW w:w="1480" w:type="dxa"/>
            <w:gridSpan w:val="6"/>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379,2</w:t>
            </w:r>
          </w:p>
        </w:tc>
        <w:tc>
          <w:tcPr>
            <w:tcW w:w="1480" w:type="dxa"/>
            <w:gridSpan w:val="6"/>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398,9</w:t>
            </w:r>
          </w:p>
        </w:tc>
        <w:tc>
          <w:tcPr>
            <w:tcW w:w="1480" w:type="dxa"/>
            <w:gridSpan w:val="6"/>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0,0</w:t>
            </w:r>
          </w:p>
        </w:tc>
        <w:tc>
          <w:tcPr>
            <w:tcW w:w="1968" w:type="dxa"/>
            <w:gridSpan w:val="3"/>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1 147,4</w:t>
            </w:r>
          </w:p>
        </w:tc>
      </w:tr>
      <w:tr w:rsidR="00043F95" w:rsidRPr="00043F95" w:rsidTr="0058525F">
        <w:trPr>
          <w:gridAfter w:val="13"/>
          <w:wAfter w:w="5166" w:type="dxa"/>
          <w:trHeight w:val="315"/>
        </w:trPr>
        <w:tc>
          <w:tcPr>
            <w:tcW w:w="2900" w:type="dxa"/>
            <w:gridSpan w:val="5"/>
            <w:tcBorders>
              <w:top w:val="nil"/>
              <w:left w:val="single" w:sz="4" w:space="0" w:color="auto"/>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both"/>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краевой бюджет</w:t>
            </w:r>
          </w:p>
        </w:tc>
        <w:tc>
          <w:tcPr>
            <w:tcW w:w="1480" w:type="dxa"/>
            <w:gridSpan w:val="4"/>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290,4</w:t>
            </w:r>
          </w:p>
        </w:tc>
        <w:tc>
          <w:tcPr>
            <w:tcW w:w="1480" w:type="dxa"/>
            <w:gridSpan w:val="6"/>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2 746,1</w:t>
            </w:r>
          </w:p>
        </w:tc>
        <w:tc>
          <w:tcPr>
            <w:tcW w:w="1480" w:type="dxa"/>
            <w:gridSpan w:val="6"/>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8 788,4</w:t>
            </w:r>
          </w:p>
        </w:tc>
        <w:tc>
          <w:tcPr>
            <w:tcW w:w="1480" w:type="dxa"/>
            <w:gridSpan w:val="6"/>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209,7</w:t>
            </w:r>
          </w:p>
        </w:tc>
        <w:tc>
          <w:tcPr>
            <w:tcW w:w="1968" w:type="dxa"/>
            <w:gridSpan w:val="3"/>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12 034,6</w:t>
            </w:r>
          </w:p>
        </w:tc>
      </w:tr>
      <w:tr w:rsidR="00043F95" w:rsidRPr="00043F95" w:rsidTr="0058525F">
        <w:trPr>
          <w:gridAfter w:val="13"/>
          <w:wAfter w:w="5166" w:type="dxa"/>
          <w:trHeight w:val="315"/>
        </w:trPr>
        <w:tc>
          <w:tcPr>
            <w:tcW w:w="2900" w:type="dxa"/>
            <w:gridSpan w:val="5"/>
            <w:tcBorders>
              <w:top w:val="nil"/>
              <w:left w:val="single" w:sz="4" w:space="0" w:color="auto"/>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both"/>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местный бюджет</w:t>
            </w:r>
          </w:p>
        </w:tc>
        <w:tc>
          <w:tcPr>
            <w:tcW w:w="1480" w:type="dxa"/>
            <w:gridSpan w:val="4"/>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219 280,5</w:t>
            </w:r>
          </w:p>
        </w:tc>
        <w:tc>
          <w:tcPr>
            <w:tcW w:w="1480" w:type="dxa"/>
            <w:gridSpan w:val="6"/>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262 517,2</w:t>
            </w:r>
          </w:p>
        </w:tc>
        <w:tc>
          <w:tcPr>
            <w:tcW w:w="1480" w:type="dxa"/>
            <w:gridSpan w:val="6"/>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262 928,7</w:t>
            </w:r>
          </w:p>
        </w:tc>
        <w:tc>
          <w:tcPr>
            <w:tcW w:w="1480" w:type="dxa"/>
            <w:gridSpan w:val="6"/>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261 433,2</w:t>
            </w:r>
          </w:p>
        </w:tc>
        <w:tc>
          <w:tcPr>
            <w:tcW w:w="1968" w:type="dxa"/>
            <w:gridSpan w:val="3"/>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1 006 159,6</w:t>
            </w:r>
          </w:p>
        </w:tc>
      </w:tr>
      <w:tr w:rsidR="00043F95" w:rsidRPr="00043F95" w:rsidTr="0058525F">
        <w:trPr>
          <w:gridAfter w:val="13"/>
          <w:wAfter w:w="5166" w:type="dxa"/>
          <w:trHeight w:val="315"/>
        </w:trPr>
        <w:tc>
          <w:tcPr>
            <w:tcW w:w="2900" w:type="dxa"/>
            <w:gridSpan w:val="5"/>
            <w:tcBorders>
              <w:top w:val="nil"/>
              <w:left w:val="single" w:sz="4" w:space="0" w:color="auto"/>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both"/>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внебюджетные источники</w:t>
            </w:r>
          </w:p>
        </w:tc>
        <w:tc>
          <w:tcPr>
            <w:tcW w:w="1480" w:type="dxa"/>
            <w:gridSpan w:val="4"/>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3 000,0</w:t>
            </w:r>
          </w:p>
        </w:tc>
        <w:tc>
          <w:tcPr>
            <w:tcW w:w="1480" w:type="dxa"/>
            <w:gridSpan w:val="6"/>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3 200,0</w:t>
            </w:r>
          </w:p>
        </w:tc>
        <w:tc>
          <w:tcPr>
            <w:tcW w:w="1480" w:type="dxa"/>
            <w:gridSpan w:val="6"/>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3 200,0</w:t>
            </w:r>
          </w:p>
        </w:tc>
        <w:tc>
          <w:tcPr>
            <w:tcW w:w="1480" w:type="dxa"/>
            <w:gridSpan w:val="6"/>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3 200,0</w:t>
            </w:r>
          </w:p>
        </w:tc>
        <w:tc>
          <w:tcPr>
            <w:tcW w:w="1968" w:type="dxa"/>
            <w:gridSpan w:val="3"/>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12 600,0</w:t>
            </w:r>
          </w:p>
        </w:tc>
      </w:tr>
      <w:tr w:rsidR="00043F95" w:rsidRPr="00043F95" w:rsidTr="0058525F">
        <w:trPr>
          <w:gridAfter w:val="13"/>
          <w:wAfter w:w="5166" w:type="dxa"/>
          <w:trHeight w:val="630"/>
        </w:trPr>
        <w:tc>
          <w:tcPr>
            <w:tcW w:w="2900" w:type="dxa"/>
            <w:gridSpan w:val="5"/>
            <w:tcBorders>
              <w:top w:val="nil"/>
              <w:left w:val="single" w:sz="4" w:space="0" w:color="auto"/>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both"/>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Проектная часть (всего),              в том числе:</w:t>
            </w:r>
          </w:p>
        </w:tc>
        <w:tc>
          <w:tcPr>
            <w:tcW w:w="1480" w:type="dxa"/>
            <w:gridSpan w:val="4"/>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30 037,4</w:t>
            </w:r>
          </w:p>
        </w:tc>
        <w:tc>
          <w:tcPr>
            <w:tcW w:w="1480" w:type="dxa"/>
            <w:gridSpan w:val="6"/>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2 876,9</w:t>
            </w:r>
          </w:p>
        </w:tc>
        <w:tc>
          <w:tcPr>
            <w:tcW w:w="1480" w:type="dxa"/>
            <w:gridSpan w:val="6"/>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9 969,8</w:t>
            </w:r>
          </w:p>
        </w:tc>
        <w:tc>
          <w:tcPr>
            <w:tcW w:w="1480" w:type="dxa"/>
            <w:gridSpan w:val="6"/>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0,0</w:t>
            </w:r>
          </w:p>
        </w:tc>
        <w:tc>
          <w:tcPr>
            <w:tcW w:w="1968" w:type="dxa"/>
            <w:gridSpan w:val="3"/>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42 884,1</w:t>
            </w:r>
          </w:p>
        </w:tc>
      </w:tr>
      <w:tr w:rsidR="00043F95" w:rsidRPr="00043F95" w:rsidTr="0058525F">
        <w:trPr>
          <w:gridAfter w:val="13"/>
          <w:wAfter w:w="5166" w:type="dxa"/>
          <w:trHeight w:val="315"/>
        </w:trPr>
        <w:tc>
          <w:tcPr>
            <w:tcW w:w="2900" w:type="dxa"/>
            <w:gridSpan w:val="5"/>
            <w:tcBorders>
              <w:top w:val="nil"/>
              <w:left w:val="single" w:sz="4" w:space="0" w:color="auto"/>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both"/>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федеральный бюджет</w:t>
            </w:r>
          </w:p>
        </w:tc>
        <w:tc>
          <w:tcPr>
            <w:tcW w:w="1480" w:type="dxa"/>
            <w:gridSpan w:val="4"/>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1480" w:type="dxa"/>
            <w:gridSpan w:val="6"/>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1480" w:type="dxa"/>
            <w:gridSpan w:val="6"/>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1480" w:type="dxa"/>
            <w:gridSpan w:val="6"/>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1968" w:type="dxa"/>
            <w:gridSpan w:val="3"/>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0,0</w:t>
            </w:r>
          </w:p>
        </w:tc>
      </w:tr>
      <w:tr w:rsidR="00043F95" w:rsidRPr="00043F95" w:rsidTr="0058525F">
        <w:trPr>
          <w:gridAfter w:val="13"/>
          <w:wAfter w:w="5166" w:type="dxa"/>
          <w:trHeight w:val="315"/>
        </w:trPr>
        <w:tc>
          <w:tcPr>
            <w:tcW w:w="2900" w:type="dxa"/>
            <w:gridSpan w:val="5"/>
            <w:tcBorders>
              <w:top w:val="nil"/>
              <w:left w:val="single" w:sz="4" w:space="0" w:color="auto"/>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both"/>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 xml:space="preserve">краевой бюджет </w:t>
            </w:r>
          </w:p>
        </w:tc>
        <w:tc>
          <w:tcPr>
            <w:tcW w:w="1480" w:type="dxa"/>
            <w:gridSpan w:val="4"/>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1480" w:type="dxa"/>
            <w:gridSpan w:val="6"/>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2 445,3</w:t>
            </w:r>
          </w:p>
        </w:tc>
        <w:tc>
          <w:tcPr>
            <w:tcW w:w="1480" w:type="dxa"/>
            <w:gridSpan w:val="6"/>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8 474,3</w:t>
            </w:r>
          </w:p>
        </w:tc>
        <w:tc>
          <w:tcPr>
            <w:tcW w:w="1480" w:type="dxa"/>
            <w:gridSpan w:val="6"/>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1968" w:type="dxa"/>
            <w:gridSpan w:val="3"/>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10 919,6</w:t>
            </w:r>
          </w:p>
        </w:tc>
      </w:tr>
      <w:tr w:rsidR="00043F95" w:rsidRPr="00043F95" w:rsidTr="0058525F">
        <w:trPr>
          <w:gridAfter w:val="13"/>
          <w:wAfter w:w="5166" w:type="dxa"/>
          <w:trHeight w:val="315"/>
        </w:trPr>
        <w:tc>
          <w:tcPr>
            <w:tcW w:w="2900" w:type="dxa"/>
            <w:gridSpan w:val="5"/>
            <w:tcBorders>
              <w:top w:val="nil"/>
              <w:left w:val="single" w:sz="4" w:space="0" w:color="auto"/>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both"/>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местный бюджет</w:t>
            </w:r>
          </w:p>
        </w:tc>
        <w:tc>
          <w:tcPr>
            <w:tcW w:w="1480" w:type="dxa"/>
            <w:gridSpan w:val="4"/>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30 037,4</w:t>
            </w:r>
          </w:p>
        </w:tc>
        <w:tc>
          <w:tcPr>
            <w:tcW w:w="1480" w:type="dxa"/>
            <w:gridSpan w:val="6"/>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431,6</w:t>
            </w:r>
          </w:p>
        </w:tc>
        <w:tc>
          <w:tcPr>
            <w:tcW w:w="1480" w:type="dxa"/>
            <w:gridSpan w:val="6"/>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1 495,5</w:t>
            </w:r>
          </w:p>
        </w:tc>
        <w:tc>
          <w:tcPr>
            <w:tcW w:w="1480" w:type="dxa"/>
            <w:gridSpan w:val="6"/>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1968" w:type="dxa"/>
            <w:gridSpan w:val="3"/>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31 964,5</w:t>
            </w:r>
          </w:p>
        </w:tc>
      </w:tr>
      <w:tr w:rsidR="00043F95" w:rsidRPr="00043F95" w:rsidTr="0058525F">
        <w:trPr>
          <w:gridAfter w:val="13"/>
          <w:wAfter w:w="5166" w:type="dxa"/>
          <w:trHeight w:val="315"/>
        </w:trPr>
        <w:tc>
          <w:tcPr>
            <w:tcW w:w="2900" w:type="dxa"/>
            <w:gridSpan w:val="5"/>
            <w:tcBorders>
              <w:top w:val="nil"/>
              <w:left w:val="single" w:sz="4" w:space="0" w:color="auto"/>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both"/>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внебюджетные источники</w:t>
            </w:r>
          </w:p>
        </w:tc>
        <w:tc>
          <w:tcPr>
            <w:tcW w:w="1480" w:type="dxa"/>
            <w:gridSpan w:val="4"/>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1480" w:type="dxa"/>
            <w:gridSpan w:val="6"/>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1480" w:type="dxa"/>
            <w:gridSpan w:val="6"/>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1480" w:type="dxa"/>
            <w:gridSpan w:val="6"/>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1968" w:type="dxa"/>
            <w:gridSpan w:val="3"/>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0,0</w:t>
            </w:r>
          </w:p>
        </w:tc>
      </w:tr>
      <w:tr w:rsidR="00043F95" w:rsidRPr="00043F95" w:rsidTr="0058525F">
        <w:trPr>
          <w:gridAfter w:val="13"/>
          <w:wAfter w:w="5166" w:type="dxa"/>
          <w:trHeight w:val="630"/>
        </w:trPr>
        <w:tc>
          <w:tcPr>
            <w:tcW w:w="2900" w:type="dxa"/>
            <w:gridSpan w:val="5"/>
            <w:tcBorders>
              <w:top w:val="nil"/>
              <w:left w:val="single" w:sz="4" w:space="0" w:color="auto"/>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both"/>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Процессная часть (всего),               в том числе:</w:t>
            </w:r>
          </w:p>
        </w:tc>
        <w:tc>
          <w:tcPr>
            <w:tcW w:w="1480" w:type="dxa"/>
            <w:gridSpan w:val="4"/>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192 902,8</w:t>
            </w:r>
          </w:p>
        </w:tc>
        <w:tc>
          <w:tcPr>
            <w:tcW w:w="1480" w:type="dxa"/>
            <w:gridSpan w:val="6"/>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265 965,6</w:t>
            </w:r>
          </w:p>
        </w:tc>
        <w:tc>
          <w:tcPr>
            <w:tcW w:w="1480" w:type="dxa"/>
            <w:gridSpan w:val="6"/>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265 346,2</w:t>
            </w:r>
          </w:p>
        </w:tc>
        <w:tc>
          <w:tcPr>
            <w:tcW w:w="1480" w:type="dxa"/>
            <w:gridSpan w:val="6"/>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264 842,9</w:t>
            </w:r>
          </w:p>
        </w:tc>
        <w:tc>
          <w:tcPr>
            <w:tcW w:w="1968" w:type="dxa"/>
            <w:gridSpan w:val="3"/>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989 057,5</w:t>
            </w:r>
          </w:p>
        </w:tc>
      </w:tr>
      <w:tr w:rsidR="00043F95" w:rsidRPr="00043F95" w:rsidTr="0058525F">
        <w:trPr>
          <w:gridAfter w:val="13"/>
          <w:wAfter w:w="5166" w:type="dxa"/>
          <w:trHeight w:val="315"/>
        </w:trPr>
        <w:tc>
          <w:tcPr>
            <w:tcW w:w="2900" w:type="dxa"/>
            <w:gridSpan w:val="5"/>
            <w:tcBorders>
              <w:top w:val="nil"/>
              <w:left w:val="single" w:sz="4" w:space="0" w:color="auto"/>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both"/>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федеральный бюджет</w:t>
            </w:r>
          </w:p>
        </w:tc>
        <w:tc>
          <w:tcPr>
            <w:tcW w:w="1480" w:type="dxa"/>
            <w:gridSpan w:val="4"/>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369,3</w:t>
            </w:r>
          </w:p>
        </w:tc>
        <w:tc>
          <w:tcPr>
            <w:tcW w:w="1480" w:type="dxa"/>
            <w:gridSpan w:val="6"/>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379,2</w:t>
            </w:r>
          </w:p>
        </w:tc>
        <w:tc>
          <w:tcPr>
            <w:tcW w:w="1480" w:type="dxa"/>
            <w:gridSpan w:val="6"/>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398,9</w:t>
            </w:r>
          </w:p>
        </w:tc>
        <w:tc>
          <w:tcPr>
            <w:tcW w:w="1480" w:type="dxa"/>
            <w:gridSpan w:val="6"/>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0,0</w:t>
            </w:r>
          </w:p>
        </w:tc>
        <w:tc>
          <w:tcPr>
            <w:tcW w:w="1968" w:type="dxa"/>
            <w:gridSpan w:val="3"/>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1 147,4</w:t>
            </w:r>
          </w:p>
        </w:tc>
      </w:tr>
      <w:tr w:rsidR="00043F95" w:rsidRPr="00043F95" w:rsidTr="0058525F">
        <w:trPr>
          <w:gridAfter w:val="13"/>
          <w:wAfter w:w="5166" w:type="dxa"/>
          <w:trHeight w:val="315"/>
        </w:trPr>
        <w:tc>
          <w:tcPr>
            <w:tcW w:w="2900" w:type="dxa"/>
            <w:gridSpan w:val="5"/>
            <w:tcBorders>
              <w:top w:val="nil"/>
              <w:left w:val="single" w:sz="4" w:space="0" w:color="auto"/>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both"/>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 xml:space="preserve">краевой бюджет </w:t>
            </w:r>
          </w:p>
        </w:tc>
        <w:tc>
          <w:tcPr>
            <w:tcW w:w="1480" w:type="dxa"/>
            <w:gridSpan w:val="4"/>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290,4</w:t>
            </w:r>
          </w:p>
        </w:tc>
        <w:tc>
          <w:tcPr>
            <w:tcW w:w="1480" w:type="dxa"/>
            <w:gridSpan w:val="6"/>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300,8</w:t>
            </w:r>
          </w:p>
        </w:tc>
        <w:tc>
          <w:tcPr>
            <w:tcW w:w="1480" w:type="dxa"/>
            <w:gridSpan w:val="6"/>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314,1</w:t>
            </w:r>
          </w:p>
        </w:tc>
        <w:tc>
          <w:tcPr>
            <w:tcW w:w="1480" w:type="dxa"/>
            <w:gridSpan w:val="6"/>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209,7</w:t>
            </w:r>
          </w:p>
        </w:tc>
        <w:tc>
          <w:tcPr>
            <w:tcW w:w="1968" w:type="dxa"/>
            <w:gridSpan w:val="3"/>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1 115,0</w:t>
            </w:r>
          </w:p>
        </w:tc>
      </w:tr>
      <w:tr w:rsidR="00043F95" w:rsidRPr="00043F95" w:rsidTr="0058525F">
        <w:trPr>
          <w:gridAfter w:val="13"/>
          <w:wAfter w:w="5166" w:type="dxa"/>
          <w:trHeight w:val="315"/>
        </w:trPr>
        <w:tc>
          <w:tcPr>
            <w:tcW w:w="2900" w:type="dxa"/>
            <w:gridSpan w:val="5"/>
            <w:tcBorders>
              <w:top w:val="nil"/>
              <w:left w:val="single" w:sz="4" w:space="0" w:color="auto"/>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both"/>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местный бюджет</w:t>
            </w:r>
          </w:p>
        </w:tc>
        <w:tc>
          <w:tcPr>
            <w:tcW w:w="1480" w:type="dxa"/>
            <w:gridSpan w:val="4"/>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189 243,1</w:t>
            </w:r>
          </w:p>
        </w:tc>
        <w:tc>
          <w:tcPr>
            <w:tcW w:w="1480" w:type="dxa"/>
            <w:gridSpan w:val="6"/>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262 085,6</w:t>
            </w:r>
          </w:p>
        </w:tc>
        <w:tc>
          <w:tcPr>
            <w:tcW w:w="1480" w:type="dxa"/>
            <w:gridSpan w:val="6"/>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261 433,2</w:t>
            </w:r>
          </w:p>
        </w:tc>
        <w:tc>
          <w:tcPr>
            <w:tcW w:w="1480" w:type="dxa"/>
            <w:gridSpan w:val="6"/>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261 433,2</w:t>
            </w:r>
          </w:p>
        </w:tc>
        <w:tc>
          <w:tcPr>
            <w:tcW w:w="1968" w:type="dxa"/>
            <w:gridSpan w:val="3"/>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974 195,1</w:t>
            </w:r>
          </w:p>
        </w:tc>
      </w:tr>
      <w:tr w:rsidR="00043F95" w:rsidRPr="00043F95" w:rsidTr="0058525F">
        <w:trPr>
          <w:gridAfter w:val="13"/>
          <w:wAfter w:w="5166" w:type="dxa"/>
          <w:trHeight w:val="315"/>
        </w:trPr>
        <w:tc>
          <w:tcPr>
            <w:tcW w:w="2900" w:type="dxa"/>
            <w:gridSpan w:val="5"/>
            <w:tcBorders>
              <w:top w:val="nil"/>
              <w:left w:val="single" w:sz="4" w:space="0" w:color="auto"/>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both"/>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lastRenderedPageBreak/>
              <w:t>внебюджетные источники</w:t>
            </w:r>
          </w:p>
        </w:tc>
        <w:tc>
          <w:tcPr>
            <w:tcW w:w="1480" w:type="dxa"/>
            <w:gridSpan w:val="4"/>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3 000,0</w:t>
            </w:r>
          </w:p>
        </w:tc>
        <w:tc>
          <w:tcPr>
            <w:tcW w:w="1480" w:type="dxa"/>
            <w:gridSpan w:val="6"/>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3 200,0</w:t>
            </w:r>
          </w:p>
        </w:tc>
        <w:tc>
          <w:tcPr>
            <w:tcW w:w="1480" w:type="dxa"/>
            <w:gridSpan w:val="6"/>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3 200,0</w:t>
            </w:r>
          </w:p>
        </w:tc>
        <w:tc>
          <w:tcPr>
            <w:tcW w:w="1480" w:type="dxa"/>
            <w:gridSpan w:val="6"/>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3 200,0</w:t>
            </w:r>
          </w:p>
        </w:tc>
        <w:tc>
          <w:tcPr>
            <w:tcW w:w="1968" w:type="dxa"/>
            <w:gridSpan w:val="3"/>
            <w:tcBorders>
              <w:top w:val="nil"/>
              <w:left w:val="nil"/>
              <w:bottom w:val="single" w:sz="4" w:space="0" w:color="auto"/>
              <w:right w:val="single" w:sz="4" w:space="0" w:color="auto"/>
            </w:tcBorders>
            <w:shd w:val="clear" w:color="auto" w:fill="auto"/>
            <w:vAlign w:val="center"/>
            <w:hideMark/>
          </w:tcPr>
          <w:p w:rsidR="00043F95" w:rsidRPr="00043F95" w:rsidRDefault="00043F95" w:rsidP="00043F95">
            <w:pPr>
              <w:spacing w:after="0" w:line="240" w:lineRule="auto"/>
              <w:jc w:val="center"/>
              <w:rPr>
                <w:rFonts w:ascii="Times New Roman" w:eastAsia="Times New Roman" w:hAnsi="Times New Roman" w:cs="Times New Roman"/>
                <w:color w:val="000000"/>
                <w:sz w:val="24"/>
                <w:szCs w:val="24"/>
              </w:rPr>
            </w:pPr>
            <w:r w:rsidRPr="00043F95">
              <w:rPr>
                <w:rFonts w:ascii="Times New Roman" w:eastAsia="Times New Roman" w:hAnsi="Times New Roman" w:cs="Times New Roman"/>
                <w:color w:val="000000"/>
                <w:sz w:val="24"/>
                <w:szCs w:val="24"/>
              </w:rPr>
              <w:t>12 600,0</w:t>
            </w:r>
          </w:p>
        </w:tc>
      </w:tr>
      <w:tr w:rsidR="00043F95" w:rsidRPr="00043F95" w:rsidTr="0058525F">
        <w:trPr>
          <w:gridAfter w:val="13"/>
          <w:wAfter w:w="5166" w:type="dxa"/>
          <w:trHeight w:val="315"/>
        </w:trPr>
        <w:tc>
          <w:tcPr>
            <w:tcW w:w="2900" w:type="dxa"/>
            <w:gridSpan w:val="5"/>
            <w:tcBorders>
              <w:top w:val="nil"/>
              <w:left w:val="nil"/>
              <w:bottom w:val="nil"/>
              <w:right w:val="nil"/>
            </w:tcBorders>
            <w:shd w:val="clear" w:color="auto" w:fill="auto"/>
            <w:noWrap/>
            <w:vAlign w:val="center"/>
            <w:hideMark/>
          </w:tcPr>
          <w:p w:rsidR="00043F95" w:rsidRPr="00043F95" w:rsidRDefault="00043F95" w:rsidP="00043F95">
            <w:pPr>
              <w:spacing w:after="0" w:line="240" w:lineRule="auto"/>
              <w:jc w:val="both"/>
              <w:rPr>
                <w:rFonts w:ascii="Times New Roman" w:eastAsia="Times New Roman" w:hAnsi="Times New Roman" w:cs="Times New Roman"/>
                <w:color w:val="000000"/>
                <w:sz w:val="24"/>
                <w:szCs w:val="24"/>
              </w:rPr>
            </w:pPr>
          </w:p>
        </w:tc>
        <w:tc>
          <w:tcPr>
            <w:tcW w:w="1480" w:type="dxa"/>
            <w:gridSpan w:val="4"/>
            <w:tcBorders>
              <w:top w:val="nil"/>
              <w:left w:val="nil"/>
              <w:bottom w:val="nil"/>
              <w:right w:val="nil"/>
            </w:tcBorders>
            <w:shd w:val="clear" w:color="auto" w:fill="auto"/>
            <w:noWrap/>
            <w:vAlign w:val="bottom"/>
            <w:hideMark/>
          </w:tcPr>
          <w:p w:rsidR="00043F95" w:rsidRPr="00043F95" w:rsidRDefault="00043F95" w:rsidP="00043F95">
            <w:pPr>
              <w:spacing w:after="0" w:line="240" w:lineRule="auto"/>
              <w:jc w:val="center"/>
              <w:rPr>
                <w:rFonts w:ascii="Calibri" w:eastAsia="Times New Roman" w:hAnsi="Calibri" w:cs="Times New Roman"/>
                <w:color w:val="000000"/>
              </w:rPr>
            </w:pPr>
          </w:p>
        </w:tc>
        <w:tc>
          <w:tcPr>
            <w:tcW w:w="1480" w:type="dxa"/>
            <w:gridSpan w:val="6"/>
            <w:tcBorders>
              <w:top w:val="nil"/>
              <w:left w:val="nil"/>
              <w:bottom w:val="nil"/>
              <w:right w:val="nil"/>
            </w:tcBorders>
            <w:shd w:val="clear" w:color="auto" w:fill="auto"/>
            <w:noWrap/>
            <w:vAlign w:val="bottom"/>
            <w:hideMark/>
          </w:tcPr>
          <w:p w:rsidR="00043F95" w:rsidRPr="00043F95" w:rsidRDefault="00043F95" w:rsidP="00043F95">
            <w:pPr>
              <w:spacing w:after="0" w:line="240" w:lineRule="auto"/>
              <w:jc w:val="center"/>
              <w:rPr>
                <w:rFonts w:ascii="Calibri" w:eastAsia="Times New Roman" w:hAnsi="Calibri" w:cs="Times New Roman"/>
                <w:color w:val="000000"/>
              </w:rPr>
            </w:pPr>
          </w:p>
        </w:tc>
        <w:tc>
          <w:tcPr>
            <w:tcW w:w="1480" w:type="dxa"/>
            <w:gridSpan w:val="6"/>
            <w:tcBorders>
              <w:top w:val="nil"/>
              <w:left w:val="nil"/>
              <w:bottom w:val="nil"/>
              <w:right w:val="nil"/>
            </w:tcBorders>
            <w:shd w:val="clear" w:color="auto" w:fill="auto"/>
            <w:noWrap/>
            <w:vAlign w:val="bottom"/>
            <w:hideMark/>
          </w:tcPr>
          <w:p w:rsidR="00043F95" w:rsidRPr="00043F95" w:rsidRDefault="00043F95" w:rsidP="00043F95">
            <w:pPr>
              <w:spacing w:after="0" w:line="240" w:lineRule="auto"/>
              <w:jc w:val="center"/>
              <w:rPr>
                <w:rFonts w:ascii="Calibri" w:eastAsia="Times New Roman" w:hAnsi="Calibri" w:cs="Times New Roman"/>
                <w:color w:val="000000"/>
              </w:rPr>
            </w:pPr>
          </w:p>
        </w:tc>
        <w:tc>
          <w:tcPr>
            <w:tcW w:w="1480" w:type="dxa"/>
            <w:gridSpan w:val="6"/>
            <w:tcBorders>
              <w:top w:val="nil"/>
              <w:left w:val="nil"/>
              <w:bottom w:val="nil"/>
              <w:right w:val="nil"/>
            </w:tcBorders>
            <w:shd w:val="clear" w:color="auto" w:fill="auto"/>
            <w:noWrap/>
            <w:vAlign w:val="bottom"/>
            <w:hideMark/>
          </w:tcPr>
          <w:p w:rsidR="00043F95" w:rsidRPr="00043F95" w:rsidRDefault="00043F95" w:rsidP="00043F95">
            <w:pPr>
              <w:spacing w:after="0" w:line="240" w:lineRule="auto"/>
              <w:jc w:val="center"/>
              <w:rPr>
                <w:rFonts w:ascii="Calibri" w:eastAsia="Times New Roman" w:hAnsi="Calibri" w:cs="Times New Roman"/>
                <w:color w:val="000000"/>
              </w:rPr>
            </w:pPr>
          </w:p>
        </w:tc>
        <w:tc>
          <w:tcPr>
            <w:tcW w:w="1968" w:type="dxa"/>
            <w:gridSpan w:val="3"/>
            <w:tcBorders>
              <w:top w:val="nil"/>
              <w:left w:val="nil"/>
              <w:bottom w:val="nil"/>
              <w:right w:val="nil"/>
            </w:tcBorders>
            <w:shd w:val="clear" w:color="auto" w:fill="auto"/>
            <w:noWrap/>
            <w:vAlign w:val="bottom"/>
            <w:hideMark/>
          </w:tcPr>
          <w:p w:rsidR="00043F95" w:rsidRPr="00043F95" w:rsidRDefault="00043F95" w:rsidP="00043F95">
            <w:pPr>
              <w:spacing w:after="0" w:line="240" w:lineRule="auto"/>
              <w:jc w:val="center"/>
              <w:rPr>
                <w:rFonts w:ascii="Calibri" w:eastAsia="Times New Roman" w:hAnsi="Calibri" w:cs="Times New Roman"/>
                <w:color w:val="000000"/>
              </w:rPr>
            </w:pPr>
          </w:p>
        </w:tc>
      </w:tr>
      <w:tr w:rsidR="00043F95" w:rsidRPr="00043F95" w:rsidTr="0058525F">
        <w:trPr>
          <w:gridAfter w:val="13"/>
          <w:wAfter w:w="5166" w:type="dxa"/>
          <w:trHeight w:val="675"/>
        </w:trPr>
        <w:tc>
          <w:tcPr>
            <w:tcW w:w="10788" w:type="dxa"/>
            <w:gridSpan w:val="30"/>
            <w:tcBorders>
              <w:top w:val="nil"/>
              <w:left w:val="nil"/>
              <w:bottom w:val="nil"/>
              <w:right w:val="nil"/>
            </w:tcBorders>
            <w:shd w:val="clear" w:color="auto" w:fill="auto"/>
            <w:hideMark/>
          </w:tcPr>
          <w:p w:rsidR="00043F95" w:rsidRPr="00043F95" w:rsidRDefault="00043F95" w:rsidP="0058525F">
            <w:pPr>
              <w:spacing w:after="0" w:line="240" w:lineRule="auto"/>
              <w:rPr>
                <w:rFonts w:ascii="Times New Roman" w:eastAsia="Times New Roman" w:hAnsi="Times New Roman" w:cs="Times New Roman"/>
                <w:sz w:val="24"/>
                <w:szCs w:val="24"/>
              </w:rPr>
            </w:pPr>
            <w:r w:rsidRPr="00043F95">
              <w:rPr>
                <w:rFonts w:ascii="Times New Roman" w:eastAsia="Times New Roman" w:hAnsi="Times New Roman" w:cs="Times New Roman"/>
                <w:sz w:val="24"/>
                <w:szCs w:val="24"/>
              </w:rPr>
              <w:t>Исполняющий обязанности заместителя главы муниципального</w:t>
            </w:r>
            <w:r w:rsidRPr="00043F95">
              <w:rPr>
                <w:rFonts w:ascii="Times New Roman" w:eastAsia="Times New Roman" w:hAnsi="Times New Roman" w:cs="Times New Roman"/>
                <w:sz w:val="24"/>
                <w:szCs w:val="24"/>
              </w:rPr>
              <w:br/>
              <w:t xml:space="preserve">образования Кавказский район                                                                                              В.А. </w:t>
            </w:r>
            <w:r w:rsidR="0058525F">
              <w:rPr>
                <w:rFonts w:ascii="Times New Roman" w:eastAsia="Times New Roman" w:hAnsi="Times New Roman" w:cs="Times New Roman"/>
                <w:sz w:val="24"/>
                <w:szCs w:val="24"/>
              </w:rPr>
              <w:t>П</w:t>
            </w:r>
            <w:r w:rsidRPr="00043F95">
              <w:rPr>
                <w:rFonts w:ascii="Times New Roman" w:eastAsia="Times New Roman" w:hAnsi="Times New Roman" w:cs="Times New Roman"/>
                <w:sz w:val="24"/>
                <w:szCs w:val="24"/>
              </w:rPr>
              <w:t>еплов</w:t>
            </w:r>
          </w:p>
        </w:tc>
      </w:tr>
    </w:tbl>
    <w:p w:rsidR="0067403D" w:rsidRDefault="0067403D"/>
    <w:sectPr w:rsidR="0067403D" w:rsidSect="0067403D">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2"/>
  </w:compat>
  <w:rsids>
    <w:rsidRoot w:val="0067403D"/>
    <w:rsid w:val="00043F95"/>
    <w:rsid w:val="0006082C"/>
    <w:rsid w:val="000A75AA"/>
    <w:rsid w:val="000C3093"/>
    <w:rsid w:val="000C66C5"/>
    <w:rsid w:val="000F2D33"/>
    <w:rsid w:val="00113980"/>
    <w:rsid w:val="00161102"/>
    <w:rsid w:val="001C654D"/>
    <w:rsid w:val="00221FBE"/>
    <w:rsid w:val="0026409D"/>
    <w:rsid w:val="002A12D1"/>
    <w:rsid w:val="003E4CFD"/>
    <w:rsid w:val="004572EE"/>
    <w:rsid w:val="0053455B"/>
    <w:rsid w:val="0058525F"/>
    <w:rsid w:val="005A091A"/>
    <w:rsid w:val="005A54DD"/>
    <w:rsid w:val="005D3C56"/>
    <w:rsid w:val="00601D89"/>
    <w:rsid w:val="00616EC3"/>
    <w:rsid w:val="0067403D"/>
    <w:rsid w:val="00747842"/>
    <w:rsid w:val="007901B7"/>
    <w:rsid w:val="007B791F"/>
    <w:rsid w:val="007C7370"/>
    <w:rsid w:val="007E06D7"/>
    <w:rsid w:val="00801D3C"/>
    <w:rsid w:val="008D2E71"/>
    <w:rsid w:val="008F185A"/>
    <w:rsid w:val="00931701"/>
    <w:rsid w:val="00973A66"/>
    <w:rsid w:val="009F2C39"/>
    <w:rsid w:val="00A81C53"/>
    <w:rsid w:val="00B259A8"/>
    <w:rsid w:val="00B259CE"/>
    <w:rsid w:val="00B5140D"/>
    <w:rsid w:val="00C259D9"/>
    <w:rsid w:val="00CB21E7"/>
    <w:rsid w:val="00CD03C8"/>
    <w:rsid w:val="00D5137F"/>
    <w:rsid w:val="00E84272"/>
    <w:rsid w:val="00F1633F"/>
    <w:rsid w:val="00F26625"/>
    <w:rsid w:val="00F55B2D"/>
    <w:rsid w:val="00FC47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403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7403D"/>
    <w:rPr>
      <w:color w:val="0000FF"/>
      <w:u w:val="single"/>
    </w:rPr>
  </w:style>
  <w:style w:type="character" w:styleId="a4">
    <w:name w:val="FollowedHyperlink"/>
    <w:basedOn w:val="a0"/>
    <w:uiPriority w:val="99"/>
    <w:semiHidden/>
    <w:unhideWhenUsed/>
    <w:rsid w:val="0067403D"/>
    <w:rPr>
      <w:color w:val="800080"/>
      <w:u w:val="single"/>
    </w:rPr>
  </w:style>
  <w:style w:type="paragraph" w:customStyle="1" w:styleId="font5">
    <w:name w:val="font5"/>
    <w:basedOn w:val="a"/>
    <w:rsid w:val="0067403D"/>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6">
    <w:name w:val="font6"/>
    <w:basedOn w:val="a"/>
    <w:rsid w:val="0067403D"/>
    <w:pPr>
      <w:spacing w:before="100" w:beforeAutospacing="1" w:after="100" w:afterAutospacing="1" w:line="240" w:lineRule="auto"/>
    </w:pPr>
    <w:rPr>
      <w:rFonts w:ascii="Times New Roman" w:eastAsia="Times New Roman" w:hAnsi="Times New Roman" w:cs="Times New Roman"/>
      <w:color w:val="000000"/>
      <w:sz w:val="28"/>
      <w:szCs w:val="28"/>
    </w:rPr>
  </w:style>
  <w:style w:type="paragraph" w:customStyle="1" w:styleId="xl65">
    <w:name w:val="xl65"/>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a"/>
    <w:rsid w:val="006740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a"/>
    <w:rsid w:val="006740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a"/>
    <w:rsid w:val="006740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a"/>
    <w:rsid w:val="0067403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a"/>
    <w:rsid w:val="0067403D"/>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4">
    <w:name w:val="xl74"/>
    <w:basedOn w:val="a"/>
    <w:rsid w:val="0067403D"/>
    <w:pP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75">
    <w:name w:val="xl75"/>
    <w:basedOn w:val="a"/>
    <w:rsid w:val="0067403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a"/>
    <w:rsid w:val="006740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7">
    <w:name w:val="xl77"/>
    <w:basedOn w:val="a"/>
    <w:rsid w:val="0067403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8">
    <w:name w:val="xl78"/>
    <w:basedOn w:val="a"/>
    <w:rsid w:val="006740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a"/>
    <w:rsid w:val="0067403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3">
    <w:name w:val="xl83"/>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4">
    <w:name w:val="xl84"/>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
    <w:name w:val="xl86"/>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a"/>
    <w:rsid w:val="006740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
    <w:name w:val="xl88"/>
    <w:basedOn w:val="a"/>
    <w:rsid w:val="0067403D"/>
    <w:pP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89">
    <w:name w:val="xl89"/>
    <w:basedOn w:val="a"/>
    <w:rsid w:val="0067403D"/>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0">
    <w:name w:val="xl90"/>
    <w:basedOn w:val="a"/>
    <w:rsid w:val="0067403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1">
    <w:name w:val="xl91"/>
    <w:basedOn w:val="a"/>
    <w:rsid w:val="0067403D"/>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a"/>
    <w:rsid w:val="0067403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3">
    <w:name w:val="xl93"/>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95">
    <w:name w:val="xl95"/>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6">
    <w:name w:val="xl96"/>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97">
    <w:name w:val="xl97"/>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8">
    <w:name w:val="xl98"/>
    <w:basedOn w:val="a"/>
    <w:rsid w:val="0067403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9">
    <w:name w:val="xl99"/>
    <w:basedOn w:val="a"/>
    <w:rsid w:val="0067403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0">
    <w:name w:val="xl100"/>
    <w:basedOn w:val="a"/>
    <w:rsid w:val="0067403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1">
    <w:name w:val="xl101"/>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02">
    <w:name w:val="xl102"/>
    <w:basedOn w:val="a"/>
    <w:rsid w:val="0067403D"/>
    <w:pPr>
      <w:pBdr>
        <w:top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3">
    <w:name w:val="xl103"/>
    <w:basedOn w:val="a"/>
    <w:rsid w:val="0067403D"/>
    <w:pPr>
      <w:pBdr>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4">
    <w:name w:val="xl104"/>
    <w:basedOn w:val="a"/>
    <w:rsid w:val="0067403D"/>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5">
    <w:name w:val="xl105"/>
    <w:basedOn w:val="a"/>
    <w:rsid w:val="0067403D"/>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6">
    <w:name w:val="xl106"/>
    <w:basedOn w:val="a"/>
    <w:rsid w:val="0067403D"/>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7">
    <w:name w:val="xl107"/>
    <w:basedOn w:val="a"/>
    <w:rsid w:val="0067403D"/>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8">
    <w:name w:val="xl108"/>
    <w:basedOn w:val="a"/>
    <w:rsid w:val="0067403D"/>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9">
    <w:name w:val="xl109"/>
    <w:basedOn w:val="a"/>
    <w:rsid w:val="0067403D"/>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0">
    <w:name w:val="xl110"/>
    <w:basedOn w:val="a"/>
    <w:rsid w:val="0067403D"/>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1">
    <w:name w:val="xl111"/>
    <w:basedOn w:val="a"/>
    <w:rsid w:val="0067403D"/>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2">
    <w:name w:val="xl112"/>
    <w:basedOn w:val="a"/>
    <w:rsid w:val="0067403D"/>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3">
    <w:name w:val="xl113"/>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4">
    <w:name w:val="xl114"/>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15">
    <w:name w:val="xl115"/>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6">
    <w:name w:val="xl116"/>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7">
    <w:name w:val="xl117"/>
    <w:basedOn w:val="a"/>
    <w:rsid w:val="006740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8">
    <w:name w:val="xl118"/>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9">
    <w:name w:val="xl119"/>
    <w:basedOn w:val="a"/>
    <w:rsid w:val="0067403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0">
    <w:name w:val="xl120"/>
    <w:basedOn w:val="a"/>
    <w:rsid w:val="0067403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1">
    <w:name w:val="xl121"/>
    <w:basedOn w:val="a"/>
    <w:rsid w:val="0067403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403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7403D"/>
    <w:rPr>
      <w:color w:val="0000FF"/>
      <w:u w:val="single"/>
    </w:rPr>
  </w:style>
  <w:style w:type="character" w:styleId="a4">
    <w:name w:val="FollowedHyperlink"/>
    <w:basedOn w:val="a0"/>
    <w:uiPriority w:val="99"/>
    <w:semiHidden/>
    <w:unhideWhenUsed/>
    <w:rsid w:val="0067403D"/>
    <w:rPr>
      <w:color w:val="800080"/>
      <w:u w:val="single"/>
    </w:rPr>
  </w:style>
  <w:style w:type="paragraph" w:customStyle="1" w:styleId="font5">
    <w:name w:val="font5"/>
    <w:basedOn w:val="a"/>
    <w:rsid w:val="0067403D"/>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6">
    <w:name w:val="font6"/>
    <w:basedOn w:val="a"/>
    <w:rsid w:val="0067403D"/>
    <w:pPr>
      <w:spacing w:before="100" w:beforeAutospacing="1" w:after="100" w:afterAutospacing="1" w:line="240" w:lineRule="auto"/>
    </w:pPr>
    <w:rPr>
      <w:rFonts w:ascii="Times New Roman" w:eastAsia="Times New Roman" w:hAnsi="Times New Roman" w:cs="Times New Roman"/>
      <w:color w:val="000000"/>
      <w:sz w:val="28"/>
      <w:szCs w:val="28"/>
    </w:rPr>
  </w:style>
  <w:style w:type="paragraph" w:customStyle="1" w:styleId="xl65">
    <w:name w:val="xl65"/>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a"/>
    <w:rsid w:val="006740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a"/>
    <w:rsid w:val="006740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a"/>
    <w:rsid w:val="006740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a"/>
    <w:rsid w:val="0067403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a"/>
    <w:rsid w:val="0067403D"/>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4">
    <w:name w:val="xl74"/>
    <w:basedOn w:val="a"/>
    <w:rsid w:val="0067403D"/>
    <w:pP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75">
    <w:name w:val="xl75"/>
    <w:basedOn w:val="a"/>
    <w:rsid w:val="0067403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a"/>
    <w:rsid w:val="006740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7">
    <w:name w:val="xl77"/>
    <w:basedOn w:val="a"/>
    <w:rsid w:val="0067403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8">
    <w:name w:val="xl78"/>
    <w:basedOn w:val="a"/>
    <w:rsid w:val="006740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a"/>
    <w:rsid w:val="0067403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3">
    <w:name w:val="xl83"/>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4">
    <w:name w:val="xl84"/>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
    <w:name w:val="xl86"/>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a"/>
    <w:rsid w:val="006740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
    <w:name w:val="xl88"/>
    <w:basedOn w:val="a"/>
    <w:rsid w:val="0067403D"/>
    <w:pP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89">
    <w:name w:val="xl89"/>
    <w:basedOn w:val="a"/>
    <w:rsid w:val="0067403D"/>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0">
    <w:name w:val="xl90"/>
    <w:basedOn w:val="a"/>
    <w:rsid w:val="0067403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1">
    <w:name w:val="xl91"/>
    <w:basedOn w:val="a"/>
    <w:rsid w:val="0067403D"/>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a"/>
    <w:rsid w:val="0067403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3">
    <w:name w:val="xl93"/>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95">
    <w:name w:val="xl95"/>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6">
    <w:name w:val="xl96"/>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97">
    <w:name w:val="xl97"/>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8">
    <w:name w:val="xl98"/>
    <w:basedOn w:val="a"/>
    <w:rsid w:val="0067403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9">
    <w:name w:val="xl99"/>
    <w:basedOn w:val="a"/>
    <w:rsid w:val="0067403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0">
    <w:name w:val="xl100"/>
    <w:basedOn w:val="a"/>
    <w:rsid w:val="0067403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1">
    <w:name w:val="xl101"/>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02">
    <w:name w:val="xl102"/>
    <w:basedOn w:val="a"/>
    <w:rsid w:val="0067403D"/>
    <w:pPr>
      <w:pBdr>
        <w:top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3">
    <w:name w:val="xl103"/>
    <w:basedOn w:val="a"/>
    <w:rsid w:val="0067403D"/>
    <w:pPr>
      <w:pBdr>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4">
    <w:name w:val="xl104"/>
    <w:basedOn w:val="a"/>
    <w:rsid w:val="0067403D"/>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5">
    <w:name w:val="xl105"/>
    <w:basedOn w:val="a"/>
    <w:rsid w:val="0067403D"/>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6">
    <w:name w:val="xl106"/>
    <w:basedOn w:val="a"/>
    <w:rsid w:val="0067403D"/>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7">
    <w:name w:val="xl107"/>
    <w:basedOn w:val="a"/>
    <w:rsid w:val="0067403D"/>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8">
    <w:name w:val="xl108"/>
    <w:basedOn w:val="a"/>
    <w:rsid w:val="0067403D"/>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9">
    <w:name w:val="xl109"/>
    <w:basedOn w:val="a"/>
    <w:rsid w:val="0067403D"/>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0">
    <w:name w:val="xl110"/>
    <w:basedOn w:val="a"/>
    <w:rsid w:val="0067403D"/>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1">
    <w:name w:val="xl111"/>
    <w:basedOn w:val="a"/>
    <w:rsid w:val="0067403D"/>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2">
    <w:name w:val="xl112"/>
    <w:basedOn w:val="a"/>
    <w:rsid w:val="0067403D"/>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3">
    <w:name w:val="xl113"/>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4">
    <w:name w:val="xl114"/>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15">
    <w:name w:val="xl115"/>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6">
    <w:name w:val="xl116"/>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7">
    <w:name w:val="xl117"/>
    <w:basedOn w:val="a"/>
    <w:rsid w:val="006740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8">
    <w:name w:val="xl118"/>
    <w:basedOn w:val="a"/>
    <w:rsid w:val="006740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9">
    <w:name w:val="xl119"/>
    <w:basedOn w:val="a"/>
    <w:rsid w:val="0067403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0">
    <w:name w:val="xl120"/>
    <w:basedOn w:val="a"/>
    <w:rsid w:val="0067403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1">
    <w:name w:val="xl121"/>
    <w:basedOn w:val="a"/>
    <w:rsid w:val="0067403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251688">
      <w:bodyDiv w:val="1"/>
      <w:marLeft w:val="0"/>
      <w:marRight w:val="0"/>
      <w:marTop w:val="0"/>
      <w:marBottom w:val="0"/>
      <w:divBdr>
        <w:top w:val="none" w:sz="0" w:space="0" w:color="auto"/>
        <w:left w:val="none" w:sz="0" w:space="0" w:color="auto"/>
        <w:bottom w:val="none" w:sz="0" w:space="0" w:color="auto"/>
        <w:right w:val="none" w:sz="0" w:space="0" w:color="auto"/>
      </w:divBdr>
    </w:div>
    <w:div w:id="418911596">
      <w:bodyDiv w:val="1"/>
      <w:marLeft w:val="0"/>
      <w:marRight w:val="0"/>
      <w:marTop w:val="0"/>
      <w:marBottom w:val="0"/>
      <w:divBdr>
        <w:top w:val="none" w:sz="0" w:space="0" w:color="auto"/>
        <w:left w:val="none" w:sz="0" w:space="0" w:color="auto"/>
        <w:bottom w:val="none" w:sz="0" w:space="0" w:color="auto"/>
        <w:right w:val="none" w:sz="0" w:space="0" w:color="auto"/>
      </w:divBdr>
    </w:div>
    <w:div w:id="715587797">
      <w:bodyDiv w:val="1"/>
      <w:marLeft w:val="0"/>
      <w:marRight w:val="0"/>
      <w:marTop w:val="0"/>
      <w:marBottom w:val="0"/>
      <w:divBdr>
        <w:top w:val="none" w:sz="0" w:space="0" w:color="auto"/>
        <w:left w:val="none" w:sz="0" w:space="0" w:color="auto"/>
        <w:bottom w:val="none" w:sz="0" w:space="0" w:color="auto"/>
        <w:right w:val="none" w:sz="0" w:space="0" w:color="auto"/>
      </w:divBdr>
    </w:div>
    <w:div w:id="928776811">
      <w:bodyDiv w:val="1"/>
      <w:marLeft w:val="0"/>
      <w:marRight w:val="0"/>
      <w:marTop w:val="0"/>
      <w:marBottom w:val="0"/>
      <w:divBdr>
        <w:top w:val="none" w:sz="0" w:space="0" w:color="auto"/>
        <w:left w:val="none" w:sz="0" w:space="0" w:color="auto"/>
        <w:bottom w:val="none" w:sz="0" w:space="0" w:color="auto"/>
        <w:right w:val="none" w:sz="0" w:space="0" w:color="auto"/>
      </w:divBdr>
    </w:div>
    <w:div w:id="1049063191">
      <w:bodyDiv w:val="1"/>
      <w:marLeft w:val="0"/>
      <w:marRight w:val="0"/>
      <w:marTop w:val="0"/>
      <w:marBottom w:val="0"/>
      <w:divBdr>
        <w:top w:val="none" w:sz="0" w:space="0" w:color="auto"/>
        <w:left w:val="none" w:sz="0" w:space="0" w:color="auto"/>
        <w:bottom w:val="none" w:sz="0" w:space="0" w:color="auto"/>
        <w:right w:val="none" w:sz="0" w:space="0" w:color="auto"/>
      </w:divBdr>
    </w:div>
    <w:div w:id="1121460330">
      <w:bodyDiv w:val="1"/>
      <w:marLeft w:val="0"/>
      <w:marRight w:val="0"/>
      <w:marTop w:val="0"/>
      <w:marBottom w:val="0"/>
      <w:divBdr>
        <w:top w:val="none" w:sz="0" w:space="0" w:color="auto"/>
        <w:left w:val="none" w:sz="0" w:space="0" w:color="auto"/>
        <w:bottom w:val="none" w:sz="0" w:space="0" w:color="auto"/>
        <w:right w:val="none" w:sz="0" w:space="0" w:color="auto"/>
      </w:divBdr>
    </w:div>
    <w:div w:id="1186360468">
      <w:bodyDiv w:val="1"/>
      <w:marLeft w:val="0"/>
      <w:marRight w:val="0"/>
      <w:marTop w:val="0"/>
      <w:marBottom w:val="0"/>
      <w:divBdr>
        <w:top w:val="none" w:sz="0" w:space="0" w:color="auto"/>
        <w:left w:val="none" w:sz="0" w:space="0" w:color="auto"/>
        <w:bottom w:val="none" w:sz="0" w:space="0" w:color="auto"/>
        <w:right w:val="none" w:sz="0" w:space="0" w:color="auto"/>
      </w:divBdr>
    </w:div>
    <w:div w:id="1278298146">
      <w:bodyDiv w:val="1"/>
      <w:marLeft w:val="0"/>
      <w:marRight w:val="0"/>
      <w:marTop w:val="0"/>
      <w:marBottom w:val="0"/>
      <w:divBdr>
        <w:top w:val="none" w:sz="0" w:space="0" w:color="auto"/>
        <w:left w:val="none" w:sz="0" w:space="0" w:color="auto"/>
        <w:bottom w:val="none" w:sz="0" w:space="0" w:color="auto"/>
        <w:right w:val="none" w:sz="0" w:space="0" w:color="auto"/>
      </w:divBdr>
    </w:div>
    <w:div w:id="1343318157">
      <w:bodyDiv w:val="1"/>
      <w:marLeft w:val="0"/>
      <w:marRight w:val="0"/>
      <w:marTop w:val="0"/>
      <w:marBottom w:val="0"/>
      <w:divBdr>
        <w:top w:val="none" w:sz="0" w:space="0" w:color="auto"/>
        <w:left w:val="none" w:sz="0" w:space="0" w:color="auto"/>
        <w:bottom w:val="none" w:sz="0" w:space="0" w:color="auto"/>
        <w:right w:val="none" w:sz="0" w:space="0" w:color="auto"/>
      </w:divBdr>
    </w:div>
    <w:div w:id="1653680669">
      <w:bodyDiv w:val="1"/>
      <w:marLeft w:val="0"/>
      <w:marRight w:val="0"/>
      <w:marTop w:val="0"/>
      <w:marBottom w:val="0"/>
      <w:divBdr>
        <w:top w:val="none" w:sz="0" w:space="0" w:color="auto"/>
        <w:left w:val="none" w:sz="0" w:space="0" w:color="auto"/>
        <w:bottom w:val="none" w:sz="0" w:space="0" w:color="auto"/>
        <w:right w:val="none" w:sz="0" w:space="0" w:color="auto"/>
      </w:divBdr>
    </w:div>
    <w:div w:id="1792701134">
      <w:bodyDiv w:val="1"/>
      <w:marLeft w:val="0"/>
      <w:marRight w:val="0"/>
      <w:marTop w:val="0"/>
      <w:marBottom w:val="0"/>
      <w:divBdr>
        <w:top w:val="none" w:sz="0" w:space="0" w:color="auto"/>
        <w:left w:val="none" w:sz="0" w:space="0" w:color="auto"/>
        <w:bottom w:val="none" w:sz="0" w:space="0" w:color="auto"/>
        <w:right w:val="none" w:sz="0" w:space="0" w:color="auto"/>
      </w:divBdr>
    </w:div>
    <w:div w:id="2013094944">
      <w:bodyDiv w:val="1"/>
      <w:marLeft w:val="0"/>
      <w:marRight w:val="0"/>
      <w:marTop w:val="0"/>
      <w:marBottom w:val="0"/>
      <w:divBdr>
        <w:top w:val="none" w:sz="0" w:space="0" w:color="auto"/>
        <w:left w:val="none" w:sz="0" w:space="0" w:color="auto"/>
        <w:bottom w:val="none" w:sz="0" w:space="0" w:color="auto"/>
        <w:right w:val="none" w:sz="0" w:space="0" w:color="auto"/>
      </w:divBdr>
    </w:div>
    <w:div w:id="203148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B18461-EE44-48AE-B251-8FF7D44DA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52</Pages>
  <Words>6774</Words>
  <Characters>38613</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Matyashova</dc:creator>
  <cp:lastModifiedBy>Matyashova</cp:lastModifiedBy>
  <cp:revision>34</cp:revision>
  <dcterms:created xsi:type="dcterms:W3CDTF">2025-01-09T12:24:00Z</dcterms:created>
  <dcterms:modified xsi:type="dcterms:W3CDTF">2026-01-16T12:57:00Z</dcterms:modified>
</cp:coreProperties>
</file>