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0F3DC3">
        <w:rPr>
          <w:rFonts w:ascii="Times New Roman" w:hAnsi="Times New Roman" w:cs="Times New Roman"/>
          <w:b/>
          <w:bCs/>
          <w:sz w:val="28"/>
          <w:szCs w:val="28"/>
        </w:rPr>
        <w:t>Муниципальная программа</w:t>
      </w:r>
      <w:r w:rsidRPr="000F3DC3">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0F3DC3">
        <w:rPr>
          <w:rFonts w:ascii="Times New Roman" w:hAnsi="Times New Roman" w:cs="Times New Roman"/>
          <w:b/>
          <w:bCs/>
          <w:sz w:val="28"/>
          <w:szCs w:val="28"/>
        </w:rPr>
        <w:br/>
      </w:r>
      <w:r w:rsidRPr="000F3DC3">
        <w:rPr>
          <w:rFonts w:ascii="Times New Roman" w:hAnsi="Times New Roman" w:cs="Times New Roman"/>
          <w:bCs/>
          <w:sz w:val="24"/>
          <w:szCs w:val="24"/>
        </w:rPr>
        <w:t xml:space="preserve">(утв. </w:t>
      </w:r>
      <w:r w:rsidRPr="000F3DC3">
        <w:rPr>
          <w:rFonts w:ascii="Times New Roman" w:hAnsi="Times New Roman" w:cs="Times New Roman"/>
          <w:sz w:val="24"/>
          <w:szCs w:val="24"/>
        </w:rPr>
        <w:t>постановлением</w:t>
      </w:r>
      <w:r w:rsidRPr="000F3DC3">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дополнениями </w:t>
      </w:r>
      <w:r w:rsidR="00A62D2E" w:rsidRPr="000F3DC3">
        <w:rPr>
          <w:rFonts w:ascii="Times New Roman" w:hAnsi="Times New Roman" w:cs="Times New Roman"/>
          <w:bCs/>
          <w:sz w:val="24"/>
          <w:szCs w:val="24"/>
        </w:rPr>
        <w:t xml:space="preserve">от </w:t>
      </w:r>
      <w:r w:rsidR="008B1EC6" w:rsidRPr="000F3DC3">
        <w:rPr>
          <w:rFonts w:ascii="Times New Roman" w:hAnsi="Times New Roman" w:cs="Times New Roman"/>
          <w:bCs/>
          <w:sz w:val="24"/>
          <w:szCs w:val="24"/>
        </w:rPr>
        <w:t>16.02.2015 г. № 280 , 23.03.2015 г. № 666 , 17.06.2015 г. № 981, 29.07.2015 г. №  1134, 28.10.2015 г. №  1425, 10.12.2015 г. № 1569, 29.12.2015 г. № 1664, 20.02. 2016 г. № 326, 20.04.2016 г. № 633, 23.06.2016 г</w:t>
      </w:r>
      <w:proofErr w:type="gramEnd"/>
      <w:r w:rsidR="008B1EC6" w:rsidRPr="000F3DC3">
        <w:rPr>
          <w:rFonts w:ascii="Times New Roman" w:hAnsi="Times New Roman" w:cs="Times New Roman"/>
          <w:bCs/>
          <w:sz w:val="24"/>
          <w:szCs w:val="24"/>
        </w:rPr>
        <w:t xml:space="preserve">. № </w:t>
      </w:r>
      <w:proofErr w:type="gramStart"/>
      <w:r w:rsidR="008B1EC6" w:rsidRPr="000F3DC3">
        <w:rPr>
          <w:rFonts w:ascii="Times New Roman" w:hAnsi="Times New Roman" w:cs="Times New Roman"/>
          <w:bCs/>
          <w:sz w:val="24"/>
          <w:szCs w:val="24"/>
        </w:rPr>
        <w:t>880, 02.09.2016 г. № 1187, 14.10.2016 г. № 1366, 24.11.2016 г. № 1560, 20.02.2017 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w:t>
      </w:r>
      <w:proofErr w:type="gramEnd"/>
      <w:r w:rsidR="008B1EC6" w:rsidRPr="000F3DC3">
        <w:rPr>
          <w:rFonts w:ascii="Times New Roman" w:hAnsi="Times New Roman" w:cs="Times New Roman"/>
          <w:bCs/>
          <w:sz w:val="24"/>
          <w:szCs w:val="24"/>
        </w:rPr>
        <w:t xml:space="preserve">. № </w:t>
      </w:r>
      <w:proofErr w:type="gramStart"/>
      <w:r w:rsidR="008B1EC6" w:rsidRPr="000F3DC3">
        <w:rPr>
          <w:rFonts w:ascii="Times New Roman" w:hAnsi="Times New Roman" w:cs="Times New Roman"/>
          <w:bCs/>
          <w:sz w:val="24"/>
          <w:szCs w:val="24"/>
        </w:rPr>
        <w:t>709, 21.06.2019 г. № 842 , 18.07.2019 г. № 1081, 06.08.2019 г. № 1226, 30.08.2019 г. № 1329, 23.09.2019 г. № 1441, 12.12.2019 г. № 1959, 27.12.2019 г. № 2094, 22.01.2020г. № 50, 19.02.2020г. № 175, 08.04.2020г. № 406, 16.04.2020г. № 440, 04.06.2020г. № 586, 19.06.2020г. № 640, 22.07.2020г. № 808 , 29.07.2020г. № 898, 26.08.2020г. № 1068, 19.11.2020г. № 1575, 21.12.2020г. № 1786,19.02.2021 г. № 175, 29.04.2021г. № 687</w:t>
      </w:r>
      <w:proofErr w:type="gramEnd"/>
      <w:r w:rsidR="008B1EC6" w:rsidRPr="000F3DC3">
        <w:rPr>
          <w:rFonts w:ascii="Times New Roman" w:hAnsi="Times New Roman" w:cs="Times New Roman"/>
          <w:bCs/>
          <w:sz w:val="24"/>
          <w:szCs w:val="24"/>
        </w:rPr>
        <w:t xml:space="preserve">, </w:t>
      </w:r>
      <w:proofErr w:type="gramStart"/>
      <w:r w:rsidR="008B1EC6" w:rsidRPr="000F3DC3">
        <w:rPr>
          <w:rFonts w:ascii="Times New Roman" w:hAnsi="Times New Roman" w:cs="Times New Roman"/>
          <w:bCs/>
          <w:sz w:val="24"/>
          <w:szCs w:val="24"/>
        </w:rPr>
        <w:t>19.05.2021г. № 742, 23.06.2021 г. № 973, 26.08.2021 г. № 1314, 22.09.2021 г. № 1440, 19.10.2021 г. № 1601, 19.11.2021 г. № 1704, 30.11.2021 г. № 1754, 23.12.2021 г. № 1919, 10.03.2022 г. № 343</w:t>
      </w:r>
      <w:r w:rsidR="00F95883" w:rsidRPr="000F3DC3">
        <w:rPr>
          <w:rFonts w:ascii="Times New Roman" w:hAnsi="Times New Roman" w:cs="Times New Roman"/>
          <w:bCs/>
          <w:sz w:val="24"/>
          <w:szCs w:val="24"/>
        </w:rPr>
        <w:t>, 25</w:t>
      </w:r>
      <w:r w:rsidR="008B1EC6" w:rsidRPr="000F3DC3">
        <w:rPr>
          <w:rFonts w:ascii="Times New Roman" w:hAnsi="Times New Roman" w:cs="Times New Roman"/>
          <w:bCs/>
          <w:sz w:val="24"/>
          <w:szCs w:val="24"/>
        </w:rPr>
        <w:t>.04.</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619</w:t>
      </w:r>
      <w:r w:rsidR="00F95883" w:rsidRPr="000F3DC3">
        <w:rPr>
          <w:rFonts w:ascii="Times New Roman" w:hAnsi="Times New Roman" w:cs="Times New Roman"/>
          <w:bCs/>
          <w:sz w:val="24"/>
          <w:szCs w:val="24"/>
        </w:rPr>
        <w:t>, 9</w:t>
      </w:r>
      <w:r w:rsidR="008B1EC6" w:rsidRPr="000F3DC3">
        <w:rPr>
          <w:rFonts w:ascii="Times New Roman" w:hAnsi="Times New Roman" w:cs="Times New Roman"/>
          <w:bCs/>
          <w:sz w:val="24"/>
          <w:szCs w:val="24"/>
        </w:rPr>
        <w:t>.06.</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843</w:t>
      </w:r>
      <w:r w:rsidR="00F95883" w:rsidRPr="000F3DC3">
        <w:rPr>
          <w:rFonts w:ascii="Times New Roman" w:hAnsi="Times New Roman" w:cs="Times New Roman"/>
          <w:bCs/>
          <w:sz w:val="24"/>
          <w:szCs w:val="24"/>
        </w:rPr>
        <w:t>, 16</w:t>
      </w:r>
      <w:r w:rsidR="008B1EC6" w:rsidRPr="000F3DC3">
        <w:rPr>
          <w:rFonts w:ascii="Times New Roman" w:hAnsi="Times New Roman" w:cs="Times New Roman"/>
          <w:bCs/>
          <w:sz w:val="24"/>
          <w:szCs w:val="24"/>
        </w:rPr>
        <w:t>.06.</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893</w:t>
      </w:r>
      <w:r w:rsidR="00A6399E"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.07.</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1105</w:t>
      </w:r>
      <w:r w:rsidR="00A6399E" w:rsidRPr="000F3DC3">
        <w:rPr>
          <w:rFonts w:ascii="Times New Roman" w:hAnsi="Times New Roman" w:cs="Times New Roman"/>
          <w:bCs/>
          <w:sz w:val="24"/>
          <w:szCs w:val="24"/>
        </w:rPr>
        <w:t>, 10</w:t>
      </w:r>
      <w:r w:rsidR="008B1EC6" w:rsidRPr="000F3DC3">
        <w:rPr>
          <w:rFonts w:ascii="Times New Roman" w:hAnsi="Times New Roman" w:cs="Times New Roman"/>
          <w:bCs/>
          <w:sz w:val="24"/>
          <w:szCs w:val="24"/>
        </w:rPr>
        <w:t>.08.</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1196</w:t>
      </w:r>
      <w:r w:rsidR="00A6399E" w:rsidRPr="000F3DC3">
        <w:rPr>
          <w:rFonts w:ascii="Times New Roman" w:hAnsi="Times New Roman" w:cs="Times New Roman"/>
          <w:bCs/>
          <w:sz w:val="24"/>
          <w:szCs w:val="24"/>
        </w:rPr>
        <w:t>, 19</w:t>
      </w:r>
      <w:r w:rsidR="008B1EC6" w:rsidRPr="000F3DC3">
        <w:rPr>
          <w:rFonts w:ascii="Times New Roman" w:hAnsi="Times New Roman" w:cs="Times New Roman"/>
          <w:bCs/>
          <w:sz w:val="24"/>
          <w:szCs w:val="24"/>
        </w:rPr>
        <w:t>.09.</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1393</w:t>
      </w:r>
      <w:r w:rsidR="00A6399E" w:rsidRPr="000F3DC3">
        <w:rPr>
          <w:rFonts w:ascii="Times New Roman" w:hAnsi="Times New Roman" w:cs="Times New Roman"/>
          <w:bCs/>
          <w:sz w:val="24"/>
          <w:szCs w:val="24"/>
        </w:rPr>
        <w:t>,</w:t>
      </w:r>
      <w:r w:rsidR="008B1EC6" w:rsidRPr="000F3DC3">
        <w:rPr>
          <w:rFonts w:ascii="Times New Roman" w:hAnsi="Times New Roman" w:cs="Times New Roman"/>
          <w:bCs/>
          <w:sz w:val="24"/>
          <w:szCs w:val="24"/>
        </w:rPr>
        <w:t xml:space="preserve"> </w:t>
      </w:r>
      <w:r w:rsidR="00A6399E" w:rsidRPr="000F3DC3">
        <w:rPr>
          <w:rFonts w:ascii="Times New Roman" w:hAnsi="Times New Roman" w:cs="Times New Roman"/>
          <w:bCs/>
          <w:sz w:val="24"/>
          <w:szCs w:val="24"/>
        </w:rPr>
        <w:t>26</w:t>
      </w:r>
      <w:r w:rsidR="008B1EC6" w:rsidRPr="000F3DC3">
        <w:rPr>
          <w:rFonts w:ascii="Times New Roman" w:hAnsi="Times New Roman" w:cs="Times New Roman"/>
          <w:bCs/>
          <w:sz w:val="24"/>
          <w:szCs w:val="24"/>
        </w:rPr>
        <w:t>.09.</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1429</w:t>
      </w:r>
      <w:r w:rsidR="00626E81"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.10.</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1605</w:t>
      </w:r>
      <w:r w:rsidR="00626E81" w:rsidRPr="000F3DC3">
        <w:rPr>
          <w:rFonts w:ascii="Times New Roman" w:hAnsi="Times New Roman" w:cs="Times New Roman"/>
          <w:bCs/>
          <w:sz w:val="24"/>
          <w:szCs w:val="24"/>
        </w:rPr>
        <w:t>, 24</w:t>
      </w:r>
      <w:r w:rsidR="008B1EC6" w:rsidRPr="000F3DC3">
        <w:rPr>
          <w:rFonts w:ascii="Times New Roman" w:hAnsi="Times New Roman" w:cs="Times New Roman"/>
          <w:bCs/>
          <w:sz w:val="24"/>
          <w:szCs w:val="24"/>
        </w:rPr>
        <w:t>.11.</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1750</w:t>
      </w:r>
      <w:r w:rsidR="00626E81" w:rsidRPr="000F3DC3">
        <w:rPr>
          <w:rFonts w:ascii="Times New Roman" w:hAnsi="Times New Roman" w:cs="Times New Roman"/>
          <w:bCs/>
          <w:sz w:val="24"/>
          <w:szCs w:val="24"/>
        </w:rPr>
        <w:t>, 6</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1839</w:t>
      </w:r>
      <w:r w:rsidR="00626E81" w:rsidRPr="000F3DC3">
        <w:rPr>
          <w:rFonts w:ascii="Times New Roman" w:hAnsi="Times New Roman" w:cs="Times New Roman"/>
          <w:bCs/>
          <w:sz w:val="24"/>
          <w:szCs w:val="24"/>
        </w:rPr>
        <w:t>, 15</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1916</w:t>
      </w:r>
      <w:proofErr w:type="gramEnd"/>
      <w:r w:rsidR="00626E81" w:rsidRPr="000F3DC3">
        <w:rPr>
          <w:rFonts w:ascii="Times New Roman" w:hAnsi="Times New Roman" w:cs="Times New Roman"/>
          <w:bCs/>
          <w:sz w:val="24"/>
          <w:szCs w:val="24"/>
        </w:rPr>
        <w:t xml:space="preserve">, </w:t>
      </w:r>
      <w:proofErr w:type="gramStart"/>
      <w:r w:rsidR="00626E81" w:rsidRPr="000F3DC3">
        <w:rPr>
          <w:rFonts w:ascii="Times New Roman" w:hAnsi="Times New Roman" w:cs="Times New Roman"/>
          <w:bCs/>
          <w:sz w:val="24"/>
          <w:szCs w:val="24"/>
        </w:rPr>
        <w:t>16</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1919</w:t>
      </w:r>
      <w:r w:rsidR="00626E81" w:rsidRPr="000F3DC3">
        <w:rPr>
          <w:rFonts w:ascii="Times New Roman" w:hAnsi="Times New Roman" w:cs="Times New Roman"/>
          <w:bCs/>
          <w:sz w:val="24"/>
          <w:szCs w:val="24"/>
        </w:rPr>
        <w:t>, 21</w:t>
      </w:r>
      <w:r w:rsidR="008B1EC6" w:rsidRPr="000F3DC3">
        <w:rPr>
          <w:rFonts w:ascii="Times New Roman" w:hAnsi="Times New Roman" w:cs="Times New Roman"/>
          <w:bCs/>
          <w:sz w:val="24"/>
          <w:szCs w:val="24"/>
        </w:rPr>
        <w:t>.02.</w:t>
      </w:r>
      <w:r w:rsidR="00626E81" w:rsidRPr="000F3DC3">
        <w:rPr>
          <w:rFonts w:ascii="Times New Roman" w:hAnsi="Times New Roman" w:cs="Times New Roman"/>
          <w:bCs/>
          <w:sz w:val="24"/>
          <w:szCs w:val="24"/>
        </w:rPr>
        <w:t>202</w:t>
      </w:r>
      <w:r w:rsidR="00AA7111" w:rsidRPr="000F3DC3">
        <w:rPr>
          <w:rFonts w:ascii="Times New Roman" w:hAnsi="Times New Roman" w:cs="Times New Roman"/>
          <w:bCs/>
          <w:sz w:val="24"/>
          <w:szCs w:val="24"/>
        </w:rPr>
        <w:t>3</w:t>
      </w:r>
      <w:r w:rsidR="00626E81" w:rsidRPr="000F3DC3">
        <w:rPr>
          <w:rFonts w:ascii="Times New Roman" w:hAnsi="Times New Roman" w:cs="Times New Roman"/>
          <w:bCs/>
          <w:sz w:val="24"/>
          <w:szCs w:val="24"/>
        </w:rPr>
        <w:t xml:space="preserve"> г.</w:t>
      </w:r>
      <w:r w:rsidR="008B1EC6" w:rsidRPr="000F3DC3">
        <w:rPr>
          <w:rFonts w:ascii="Times New Roman" w:hAnsi="Times New Roman" w:cs="Times New Roman"/>
          <w:bCs/>
          <w:sz w:val="24"/>
          <w:szCs w:val="24"/>
        </w:rPr>
        <w:t xml:space="preserve"> № 196</w:t>
      </w:r>
      <w:r w:rsidR="00AA7111"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.04.</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598</w:t>
      </w:r>
      <w:r w:rsidR="00E05F09" w:rsidRPr="000F3DC3">
        <w:rPr>
          <w:rFonts w:ascii="Times New Roman" w:hAnsi="Times New Roman" w:cs="Times New Roman"/>
          <w:bCs/>
          <w:sz w:val="24"/>
          <w:szCs w:val="24"/>
        </w:rPr>
        <w:t>, 29</w:t>
      </w:r>
      <w:r w:rsidR="008B1EC6" w:rsidRPr="000F3DC3">
        <w:rPr>
          <w:rFonts w:ascii="Times New Roman" w:hAnsi="Times New Roman" w:cs="Times New Roman"/>
          <w:bCs/>
          <w:sz w:val="24"/>
          <w:szCs w:val="24"/>
        </w:rPr>
        <w:t>.06.</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1021</w:t>
      </w:r>
      <w:r w:rsidR="00E05F09" w:rsidRPr="000F3DC3">
        <w:rPr>
          <w:rFonts w:ascii="Times New Roman" w:hAnsi="Times New Roman" w:cs="Times New Roman"/>
          <w:bCs/>
          <w:sz w:val="24"/>
          <w:szCs w:val="24"/>
        </w:rPr>
        <w:t>, 12</w:t>
      </w:r>
      <w:r w:rsidR="008B1EC6" w:rsidRPr="000F3DC3">
        <w:rPr>
          <w:rFonts w:ascii="Times New Roman" w:hAnsi="Times New Roman" w:cs="Times New Roman"/>
          <w:bCs/>
          <w:sz w:val="24"/>
          <w:szCs w:val="24"/>
        </w:rPr>
        <w:t>.07.</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1097</w:t>
      </w:r>
      <w:r w:rsidR="00E05F09" w:rsidRPr="000F3DC3">
        <w:rPr>
          <w:rFonts w:ascii="Times New Roman" w:hAnsi="Times New Roman" w:cs="Times New Roman"/>
          <w:bCs/>
          <w:sz w:val="24"/>
          <w:szCs w:val="24"/>
        </w:rPr>
        <w:t>, 04</w:t>
      </w:r>
      <w:r w:rsidR="008B1EC6" w:rsidRPr="000F3DC3">
        <w:rPr>
          <w:rFonts w:ascii="Times New Roman" w:hAnsi="Times New Roman" w:cs="Times New Roman"/>
          <w:bCs/>
          <w:sz w:val="24"/>
          <w:szCs w:val="24"/>
        </w:rPr>
        <w:t>.08.</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1257</w:t>
      </w:r>
      <w:r w:rsidR="00E05F09" w:rsidRPr="000F3DC3">
        <w:rPr>
          <w:rFonts w:ascii="Times New Roman" w:hAnsi="Times New Roman" w:cs="Times New Roman"/>
          <w:bCs/>
          <w:sz w:val="24"/>
          <w:szCs w:val="24"/>
        </w:rPr>
        <w:t>, 14</w:t>
      </w:r>
      <w:r w:rsidR="008B1EC6" w:rsidRPr="000F3DC3">
        <w:rPr>
          <w:rFonts w:ascii="Times New Roman" w:hAnsi="Times New Roman" w:cs="Times New Roman"/>
          <w:bCs/>
          <w:sz w:val="24"/>
          <w:szCs w:val="24"/>
        </w:rPr>
        <w:t>.08.</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1326</w:t>
      </w:r>
      <w:r w:rsidR="00E05F09"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.09.</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1556</w:t>
      </w:r>
      <w:r w:rsidR="00432D02" w:rsidRPr="000F3DC3">
        <w:rPr>
          <w:rFonts w:ascii="Times New Roman" w:hAnsi="Times New Roman" w:cs="Times New Roman"/>
          <w:bCs/>
          <w:sz w:val="24"/>
          <w:szCs w:val="24"/>
        </w:rPr>
        <w:t>, 22</w:t>
      </w:r>
      <w:r w:rsidR="008B1EC6" w:rsidRPr="000F3DC3">
        <w:rPr>
          <w:rFonts w:ascii="Times New Roman" w:hAnsi="Times New Roman" w:cs="Times New Roman"/>
          <w:bCs/>
          <w:sz w:val="24"/>
          <w:szCs w:val="24"/>
        </w:rPr>
        <w:t>.11.</w:t>
      </w:r>
      <w:r w:rsidR="00432D02"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2022</w:t>
      </w:r>
      <w:r w:rsidR="00432D02" w:rsidRPr="000F3DC3">
        <w:rPr>
          <w:rFonts w:ascii="Times New Roman" w:hAnsi="Times New Roman" w:cs="Times New Roman"/>
          <w:bCs/>
          <w:sz w:val="24"/>
          <w:szCs w:val="24"/>
        </w:rPr>
        <w:t>, 20</w:t>
      </w:r>
      <w:r w:rsidR="008B1EC6" w:rsidRPr="000F3DC3">
        <w:rPr>
          <w:rFonts w:ascii="Times New Roman" w:hAnsi="Times New Roman" w:cs="Times New Roman"/>
          <w:bCs/>
          <w:sz w:val="24"/>
          <w:szCs w:val="24"/>
        </w:rPr>
        <w:t>.12.</w:t>
      </w:r>
      <w:r w:rsidR="00432D02"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2197</w:t>
      </w:r>
      <w:r w:rsidR="00D74546">
        <w:rPr>
          <w:rFonts w:ascii="Times New Roman" w:hAnsi="Times New Roman" w:cs="Times New Roman"/>
          <w:bCs/>
          <w:sz w:val="24"/>
          <w:szCs w:val="24"/>
        </w:rPr>
        <w:t>, 31.01.2024 г. № 94, 27.03.2024 г. № 454</w:t>
      </w:r>
      <w:r w:rsidR="00D45F36">
        <w:rPr>
          <w:rFonts w:ascii="Times New Roman" w:hAnsi="Times New Roman" w:cs="Times New Roman"/>
          <w:bCs/>
          <w:sz w:val="24"/>
          <w:szCs w:val="24"/>
        </w:rPr>
        <w:t>, 25.04.2024 № 687, 26.06.2024 № 1066</w:t>
      </w:r>
      <w:r w:rsidR="0026654F">
        <w:rPr>
          <w:rFonts w:ascii="Times New Roman" w:hAnsi="Times New Roman" w:cs="Times New Roman"/>
          <w:bCs/>
          <w:sz w:val="24"/>
          <w:szCs w:val="24"/>
        </w:rPr>
        <w:t>, 25.09.2024 № 1590</w:t>
      </w:r>
      <w:r w:rsidR="00E40B38">
        <w:rPr>
          <w:rFonts w:ascii="Times New Roman" w:hAnsi="Times New Roman" w:cs="Times New Roman"/>
          <w:bCs/>
          <w:sz w:val="24"/>
          <w:szCs w:val="24"/>
        </w:rPr>
        <w:t>, 30.10.2024 № 1822, 20.11.2024 № 1949, 12.12.2024 № 2087</w:t>
      </w:r>
      <w:r w:rsidRPr="000F3DC3">
        <w:rPr>
          <w:rFonts w:ascii="Times New Roman" w:hAnsi="Times New Roman" w:cs="Times New Roman"/>
          <w:bCs/>
          <w:sz w:val="24"/>
          <w:szCs w:val="24"/>
        </w:rPr>
        <w:t>)</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Паспорт</w:t>
      </w:r>
      <w:r w:rsidRPr="000F3DC3">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Учреждения, подведомственные отделу по физической культуре и спорту;</w:t>
            </w:r>
          </w:p>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Администрация муниципального образования Кавказский район</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0F3DC3">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Создание условий, обеспечивающих возможность гражданам систематически </w:t>
            </w:r>
            <w:r w:rsidRPr="000F3DC3">
              <w:rPr>
                <w:rFonts w:ascii="Times New Roman" w:hAnsi="Times New Roman"/>
                <w:sz w:val="28"/>
                <w:szCs w:val="28"/>
              </w:rPr>
              <w:lastRenderedPageBreak/>
              <w:t>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0F3DC3">
              <w:rPr>
                <w:rFonts w:ascii="Times New Roman" w:hAnsi="Times New Roman"/>
                <w:sz w:val="28"/>
                <w:szCs w:val="28"/>
              </w:rPr>
              <w:lastRenderedPageBreak/>
              <w:t>Задачи муниципальной программы</w:t>
            </w:r>
            <w:bookmarkEnd w:id="1"/>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создание эффективной и устойчивой </w:t>
            </w:r>
            <w:r w:rsidRPr="000F3DC3">
              <w:rPr>
                <w:rFonts w:ascii="Times New Roman" w:hAnsi="Times New Roman"/>
                <w:sz w:val="28"/>
                <w:szCs w:val="28"/>
                <w:shd w:val="clear" w:color="auto" w:fill="FFFFFF"/>
              </w:rPr>
              <w:t>системы управления в физической культуре и</w:t>
            </w:r>
            <w:r w:rsidRPr="000F3DC3">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развитие спорта высших достижений;</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проведение физкультурно-оздоровительных и спортивно-массовых мероприятий;</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0F3DC3">
              <w:rPr>
                <w:rFonts w:ascii="Times New Roman" w:hAnsi="Times New Roman"/>
                <w:sz w:val="28"/>
                <w:szCs w:val="28"/>
              </w:rPr>
              <w:t xml:space="preserve">-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w:t>
            </w:r>
            <w:r w:rsidRPr="000F3DC3">
              <w:rPr>
                <w:rFonts w:ascii="Times New Roman" w:hAnsi="Times New Roman"/>
                <w:sz w:val="28"/>
                <w:szCs w:val="28"/>
              </w:rPr>
              <w:lastRenderedPageBreak/>
              <w:t>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w:t>
            </w:r>
            <w:r w:rsidRPr="000F3DC3">
              <w:rPr>
                <w:rFonts w:ascii="Times New Roman" w:hAnsi="Times New Roman"/>
                <w:sz w:val="28"/>
                <w:szCs w:val="28"/>
                <w:shd w:val="clear" w:color="auto" w:fill="FFFFFF"/>
              </w:rPr>
              <w:t>повышение эффективности</w:t>
            </w:r>
            <w:r w:rsidRPr="000F3DC3">
              <w:rPr>
                <w:rFonts w:ascii="Times New Roman" w:hAnsi="Times New Roman"/>
                <w:sz w:val="28"/>
                <w:szCs w:val="28"/>
              </w:rPr>
              <w:t xml:space="preserve"> функционирования районных команд по игровым видам спорта и их участие </w:t>
            </w:r>
            <w:proofErr w:type="gramStart"/>
            <w:r w:rsidRPr="000F3DC3">
              <w:rPr>
                <w:rFonts w:ascii="Times New Roman" w:hAnsi="Times New Roman"/>
                <w:sz w:val="28"/>
                <w:szCs w:val="28"/>
              </w:rPr>
              <w:t>в</w:t>
            </w:r>
            <w:proofErr w:type="gramEnd"/>
            <w:r w:rsidRPr="000F3DC3">
              <w:rPr>
                <w:rFonts w:ascii="Times New Roman" w:hAnsi="Times New Roman"/>
                <w:sz w:val="28"/>
                <w:szCs w:val="28"/>
              </w:rPr>
              <w:t xml:space="preserve"> краевых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спортивных </w:t>
            </w:r>
            <w:proofErr w:type="gramStart"/>
            <w:r w:rsidRPr="000F3DC3">
              <w:rPr>
                <w:rFonts w:ascii="Times New Roman" w:hAnsi="Times New Roman"/>
                <w:sz w:val="28"/>
                <w:szCs w:val="28"/>
              </w:rPr>
              <w:t>соревнованиях</w:t>
            </w:r>
            <w:proofErr w:type="gramEnd"/>
          </w:p>
        </w:tc>
      </w:tr>
      <w:tr w:rsidR="000F3DC3" w:rsidRPr="000F3DC3" w:rsidTr="00C959EB">
        <w:tc>
          <w:tcPr>
            <w:tcW w:w="3402" w:type="dxa"/>
            <w:tcBorders>
              <w:top w:val="nil"/>
              <w:left w:val="nil"/>
              <w:bottom w:val="nil"/>
              <w:right w:val="nil"/>
            </w:tcBorders>
          </w:tcPr>
          <w:p w:rsidR="00E65B5D" w:rsidRPr="000F3DC3" w:rsidRDefault="00E65B5D"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0F3DC3" w:rsidRDefault="00E65B5D" w:rsidP="00C959EB">
            <w:pPr>
              <w:autoSpaceDE w:val="0"/>
              <w:autoSpaceDN w:val="0"/>
              <w:adjustRightInd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среднемесячная номинальная заработная плата работников муниципальных учреждений физической культуры и спорта;</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proofErr w:type="gramStart"/>
            <w:r w:rsidRPr="000F3DC3">
              <w:rPr>
                <w:rFonts w:ascii="Times New Roman" w:hAnsi="Times New Roman" w:cs="Times New Roman"/>
                <w:sz w:val="28"/>
                <w:szCs w:val="28"/>
                <w:lang w:eastAsia="en-US"/>
              </w:rPr>
              <w:t>- количество занимающихся в учреждениях спортивной направленности дополнительного образования;</w:t>
            </w:r>
            <w:proofErr w:type="gramEnd"/>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proofErr w:type="gramStart"/>
            <w:r w:rsidRPr="000F3DC3">
              <w:rPr>
                <w:rFonts w:ascii="Times New Roman" w:hAnsi="Times New Roman" w:cs="Times New Roman"/>
                <w:sz w:val="28"/>
                <w:szCs w:val="28"/>
                <w:lang w:eastAsia="en-US"/>
              </w:rPr>
              <w:t>- количество занимающихся в учреждениях спортивной направленности;</w:t>
            </w:r>
            <w:proofErr w:type="gramEnd"/>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построенных спортивных залов;</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подготовленных сборных спортивных команд;</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приобретенных автобусов для муниципальных спортивных учреждений;</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xml:space="preserve">-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w:t>
            </w:r>
            <w:r w:rsidRPr="000F3DC3">
              <w:rPr>
                <w:rFonts w:ascii="Times New Roman" w:hAnsi="Times New Roman" w:cs="Times New Roman"/>
                <w:sz w:val="28"/>
                <w:szCs w:val="28"/>
                <w:lang w:eastAsia="en-US"/>
              </w:rPr>
              <w:lastRenderedPageBreak/>
              <w:t>оборудование, инвентарь и экипировку;</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число штатных работников муниципальных физкультурно-спортивных организаций отрасли "Физическая культура и спорт", обеспеченных оплатой;</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закупленных комплектов спортивно-технологического оборудования;</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0F3DC3">
              <w:rPr>
                <w:rFonts w:ascii="Times New Roman" w:hAnsi="Times New Roman" w:cs="Times New Roman"/>
                <w:sz w:val="28"/>
                <w:szCs w:val="28"/>
                <w:shd w:val="clear" w:color="auto" w:fill="FFFFFF"/>
                <w:lang w:eastAsia="en-US"/>
              </w:rPr>
              <w:t>реализацию программ спортивной</w:t>
            </w:r>
            <w:r w:rsidRPr="000F3DC3">
              <w:rPr>
                <w:rFonts w:ascii="Times New Roman" w:hAnsi="Times New Roman" w:cs="Times New Roman"/>
                <w:sz w:val="28"/>
                <w:szCs w:val="28"/>
                <w:lang w:eastAsia="en-US"/>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FB0ECE" w:rsidRPr="000F3DC3" w:rsidRDefault="00FB0ECE" w:rsidP="00FB0ECE">
            <w:pPr>
              <w:widowControl w:val="0"/>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район;</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населения Кавказского района, систематически занимающегося физической культурой и спортом в общей численности населения;</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детей, занимающихся в спортивных школах в Кавказском районе;</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населения систематически занимающихся различны ми видами единобо</w:t>
            </w:r>
            <w:proofErr w:type="gramStart"/>
            <w:r w:rsidRPr="000F3DC3">
              <w:rPr>
                <w:rFonts w:ascii="Times New Roman" w:hAnsi="Times New Roman" w:cs="Times New Roman"/>
                <w:sz w:val="28"/>
                <w:szCs w:val="28"/>
                <w:lang w:eastAsia="en-US"/>
              </w:rPr>
              <w:t>рств в К</w:t>
            </w:r>
            <w:proofErr w:type="gramEnd"/>
            <w:r w:rsidRPr="000F3DC3">
              <w:rPr>
                <w:rFonts w:ascii="Times New Roman" w:hAnsi="Times New Roman" w:cs="Times New Roman"/>
                <w:sz w:val="28"/>
                <w:szCs w:val="28"/>
                <w:lang w:eastAsia="en-US"/>
              </w:rPr>
              <w:t>авказском районе;</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bookmarkStart w:id="2" w:name="_GoBack"/>
            <w:bookmarkEnd w:id="2"/>
            <w:r w:rsidRPr="000F3DC3">
              <w:rPr>
                <w:rFonts w:ascii="Times New Roman" w:hAnsi="Times New Roman" w:cs="Times New Roman"/>
                <w:sz w:val="28"/>
                <w:szCs w:val="28"/>
                <w:lang w:eastAsia="en-US"/>
              </w:rPr>
              <w:t>- количество многофункциональных спортивно-игровых площадок, обустроенных в Кавказском районе;</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проводимых мероприятий;</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спортсменов-разрядников, подготовленных за отчетный период;</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xml:space="preserve">- количество медалей, завоеванных спортсменами и командами Кавказского района на краевых, всероссийских и </w:t>
            </w:r>
            <w:r w:rsidRPr="000F3DC3">
              <w:rPr>
                <w:rFonts w:ascii="Times New Roman" w:hAnsi="Times New Roman" w:cs="Times New Roman"/>
                <w:sz w:val="28"/>
                <w:szCs w:val="28"/>
                <w:lang w:eastAsia="en-US"/>
              </w:rPr>
              <w:lastRenderedPageBreak/>
              <w:t>международных соревнованиях;</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удельный вес детей и подростков в возрасте 6 - 15 лет, систематически занимающихся в учреждения спортивной направленности;</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удельный вес населения Кавказского района, систематически занимающегося физической культурой и спортом в общей численности населения;</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участников физкультурно-спортивных мероприятий;</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численность спортсменов, включенных в составы сборных команд Краснодарского края и Российской Федерации;</w:t>
            </w:r>
          </w:p>
          <w:p w:rsidR="00FB0ECE" w:rsidRPr="000F3DC3" w:rsidRDefault="00FB0ECE" w:rsidP="00FB0ECE">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cs="Times New Roman"/>
                <w:sz w:val="28"/>
                <w:szCs w:val="28"/>
                <w:lang w:eastAsia="en-US"/>
              </w:rPr>
              <w:t>- количество мероприятий районного и краевого уровней, в которых принято участие</w:t>
            </w:r>
            <w:r w:rsidRPr="000F3DC3">
              <w:rPr>
                <w:rFonts w:ascii="Times New Roman" w:hAnsi="Times New Roman"/>
                <w:sz w:val="28"/>
                <w:szCs w:val="28"/>
              </w:rPr>
              <w:t xml:space="preserve">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
          <w:p w:rsidR="007458E9" w:rsidRPr="000F3DC3"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0F3DC3"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0F3DC3">
              <w:rPr>
                <w:rFonts w:ascii="Times New Roman" w:hAnsi="Times New Roman"/>
                <w:sz w:val="28"/>
                <w:szCs w:val="28"/>
              </w:rPr>
              <w:t>Казанская</w:t>
            </w:r>
            <w:proofErr w:type="gramEnd"/>
            <w:r w:rsidRPr="000F3DC3">
              <w:rPr>
                <w:rFonts w:ascii="Times New Roman" w:hAnsi="Times New Roman"/>
                <w:sz w:val="28"/>
                <w:szCs w:val="28"/>
              </w:rPr>
              <w:t>, пер. Вокзальный. 6а»;</w:t>
            </w:r>
          </w:p>
          <w:p w:rsidR="007458E9" w:rsidRPr="000F3DC3" w:rsidRDefault="00E65B5D" w:rsidP="00E65B5D">
            <w:r w:rsidRPr="000F3DC3">
              <w:rPr>
                <w:rFonts w:ascii="Times New Roman" w:hAnsi="Times New Roman"/>
                <w:sz w:val="28"/>
                <w:szCs w:val="28"/>
              </w:rPr>
              <w:t>муниципальный проект «Строительство спортивного центра единобо</w:t>
            </w:r>
            <w:proofErr w:type="gramStart"/>
            <w:r w:rsidRPr="000F3DC3">
              <w:rPr>
                <w:rFonts w:ascii="Times New Roman" w:hAnsi="Times New Roman"/>
                <w:sz w:val="28"/>
                <w:szCs w:val="28"/>
              </w:rPr>
              <w:t>рств в г</w:t>
            </w:r>
            <w:proofErr w:type="gramEnd"/>
            <w:r w:rsidRPr="000F3DC3">
              <w:rPr>
                <w:rFonts w:ascii="Times New Roman" w:hAnsi="Times New Roman"/>
                <w:sz w:val="28"/>
                <w:szCs w:val="28"/>
              </w:rPr>
              <w:t>. Кропоткине по адресу: Краснодарский край, Кавказский район, г. Кропоткин, пер. Лесной, д.108</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Срок реализации муниципальной программы 2015 - 202</w:t>
            </w:r>
            <w:r w:rsidR="008B1EC6" w:rsidRPr="000F3DC3">
              <w:rPr>
                <w:rFonts w:ascii="Times New Roman" w:hAnsi="Times New Roman"/>
                <w:sz w:val="28"/>
                <w:szCs w:val="28"/>
              </w:rPr>
              <w:t>6</w:t>
            </w:r>
            <w:r w:rsidRPr="000F3DC3">
              <w:rPr>
                <w:rFonts w:ascii="Times New Roman" w:hAnsi="Times New Roman"/>
                <w:sz w:val="28"/>
                <w:szCs w:val="28"/>
              </w:rPr>
              <w:t xml:space="preserve"> годы, </w:t>
            </w:r>
            <w:r w:rsidRPr="000F3DC3">
              <w:rPr>
                <w:rFonts w:ascii="Times New Roman" w:hAnsi="Times New Roman"/>
                <w:sz w:val="28"/>
                <w:szCs w:val="28"/>
                <w:lang w:val="en-US"/>
              </w:rPr>
              <w:t>I</w:t>
            </w:r>
            <w:r w:rsidRPr="000F3DC3">
              <w:rPr>
                <w:rFonts w:ascii="Times New Roman" w:hAnsi="Times New Roman"/>
                <w:sz w:val="28"/>
                <w:szCs w:val="28"/>
              </w:rPr>
              <w:t xml:space="preserve"> этап: 2015-2019 годы, </w:t>
            </w:r>
            <w:r w:rsidRPr="000F3DC3">
              <w:rPr>
                <w:rFonts w:ascii="Times New Roman" w:hAnsi="Times New Roman"/>
                <w:sz w:val="28"/>
                <w:szCs w:val="28"/>
                <w:lang w:val="en-US"/>
              </w:rPr>
              <w:t>II</w:t>
            </w:r>
            <w:r w:rsidR="00626E81" w:rsidRPr="000F3DC3">
              <w:rPr>
                <w:rFonts w:ascii="Times New Roman" w:hAnsi="Times New Roman"/>
                <w:sz w:val="28"/>
                <w:szCs w:val="28"/>
              </w:rPr>
              <w:t xml:space="preserve"> этап: 2020-202</w:t>
            </w:r>
            <w:r w:rsidR="008B1EC6" w:rsidRPr="000F3DC3">
              <w:rPr>
                <w:rFonts w:ascii="Times New Roman" w:hAnsi="Times New Roman"/>
                <w:sz w:val="28"/>
                <w:szCs w:val="28"/>
              </w:rPr>
              <w:t>6</w:t>
            </w:r>
            <w:r w:rsidRPr="000F3DC3">
              <w:rPr>
                <w:rFonts w:ascii="Times New Roman" w:hAnsi="Times New Roman"/>
                <w:sz w:val="28"/>
                <w:szCs w:val="28"/>
              </w:rPr>
              <w:t xml:space="preserve"> годы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
        </w:tc>
      </w:tr>
      <w:tr w:rsidR="000F3DC3" w:rsidRPr="000F3DC3"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0F3DC3" w:rsidRPr="000F3DC3" w:rsidTr="00D62069">
                          <w:tc>
                            <w:tcPr>
                              <w:tcW w:w="3402" w:type="dxa"/>
                              <w:tcBorders>
                                <w:top w:val="nil"/>
                                <w:left w:val="nil"/>
                                <w:bottom w:val="nil"/>
                                <w:right w:val="nil"/>
                              </w:tcBorders>
                              <w:hideMark/>
                            </w:tcPr>
                            <w:p w:rsidR="00433DB8" w:rsidRPr="000F3DC3" w:rsidRDefault="00433DB8">
                              <w:pPr>
                                <w:widowControl w:val="0"/>
                                <w:suppressAutoHyphens/>
                                <w:autoSpaceDE w:val="0"/>
                                <w:autoSpaceDN w:val="0"/>
                                <w:adjustRightInd w:val="0"/>
                                <w:spacing w:after="0" w:line="240" w:lineRule="auto"/>
                                <w:rPr>
                                  <w:rFonts w:ascii="Times New Roman" w:hAnsi="Times New Roman" w:cs="Calibri"/>
                                  <w:sz w:val="28"/>
                                  <w:szCs w:val="28"/>
                                  <w:lang w:eastAsia="ar-SA"/>
                                </w:rPr>
                              </w:pPr>
                              <w:r w:rsidRPr="000F3DC3">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sidRPr="000F3DC3">
                                <w:rPr>
                                  <w:rFonts w:ascii="Times New Roman" w:hAnsi="Times New Roman"/>
                                  <w:sz w:val="28"/>
                                  <w:szCs w:val="28"/>
                                </w:rPr>
                                <w:t>Объем финансирования муниципальной программы составляет  1 486 989,0  тыс. руб.,  в том числе:</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федерального бюджета – 2 966,4 рублей,</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219 386,7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из средств местного бюджета – 1 189 374,4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внебюджетных источников – 75 261,5  тыс. рублей.</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них:</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на финансовое обеспечение муниципального проекта «Строительство универсального </w:t>
                              </w:r>
                              <w:r w:rsidRPr="000F3DC3">
                                <w:rPr>
                                  <w:rFonts w:ascii="Times New Roman" w:hAnsi="Times New Roman"/>
                                  <w:sz w:val="28"/>
                                  <w:szCs w:val="28"/>
                                </w:rPr>
                                <w:lastRenderedPageBreak/>
                                <w:t xml:space="preserve">спортивного комплекса по адресу: Краснодарский край. </w:t>
                              </w:r>
                              <w:proofErr w:type="gramStart"/>
                              <w:r w:rsidRPr="000F3DC3">
                                <w:rPr>
                                  <w:rFonts w:ascii="Times New Roman" w:hAnsi="Times New Roman"/>
                                  <w:sz w:val="28"/>
                                  <w:szCs w:val="28"/>
                                </w:rPr>
                                <w:t>Кавказский район,                           ст. Казанская, пер. Вокзальный. 6а» – 112 927,1 тыс. рублей, в том числе:</w:t>
                              </w:r>
                              <w:proofErr w:type="gramEnd"/>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92 036,9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 из средств местного бюджета – 20 890,2 тыс. рублей;</w:t>
                              </w:r>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0F3DC3">
                                <w:rPr>
                                  <w:rFonts w:ascii="Times New Roman" w:hAnsi="Times New Roman"/>
                                  <w:sz w:val="28"/>
                                  <w:szCs w:val="28"/>
                                </w:rPr>
                                <w:t>рств в г</w:t>
                              </w:r>
                              <w:proofErr w:type="gramEnd"/>
                              <w:r w:rsidRPr="000F3DC3">
                                <w:rPr>
                                  <w:rFonts w:ascii="Times New Roman" w:hAnsi="Times New Roman"/>
                                  <w:sz w:val="28"/>
                                  <w:szCs w:val="28"/>
                                </w:rPr>
                                <w:t xml:space="preserve">. Кропоткине по адресу: </w:t>
                              </w:r>
                              <w:proofErr w:type="gramStart"/>
                              <w:r w:rsidRPr="000F3DC3">
                                <w:rPr>
                                  <w:rFonts w:ascii="Times New Roman" w:hAnsi="Times New Roman"/>
                                  <w:sz w:val="28"/>
                                  <w:szCs w:val="28"/>
                                </w:rPr>
                                <w:t>Краснодарский край, Кавказский район, г. Кропоткин, пер. Лесной, д.108» - 95 250,3 тыс. рублей:</w:t>
                              </w:r>
                              <w:proofErr w:type="gramEnd"/>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75 546,8 тыс. рублей, </w:t>
                              </w:r>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 xml:space="preserve"> из средств местного бюджета – 19 703,5 тыс. рублей;</w:t>
                              </w:r>
                            </w:p>
                            <w:p w:rsidR="00433DB8" w:rsidRPr="000F3DC3" w:rsidRDefault="00433DB8">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433DB8" w:rsidRPr="000F3DC3" w:rsidRDefault="00433DB8"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Объем финансирования муниципальной программы составляет  1 258 873,5  тыс. руб.,  в том числе:</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из федерального бюджета – 2 966,4 рублей,</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174 417,8 тыс. рублей, </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из средств местного бюджета – 1 006 227,8 тыс. рублей, </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из внебюджетных источников – 75 261,5  тыс. рублей.</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433DB8" w:rsidRPr="000F3DC3" w:rsidRDefault="00433DB8" w:rsidP="001643CA">
                  <w:pPr>
                    <w:widowControl w:val="0"/>
                    <w:autoSpaceDE w:val="0"/>
                    <w:spacing w:after="0" w:line="240" w:lineRule="auto"/>
                    <w:ind w:firstLine="709"/>
                    <w:jc w:val="right"/>
                  </w:pPr>
                </w:p>
              </w:tc>
              <w:tc>
                <w:tcPr>
                  <w:tcW w:w="5777" w:type="dxa"/>
                  <w:tcBorders>
                    <w:top w:val="nil"/>
                    <w:left w:val="nil"/>
                    <w:bottom w:val="nil"/>
                    <w:right w:val="nil"/>
                  </w:tcBorders>
                </w:tcPr>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lastRenderedPageBreak/>
                    <w:t>Объем финансирования муниципальной программы составляет  1 098 874,3  тыс. руб.,  в том числе:</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из федерального бюджета – 2 966,4 тыс. рублей,</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40 342,7 тыс. рублей, </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 xml:space="preserve">из средств местного бюджета – 980 303,7 тыс. рублей, </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из внебюджетных источников – 75 261,5  тыс. рублей».</w:t>
                  </w:r>
                </w:p>
              </w:tc>
            </w:tr>
          </w:tbl>
          <w:p w:rsidR="00433DB8" w:rsidRPr="000F3DC3" w:rsidRDefault="00433DB8" w:rsidP="00A121D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lastRenderedPageBreak/>
              <w:t xml:space="preserve">Объем финансирования муниципальной программы составляет  </w:t>
            </w:r>
            <w:r w:rsidRPr="0091577C">
              <w:rPr>
                <w:rFonts w:ascii="Times New Roman" w:hAnsi="Times New Roman"/>
                <w:color w:val="00B050"/>
                <w:sz w:val="28"/>
                <w:szCs w:val="28"/>
              </w:rPr>
              <w:t>2</w:t>
            </w:r>
            <w:r>
              <w:rPr>
                <w:rFonts w:ascii="Times New Roman" w:hAnsi="Times New Roman"/>
                <w:color w:val="00B050"/>
                <w:sz w:val="28"/>
                <w:szCs w:val="28"/>
              </w:rPr>
              <w:t> 233 392,2</w:t>
            </w:r>
            <w:r w:rsidRPr="006E5358">
              <w:rPr>
                <w:rFonts w:ascii="Times New Roman" w:hAnsi="Times New Roman"/>
                <w:sz w:val="28"/>
                <w:szCs w:val="28"/>
              </w:rPr>
              <w:t xml:space="preserve"> тыс. руб.,  в том числе:</w:t>
            </w:r>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федерального бюджета – 2 966,4 рублей,</w:t>
            </w:r>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аевого бюджета – 33</w:t>
            </w:r>
            <w:r>
              <w:rPr>
                <w:rFonts w:ascii="Times New Roman" w:hAnsi="Times New Roman"/>
                <w:sz w:val="28"/>
                <w:szCs w:val="28"/>
              </w:rPr>
              <w:t xml:space="preserve">3 519,7 </w:t>
            </w:r>
            <w:r w:rsidRPr="006E5358">
              <w:rPr>
                <w:rFonts w:ascii="Times New Roman" w:hAnsi="Times New Roman"/>
                <w:sz w:val="28"/>
                <w:szCs w:val="28"/>
              </w:rPr>
              <w:t xml:space="preserve">тыс. рублей, </w:t>
            </w:r>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из средств местного бюджета – </w:t>
            </w:r>
            <w:r w:rsidRPr="0091577C">
              <w:rPr>
                <w:rFonts w:ascii="Times New Roman" w:hAnsi="Times New Roman"/>
                <w:color w:val="00B050"/>
                <w:sz w:val="28"/>
                <w:szCs w:val="28"/>
              </w:rPr>
              <w:t>1</w:t>
            </w:r>
            <w:r>
              <w:rPr>
                <w:rFonts w:ascii="Times New Roman" w:hAnsi="Times New Roman"/>
                <w:color w:val="00B050"/>
                <w:sz w:val="28"/>
                <w:szCs w:val="28"/>
              </w:rPr>
              <w:t> 805 244,6</w:t>
            </w:r>
            <w:r w:rsidRPr="006E5358">
              <w:rPr>
                <w:rFonts w:ascii="Times New Roman" w:hAnsi="Times New Roman"/>
                <w:sz w:val="28"/>
                <w:szCs w:val="28"/>
              </w:rPr>
              <w:t xml:space="preserve"> тыс. рублей, </w:t>
            </w:r>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внебюджетных источников – 91 661,5 тыс. рублей.</w:t>
            </w:r>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них:</w:t>
            </w:r>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на финансовое обеспечение муниципального проекта «Строительство универсального </w:t>
            </w:r>
            <w:r w:rsidRPr="006E5358">
              <w:rPr>
                <w:rFonts w:ascii="Times New Roman" w:hAnsi="Times New Roman"/>
                <w:sz w:val="28"/>
                <w:szCs w:val="28"/>
              </w:rPr>
              <w:lastRenderedPageBreak/>
              <w:t xml:space="preserve">спортивного комплекса по адресу: Краснодарский край. </w:t>
            </w:r>
            <w:proofErr w:type="gramStart"/>
            <w:r w:rsidRPr="006E5358">
              <w:rPr>
                <w:rFonts w:ascii="Times New Roman" w:hAnsi="Times New Roman"/>
                <w:sz w:val="28"/>
                <w:szCs w:val="28"/>
              </w:rPr>
              <w:t>Кавказский район,                           ст. Казанская, пер. Вокзальный. 6а» – 140092,9 тыс. рублей, в том числе:</w:t>
            </w:r>
            <w:proofErr w:type="gramEnd"/>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 xml:space="preserve">аевого бюджета – 114 649,2 тыс. рублей, </w:t>
            </w:r>
          </w:p>
          <w:p w:rsidR="007F17C9" w:rsidRPr="006E5358" w:rsidRDefault="007F17C9" w:rsidP="007F17C9">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 из средств местного бюджета – 25 443,7 тыс. рублей;</w:t>
            </w:r>
          </w:p>
          <w:p w:rsidR="007F17C9" w:rsidRPr="006E5358" w:rsidRDefault="007F17C9" w:rsidP="007F17C9">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6E5358">
              <w:rPr>
                <w:rFonts w:ascii="Times New Roman" w:hAnsi="Times New Roman"/>
                <w:sz w:val="28"/>
                <w:szCs w:val="28"/>
              </w:rPr>
              <w:t>рств в г</w:t>
            </w:r>
            <w:proofErr w:type="gramEnd"/>
            <w:r w:rsidRPr="006E5358">
              <w:rPr>
                <w:rFonts w:ascii="Times New Roman" w:hAnsi="Times New Roman"/>
                <w:sz w:val="28"/>
                <w:szCs w:val="28"/>
              </w:rPr>
              <w:t xml:space="preserve">. Кропоткине по адресу: </w:t>
            </w:r>
            <w:proofErr w:type="gramStart"/>
            <w:r w:rsidRPr="006E5358">
              <w:rPr>
                <w:rFonts w:ascii="Times New Roman" w:hAnsi="Times New Roman"/>
                <w:sz w:val="28"/>
                <w:szCs w:val="28"/>
              </w:rPr>
              <w:t>Краснодарский край, Кавказский район, г. Кропоткин, пер. Лесной, д.108» - 114 345,4 тыс. рублей:</w:t>
            </w:r>
            <w:proofErr w:type="gramEnd"/>
          </w:p>
          <w:p w:rsidR="007F17C9" w:rsidRPr="006E5358" w:rsidRDefault="007F17C9" w:rsidP="007F17C9">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 xml:space="preserve">аевого бюджета – 89 653,8 тыс. рублей, </w:t>
            </w:r>
          </w:p>
          <w:p w:rsidR="007F17C9" w:rsidRPr="006E5358" w:rsidRDefault="007F17C9" w:rsidP="007F17C9">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 xml:space="preserve"> из средств местного бюджета – 24 691,6 тыс. рублей;</w:t>
            </w:r>
          </w:p>
          <w:p w:rsidR="00433DB8" w:rsidRPr="000F3DC3" w:rsidRDefault="00433DB8" w:rsidP="007F17C9">
            <w:pPr>
              <w:widowControl w:val="0"/>
              <w:tabs>
                <w:tab w:val="center" w:pos="4677"/>
                <w:tab w:val="right" w:pos="9355"/>
              </w:tabs>
              <w:autoSpaceDE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433DB8" w:rsidRPr="000F3DC3" w:rsidRDefault="00433DB8"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0F3DC3" w:rsidRDefault="00433DB8" w:rsidP="00580740">
            <w:pPr>
              <w:widowControl w:val="0"/>
              <w:tabs>
                <w:tab w:val="center" w:pos="4677"/>
                <w:tab w:val="right" w:pos="9355"/>
              </w:tabs>
              <w:autoSpaceDE w:val="0"/>
              <w:spacing w:after="0" w:line="240" w:lineRule="auto"/>
              <w:rPr>
                <w:rFonts w:ascii="Times New Roman" w:hAnsi="Times New Roman"/>
                <w:sz w:val="28"/>
                <w:szCs w:val="28"/>
              </w:rPr>
            </w:pPr>
          </w:p>
        </w:tc>
      </w:tr>
    </w:tbl>
    <w:p w:rsidR="00580740" w:rsidRPr="000F3DC3"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0F3DC3">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0F3DC3"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0F3DC3">
        <w:rPr>
          <w:rFonts w:ascii="Times New Roman" w:eastAsia="Times New Roman" w:hAnsi="Times New Roman" w:cs="Calibri"/>
          <w:sz w:val="28"/>
          <w:szCs w:val="28"/>
        </w:rPr>
        <w:lastRenderedPageBreak/>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0F3DC3"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0F3DC3">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w:t>
      </w:r>
      <w:r w:rsidRPr="000F3DC3">
        <w:rPr>
          <w:rFonts w:ascii="Times New Roman" w:eastAsia="Times New Roman" w:hAnsi="Times New Roman" w:cs="Calibri"/>
          <w:sz w:val="28"/>
          <w:szCs w:val="28"/>
        </w:rPr>
        <w:lastRenderedPageBreak/>
        <w:t>спортивных сооружений оснащено старым, изношенным оборудованием, что затрудняет работу с населением.</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0F3DC3">
        <w:rPr>
          <w:rFonts w:ascii="Times New Roman" w:eastAsia="Times New Roman" w:hAnsi="Times New Roman" w:cs="Calibri"/>
          <w:sz w:val="28"/>
          <w:szCs w:val="28"/>
        </w:rPr>
        <w:t>софинансировании</w:t>
      </w:r>
      <w:proofErr w:type="spellEnd"/>
      <w:r w:rsidRPr="000F3DC3">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723E49" w:rsidRPr="000F3DC3"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0F3DC3">
        <w:rPr>
          <w:rFonts w:ascii="Times New Roman" w:hAnsi="Times New Roman" w:cs="Times New Roman"/>
          <w:b/>
          <w:bCs/>
          <w:sz w:val="28"/>
          <w:szCs w:val="28"/>
        </w:rPr>
        <w:t xml:space="preserve">2. </w:t>
      </w:r>
      <w:r w:rsidR="00723E49" w:rsidRPr="000F3DC3">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723E49" w:rsidRPr="000F3DC3"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Цели, задачи и целевые показатели муниципальной программы приведены в приложении № 1 к настоящей Программе.</w:t>
      </w:r>
    </w:p>
    <w:p w:rsidR="00A14421" w:rsidRPr="000F3DC3" w:rsidRDefault="00A1442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bookmarkStart w:id="4" w:name="sub_202"/>
      <w:r w:rsidRPr="000F3DC3">
        <w:rPr>
          <w:rFonts w:ascii="Times New Roman" w:hAnsi="Times New Roman" w:cs="Times New Roman"/>
          <w:sz w:val="28"/>
          <w:szCs w:val="28"/>
        </w:rPr>
        <w:t>Срок реализации муниципальной программы 2015 - 2026 годы, I этап реализации: 2015-2019 годы, II этап реализации: 2020-2026 годы.</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0F3DC3">
        <w:rPr>
          <w:rFonts w:ascii="Times New Roman" w:hAnsi="Times New Roman"/>
          <w:sz w:val="28"/>
          <w:szCs w:val="28"/>
        </w:rPr>
        <w:t>В рамках муниципальной программы предусмотрены отдельные</w:t>
      </w:r>
      <w:r w:rsidR="00D8638C" w:rsidRPr="000F3DC3">
        <w:rPr>
          <w:rFonts w:ascii="Times New Roman" w:hAnsi="Times New Roman"/>
          <w:sz w:val="28"/>
          <w:szCs w:val="28"/>
        </w:rPr>
        <w:t xml:space="preserve"> </w:t>
      </w:r>
      <w:r w:rsidRPr="000F3DC3">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sz w:val="28"/>
          <w:szCs w:val="28"/>
        </w:rPr>
        <w:t>Перечень основных мероприятий муниципальной программы представлен в приложении № 2, а информация о строительстве объектов спортивной направленности в приложении № 9  к настоящей Программе.</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4. Обоснование ресурсного обеспечения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0F3DC3">
        <w:rPr>
          <w:rFonts w:ascii="Times New Roman" w:hAnsi="Times New Roman" w:cs="Times New Roman"/>
          <w:sz w:val="28"/>
          <w:szCs w:val="28"/>
        </w:rPr>
        <w:t>дств кр</w:t>
      </w:r>
      <w:proofErr w:type="gramEnd"/>
      <w:r w:rsidRPr="000F3DC3">
        <w:rPr>
          <w:rFonts w:ascii="Times New Roman" w:hAnsi="Times New Roman" w:cs="Times New Roman"/>
          <w:sz w:val="28"/>
          <w:szCs w:val="28"/>
        </w:rPr>
        <w:t>аевого бюджета, федерального бюджета и внебюджетных источников.</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5" w:name="sub_407"/>
      <w:proofErr w:type="gramStart"/>
      <w:r w:rsidRPr="000F3DC3">
        <w:rPr>
          <w:rFonts w:ascii="Times New Roman" w:hAnsi="Times New Roman" w:cs="Times New Roman"/>
          <w:sz w:val="28"/>
          <w:szCs w:val="28"/>
        </w:rPr>
        <w:t>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Порядком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постановлением администрации муниципального образования Кавказский район от 25 февраля 2015 года N</w:t>
      </w:r>
      <w:proofErr w:type="gramEnd"/>
      <w:r w:rsidRPr="000F3DC3">
        <w:rPr>
          <w:rFonts w:ascii="Times New Roman" w:hAnsi="Times New Roman" w:cs="Times New Roman"/>
          <w:sz w:val="28"/>
          <w:szCs w:val="28"/>
        </w:rPr>
        <w:t> 521.</w:t>
      </w:r>
    </w:p>
    <w:bookmarkEnd w:id="5"/>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 xml:space="preserve">Объем </w:t>
      </w:r>
      <w:proofErr w:type="gramStart"/>
      <w:r w:rsidRPr="000F3DC3">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0F3DC3">
        <w:rPr>
          <w:rFonts w:ascii="Times New Roman" w:hAnsi="Times New Roman" w:cs="Times New Roman"/>
          <w:sz w:val="28"/>
          <w:szCs w:val="28"/>
        </w:rPr>
        <w:t xml:space="preserve"> в приложении 3к настоящей Программе.</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F3DC3">
        <w:rPr>
          <w:rFonts w:ascii="Times New Roman" w:hAnsi="Times New Roman" w:cs="Times New Roman"/>
          <w:sz w:val="28"/>
          <w:szCs w:val="28"/>
        </w:rPr>
        <w:t>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случае привлечения сре</w:t>
      </w:r>
      <w:proofErr w:type="gramStart"/>
      <w:r w:rsidRPr="000F3DC3">
        <w:rPr>
          <w:rFonts w:ascii="Times New Roman" w:hAnsi="Times New Roman" w:cs="Times New Roman"/>
          <w:sz w:val="28"/>
          <w:szCs w:val="28"/>
        </w:rPr>
        <w:t>дств кр</w:t>
      </w:r>
      <w:proofErr w:type="gramEnd"/>
      <w:r w:rsidRPr="000F3DC3">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 w:name="sub_500"/>
      <w:r w:rsidRPr="000F3DC3">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6"/>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приложении 4 к настоящей Программе.</w:t>
      </w:r>
    </w:p>
    <w:p w:rsidR="00F051E1" w:rsidRPr="000F3DC3"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0F3DC3"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F3DC3"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7" w:name="sub_800"/>
      <w:r w:rsidRPr="000F3DC3">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F3DC3"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F3DC3"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F3DC3">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F3DC3"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0F3DC3"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8. Методика оценки эффективности реализации муниципальной Программы</w:t>
      </w:r>
    </w:p>
    <w:bookmarkEnd w:id="7"/>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F3DC3">
        <w:rPr>
          <w:rFonts w:ascii="Times New Roman" w:hAnsi="Times New Roman"/>
          <w:sz w:val="28"/>
          <w:szCs w:val="28"/>
        </w:rPr>
        <w:lastRenderedPageBreak/>
        <w:t xml:space="preserve">Эффективность реализации муниципальной программы </w:t>
      </w:r>
      <w:r w:rsidRPr="000F3DC3">
        <w:rPr>
          <w:rFonts w:ascii="Times New Roman" w:hAnsi="Times New Roman" w:cs="Times New Roman"/>
          <w:sz w:val="28"/>
          <w:szCs w:val="28"/>
        </w:rPr>
        <w:t>муниципального образования Кавказский район «</w:t>
      </w:r>
      <w:r w:rsidRPr="000F3DC3">
        <w:rPr>
          <w:rFonts w:ascii="Times New Roman" w:hAnsi="Times New Roman"/>
          <w:sz w:val="28"/>
          <w:szCs w:val="28"/>
        </w:rPr>
        <w:t>Развитие физической  культуры и спорта</w:t>
      </w:r>
      <w:r w:rsidRPr="000F3DC3">
        <w:rPr>
          <w:rFonts w:ascii="Times New Roman" w:hAnsi="Times New Roman" w:cs="Times New Roman"/>
          <w:sz w:val="28"/>
          <w:szCs w:val="28"/>
        </w:rPr>
        <w:t xml:space="preserve">» </w:t>
      </w:r>
      <w:r w:rsidRPr="000F3DC3">
        <w:rPr>
          <w:rFonts w:ascii="Times New Roman" w:hAnsi="Times New Roman"/>
          <w:sz w:val="28"/>
          <w:szCs w:val="28"/>
        </w:rPr>
        <w:t>рассчитывается в соответствии с приложением № 7 «</w:t>
      </w:r>
      <w:r w:rsidRPr="000F3DC3">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900"/>
      <w:r w:rsidRPr="000F3DC3">
        <w:rPr>
          <w:rFonts w:ascii="Times New Roman" w:hAnsi="Times New Roman" w:cs="Times New Roman"/>
          <w:b/>
          <w:bCs/>
          <w:sz w:val="28"/>
          <w:szCs w:val="28"/>
        </w:rPr>
        <w:t xml:space="preserve">9. Механизм реализации муниципальной программы и </w:t>
      </w:r>
      <w:proofErr w:type="gramStart"/>
      <w:r w:rsidRPr="000F3DC3">
        <w:rPr>
          <w:rFonts w:ascii="Times New Roman" w:hAnsi="Times New Roman" w:cs="Times New Roman"/>
          <w:b/>
          <w:bCs/>
          <w:sz w:val="28"/>
          <w:szCs w:val="28"/>
        </w:rPr>
        <w:t>контроль за</w:t>
      </w:r>
      <w:proofErr w:type="gramEnd"/>
      <w:r w:rsidRPr="000F3DC3">
        <w:rPr>
          <w:rFonts w:ascii="Times New Roman" w:hAnsi="Times New Roman" w:cs="Times New Roman"/>
          <w:b/>
          <w:bCs/>
          <w:sz w:val="28"/>
          <w:szCs w:val="28"/>
        </w:rPr>
        <w:t xml:space="preserve"> ее выполнением</w:t>
      </w:r>
    </w:p>
    <w:bookmarkEnd w:id="8"/>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несет ответственность за достижение целевых показателей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0F3DC3">
        <w:rPr>
          <w:rFonts w:ascii="Times New Roman" w:hAnsi="Times New Roman"/>
          <w:sz w:val="28"/>
          <w:szCs w:val="28"/>
        </w:rPr>
        <w:tab/>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0F3DC3">
        <w:rPr>
          <w:rFonts w:ascii="Times New Roman" w:hAnsi="Times New Roman"/>
          <w:sz w:val="28"/>
          <w:szCs w:val="28"/>
        </w:rPr>
        <w:t>контроля за</w:t>
      </w:r>
      <w:proofErr w:type="gramEnd"/>
      <w:r w:rsidRPr="000F3DC3">
        <w:rPr>
          <w:rFonts w:ascii="Times New Roman" w:hAnsi="Times New Roman"/>
          <w:sz w:val="28"/>
          <w:szCs w:val="28"/>
        </w:rPr>
        <w:t xml:space="preserve"> выполнением муниципальной программы, устанавливает сроки их предоставления;</w:t>
      </w:r>
      <w:r w:rsidRPr="000F3DC3">
        <w:rPr>
          <w:rFonts w:ascii="Times New Roman" w:hAnsi="Times New Roman"/>
          <w:sz w:val="28"/>
          <w:szCs w:val="28"/>
        </w:rPr>
        <w:tab/>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ежегодно проводит оценку эффективности реализации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 осуществляет иные полномочия, установленные муниципальной программой.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Для основных мероприятий: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0F3DC3">
        <w:rPr>
          <w:rFonts w:ascii="Times New Roman" w:hAnsi="Times New Roman"/>
          <w:sz w:val="28"/>
          <w:szCs w:val="28"/>
        </w:rPr>
        <w:t>й(</w:t>
      </w:r>
      <w:proofErr w:type="gramEnd"/>
      <w:r w:rsidRPr="000F3DC3">
        <w:rPr>
          <w:rFonts w:ascii="Times New Roman" w:hAnsi="Times New Roman"/>
          <w:sz w:val="28"/>
          <w:szCs w:val="28"/>
        </w:rPr>
        <w:t>ожидаемый) результат) реализации мероприятий);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0F3DC3">
        <w:rPr>
          <w:rFonts w:ascii="Times New Roman" w:hAnsi="Times New Roman"/>
          <w:sz w:val="28"/>
          <w:szCs w:val="28"/>
        </w:rPr>
        <w:t>х(</w:t>
      </w:r>
      <w:proofErr w:type="gramEnd"/>
      <w:r w:rsidRPr="000F3DC3">
        <w:rPr>
          <w:rFonts w:ascii="Times New Roman" w:hAnsi="Times New Roman"/>
          <w:sz w:val="28"/>
          <w:szCs w:val="28"/>
        </w:rPr>
        <w:t xml:space="preserve">надзорных) мероприятий. </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w:t>
      </w:r>
      <w:r w:rsidRPr="000F3DC3">
        <w:rPr>
          <w:rFonts w:ascii="Times New Roman" w:hAnsi="Times New Roman"/>
          <w:sz w:val="28"/>
          <w:szCs w:val="28"/>
        </w:rPr>
        <w:lastRenderedPageBreak/>
        <w:t>Изменения в план реализации муниципальной программы при необходимости следует вносить не чаще 1 раза в квартал.</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0F3DC3">
        <w:rPr>
          <w:rFonts w:ascii="Times New Roman" w:hAnsi="Times New Roman"/>
          <w:sz w:val="28"/>
          <w:szCs w:val="28"/>
        </w:rPr>
        <w:t>)в</w:t>
      </w:r>
      <w:proofErr w:type="gramEnd"/>
      <w:r w:rsidRPr="000F3DC3">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Доклад о ходе реализации муниципальной программы должен содержать:</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оценку эффективности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0F3DC3">
        <w:rPr>
          <w:rFonts w:ascii="Times New Roman" w:hAnsi="Times New Roman"/>
          <w:sz w:val="28"/>
          <w:szCs w:val="28"/>
        </w:rPr>
        <w:t>факторов</w:t>
      </w:r>
      <w:proofErr w:type="gramEnd"/>
      <w:r w:rsidRPr="000F3DC3">
        <w:rPr>
          <w:rFonts w:ascii="Times New Roman" w:hAnsi="Times New Roman"/>
          <w:sz w:val="28"/>
          <w:szCs w:val="28"/>
        </w:rPr>
        <w:t xml:space="preserve"> и указываются в </w:t>
      </w:r>
      <w:r w:rsidRPr="000F3DC3">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9.8. Муниципальный заказчик:</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 xml:space="preserve"> проводит анализ выполнения мероприятия;</w:t>
      </w:r>
      <w:r w:rsidRPr="000F3DC3">
        <w:rPr>
          <w:rFonts w:ascii="Times New Roman" w:hAnsi="Times New Roman"/>
          <w:sz w:val="28"/>
          <w:szCs w:val="28"/>
        </w:rPr>
        <w:tab/>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9.9. Главный распорядитель (распорядитель) бюджетных сре</w:t>
      </w:r>
      <w:proofErr w:type="gramStart"/>
      <w:r w:rsidRPr="000F3DC3">
        <w:rPr>
          <w:rFonts w:ascii="Times New Roman" w:hAnsi="Times New Roman"/>
          <w:sz w:val="28"/>
          <w:szCs w:val="28"/>
        </w:rPr>
        <w:t>дств в пр</w:t>
      </w:r>
      <w:proofErr w:type="gramEnd"/>
      <w:r w:rsidRPr="000F3DC3">
        <w:rPr>
          <w:rFonts w:ascii="Times New Roman" w:hAnsi="Times New Roman"/>
          <w:sz w:val="28"/>
          <w:szCs w:val="28"/>
        </w:rPr>
        <w:t>еделах полномочий, установленных бюджетным законодательством Российской Федерации:</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0F3DC3">
        <w:rPr>
          <w:rFonts w:ascii="Times New Roman" w:hAnsi="Times New Roman"/>
          <w:sz w:val="28"/>
          <w:szCs w:val="28"/>
        </w:rPr>
        <w:t>дств в с</w:t>
      </w:r>
      <w:proofErr w:type="gramEnd"/>
      <w:r w:rsidRPr="000F3DC3">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9.10. Исполнитель:</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обеспечивает реализацию мероприятия и проводит анализ его выполнения;</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lastRenderedPageBreak/>
        <w:tab/>
        <w:t>осуществляет иные полномочия, установленные муниципальной программой.</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4"/>
    <w:p w:rsidR="00F051E1" w:rsidRPr="000F3DC3" w:rsidRDefault="00F051E1" w:rsidP="00EA1CC8">
      <w:pPr>
        <w:spacing w:after="0" w:line="240" w:lineRule="auto"/>
        <w:rPr>
          <w:rFonts w:ascii="Times New Roman" w:hAnsi="Times New Roman" w:cs="Times New Roman"/>
          <w:sz w:val="28"/>
          <w:szCs w:val="28"/>
        </w:rPr>
      </w:pPr>
    </w:p>
    <w:p w:rsidR="00F051E1" w:rsidRPr="000F3DC3" w:rsidRDefault="00F051E1" w:rsidP="00EA1CC8">
      <w:pPr>
        <w:spacing w:after="0" w:line="240" w:lineRule="auto"/>
        <w:rPr>
          <w:rFonts w:ascii="Times New Roman" w:hAnsi="Times New Roman" w:cs="Times New Roman"/>
          <w:sz w:val="28"/>
          <w:szCs w:val="28"/>
        </w:rPr>
      </w:pPr>
    </w:p>
    <w:p w:rsidR="006F0A67" w:rsidRDefault="0026654F" w:rsidP="00EA1CC8">
      <w:pPr>
        <w:spacing w:after="0" w:line="240" w:lineRule="auto"/>
        <w:rPr>
          <w:rFonts w:ascii="Times New Roman" w:hAnsi="Times New Roman"/>
          <w:sz w:val="28"/>
          <w:szCs w:val="28"/>
        </w:rPr>
      </w:pPr>
      <w:r>
        <w:rPr>
          <w:rFonts w:ascii="Times New Roman" w:hAnsi="Times New Roman"/>
          <w:sz w:val="28"/>
          <w:szCs w:val="28"/>
        </w:rPr>
        <w:t>Заместитель</w:t>
      </w:r>
      <w:r w:rsidR="006F0A67">
        <w:rPr>
          <w:rFonts w:ascii="Times New Roman" w:hAnsi="Times New Roman"/>
          <w:sz w:val="28"/>
          <w:szCs w:val="28"/>
        </w:rPr>
        <w:t xml:space="preserve"> главы </w:t>
      </w:r>
      <w:proofErr w:type="gramStart"/>
      <w:r w:rsidR="006F0A67">
        <w:rPr>
          <w:rFonts w:ascii="Times New Roman" w:hAnsi="Times New Roman"/>
          <w:sz w:val="28"/>
          <w:szCs w:val="28"/>
        </w:rPr>
        <w:t>муниципального</w:t>
      </w:r>
      <w:proofErr w:type="gramEnd"/>
      <w:r w:rsidR="006F0A67">
        <w:rPr>
          <w:rFonts w:ascii="Times New Roman" w:hAnsi="Times New Roman"/>
          <w:sz w:val="28"/>
          <w:szCs w:val="28"/>
        </w:rPr>
        <w:t xml:space="preserve"> </w:t>
      </w:r>
    </w:p>
    <w:p w:rsidR="00611E79" w:rsidRPr="000F3DC3" w:rsidRDefault="006F0A67" w:rsidP="00EA1CC8">
      <w:pPr>
        <w:spacing w:after="0" w:line="240" w:lineRule="auto"/>
        <w:rPr>
          <w:rFonts w:ascii="Times New Roman" w:hAnsi="Times New Roman"/>
          <w:sz w:val="28"/>
          <w:szCs w:val="28"/>
        </w:rPr>
        <w:sectPr w:rsidR="00611E79" w:rsidRPr="000F3DC3">
          <w:pgSz w:w="11906" w:h="16838"/>
          <w:pgMar w:top="1134" w:right="567" w:bottom="1134" w:left="1701" w:header="709" w:footer="709" w:gutter="0"/>
          <w:cols w:space="720"/>
        </w:sectPr>
      </w:pPr>
      <w:r>
        <w:rPr>
          <w:rFonts w:ascii="Times New Roman" w:hAnsi="Times New Roman"/>
          <w:sz w:val="28"/>
          <w:szCs w:val="28"/>
        </w:rPr>
        <w:t>образования Кавказский район</w:t>
      </w:r>
      <w:r w:rsidR="00F051E1" w:rsidRPr="000F3DC3">
        <w:rPr>
          <w:rFonts w:ascii="Times New Roman" w:hAnsi="Times New Roman"/>
          <w:sz w:val="28"/>
          <w:szCs w:val="28"/>
        </w:rPr>
        <w:t xml:space="preserve">                       </w:t>
      </w:r>
      <w:r>
        <w:rPr>
          <w:rFonts w:ascii="Times New Roman" w:hAnsi="Times New Roman"/>
          <w:sz w:val="28"/>
          <w:szCs w:val="28"/>
        </w:rPr>
        <w:t xml:space="preserve">                          </w:t>
      </w:r>
      <w:r w:rsidR="007F17C9">
        <w:rPr>
          <w:rFonts w:ascii="Times New Roman" w:hAnsi="Times New Roman"/>
          <w:sz w:val="28"/>
          <w:szCs w:val="28"/>
        </w:rPr>
        <w:t>С.Г. Чепов</w:t>
      </w:r>
    </w:p>
    <w:p w:rsidR="000F4769" w:rsidRPr="000F3DC3"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 </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Приложение 1</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к муниципальной программе  </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муниципального образования Кавказский район</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«Развитие физической  культуры и спорта»</w:t>
      </w:r>
    </w:p>
    <w:p w:rsidR="00F664EF" w:rsidRPr="000F3DC3" w:rsidRDefault="00F664EF" w:rsidP="00B440BA">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 </w:t>
      </w:r>
    </w:p>
    <w:p w:rsidR="007F17C9" w:rsidRPr="00847CB9" w:rsidRDefault="007F17C9" w:rsidP="007F17C9">
      <w:pPr>
        <w:widowControl w:val="0"/>
        <w:spacing w:after="0" w:line="240" w:lineRule="auto"/>
        <w:ind w:firstLine="720"/>
        <w:jc w:val="center"/>
        <w:rPr>
          <w:rFonts w:ascii="Times New Roman" w:hAnsi="Times New Roman"/>
          <w:sz w:val="24"/>
          <w:szCs w:val="24"/>
        </w:rPr>
      </w:pPr>
      <w:r w:rsidRPr="00847CB9">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7F17C9" w:rsidRPr="00847CB9" w:rsidRDefault="007F17C9" w:rsidP="007F17C9">
      <w:pPr>
        <w:widowControl w:val="0"/>
        <w:spacing w:after="0" w:line="240" w:lineRule="auto"/>
        <w:jc w:val="both"/>
        <w:rPr>
          <w:rFonts w:ascii="Times New Roman" w:hAnsi="Times New Roman"/>
          <w:sz w:val="24"/>
          <w:szCs w:val="24"/>
        </w:rPr>
      </w:pPr>
    </w:p>
    <w:tbl>
      <w:tblPr>
        <w:tblW w:w="15750" w:type="dxa"/>
        <w:tblInd w:w="-252" w:type="dxa"/>
        <w:tblLayout w:type="fixed"/>
        <w:tblLook w:val="04A0" w:firstRow="1" w:lastRow="0" w:firstColumn="1" w:lastColumn="0" w:noHBand="0" w:noVBand="1"/>
      </w:tblPr>
      <w:tblGrid>
        <w:gridCol w:w="747"/>
        <w:gridCol w:w="2151"/>
        <w:gridCol w:w="704"/>
        <w:gridCol w:w="423"/>
        <w:gridCol w:w="142"/>
        <w:gridCol w:w="1013"/>
        <w:gridCol w:w="49"/>
        <w:gridCol w:w="943"/>
        <w:gridCol w:w="46"/>
        <w:gridCol w:w="948"/>
        <w:gridCol w:w="43"/>
        <w:gridCol w:w="861"/>
        <w:gridCol w:w="93"/>
        <w:gridCol w:w="40"/>
        <w:gridCol w:w="946"/>
        <w:gridCol w:w="992"/>
        <w:gridCol w:w="992"/>
        <w:gridCol w:w="993"/>
        <w:gridCol w:w="962"/>
        <w:gridCol w:w="31"/>
        <w:gridCol w:w="849"/>
        <w:gridCol w:w="46"/>
        <w:gridCol w:w="31"/>
        <w:gridCol w:w="32"/>
        <w:gridCol w:w="13"/>
        <w:gridCol w:w="15"/>
        <w:gridCol w:w="714"/>
        <w:gridCol w:w="145"/>
        <w:gridCol w:w="706"/>
        <w:gridCol w:w="80"/>
      </w:tblGrid>
      <w:tr w:rsidR="007F17C9" w:rsidRPr="00847CB9" w:rsidTr="007F17C9">
        <w:trPr>
          <w:gridAfter w:val="1"/>
          <w:wAfter w:w="80" w:type="dxa"/>
          <w:trHeight w:val="152"/>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Pr>
                <w:noProof/>
              </w:rPr>
              <mc:AlternateContent>
                <mc:Choice Requires="wps">
                  <w:drawing>
                    <wp:anchor distT="4294967293" distB="4294967293" distL="114300" distR="114300" simplePos="0" relativeHeight="251677696" behindDoc="0" locked="0" layoutInCell="1" allowOverlap="1">
                      <wp:simplePos x="0" y="0"/>
                      <wp:positionH relativeFrom="column">
                        <wp:posOffset>-90170</wp:posOffset>
                      </wp:positionH>
                      <wp:positionV relativeFrom="paragraph">
                        <wp:posOffset>6962140</wp:posOffset>
                      </wp:positionV>
                      <wp:extent cx="6172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"/>
                  </w:pict>
                </mc:Fallback>
              </mc:AlternateContent>
            </w:r>
            <w:r w:rsidRPr="00847CB9">
              <w:rPr>
                <w:rFonts w:ascii="Times New Roman" w:hAnsi="Times New Roman"/>
                <w:sz w:val="24"/>
                <w:szCs w:val="24"/>
              </w:rPr>
              <w:t xml:space="preserve">№ </w:t>
            </w:r>
            <w:proofErr w:type="gramStart"/>
            <w:r w:rsidRPr="00847CB9">
              <w:rPr>
                <w:rFonts w:ascii="Times New Roman" w:hAnsi="Times New Roman"/>
                <w:sz w:val="24"/>
                <w:szCs w:val="24"/>
              </w:rPr>
              <w:t>п</w:t>
            </w:r>
            <w:proofErr w:type="gramEnd"/>
            <w:r w:rsidRPr="00847CB9">
              <w:rPr>
                <w:rFonts w:ascii="Times New Roman" w:hAnsi="Times New Roman"/>
                <w:sz w:val="24"/>
                <w:szCs w:val="24"/>
              </w:rPr>
              <w:t>/п</w:t>
            </w:r>
          </w:p>
        </w:tc>
        <w:tc>
          <w:tcPr>
            <w:tcW w:w="2151" w:type="dxa"/>
            <w:vMerge w:val="restart"/>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Наименование целевого показателя</w:t>
            </w:r>
          </w:p>
        </w:tc>
        <w:tc>
          <w:tcPr>
            <w:tcW w:w="704" w:type="dxa"/>
            <w:vMerge w:val="restart"/>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Единица измерения</w:t>
            </w:r>
          </w:p>
        </w:tc>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Статус</w:t>
            </w:r>
            <w:r w:rsidRPr="00847CB9">
              <w:rPr>
                <w:rFonts w:ascii="Times New Roman" w:hAnsi="Times New Roman"/>
                <w:sz w:val="24"/>
                <w:szCs w:val="24"/>
                <w:vertAlign w:val="superscript"/>
              </w:rPr>
              <w:t>*</w:t>
            </w:r>
          </w:p>
        </w:tc>
        <w:tc>
          <w:tcPr>
            <w:tcW w:w="11645" w:type="dxa"/>
            <w:gridSpan w:val="25"/>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Значение показателей</w:t>
            </w:r>
          </w:p>
        </w:tc>
      </w:tr>
      <w:tr w:rsidR="007F17C9" w:rsidRPr="00847CB9" w:rsidTr="007F17C9">
        <w:trPr>
          <w:gridAfter w:val="1"/>
          <w:wAfter w:w="80" w:type="dxa"/>
          <w:trHeight w:val="38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p>
        </w:tc>
        <w:tc>
          <w:tcPr>
            <w:tcW w:w="2151" w:type="dxa"/>
            <w:vMerge/>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p>
        </w:tc>
        <w:tc>
          <w:tcPr>
            <w:tcW w:w="704" w:type="dxa"/>
            <w:vMerge/>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p>
        </w:tc>
        <w:tc>
          <w:tcPr>
            <w:tcW w:w="115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2015 год</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2016 год</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2017 год</w:t>
            </w:r>
          </w:p>
        </w:tc>
        <w:tc>
          <w:tcPr>
            <w:tcW w:w="90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2018 год</w:t>
            </w:r>
          </w:p>
        </w:tc>
        <w:tc>
          <w:tcPr>
            <w:tcW w:w="1079"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2021 </w:t>
            </w:r>
          </w:p>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2022</w:t>
            </w:r>
          </w:p>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2023</w:t>
            </w:r>
          </w:p>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986"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2024</w:t>
            </w:r>
          </w:p>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год</w:t>
            </w:r>
          </w:p>
        </w:tc>
        <w:tc>
          <w:tcPr>
            <w:tcW w:w="71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2025 год</w:t>
            </w:r>
          </w:p>
        </w:tc>
        <w:tc>
          <w:tcPr>
            <w:tcW w:w="851" w:type="dxa"/>
            <w:gridSpan w:val="2"/>
            <w:tcBorders>
              <w:top w:val="nil"/>
              <w:left w:val="nil"/>
              <w:bottom w:val="single" w:sz="4" w:space="0" w:color="auto"/>
              <w:right w:val="single" w:sz="4" w:space="0" w:color="auto"/>
            </w:tcBorders>
          </w:tcPr>
          <w:p w:rsidR="007F17C9" w:rsidRPr="00847CB9" w:rsidRDefault="007F17C9" w:rsidP="007F17C9">
            <w:pPr>
              <w:widowControl w:val="0"/>
              <w:spacing w:after="0" w:line="240" w:lineRule="auto"/>
              <w:jc w:val="center"/>
              <w:rPr>
                <w:rFonts w:ascii="Times New Roman" w:hAnsi="Times New Roman"/>
                <w:sz w:val="24"/>
                <w:szCs w:val="24"/>
              </w:rPr>
            </w:pPr>
          </w:p>
          <w:p w:rsidR="007F17C9" w:rsidRPr="00847CB9" w:rsidRDefault="007F17C9" w:rsidP="007F17C9">
            <w:pPr>
              <w:widowControl w:val="0"/>
              <w:spacing w:after="0" w:line="240" w:lineRule="auto"/>
              <w:jc w:val="center"/>
              <w:rPr>
                <w:rFonts w:ascii="Times New Roman" w:hAnsi="Times New Roman"/>
                <w:sz w:val="24"/>
                <w:szCs w:val="24"/>
              </w:rPr>
            </w:pPr>
          </w:p>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2026 год</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2151"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42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115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w:t>
            </w:r>
          </w:p>
        </w:tc>
        <w:tc>
          <w:tcPr>
            <w:tcW w:w="90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1079"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12</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13</w:t>
            </w:r>
          </w:p>
        </w:tc>
        <w:tc>
          <w:tcPr>
            <w:tcW w:w="986"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14</w:t>
            </w:r>
          </w:p>
        </w:tc>
        <w:tc>
          <w:tcPr>
            <w:tcW w:w="71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15</w:t>
            </w:r>
          </w:p>
        </w:tc>
        <w:tc>
          <w:tcPr>
            <w:tcW w:w="851" w:type="dxa"/>
            <w:gridSpan w:val="2"/>
            <w:tcBorders>
              <w:top w:val="nil"/>
              <w:left w:val="nil"/>
              <w:bottom w:val="single" w:sz="4" w:space="0" w:color="auto"/>
              <w:right w:val="single" w:sz="4" w:space="0" w:color="auto"/>
            </w:tcBorders>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Муниципальная программа «Развитие физической культуры и спорта»</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4072" w:type="dxa"/>
            <w:gridSpan w:val="26"/>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c>
          <w:tcPr>
            <w:tcW w:w="851" w:type="dxa"/>
            <w:gridSpan w:val="2"/>
            <w:tcBorders>
              <w:top w:val="single" w:sz="4" w:space="0" w:color="auto"/>
              <w:left w:val="nil"/>
              <w:bottom w:val="single" w:sz="4" w:space="0" w:color="auto"/>
              <w:right w:val="single" w:sz="4" w:space="0" w:color="auto"/>
            </w:tcBorders>
          </w:tcPr>
          <w:p w:rsidR="007F17C9" w:rsidRPr="00847CB9" w:rsidRDefault="007F17C9" w:rsidP="007F17C9">
            <w:pPr>
              <w:widowControl w:val="0"/>
              <w:spacing w:after="0" w:line="240" w:lineRule="auto"/>
              <w:rPr>
                <w:rFonts w:ascii="Times New Roman" w:hAnsi="Times New Roman"/>
                <w:sz w:val="24"/>
                <w:szCs w:val="24"/>
              </w:rPr>
            </w:pP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i/>
                <w:sz w:val="24"/>
                <w:szCs w:val="24"/>
              </w:rPr>
            </w:pPr>
            <w:r w:rsidRPr="00847CB9">
              <w:rPr>
                <w:rFonts w:ascii="Times New Roman" w:hAnsi="Times New Roman"/>
                <w:i/>
                <w:sz w:val="24"/>
                <w:szCs w:val="24"/>
              </w:rPr>
              <w:t>Основное мероприятие № 1 «Руководство и управление в сфере физической культуры и спорта»</w:t>
            </w:r>
          </w:p>
        </w:tc>
      </w:tr>
      <w:tr w:rsidR="007F17C9" w:rsidRPr="00847CB9" w:rsidTr="007F17C9">
        <w:trPr>
          <w:gridAfter w:val="1"/>
          <w:wAfter w:w="80" w:type="dxa"/>
          <w:trHeight w:val="591"/>
        </w:trPr>
        <w:tc>
          <w:tcPr>
            <w:tcW w:w="747" w:type="dxa"/>
            <w:tcBorders>
              <w:top w:val="nil"/>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both"/>
              <w:rPr>
                <w:rFonts w:ascii="Times New Roman" w:hAnsi="Times New Roman"/>
                <w:sz w:val="24"/>
                <w:szCs w:val="24"/>
              </w:rPr>
            </w:pPr>
            <w:r w:rsidRPr="00847CB9">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7F17C9" w:rsidRPr="00847CB9" w:rsidTr="007F17C9">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1.1.</w:t>
            </w:r>
          </w:p>
        </w:tc>
        <w:tc>
          <w:tcPr>
            <w:tcW w:w="2151" w:type="dxa"/>
            <w:tcBorders>
              <w:top w:val="single" w:sz="4" w:space="0" w:color="auto"/>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4"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руб.</w:t>
            </w:r>
          </w:p>
        </w:tc>
        <w:tc>
          <w:tcPr>
            <w:tcW w:w="423"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155"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rPr>
            </w:pPr>
            <w:r w:rsidRPr="00847CB9">
              <w:rPr>
                <w:rFonts w:ascii="Times New Roman" w:hAnsi="Times New Roman"/>
              </w:rPr>
              <w:t>22 826,6</w:t>
            </w:r>
          </w:p>
        </w:tc>
        <w:tc>
          <w:tcPr>
            <w:tcW w:w="992"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25096,0</w:t>
            </w:r>
          </w:p>
        </w:tc>
        <w:tc>
          <w:tcPr>
            <w:tcW w:w="994"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25096,0</w:t>
            </w:r>
          </w:p>
        </w:tc>
        <w:tc>
          <w:tcPr>
            <w:tcW w:w="997" w:type="dxa"/>
            <w:gridSpan w:val="3"/>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w:t>
            </w:r>
          </w:p>
        </w:tc>
        <w:tc>
          <w:tcPr>
            <w:tcW w:w="986"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w:t>
            </w:r>
          </w:p>
        </w:tc>
        <w:tc>
          <w:tcPr>
            <w:tcW w:w="992"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w:t>
            </w:r>
          </w:p>
        </w:tc>
        <w:tc>
          <w:tcPr>
            <w:tcW w:w="992"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w:t>
            </w:r>
          </w:p>
        </w:tc>
        <w:tc>
          <w:tcPr>
            <w:tcW w:w="993"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pPr>
            <w:r w:rsidRPr="00847CB9">
              <w:rPr>
                <w:rFonts w:ascii="Times New Roman" w:hAnsi="Times New Roman"/>
              </w:rPr>
              <w:t>-</w:t>
            </w:r>
          </w:p>
        </w:tc>
        <w:tc>
          <w:tcPr>
            <w:tcW w:w="993"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pPr>
            <w:r w:rsidRPr="00847CB9">
              <w:rPr>
                <w:rFonts w:ascii="Times New Roman" w:hAnsi="Times New Roman"/>
              </w:rPr>
              <w:t>-</w:t>
            </w:r>
          </w:p>
        </w:tc>
        <w:tc>
          <w:tcPr>
            <w:tcW w:w="958" w:type="dxa"/>
            <w:gridSpan w:val="4"/>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pPr>
            <w:r w:rsidRPr="00847CB9">
              <w:rPr>
                <w:rFonts w:ascii="Times New Roman" w:hAnsi="Times New Roman"/>
              </w:rPr>
              <w:t>-</w:t>
            </w:r>
          </w:p>
        </w:tc>
        <w:tc>
          <w:tcPr>
            <w:tcW w:w="742" w:type="dxa"/>
            <w:gridSpan w:val="3"/>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pPr>
            <w:r w:rsidRPr="00847CB9">
              <w:t>-</w:t>
            </w:r>
          </w:p>
        </w:tc>
        <w:tc>
          <w:tcPr>
            <w:tcW w:w="851" w:type="dxa"/>
            <w:gridSpan w:val="2"/>
            <w:tcBorders>
              <w:top w:val="single" w:sz="4" w:space="0" w:color="auto"/>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pPr>
            <w:r w:rsidRPr="00847CB9">
              <w:t>-</w:t>
            </w:r>
          </w:p>
        </w:tc>
      </w:tr>
      <w:tr w:rsidR="007F17C9" w:rsidRPr="00847CB9" w:rsidTr="007F17C9">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1.2.</w:t>
            </w:r>
          </w:p>
        </w:tc>
        <w:tc>
          <w:tcPr>
            <w:tcW w:w="2151" w:type="dxa"/>
            <w:tcBorders>
              <w:top w:val="single" w:sz="4" w:space="0" w:color="auto"/>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4"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руб.</w:t>
            </w:r>
          </w:p>
        </w:tc>
        <w:tc>
          <w:tcPr>
            <w:tcW w:w="423"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155"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w:t>
            </w:r>
          </w:p>
        </w:tc>
        <w:tc>
          <w:tcPr>
            <w:tcW w:w="992"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w:t>
            </w:r>
          </w:p>
        </w:tc>
        <w:tc>
          <w:tcPr>
            <w:tcW w:w="994"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w:t>
            </w:r>
          </w:p>
        </w:tc>
        <w:tc>
          <w:tcPr>
            <w:tcW w:w="997" w:type="dxa"/>
            <w:gridSpan w:val="3"/>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27523</w:t>
            </w:r>
          </w:p>
        </w:tc>
        <w:tc>
          <w:tcPr>
            <w:tcW w:w="986"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28000</w:t>
            </w:r>
          </w:p>
        </w:tc>
        <w:tc>
          <w:tcPr>
            <w:tcW w:w="992"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36941</w:t>
            </w:r>
          </w:p>
        </w:tc>
        <w:tc>
          <w:tcPr>
            <w:tcW w:w="992"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40 500</w:t>
            </w:r>
          </w:p>
        </w:tc>
        <w:tc>
          <w:tcPr>
            <w:tcW w:w="993"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41 700</w:t>
            </w:r>
          </w:p>
        </w:tc>
        <w:tc>
          <w:tcPr>
            <w:tcW w:w="993"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41 700</w:t>
            </w:r>
          </w:p>
        </w:tc>
        <w:tc>
          <w:tcPr>
            <w:tcW w:w="958" w:type="dxa"/>
            <w:gridSpan w:val="4"/>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41 700</w:t>
            </w:r>
          </w:p>
        </w:tc>
        <w:tc>
          <w:tcPr>
            <w:tcW w:w="742" w:type="dxa"/>
            <w:gridSpan w:val="3"/>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41 700</w:t>
            </w:r>
          </w:p>
        </w:tc>
        <w:tc>
          <w:tcPr>
            <w:tcW w:w="851" w:type="dxa"/>
            <w:gridSpan w:val="2"/>
            <w:tcBorders>
              <w:top w:val="single" w:sz="4" w:space="0" w:color="auto"/>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41700</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w:t>
            </w: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both"/>
              <w:rPr>
                <w:rFonts w:ascii="Times New Roman" w:hAnsi="Times New Roman"/>
                <w:i/>
                <w:sz w:val="24"/>
                <w:szCs w:val="24"/>
              </w:rPr>
            </w:pPr>
            <w:r w:rsidRPr="00847CB9">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7F17C9" w:rsidRPr="00847CB9" w:rsidTr="007F17C9">
        <w:trPr>
          <w:gridAfter w:val="1"/>
          <w:wAfter w:w="80" w:type="dxa"/>
          <w:trHeight w:val="1522"/>
        </w:trPr>
        <w:tc>
          <w:tcPr>
            <w:tcW w:w="747" w:type="dxa"/>
            <w:tcBorders>
              <w:top w:val="nil"/>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tabs>
                <w:tab w:val="left" w:pos="177"/>
              </w:tabs>
              <w:spacing w:after="0" w:line="240" w:lineRule="auto"/>
              <w:ind w:left="35"/>
              <w:rPr>
                <w:rFonts w:ascii="Times New Roman" w:hAnsi="Times New Roman"/>
                <w:sz w:val="24"/>
                <w:szCs w:val="24"/>
              </w:rPr>
            </w:pPr>
            <w:r w:rsidRPr="00847CB9">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847CB9">
              <w:rPr>
                <w:rFonts w:ascii="Times New Roman" w:hAnsi="Times New Roman"/>
                <w:sz w:val="24"/>
                <w:szCs w:val="24"/>
              </w:rPr>
              <w:t>расходов</w:t>
            </w:r>
            <w:proofErr w:type="gramEnd"/>
            <w:r w:rsidRPr="00847CB9">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2.1.</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proofErr w:type="gramStart"/>
            <w:r w:rsidRPr="00847CB9">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3 618</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3 618</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2.2.</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работников </w:t>
            </w:r>
            <w:r w:rsidRPr="00847CB9">
              <w:rPr>
                <w:rFonts w:ascii="Times New Roman" w:hAnsi="Times New Roman"/>
                <w:sz w:val="24"/>
                <w:szCs w:val="24"/>
              </w:rPr>
              <w:lastRenderedPageBreak/>
              <w:t>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х</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х</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w:t>
            </w: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both"/>
              <w:rPr>
                <w:rFonts w:ascii="Times New Roman" w:hAnsi="Times New Roman"/>
                <w:i/>
                <w:iCs/>
                <w:sz w:val="24"/>
                <w:szCs w:val="24"/>
              </w:rPr>
            </w:pPr>
            <w:r w:rsidRPr="00847CB9">
              <w:rPr>
                <w:rFonts w:ascii="Times New Roman" w:hAnsi="Times New Roman"/>
                <w:i/>
                <w:iCs/>
                <w:sz w:val="24"/>
                <w:szCs w:val="24"/>
              </w:rPr>
              <w:t>Основное мероприятие</w:t>
            </w:r>
            <w:r w:rsidRPr="00847CB9">
              <w:rPr>
                <w:rFonts w:ascii="Times New Roman" w:hAnsi="Times New Roman"/>
                <w:i/>
                <w:sz w:val="24"/>
                <w:szCs w:val="24"/>
              </w:rPr>
              <w:t xml:space="preserve"> № 3 «Реализация программ в области физической культуры и спорта»</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both"/>
              <w:rPr>
                <w:rFonts w:ascii="Times New Roman" w:hAnsi="Times New Roman"/>
                <w:sz w:val="24"/>
                <w:szCs w:val="24"/>
              </w:rPr>
            </w:pPr>
            <w:r w:rsidRPr="00847CB9">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proofErr w:type="gramStart"/>
            <w:r w:rsidRPr="00847CB9">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970</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b/>
                <w:sz w:val="24"/>
                <w:szCs w:val="24"/>
              </w:rPr>
            </w:pPr>
            <w:r w:rsidRPr="00847CB9">
              <w:rPr>
                <w:rFonts w:ascii="Times New Roman" w:hAnsi="Times New Roman"/>
                <w:sz w:val="24"/>
                <w:szCs w:val="24"/>
              </w:rPr>
              <w:t>1020</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4638</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4082</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4141</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3976</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4041</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4291</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sz w:val="24"/>
                <w:szCs w:val="24"/>
              </w:rPr>
            </w:pPr>
            <w:r w:rsidRPr="00847CB9">
              <w:rPr>
                <w:rFonts w:ascii="Times New Roman" w:hAnsi="Times New Roman"/>
                <w:sz w:val="24"/>
                <w:szCs w:val="24"/>
              </w:rPr>
              <w:t>4291</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4291</w:t>
            </w:r>
          </w:p>
        </w:tc>
        <w:tc>
          <w:tcPr>
            <w:tcW w:w="851" w:type="dxa"/>
            <w:gridSpan w:val="2"/>
            <w:tcBorders>
              <w:top w:val="nil"/>
              <w:left w:val="nil"/>
              <w:bottom w:val="single" w:sz="4" w:space="0" w:color="auto"/>
              <w:right w:val="single" w:sz="4" w:space="0" w:color="auto"/>
            </w:tcBorders>
          </w:tcPr>
          <w:p w:rsidR="007F17C9" w:rsidRPr="00847CB9" w:rsidRDefault="007F17C9" w:rsidP="007F17C9">
            <w:pPr>
              <w:widowControl w:val="0"/>
              <w:spacing w:after="0" w:line="240" w:lineRule="auto"/>
              <w:jc w:val="center"/>
              <w:rPr>
                <w:rFonts w:ascii="Times New Roman" w:hAnsi="Times New Roman" w:cs="Times New Roman"/>
                <w:sz w:val="24"/>
                <w:szCs w:val="24"/>
              </w:rPr>
            </w:pPr>
          </w:p>
          <w:p w:rsidR="007F17C9" w:rsidRPr="00847CB9" w:rsidRDefault="007F17C9" w:rsidP="007F17C9">
            <w:pPr>
              <w:widowControl w:val="0"/>
              <w:spacing w:after="0" w:line="240" w:lineRule="auto"/>
              <w:jc w:val="center"/>
              <w:rPr>
                <w:rFonts w:ascii="Times New Roman" w:hAnsi="Times New Roman" w:cs="Times New Roman"/>
                <w:sz w:val="24"/>
                <w:szCs w:val="24"/>
              </w:rPr>
            </w:pPr>
          </w:p>
          <w:p w:rsidR="007F17C9" w:rsidRPr="00847CB9" w:rsidRDefault="007F17C9" w:rsidP="007F17C9">
            <w:pPr>
              <w:widowControl w:val="0"/>
              <w:spacing w:after="0" w:line="240" w:lineRule="auto"/>
              <w:jc w:val="center"/>
              <w:rPr>
                <w:rFonts w:ascii="Times New Roman" w:hAnsi="Times New Roman" w:cs="Times New Roman"/>
                <w:sz w:val="24"/>
                <w:szCs w:val="24"/>
              </w:rPr>
            </w:pPr>
          </w:p>
          <w:p w:rsidR="007F17C9" w:rsidRPr="00847CB9" w:rsidRDefault="007F17C9" w:rsidP="007F17C9">
            <w:pPr>
              <w:widowControl w:val="0"/>
              <w:spacing w:after="0" w:line="240" w:lineRule="auto"/>
              <w:jc w:val="center"/>
              <w:rPr>
                <w:rFonts w:ascii="Times New Roman" w:hAnsi="Times New Roman" w:cs="Times New Roman"/>
                <w:sz w:val="24"/>
                <w:szCs w:val="24"/>
              </w:rPr>
            </w:pPr>
            <w:r w:rsidRPr="00847CB9">
              <w:rPr>
                <w:rFonts w:ascii="Times New Roman" w:hAnsi="Times New Roman" w:cs="Times New Roman"/>
                <w:sz w:val="24"/>
                <w:szCs w:val="24"/>
              </w:rPr>
              <w:t>4291</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3.2</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отдельным  </w:t>
            </w:r>
            <w:r w:rsidRPr="00847CB9">
              <w:rPr>
                <w:rFonts w:ascii="Times New Roman" w:hAnsi="Times New Roman"/>
                <w:sz w:val="24"/>
                <w:szCs w:val="24"/>
              </w:rPr>
              <w:lastRenderedPageBreak/>
              <w:t>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3" w:type="dxa"/>
            <w:gridSpan w:val="2"/>
            <w:tcBorders>
              <w:top w:val="nil"/>
              <w:left w:val="nil"/>
              <w:bottom w:val="single" w:sz="4" w:space="0" w:color="auto"/>
              <w:right w:val="single" w:sz="4" w:space="0" w:color="auto"/>
            </w:tcBorders>
            <w:vAlign w:val="center"/>
            <w:hideMark/>
          </w:tcPr>
          <w:p w:rsidR="007F17C9" w:rsidRPr="00CC1BC5" w:rsidRDefault="007F17C9" w:rsidP="007F17C9">
            <w:pPr>
              <w:widowControl w:val="0"/>
              <w:spacing w:after="0" w:line="240" w:lineRule="auto"/>
              <w:jc w:val="center"/>
              <w:rPr>
                <w:rFonts w:ascii="Times New Roman" w:hAnsi="Times New Roman"/>
                <w:sz w:val="24"/>
                <w:szCs w:val="24"/>
                <w:highlight w:val="yellow"/>
              </w:rPr>
            </w:pPr>
            <w:r w:rsidRPr="00CC1BC5">
              <w:rPr>
                <w:rFonts w:ascii="Times New Roman" w:hAnsi="Times New Roman"/>
                <w:sz w:val="24"/>
                <w:szCs w:val="24"/>
                <w:highlight w:val="yellow"/>
              </w:rPr>
              <w:t>7</w:t>
            </w:r>
          </w:p>
        </w:tc>
        <w:tc>
          <w:tcPr>
            <w:tcW w:w="849" w:type="dxa"/>
            <w:tcBorders>
              <w:top w:val="nil"/>
              <w:left w:val="nil"/>
              <w:bottom w:val="single" w:sz="4" w:space="0" w:color="auto"/>
              <w:right w:val="single" w:sz="4" w:space="0" w:color="auto"/>
            </w:tcBorders>
            <w:vAlign w:val="center"/>
            <w:hideMark/>
          </w:tcPr>
          <w:p w:rsidR="007F17C9" w:rsidRPr="00CC1BC5" w:rsidRDefault="007F17C9" w:rsidP="007F17C9">
            <w:pPr>
              <w:widowControl w:val="0"/>
              <w:spacing w:after="0" w:line="240" w:lineRule="auto"/>
              <w:jc w:val="center"/>
              <w:rPr>
                <w:rFonts w:ascii="Times New Roman" w:hAnsi="Times New Roman"/>
                <w:sz w:val="24"/>
                <w:szCs w:val="24"/>
                <w:highlight w:val="yellow"/>
              </w:rPr>
            </w:pPr>
            <w:r w:rsidRPr="00CC1BC5">
              <w:rPr>
                <w:rFonts w:ascii="Times New Roman" w:hAnsi="Times New Roman"/>
                <w:sz w:val="24"/>
                <w:szCs w:val="24"/>
                <w:highlight w:val="yellow"/>
              </w:rPr>
              <w:t>7</w:t>
            </w:r>
          </w:p>
        </w:tc>
        <w:tc>
          <w:tcPr>
            <w:tcW w:w="851" w:type="dxa"/>
            <w:gridSpan w:val="6"/>
            <w:tcBorders>
              <w:top w:val="nil"/>
              <w:left w:val="nil"/>
              <w:bottom w:val="single" w:sz="4" w:space="0" w:color="auto"/>
              <w:right w:val="single" w:sz="4" w:space="0" w:color="auto"/>
            </w:tcBorders>
            <w:vAlign w:val="center"/>
            <w:hideMark/>
          </w:tcPr>
          <w:p w:rsidR="007F17C9" w:rsidRPr="00CC1BC5" w:rsidRDefault="007F17C9" w:rsidP="007F17C9">
            <w:pPr>
              <w:widowControl w:val="0"/>
              <w:spacing w:after="0" w:line="240" w:lineRule="auto"/>
              <w:jc w:val="center"/>
              <w:rPr>
                <w:rFonts w:ascii="Times New Roman" w:hAnsi="Times New Roman"/>
                <w:sz w:val="24"/>
                <w:szCs w:val="24"/>
                <w:highlight w:val="yellow"/>
              </w:rPr>
            </w:pPr>
            <w:r w:rsidRPr="00CC1BC5">
              <w:rPr>
                <w:rFonts w:ascii="Times New Roman" w:hAnsi="Times New Roman"/>
                <w:sz w:val="24"/>
                <w:szCs w:val="24"/>
                <w:highlight w:val="yellow"/>
              </w:rPr>
              <w:t>7</w:t>
            </w:r>
          </w:p>
        </w:tc>
        <w:tc>
          <w:tcPr>
            <w:tcW w:w="851" w:type="dxa"/>
            <w:gridSpan w:val="2"/>
            <w:tcBorders>
              <w:top w:val="nil"/>
              <w:left w:val="nil"/>
              <w:bottom w:val="single" w:sz="4" w:space="0" w:color="auto"/>
              <w:right w:val="single" w:sz="4" w:space="0" w:color="auto"/>
            </w:tcBorders>
            <w:vAlign w:val="center"/>
          </w:tcPr>
          <w:p w:rsidR="007F17C9" w:rsidRPr="00CC1BC5" w:rsidRDefault="007F17C9" w:rsidP="007F17C9">
            <w:pPr>
              <w:widowControl w:val="0"/>
              <w:spacing w:after="0" w:line="240" w:lineRule="auto"/>
              <w:jc w:val="center"/>
              <w:rPr>
                <w:rFonts w:ascii="Times New Roman" w:hAnsi="Times New Roman"/>
                <w:sz w:val="24"/>
                <w:szCs w:val="24"/>
                <w:highlight w:val="yellow"/>
              </w:rPr>
            </w:pPr>
            <w:r w:rsidRPr="00CC1BC5">
              <w:rPr>
                <w:rFonts w:ascii="Times New Roman" w:hAnsi="Times New Roman"/>
                <w:sz w:val="24"/>
                <w:szCs w:val="24"/>
                <w:highlight w:val="yellow"/>
              </w:rPr>
              <w:t>7</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3.3.</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построенных спортивных залов </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26"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3.4</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подготовленных сборных спортивных команд</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26"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774" w:type="dxa"/>
            <w:gridSpan w:val="4"/>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3.5</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26"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3.6</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доля муниципальных физкультурно-спортивных организаций, указанных в соглашении о </w:t>
            </w:r>
            <w:r w:rsidRPr="00847CB9">
              <w:rPr>
                <w:rFonts w:ascii="Times New Roman" w:hAnsi="Times New Roman"/>
                <w:sz w:val="24"/>
                <w:szCs w:val="24"/>
              </w:rPr>
              <w:lastRenderedPageBreak/>
              <w:t>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процентов</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26"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3.7</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Pr>
                <w:rFonts w:ascii="Times New Roman" w:hAnsi="Times New Roman"/>
                <w:sz w:val="24"/>
                <w:szCs w:val="24"/>
              </w:rPr>
              <w:t>Ч</w:t>
            </w:r>
            <w:r w:rsidRPr="00847CB9">
              <w:rPr>
                <w:rFonts w:ascii="Times New Roman" w:hAnsi="Times New Roman"/>
                <w:sz w:val="24"/>
                <w:szCs w:val="24"/>
              </w:rPr>
              <w:t>исло штатных работников муниципальных физкультурно-спортивных организаций отрасли "Физическая культура и спорт", обеспеченных оплатой</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926"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774" w:type="dxa"/>
            <w:gridSpan w:val="4"/>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3.8</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количество закупленных комплектов спортивно-технологического оборудования</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26"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74" w:type="dxa"/>
            <w:gridSpan w:val="4"/>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3.9</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доля муниципальных физкультурно</w:t>
            </w:r>
            <w:r w:rsidRPr="00847CB9">
              <w:rPr>
                <w:sz w:val="24"/>
                <w:szCs w:val="24"/>
              </w:rPr>
              <w:t>-</w:t>
            </w:r>
            <w:r w:rsidRPr="00847CB9">
              <w:rPr>
                <w:rFonts w:ascii="Times New Roman" w:hAnsi="Times New Roman"/>
                <w:sz w:val="24"/>
                <w:szCs w:val="24"/>
              </w:rPr>
              <w:t xml:space="preserve">спортивных организаций </w:t>
            </w:r>
            <w:r w:rsidRPr="00847CB9">
              <w:rPr>
                <w:rFonts w:ascii="Times New Roman" w:hAnsi="Times New Roman"/>
                <w:sz w:val="24"/>
                <w:szCs w:val="24"/>
              </w:rPr>
              <w:lastRenderedPageBreak/>
              <w:t>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26"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774" w:type="dxa"/>
            <w:gridSpan w:val="4"/>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3.10</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Число дополнительных спортивных организаций, а именно универсальных спортивных </w:t>
            </w:r>
            <w:r w:rsidRPr="00847CB9">
              <w:rPr>
                <w:rFonts w:ascii="Times New Roman" w:hAnsi="Times New Roman"/>
                <w:sz w:val="24"/>
                <w:szCs w:val="24"/>
              </w:rPr>
              <w:lastRenderedPageBreak/>
              <w:t>комплексов расположенных на территории муниципального образования Кавказский район</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71" w:type="dxa"/>
            <w:gridSpan w:val="5"/>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29"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3.11</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63,0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62,0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63,0</w:t>
            </w:r>
          </w:p>
        </w:tc>
        <w:tc>
          <w:tcPr>
            <w:tcW w:w="971" w:type="dxa"/>
            <w:gridSpan w:val="5"/>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64,0</w:t>
            </w:r>
          </w:p>
        </w:tc>
        <w:tc>
          <w:tcPr>
            <w:tcW w:w="729"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64,0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64,0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3.12</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Доля детей, занимающихся в спортивных школах в Кавказском районе</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65,0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68,0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71,0</w:t>
            </w:r>
          </w:p>
        </w:tc>
        <w:tc>
          <w:tcPr>
            <w:tcW w:w="971" w:type="dxa"/>
            <w:gridSpan w:val="5"/>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72,0</w:t>
            </w:r>
          </w:p>
        </w:tc>
        <w:tc>
          <w:tcPr>
            <w:tcW w:w="729"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3.13</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w:t>
            </w:r>
            <w:r w:rsidRPr="00847CB9">
              <w:rPr>
                <w:rFonts w:ascii="Times New Roman" w:hAnsi="Times New Roman"/>
                <w:sz w:val="24"/>
                <w:szCs w:val="24"/>
              </w:rPr>
              <w:lastRenderedPageBreak/>
              <w:t xml:space="preserve">Кавказский район </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971" w:type="dxa"/>
            <w:gridSpan w:val="5"/>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729"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3.14</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Доля населения систематически занимающихся различны ми видами единобо</w:t>
            </w:r>
            <w:proofErr w:type="gramStart"/>
            <w:r w:rsidRPr="00847CB9">
              <w:rPr>
                <w:rFonts w:ascii="Times New Roman" w:hAnsi="Times New Roman"/>
                <w:sz w:val="24"/>
                <w:szCs w:val="24"/>
              </w:rPr>
              <w:t>рств в К</w:t>
            </w:r>
            <w:proofErr w:type="gramEnd"/>
            <w:r w:rsidRPr="00847CB9">
              <w:rPr>
                <w:rFonts w:ascii="Times New Roman" w:hAnsi="Times New Roman"/>
                <w:sz w:val="24"/>
                <w:szCs w:val="24"/>
              </w:rPr>
              <w:t>авказском районе</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14,0</w:t>
            </w:r>
          </w:p>
        </w:tc>
        <w:tc>
          <w:tcPr>
            <w:tcW w:w="971" w:type="dxa"/>
            <w:gridSpan w:val="5"/>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c>
          <w:tcPr>
            <w:tcW w:w="729"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3.15</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cs="Times New Roman"/>
                <w:sz w:val="24"/>
                <w:szCs w:val="24"/>
              </w:rPr>
            </w:pPr>
            <w:r w:rsidRPr="00847CB9">
              <w:rPr>
                <w:rFonts w:ascii="Times New Roman" w:hAnsi="Times New Roman" w:cs="Times New Roman"/>
                <w:sz w:val="24"/>
                <w:szCs w:val="24"/>
              </w:rPr>
              <w:t>Количество многофункциональных спортивно-игровых площадок, обустроенных в Кавказском районе</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971" w:type="dxa"/>
            <w:gridSpan w:val="5"/>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729"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3.16</w:t>
            </w:r>
          </w:p>
        </w:tc>
        <w:tc>
          <w:tcPr>
            <w:tcW w:w="2151" w:type="dxa"/>
            <w:tcBorders>
              <w:top w:val="nil"/>
              <w:left w:val="nil"/>
              <w:bottom w:val="single" w:sz="4" w:space="0" w:color="auto"/>
              <w:right w:val="single" w:sz="4" w:space="0" w:color="auto"/>
            </w:tcBorders>
          </w:tcPr>
          <w:p w:rsidR="007F17C9" w:rsidRPr="00847CB9" w:rsidRDefault="007F17C9" w:rsidP="007F17C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F70AEF">
              <w:rPr>
                <w:rFonts w:ascii="Times New Roman" w:hAnsi="Times New Roman" w:cs="Times New Roman"/>
                <w:sz w:val="24"/>
                <w:szCs w:val="24"/>
              </w:rPr>
              <w:t xml:space="preserve"> каркасно-тентов</w:t>
            </w:r>
            <w:r>
              <w:rPr>
                <w:rFonts w:ascii="Times New Roman" w:hAnsi="Times New Roman" w:cs="Times New Roman"/>
                <w:sz w:val="24"/>
                <w:szCs w:val="24"/>
              </w:rPr>
              <w:t>ых сооружений (футбольных манежей</w:t>
            </w:r>
            <w:r w:rsidRPr="00F70AEF">
              <w:rPr>
                <w:rFonts w:ascii="Times New Roman" w:hAnsi="Times New Roman" w:cs="Times New Roman"/>
                <w:sz w:val="24"/>
                <w:szCs w:val="24"/>
              </w:rPr>
              <w:t>)</w:t>
            </w:r>
            <w:r>
              <w:rPr>
                <w:rFonts w:ascii="Times New Roman" w:hAnsi="Times New Roman" w:cs="Times New Roman"/>
                <w:sz w:val="24"/>
                <w:szCs w:val="24"/>
              </w:rPr>
              <w:t>, построенных в Кавказском районе</w:t>
            </w:r>
          </w:p>
        </w:tc>
        <w:tc>
          <w:tcPr>
            <w:tcW w:w="704"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rPr>
                <w:rFonts w:ascii="Times New Roman" w:hAnsi="Times New Roman"/>
                <w:sz w:val="24"/>
                <w:szCs w:val="24"/>
              </w:rPr>
            </w:pPr>
            <w:r>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71" w:type="dxa"/>
            <w:gridSpan w:val="5"/>
            <w:tcBorders>
              <w:top w:val="nil"/>
              <w:left w:val="nil"/>
              <w:bottom w:val="single" w:sz="4" w:space="0" w:color="auto"/>
              <w:right w:val="single" w:sz="4" w:space="0" w:color="auto"/>
            </w:tcBorders>
            <w:vAlign w:val="center"/>
          </w:tcPr>
          <w:p w:rsidR="007F17C9" w:rsidRPr="00331E49" w:rsidRDefault="007F17C9" w:rsidP="007F17C9">
            <w:pPr>
              <w:widowControl w:val="0"/>
              <w:spacing w:after="0" w:line="240" w:lineRule="auto"/>
              <w:jc w:val="center"/>
              <w:rPr>
                <w:rFonts w:ascii="Times New Roman" w:hAnsi="Times New Roman"/>
                <w:color w:val="00B050"/>
                <w:sz w:val="24"/>
                <w:szCs w:val="24"/>
              </w:rPr>
            </w:pPr>
            <w:r w:rsidRPr="00331E49">
              <w:rPr>
                <w:rFonts w:ascii="Times New Roman" w:hAnsi="Times New Roman"/>
                <w:color w:val="00B050"/>
                <w:sz w:val="24"/>
                <w:szCs w:val="24"/>
              </w:rPr>
              <w:t>0</w:t>
            </w:r>
          </w:p>
        </w:tc>
        <w:tc>
          <w:tcPr>
            <w:tcW w:w="729"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3.17</w:t>
            </w:r>
          </w:p>
        </w:tc>
        <w:tc>
          <w:tcPr>
            <w:tcW w:w="2151" w:type="dxa"/>
            <w:tcBorders>
              <w:top w:val="nil"/>
              <w:left w:val="nil"/>
              <w:bottom w:val="single" w:sz="4" w:space="0" w:color="auto"/>
              <w:right w:val="single" w:sz="4" w:space="0" w:color="auto"/>
            </w:tcBorders>
          </w:tcPr>
          <w:p w:rsidR="007F17C9" w:rsidRDefault="007F17C9" w:rsidP="007F17C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капитально</w:t>
            </w:r>
            <w:r w:rsidRPr="00D85871">
              <w:rPr>
                <w:rFonts w:ascii="Times New Roman" w:hAnsi="Times New Roman" w:cs="Times New Roman"/>
                <w:sz w:val="24"/>
                <w:szCs w:val="24"/>
              </w:rPr>
              <w:t xml:space="preserve"> </w:t>
            </w:r>
            <w:r>
              <w:rPr>
                <w:rFonts w:ascii="Times New Roman" w:hAnsi="Times New Roman" w:cs="Times New Roman"/>
                <w:sz w:val="24"/>
                <w:szCs w:val="24"/>
              </w:rPr>
              <w:t>отремонтированных</w:t>
            </w:r>
            <w:r w:rsidRPr="00D85871">
              <w:rPr>
                <w:rFonts w:ascii="Times New Roman" w:hAnsi="Times New Roman" w:cs="Times New Roman"/>
                <w:sz w:val="24"/>
                <w:szCs w:val="24"/>
              </w:rPr>
              <w:t xml:space="preserve"> зданий и спортивных объектов муниципальных учреждений </w:t>
            </w:r>
            <w:r w:rsidRPr="00D85871">
              <w:rPr>
                <w:rFonts w:ascii="Times New Roman" w:hAnsi="Times New Roman" w:cs="Times New Roman"/>
                <w:sz w:val="24"/>
                <w:szCs w:val="24"/>
              </w:rPr>
              <w:lastRenderedPageBreak/>
              <w:t>спортивной направленности</w:t>
            </w:r>
            <w:r>
              <w:rPr>
                <w:rFonts w:ascii="Times New Roman" w:hAnsi="Times New Roman" w:cs="Times New Roman"/>
                <w:sz w:val="24"/>
                <w:szCs w:val="24"/>
              </w:rPr>
              <w:t xml:space="preserve"> в Кавказском районе</w:t>
            </w:r>
          </w:p>
        </w:tc>
        <w:tc>
          <w:tcPr>
            <w:tcW w:w="704" w:type="dxa"/>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rPr>
                <w:rFonts w:ascii="Times New Roman" w:hAnsi="Times New Roman"/>
                <w:sz w:val="24"/>
                <w:szCs w:val="24"/>
              </w:rPr>
            </w:pPr>
            <w:r>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013" w:type="dxa"/>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86" w:type="dxa"/>
            <w:gridSpan w:val="2"/>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971" w:type="dxa"/>
            <w:gridSpan w:val="5"/>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sidRPr="0014643A">
              <w:rPr>
                <w:rFonts w:ascii="Times New Roman" w:hAnsi="Times New Roman"/>
                <w:sz w:val="24"/>
                <w:szCs w:val="24"/>
              </w:rPr>
              <w:t>2</w:t>
            </w:r>
          </w:p>
        </w:tc>
        <w:tc>
          <w:tcPr>
            <w:tcW w:w="729" w:type="dxa"/>
            <w:gridSpan w:val="2"/>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vAlign w:val="center"/>
          </w:tcPr>
          <w:p w:rsidR="007F17C9" w:rsidRDefault="007F17C9" w:rsidP="007F17C9">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7F17C9" w:rsidRPr="00847CB9" w:rsidTr="007F17C9">
        <w:trPr>
          <w:gridAfter w:val="1"/>
          <w:wAfter w:w="80" w:type="dxa"/>
          <w:trHeight w:val="159"/>
        </w:trPr>
        <w:tc>
          <w:tcPr>
            <w:tcW w:w="747" w:type="dxa"/>
            <w:tcBorders>
              <w:top w:val="nil"/>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4.</w:t>
            </w:r>
          </w:p>
        </w:tc>
        <w:tc>
          <w:tcPr>
            <w:tcW w:w="14923" w:type="dxa"/>
            <w:gridSpan w:val="28"/>
            <w:tcBorders>
              <w:top w:val="single" w:sz="4" w:space="0" w:color="auto"/>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i/>
                <w:iCs/>
                <w:sz w:val="24"/>
                <w:szCs w:val="24"/>
              </w:rPr>
            </w:pPr>
            <w:r w:rsidRPr="00847CB9">
              <w:rPr>
                <w:rFonts w:ascii="Times New Roman" w:hAnsi="Times New Roman"/>
                <w:i/>
                <w:iCs/>
                <w:sz w:val="24"/>
                <w:szCs w:val="24"/>
              </w:rPr>
              <w:t>Основное мероприятие</w:t>
            </w:r>
            <w:r w:rsidRPr="00847CB9">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both"/>
              <w:rPr>
                <w:rFonts w:ascii="Times New Roman" w:hAnsi="Times New Roman"/>
                <w:sz w:val="24"/>
                <w:szCs w:val="24"/>
              </w:rPr>
            </w:pPr>
            <w:r w:rsidRPr="00847CB9">
              <w:rPr>
                <w:rFonts w:ascii="Times New Roman" w:hAnsi="Times New Roman"/>
                <w:sz w:val="24"/>
                <w:szCs w:val="24"/>
              </w:rPr>
              <w:t>Задача: проведение физкультурно-оздоровительных и спортивно-массовых мероприятий</w:t>
            </w:r>
          </w:p>
        </w:tc>
      </w:tr>
      <w:tr w:rsidR="007F17C9" w:rsidRPr="00847CB9" w:rsidTr="007F17C9">
        <w:trPr>
          <w:gridAfter w:val="1"/>
          <w:wAfter w:w="80" w:type="dxa"/>
          <w:trHeight w:val="234"/>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4.1.</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проводимых мероприятий</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95</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w:t>
            </w: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both"/>
              <w:rPr>
                <w:rFonts w:ascii="Times New Roman" w:hAnsi="Times New Roman"/>
                <w:i/>
                <w:sz w:val="24"/>
                <w:szCs w:val="24"/>
              </w:rPr>
            </w:pPr>
            <w:r w:rsidRPr="00847CB9">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7F17C9" w:rsidRPr="00847CB9" w:rsidTr="007F17C9">
        <w:trPr>
          <w:gridAfter w:val="1"/>
          <w:wAfter w:w="80" w:type="dxa"/>
          <w:trHeight w:val="315"/>
        </w:trPr>
        <w:tc>
          <w:tcPr>
            <w:tcW w:w="747" w:type="dxa"/>
            <w:tcBorders>
              <w:top w:val="nil"/>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tabs>
                <w:tab w:val="left" w:pos="177"/>
              </w:tabs>
              <w:spacing w:after="0" w:line="240" w:lineRule="auto"/>
              <w:ind w:left="35"/>
              <w:rPr>
                <w:rFonts w:ascii="Times New Roman" w:hAnsi="Times New Roman"/>
                <w:sz w:val="24"/>
                <w:szCs w:val="24"/>
              </w:rPr>
            </w:pPr>
            <w:proofErr w:type="gramStart"/>
            <w:r w:rsidRPr="00847CB9">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5.1.</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1 665</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1 667</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1 667</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1 669</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1 670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354</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721</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800</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850</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900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900</w:t>
            </w:r>
          </w:p>
        </w:tc>
      </w:tr>
      <w:tr w:rsidR="007F17C9" w:rsidRPr="00847CB9" w:rsidTr="007F17C9">
        <w:trPr>
          <w:gridAfter w:val="1"/>
          <w:wAfter w:w="80" w:type="dxa"/>
          <w:trHeight w:val="86"/>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5.2.</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 xml:space="preserve">Целевой показатель: количество медалей, завоеванных спортсмена  и командами Кавказского </w:t>
            </w:r>
            <w:r w:rsidRPr="00847CB9">
              <w:rPr>
                <w:rFonts w:ascii="Times New Roman" w:hAnsi="Times New Roman"/>
                <w:sz w:val="24"/>
                <w:szCs w:val="24"/>
              </w:rPr>
              <w:lastRenderedPageBreak/>
              <w:t>района на краевых, всероссийских и международных соревнованиях</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шт.</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100</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300</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350</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400</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450</w:t>
            </w:r>
          </w:p>
        </w:tc>
      </w:tr>
      <w:tr w:rsidR="007F17C9" w:rsidRPr="00847CB9" w:rsidTr="007F17C9">
        <w:trPr>
          <w:gridAfter w:val="1"/>
          <w:wAfter w:w="80" w:type="dxa"/>
          <w:trHeight w:val="237"/>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5.3.</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55,7</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55,9</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56,1</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56,2</w:t>
            </w:r>
          </w:p>
        </w:tc>
        <w:tc>
          <w:tcPr>
            <w:tcW w:w="986"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56,7</w:t>
            </w:r>
          </w:p>
        </w:tc>
      </w:tr>
      <w:tr w:rsidR="007F17C9" w:rsidRPr="00847CB9" w:rsidTr="007F17C9">
        <w:trPr>
          <w:gridAfter w:val="1"/>
          <w:wAfter w:w="80" w:type="dxa"/>
          <w:trHeight w:val="234"/>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5.4.</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1</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42,3</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44,4</w:t>
            </w:r>
          </w:p>
        </w:tc>
        <w:tc>
          <w:tcPr>
            <w:tcW w:w="994"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45,6</w:t>
            </w:r>
          </w:p>
        </w:tc>
        <w:tc>
          <w:tcPr>
            <w:tcW w:w="997" w:type="dxa"/>
            <w:gridSpan w:val="3"/>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45,8</w:t>
            </w:r>
          </w:p>
        </w:tc>
        <w:tc>
          <w:tcPr>
            <w:tcW w:w="986"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46,0</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54,5</w:t>
            </w:r>
          </w:p>
        </w:tc>
        <w:tc>
          <w:tcPr>
            <w:tcW w:w="992"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57,7</w:t>
            </w:r>
          </w:p>
        </w:tc>
        <w:tc>
          <w:tcPr>
            <w:tcW w:w="99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849"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w:t>
            </w:r>
          </w:p>
        </w:tc>
      </w:tr>
      <w:tr w:rsidR="007F17C9" w:rsidRPr="00847CB9" w:rsidTr="007F17C9">
        <w:trPr>
          <w:gridAfter w:val="1"/>
          <w:wAfter w:w="80" w:type="dxa"/>
          <w:trHeight w:val="237"/>
        </w:trPr>
        <w:tc>
          <w:tcPr>
            <w:tcW w:w="747" w:type="dxa"/>
            <w:tcBorders>
              <w:top w:val="nil"/>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5.5.</w:t>
            </w:r>
          </w:p>
        </w:tc>
        <w:tc>
          <w:tcPr>
            <w:tcW w:w="2151" w:type="dxa"/>
            <w:tcBorders>
              <w:top w:val="nil"/>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количество участников физкультурно-</w:t>
            </w:r>
            <w:r w:rsidRPr="00847CB9">
              <w:rPr>
                <w:rFonts w:ascii="Times New Roman" w:hAnsi="Times New Roman"/>
                <w:sz w:val="24"/>
                <w:szCs w:val="24"/>
              </w:rPr>
              <w:lastRenderedPageBreak/>
              <w:t>спортивных мероприятий</w:t>
            </w:r>
          </w:p>
        </w:tc>
        <w:tc>
          <w:tcPr>
            <w:tcW w:w="704"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120000</w:t>
            </w:r>
          </w:p>
        </w:tc>
        <w:tc>
          <w:tcPr>
            <w:tcW w:w="992" w:type="dxa"/>
            <w:gridSpan w:val="2"/>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120 500</w:t>
            </w:r>
          </w:p>
        </w:tc>
        <w:tc>
          <w:tcPr>
            <w:tcW w:w="994"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121 000</w:t>
            </w:r>
          </w:p>
        </w:tc>
        <w:tc>
          <w:tcPr>
            <w:tcW w:w="997" w:type="dxa"/>
            <w:gridSpan w:val="3"/>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121100</w:t>
            </w:r>
          </w:p>
        </w:tc>
        <w:tc>
          <w:tcPr>
            <w:tcW w:w="986"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121200</w:t>
            </w:r>
          </w:p>
        </w:tc>
        <w:tc>
          <w:tcPr>
            <w:tcW w:w="992"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121200</w:t>
            </w:r>
          </w:p>
        </w:tc>
        <w:tc>
          <w:tcPr>
            <w:tcW w:w="992"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121400</w:t>
            </w:r>
          </w:p>
        </w:tc>
        <w:tc>
          <w:tcPr>
            <w:tcW w:w="993"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121450</w:t>
            </w:r>
          </w:p>
        </w:tc>
        <w:tc>
          <w:tcPr>
            <w:tcW w:w="993"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121500</w:t>
            </w:r>
          </w:p>
        </w:tc>
        <w:tc>
          <w:tcPr>
            <w:tcW w:w="849" w:type="dxa"/>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121550</w:t>
            </w:r>
          </w:p>
        </w:tc>
        <w:tc>
          <w:tcPr>
            <w:tcW w:w="851" w:type="dxa"/>
            <w:gridSpan w:val="6"/>
            <w:tcBorders>
              <w:top w:val="nil"/>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121600</w:t>
            </w:r>
          </w:p>
        </w:tc>
        <w:tc>
          <w:tcPr>
            <w:tcW w:w="851" w:type="dxa"/>
            <w:gridSpan w:val="2"/>
            <w:tcBorders>
              <w:top w:val="nil"/>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rPr>
            </w:pPr>
            <w:r w:rsidRPr="00847CB9">
              <w:rPr>
                <w:rFonts w:ascii="Times New Roman" w:hAnsi="Times New Roman"/>
              </w:rPr>
              <w:t>121650</w:t>
            </w:r>
          </w:p>
        </w:tc>
      </w:tr>
      <w:tr w:rsidR="007F17C9" w:rsidRPr="00847CB9" w:rsidTr="007F17C9">
        <w:trPr>
          <w:gridAfter w:val="1"/>
          <w:wAfter w:w="80" w:type="dxa"/>
          <w:trHeight w:val="237"/>
        </w:trPr>
        <w:tc>
          <w:tcPr>
            <w:tcW w:w="747" w:type="dxa"/>
            <w:tcBorders>
              <w:top w:val="single" w:sz="4" w:space="0" w:color="auto"/>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lastRenderedPageBreak/>
              <w:t>5.6.</w:t>
            </w:r>
          </w:p>
        </w:tc>
        <w:tc>
          <w:tcPr>
            <w:tcW w:w="2151" w:type="dxa"/>
            <w:tcBorders>
              <w:top w:val="single" w:sz="4" w:space="0" w:color="auto"/>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4" w:type="dxa"/>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человек</w:t>
            </w:r>
          </w:p>
        </w:tc>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13" w:type="dxa"/>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65</w:t>
            </w:r>
          </w:p>
        </w:tc>
        <w:tc>
          <w:tcPr>
            <w:tcW w:w="997" w:type="dxa"/>
            <w:gridSpan w:val="3"/>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70</w:t>
            </w:r>
          </w:p>
        </w:tc>
        <w:tc>
          <w:tcPr>
            <w:tcW w:w="986" w:type="dxa"/>
            <w:gridSpan w:val="2"/>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849" w:type="dxa"/>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851" w:type="dxa"/>
            <w:gridSpan w:val="6"/>
            <w:tcBorders>
              <w:top w:val="single" w:sz="4" w:space="0" w:color="auto"/>
              <w:left w:val="single" w:sz="4" w:space="0" w:color="auto"/>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75</w:t>
            </w:r>
          </w:p>
        </w:tc>
      </w:tr>
      <w:tr w:rsidR="007F17C9" w:rsidRPr="00847CB9" w:rsidTr="007F17C9">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w:t>
            </w:r>
          </w:p>
        </w:tc>
        <w:tc>
          <w:tcPr>
            <w:tcW w:w="14923" w:type="dxa"/>
            <w:gridSpan w:val="28"/>
            <w:tcBorders>
              <w:top w:val="single" w:sz="4" w:space="0" w:color="auto"/>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i/>
                <w:sz w:val="24"/>
                <w:szCs w:val="24"/>
              </w:rPr>
            </w:pPr>
            <w:proofErr w:type="gramStart"/>
            <w:r w:rsidRPr="00847CB9">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7F17C9" w:rsidRPr="00847CB9" w:rsidTr="007F17C9">
        <w:trPr>
          <w:gridAfter w:val="1"/>
          <w:wAfter w:w="80" w:type="dxa"/>
          <w:trHeight w:val="86"/>
        </w:trPr>
        <w:tc>
          <w:tcPr>
            <w:tcW w:w="747" w:type="dxa"/>
            <w:tcBorders>
              <w:top w:val="single" w:sz="4" w:space="0" w:color="auto"/>
              <w:left w:val="single" w:sz="4" w:space="0" w:color="auto"/>
              <w:bottom w:val="single" w:sz="4" w:space="0" w:color="auto"/>
              <w:right w:val="single" w:sz="4" w:space="0" w:color="auto"/>
            </w:tcBorders>
          </w:tcPr>
          <w:p w:rsidR="007F17C9" w:rsidRPr="00847CB9" w:rsidRDefault="007F17C9" w:rsidP="007F17C9">
            <w:pPr>
              <w:widowControl w:val="0"/>
              <w:spacing w:after="0" w:line="240" w:lineRule="auto"/>
              <w:jc w:val="center"/>
              <w:rPr>
                <w:rFonts w:ascii="Times New Roman" w:hAnsi="Times New Roman"/>
                <w:sz w:val="24"/>
                <w:szCs w:val="24"/>
              </w:rPr>
            </w:pPr>
          </w:p>
        </w:tc>
        <w:tc>
          <w:tcPr>
            <w:tcW w:w="14923" w:type="dxa"/>
            <w:gridSpan w:val="28"/>
            <w:tcBorders>
              <w:top w:val="single" w:sz="4" w:space="0" w:color="auto"/>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sz w:val="24"/>
                <w:szCs w:val="24"/>
              </w:rPr>
            </w:pPr>
            <w:r w:rsidRPr="00847CB9">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7F17C9" w:rsidRPr="00847CB9" w:rsidTr="007F17C9">
        <w:trPr>
          <w:trHeight w:val="86"/>
        </w:trPr>
        <w:tc>
          <w:tcPr>
            <w:tcW w:w="747" w:type="dxa"/>
            <w:tcBorders>
              <w:top w:val="single" w:sz="4" w:space="0" w:color="auto"/>
              <w:left w:val="single" w:sz="4" w:space="0" w:color="auto"/>
              <w:bottom w:val="single" w:sz="4" w:space="0" w:color="auto"/>
              <w:right w:val="single" w:sz="4" w:space="0" w:color="auto"/>
            </w:tcBorders>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6.1</w:t>
            </w:r>
          </w:p>
        </w:tc>
        <w:tc>
          <w:tcPr>
            <w:tcW w:w="2151" w:type="dxa"/>
            <w:tcBorders>
              <w:top w:val="single" w:sz="4" w:space="0" w:color="auto"/>
              <w:left w:val="nil"/>
              <w:bottom w:val="single" w:sz="4" w:space="0" w:color="auto"/>
              <w:right w:val="single" w:sz="4" w:space="0" w:color="auto"/>
            </w:tcBorders>
            <w:hideMark/>
          </w:tcPr>
          <w:p w:rsidR="007F17C9" w:rsidRPr="00847CB9" w:rsidRDefault="007F17C9" w:rsidP="007F17C9">
            <w:pPr>
              <w:widowControl w:val="0"/>
              <w:spacing w:after="0" w:line="240" w:lineRule="auto"/>
              <w:rPr>
                <w:rFonts w:ascii="Times New Roman" w:hAnsi="Times New Roman"/>
                <w:i/>
                <w:sz w:val="24"/>
                <w:szCs w:val="24"/>
              </w:rPr>
            </w:pPr>
            <w:r w:rsidRPr="00847CB9">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4"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единиц</w:t>
            </w:r>
          </w:p>
        </w:tc>
        <w:tc>
          <w:tcPr>
            <w:tcW w:w="565"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1062"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89"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1" w:type="dxa"/>
            <w:gridSpan w:val="2"/>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4" w:type="dxa"/>
            <w:gridSpan w:val="3"/>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46"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62" w:type="dxa"/>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26" w:type="dxa"/>
            <w:gridSpan w:val="3"/>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950" w:type="dxa"/>
            <w:gridSpan w:val="6"/>
            <w:tcBorders>
              <w:top w:val="single" w:sz="4" w:space="0" w:color="auto"/>
              <w:left w:val="nil"/>
              <w:bottom w:val="single" w:sz="4" w:space="0" w:color="auto"/>
              <w:right w:val="single" w:sz="4" w:space="0" w:color="auto"/>
            </w:tcBorders>
            <w:vAlign w:val="center"/>
            <w:hideMark/>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c>
          <w:tcPr>
            <w:tcW w:w="786" w:type="dxa"/>
            <w:gridSpan w:val="2"/>
            <w:tcBorders>
              <w:top w:val="single" w:sz="4" w:space="0" w:color="auto"/>
              <w:left w:val="nil"/>
              <w:bottom w:val="single" w:sz="4" w:space="0" w:color="auto"/>
              <w:right w:val="single" w:sz="4" w:space="0" w:color="auto"/>
            </w:tcBorders>
            <w:vAlign w:val="center"/>
          </w:tcPr>
          <w:p w:rsidR="007F17C9" w:rsidRPr="00847CB9" w:rsidRDefault="007F17C9" w:rsidP="007F17C9">
            <w:pPr>
              <w:widowControl w:val="0"/>
              <w:spacing w:after="0" w:line="240" w:lineRule="auto"/>
              <w:jc w:val="center"/>
              <w:rPr>
                <w:rFonts w:ascii="Times New Roman" w:hAnsi="Times New Roman"/>
                <w:sz w:val="24"/>
                <w:szCs w:val="24"/>
              </w:rPr>
            </w:pPr>
            <w:r w:rsidRPr="00847CB9">
              <w:rPr>
                <w:rFonts w:ascii="Times New Roman" w:hAnsi="Times New Roman"/>
                <w:sz w:val="24"/>
                <w:szCs w:val="24"/>
              </w:rPr>
              <w:t>3</w:t>
            </w:r>
          </w:p>
        </w:tc>
      </w:tr>
    </w:tbl>
    <w:p w:rsidR="007F17C9" w:rsidRPr="00847CB9" w:rsidRDefault="007F17C9" w:rsidP="007F17C9">
      <w:pPr>
        <w:widowControl w:val="0"/>
        <w:spacing w:after="0" w:line="240" w:lineRule="auto"/>
        <w:rPr>
          <w:rFonts w:ascii="Times New Roman" w:hAnsi="Times New Roman"/>
          <w:sz w:val="24"/>
          <w:szCs w:val="24"/>
        </w:rPr>
      </w:pPr>
    </w:p>
    <w:p w:rsidR="007F17C9" w:rsidRPr="00847CB9" w:rsidRDefault="007F17C9" w:rsidP="007F17C9">
      <w:pPr>
        <w:widowControl w:val="0"/>
        <w:spacing w:after="0" w:line="240" w:lineRule="auto"/>
        <w:rPr>
          <w:rFonts w:ascii="Times New Roman" w:hAnsi="Times New Roman"/>
          <w:sz w:val="24"/>
          <w:szCs w:val="24"/>
        </w:rPr>
      </w:pPr>
    </w:p>
    <w:p w:rsidR="007F17C9" w:rsidRPr="006E5358" w:rsidRDefault="007F17C9" w:rsidP="007F17C9">
      <w:pPr>
        <w:widowControl w:val="0"/>
        <w:tabs>
          <w:tab w:val="left" w:pos="709"/>
        </w:tabs>
        <w:spacing w:after="0" w:line="240" w:lineRule="auto"/>
        <w:ind w:left="9204"/>
        <w:rPr>
          <w:rFonts w:ascii="Times New Roman CYR" w:hAnsi="Times New Roman CYR" w:cs="Times New Roman CYR"/>
          <w:b/>
          <w:bCs/>
          <w:sz w:val="24"/>
          <w:szCs w:val="24"/>
        </w:rPr>
      </w:pPr>
    </w:p>
    <w:p w:rsidR="0026654F" w:rsidRPr="00847CB9" w:rsidRDefault="0026654F" w:rsidP="0026654F">
      <w:pPr>
        <w:widowControl w:val="0"/>
        <w:spacing w:after="0" w:line="240" w:lineRule="auto"/>
        <w:rPr>
          <w:rFonts w:ascii="Times New Roman" w:hAnsi="Times New Roman"/>
          <w:sz w:val="24"/>
          <w:szCs w:val="24"/>
        </w:rPr>
      </w:pPr>
    </w:p>
    <w:p w:rsidR="0026654F" w:rsidRPr="00847CB9" w:rsidRDefault="0026654F" w:rsidP="0026654F">
      <w:pPr>
        <w:widowControl w:val="0"/>
        <w:spacing w:after="0" w:line="240" w:lineRule="auto"/>
        <w:rPr>
          <w:rFonts w:ascii="Times New Roman" w:hAnsi="Times New Roman"/>
          <w:sz w:val="24"/>
          <w:szCs w:val="24"/>
        </w:rPr>
      </w:pPr>
    </w:p>
    <w:p w:rsidR="0026654F" w:rsidRPr="00847CB9" w:rsidRDefault="0026654F" w:rsidP="0026654F">
      <w:pPr>
        <w:widowControl w:val="0"/>
        <w:spacing w:after="0" w:line="240" w:lineRule="auto"/>
        <w:rPr>
          <w:rFonts w:ascii="Times New Roman" w:hAnsi="Times New Roman"/>
          <w:sz w:val="24"/>
          <w:szCs w:val="24"/>
        </w:rPr>
      </w:pPr>
    </w:p>
    <w:p w:rsidR="0026654F" w:rsidRPr="006E5358" w:rsidRDefault="0026654F" w:rsidP="0026654F">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w:t>
      </w:r>
      <w:r w:rsidRPr="006E5358">
        <w:rPr>
          <w:rFonts w:ascii="Times New Roman" w:hAnsi="Times New Roman" w:cs="Times New Roman"/>
          <w:sz w:val="28"/>
          <w:szCs w:val="28"/>
        </w:rPr>
        <w:t xml:space="preserve"> главы </w:t>
      </w:r>
      <w:proofErr w:type="gramStart"/>
      <w:r w:rsidRPr="006E5358">
        <w:rPr>
          <w:rFonts w:ascii="Times New Roman" w:hAnsi="Times New Roman" w:cs="Times New Roman"/>
          <w:sz w:val="28"/>
          <w:szCs w:val="28"/>
        </w:rPr>
        <w:t>муниципального</w:t>
      </w:r>
      <w:proofErr w:type="gramEnd"/>
    </w:p>
    <w:p w:rsidR="0026654F" w:rsidRPr="006E5358" w:rsidRDefault="0026654F" w:rsidP="0026654F">
      <w:pPr>
        <w:spacing w:after="0" w:line="240" w:lineRule="auto"/>
        <w:rPr>
          <w:rFonts w:ascii="Times New Roman CYR" w:hAnsi="Times New Roman CYR" w:cs="Times New Roman CYR"/>
          <w:b/>
          <w:bCs/>
          <w:sz w:val="24"/>
          <w:szCs w:val="24"/>
        </w:rPr>
      </w:pPr>
      <w:r w:rsidRPr="006E5358">
        <w:rPr>
          <w:rFonts w:ascii="Times New Roman" w:hAnsi="Times New Roman" w:cs="Times New Roman"/>
          <w:sz w:val="28"/>
          <w:szCs w:val="28"/>
        </w:rPr>
        <w:t>образования Кавказский район</w:t>
      </w:r>
      <w:r w:rsidRPr="006E5358">
        <w:rPr>
          <w:rFonts w:ascii="Times New Roman" w:hAnsi="Times New Roman" w:cs="Times New Roman"/>
          <w:sz w:val="28"/>
          <w:szCs w:val="28"/>
        </w:rPr>
        <w:tab/>
      </w:r>
      <w:r w:rsidRPr="006E5358">
        <w:rPr>
          <w:rFonts w:ascii="Times New Roman" w:hAnsi="Times New Roman" w:cs="Times New Roman"/>
          <w:sz w:val="28"/>
          <w:szCs w:val="28"/>
        </w:rPr>
        <w:tab/>
      </w:r>
      <w:r w:rsidRPr="006E5358">
        <w:rPr>
          <w:rFonts w:ascii="Times New Roman" w:hAnsi="Times New Roman" w:cs="Times New Roman"/>
          <w:sz w:val="28"/>
          <w:szCs w:val="28"/>
        </w:rPr>
        <w:tab/>
      </w:r>
      <w:r w:rsidRPr="006E535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5358">
        <w:rPr>
          <w:rFonts w:ascii="Times New Roman" w:hAnsi="Times New Roman" w:cs="Times New Roman"/>
          <w:sz w:val="28"/>
          <w:szCs w:val="28"/>
        </w:rPr>
        <w:tab/>
        <w:t xml:space="preserve">  </w:t>
      </w:r>
      <w:r w:rsidR="007F17C9">
        <w:rPr>
          <w:rFonts w:ascii="Times New Roman" w:hAnsi="Times New Roman" w:cs="Times New Roman"/>
          <w:sz w:val="28"/>
          <w:szCs w:val="28"/>
        </w:rPr>
        <w:t>С.Г. Чепов</w:t>
      </w:r>
    </w:p>
    <w:p w:rsidR="00F664EF" w:rsidRDefault="00F664EF" w:rsidP="00F664EF">
      <w:pPr>
        <w:spacing w:after="0" w:line="240" w:lineRule="auto"/>
        <w:rPr>
          <w:rFonts w:ascii="Times New Roman" w:hAnsi="Times New Roman" w:cs="Times New Roman"/>
          <w:sz w:val="24"/>
          <w:szCs w:val="24"/>
        </w:rPr>
      </w:pPr>
    </w:p>
    <w:p w:rsidR="0026654F" w:rsidRPr="000F3DC3" w:rsidRDefault="0026654F" w:rsidP="00F664EF">
      <w:pPr>
        <w:spacing w:after="0" w:line="240" w:lineRule="auto"/>
        <w:rPr>
          <w:rFonts w:ascii="Times New Roman" w:hAnsi="Times New Roman" w:cs="Times New Roman"/>
          <w:sz w:val="24"/>
          <w:szCs w:val="24"/>
        </w:rPr>
      </w:pPr>
    </w:p>
    <w:p w:rsidR="009E082B" w:rsidRPr="000F3DC3" w:rsidRDefault="009E082B" w:rsidP="008D1AC6">
      <w:pPr>
        <w:widowControl w:val="0"/>
        <w:spacing w:after="0" w:line="240" w:lineRule="auto"/>
        <w:ind w:firstLine="720"/>
        <w:jc w:val="center"/>
        <w:rPr>
          <w:rFonts w:ascii="Times New Roman" w:hAnsi="Times New Roman"/>
          <w:sz w:val="24"/>
          <w:szCs w:val="24"/>
        </w:rPr>
      </w:pPr>
    </w:p>
    <w:p w:rsidR="00611E79" w:rsidRPr="000F3DC3"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0F3DC3" w:rsidRPr="000F3DC3" w:rsidTr="00920EDE">
        <w:trPr>
          <w:trHeight w:val="88"/>
        </w:trPr>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bookmarkStart w:id="9" w:name="RANGE!A1:M379"/>
            <w:bookmarkStart w:id="10" w:name="RANGE!A1:M283"/>
            <w:bookmarkEnd w:id="9"/>
            <w:bookmarkEnd w:id="10"/>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r>
    </w:tbl>
    <w:p w:rsidR="006C7E3A" w:rsidRPr="000F3DC3" w:rsidRDefault="006C7E3A" w:rsidP="00BF7D58">
      <w:pPr>
        <w:widowControl w:val="0"/>
        <w:spacing w:after="0" w:line="240" w:lineRule="auto"/>
        <w:rPr>
          <w:rFonts w:ascii="Times New Roman" w:hAnsi="Times New Roman"/>
          <w:sz w:val="24"/>
          <w:szCs w:val="24"/>
        </w:rPr>
      </w:pPr>
    </w:p>
    <w:p w:rsidR="006C7E3A" w:rsidRPr="000F3DC3" w:rsidRDefault="006C7E3A" w:rsidP="00527E70">
      <w:pPr>
        <w:widowControl w:val="0"/>
        <w:spacing w:after="0" w:line="240" w:lineRule="auto"/>
        <w:ind w:left="8496"/>
        <w:jc w:val="center"/>
        <w:rPr>
          <w:rFonts w:ascii="Times New Roman" w:hAnsi="Times New Roman"/>
          <w:sz w:val="24"/>
          <w:szCs w:val="24"/>
        </w:rPr>
      </w:pPr>
    </w:p>
    <w:p w:rsidR="00527E70" w:rsidRPr="000F3DC3" w:rsidRDefault="00527E70" w:rsidP="00527E70">
      <w:pPr>
        <w:widowControl w:val="0"/>
        <w:spacing w:after="0" w:line="240" w:lineRule="auto"/>
        <w:ind w:left="8496"/>
        <w:jc w:val="center"/>
        <w:rPr>
          <w:rFonts w:ascii="Times New Roman" w:hAnsi="Times New Roman"/>
          <w:sz w:val="24"/>
          <w:szCs w:val="24"/>
        </w:rPr>
      </w:pPr>
      <w:r w:rsidRPr="000F3DC3">
        <w:rPr>
          <w:rFonts w:ascii="Times New Roman" w:hAnsi="Times New Roman"/>
          <w:sz w:val="24"/>
          <w:szCs w:val="24"/>
        </w:rPr>
        <w:t>ПРИЛОЖЕНИЕ № 2</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 xml:space="preserve">к муниципальной программе  </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527E70" w:rsidRPr="000F3DC3" w:rsidRDefault="00527E70" w:rsidP="00527E70">
      <w:pPr>
        <w:widowControl w:val="0"/>
        <w:spacing w:after="0" w:line="240" w:lineRule="auto"/>
        <w:ind w:left="707" w:firstLine="720"/>
        <w:jc w:val="right"/>
        <w:rPr>
          <w:rFonts w:ascii="Times New Roman" w:hAnsi="Times New Roman"/>
          <w:sz w:val="24"/>
          <w:szCs w:val="24"/>
        </w:rPr>
      </w:pPr>
      <w:r w:rsidRPr="000F3DC3">
        <w:rPr>
          <w:rFonts w:ascii="Times New Roman" w:hAnsi="Times New Roman"/>
          <w:sz w:val="24"/>
          <w:szCs w:val="24"/>
        </w:rPr>
        <w:t xml:space="preserve"> «Развитие физической  культуры и спорта»</w:t>
      </w:r>
    </w:p>
    <w:p w:rsidR="001E511E" w:rsidRPr="000F3DC3" w:rsidRDefault="001E511E" w:rsidP="00527E70">
      <w:pPr>
        <w:spacing w:after="0"/>
        <w:jc w:val="center"/>
        <w:rPr>
          <w:rFonts w:ascii="Times New Roman" w:hAnsi="Times New Roman"/>
          <w:b/>
          <w:sz w:val="24"/>
          <w:szCs w:val="24"/>
        </w:rPr>
      </w:pPr>
    </w:p>
    <w:p w:rsidR="007F17C9" w:rsidRPr="007F17C9" w:rsidRDefault="007F17C9" w:rsidP="007F17C9">
      <w:pPr>
        <w:spacing w:after="24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ПЕРЕЧЕНЬ ОСНОВНЫХ МЕРОПРИЯТИЙ МУНИЦИПАЛЬНОЙ ПРОГРАММЫ</w:t>
      </w:r>
      <w:r w:rsidRPr="007F17C9">
        <w:rPr>
          <w:rFonts w:ascii="Times New Roman" w:eastAsia="Times New Roman" w:hAnsi="Times New Roman" w:cs="Times New Roman"/>
          <w:b/>
          <w:bCs/>
          <w:sz w:val="24"/>
          <w:szCs w:val="24"/>
        </w:rPr>
        <w:br/>
        <w:t xml:space="preserve">«РАЗВИТИЕ ФИЗИЧЕСКОЙ КУЛЬТУРЫ И СПОРТА» </w:t>
      </w:r>
    </w:p>
    <w:p w:rsidR="00570A49" w:rsidRDefault="00570A49" w:rsidP="007E5D1B">
      <w:pPr>
        <w:spacing w:after="240" w:line="240" w:lineRule="auto"/>
        <w:jc w:val="center"/>
        <w:rPr>
          <w:rFonts w:ascii="Times New Roman" w:eastAsia="Times New Roman" w:hAnsi="Times New Roman" w:cs="Times New Roman"/>
          <w:b/>
          <w:bCs/>
          <w:sz w:val="24"/>
          <w:szCs w:val="24"/>
        </w:rPr>
      </w:pPr>
    </w:p>
    <w:tbl>
      <w:tblPr>
        <w:tblW w:w="15702" w:type="dxa"/>
        <w:tblInd w:w="93" w:type="dxa"/>
        <w:tblLayout w:type="fixed"/>
        <w:tblLook w:val="04A0" w:firstRow="1" w:lastRow="0" w:firstColumn="1" w:lastColumn="0" w:noHBand="0" w:noVBand="1"/>
      </w:tblPr>
      <w:tblGrid>
        <w:gridCol w:w="876"/>
        <w:gridCol w:w="3250"/>
        <w:gridCol w:w="1480"/>
        <w:gridCol w:w="1072"/>
        <w:gridCol w:w="1134"/>
        <w:gridCol w:w="1417"/>
        <w:gridCol w:w="1418"/>
        <w:gridCol w:w="1417"/>
        <w:gridCol w:w="1276"/>
        <w:gridCol w:w="1417"/>
        <w:gridCol w:w="945"/>
      </w:tblGrid>
      <w:tr w:rsidR="007F17C9" w:rsidRPr="007F17C9" w:rsidTr="007F17C9">
        <w:trPr>
          <w:trHeight w:val="300"/>
        </w:trPr>
        <w:tc>
          <w:tcPr>
            <w:tcW w:w="87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w:t>
            </w:r>
            <w:proofErr w:type="gramStart"/>
            <w:r w:rsidRPr="007F17C9">
              <w:rPr>
                <w:rFonts w:ascii="Times New Roman" w:eastAsia="Times New Roman" w:hAnsi="Times New Roman" w:cs="Times New Roman"/>
                <w:sz w:val="24"/>
                <w:szCs w:val="24"/>
              </w:rPr>
              <w:t>п</w:t>
            </w:r>
            <w:proofErr w:type="gramEnd"/>
            <w:r w:rsidRPr="007F17C9">
              <w:rPr>
                <w:rFonts w:ascii="Times New Roman" w:eastAsia="Times New Roman" w:hAnsi="Times New Roman" w:cs="Times New Roman"/>
                <w:sz w:val="24"/>
                <w:szCs w:val="24"/>
              </w:rPr>
              <w:t>/п</w:t>
            </w:r>
          </w:p>
        </w:tc>
        <w:tc>
          <w:tcPr>
            <w:tcW w:w="325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Наименование мероприятия</w:t>
            </w:r>
          </w:p>
        </w:tc>
        <w:tc>
          <w:tcPr>
            <w:tcW w:w="148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Статус</w:t>
            </w:r>
            <w:proofErr w:type="gramStart"/>
            <w:r w:rsidRPr="007F17C9">
              <w:rPr>
                <w:rFonts w:ascii="Times New Roman" w:eastAsia="Times New Roman" w:hAnsi="Times New Roman" w:cs="Times New Roman"/>
                <w:sz w:val="24"/>
                <w:szCs w:val="24"/>
              </w:rPr>
              <w:t xml:space="preserve"> (*)</w:t>
            </w:r>
            <w:proofErr w:type="gramEnd"/>
          </w:p>
        </w:tc>
        <w:tc>
          <w:tcPr>
            <w:tcW w:w="1072" w:type="dxa"/>
            <w:vMerge w:val="restart"/>
            <w:tcBorders>
              <w:top w:val="single" w:sz="4" w:space="0" w:color="auto"/>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Годы реализации </w:t>
            </w:r>
          </w:p>
        </w:tc>
        <w:tc>
          <w:tcPr>
            <w:tcW w:w="6662" w:type="dxa"/>
            <w:gridSpan w:val="5"/>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Объем финансирования,  тыс. рублей</w:t>
            </w:r>
          </w:p>
        </w:tc>
        <w:tc>
          <w:tcPr>
            <w:tcW w:w="1417" w:type="dxa"/>
            <w:vMerge w:val="restart"/>
            <w:tcBorders>
              <w:top w:val="single" w:sz="4" w:space="0" w:color="auto"/>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Непосредственный результат реализации мероприятия</w:t>
            </w:r>
          </w:p>
        </w:tc>
        <w:tc>
          <w:tcPr>
            <w:tcW w:w="945" w:type="dxa"/>
            <w:vMerge w:val="restart"/>
            <w:tcBorders>
              <w:top w:val="single" w:sz="4" w:space="0" w:color="auto"/>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Муниципальный </w:t>
            </w:r>
            <w:proofErr w:type="spellStart"/>
            <w:r w:rsidRPr="007F17C9">
              <w:rPr>
                <w:rFonts w:ascii="Times New Roman" w:eastAsia="Times New Roman" w:hAnsi="Times New Roman" w:cs="Times New Roman"/>
                <w:sz w:val="24"/>
                <w:szCs w:val="24"/>
              </w:rPr>
              <w:t>заказчик</w:t>
            </w:r>
            <w:proofErr w:type="gramStart"/>
            <w:r w:rsidRPr="007F17C9">
              <w:rPr>
                <w:rFonts w:ascii="Times New Roman" w:eastAsia="Times New Roman" w:hAnsi="Times New Roman" w:cs="Times New Roman"/>
                <w:sz w:val="24"/>
                <w:szCs w:val="24"/>
              </w:rPr>
              <w:t>,г</w:t>
            </w:r>
            <w:proofErr w:type="gramEnd"/>
            <w:r w:rsidRPr="007F17C9">
              <w:rPr>
                <w:rFonts w:ascii="Times New Roman" w:eastAsia="Times New Roman" w:hAnsi="Times New Roman" w:cs="Times New Roman"/>
                <w:sz w:val="24"/>
                <w:szCs w:val="24"/>
              </w:rPr>
              <w:t>лавный</w:t>
            </w:r>
            <w:proofErr w:type="spellEnd"/>
            <w:r w:rsidRPr="007F17C9">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7F17C9" w:rsidRPr="007F17C9" w:rsidTr="007F17C9">
        <w:trPr>
          <w:trHeight w:val="73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134"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Всего</w:t>
            </w:r>
          </w:p>
        </w:tc>
        <w:tc>
          <w:tcPr>
            <w:tcW w:w="5528" w:type="dxa"/>
            <w:gridSpan w:val="4"/>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 том числе в разрезе источников финансирования</w:t>
            </w:r>
          </w:p>
        </w:tc>
        <w:tc>
          <w:tcPr>
            <w:tcW w:w="1417"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9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федеральный бюджет</w:t>
            </w:r>
          </w:p>
        </w:tc>
        <w:tc>
          <w:tcPr>
            <w:tcW w:w="1418"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краевой бюджет</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местный бюджет</w:t>
            </w:r>
          </w:p>
        </w:tc>
        <w:tc>
          <w:tcPr>
            <w:tcW w:w="1276"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внебюджетные источники</w:t>
            </w:r>
          </w:p>
        </w:tc>
        <w:tc>
          <w:tcPr>
            <w:tcW w:w="1417"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bookmarkStart w:id="11" w:name="RANGE!A9:M668"/>
            <w:r w:rsidRPr="007F17C9">
              <w:rPr>
                <w:rFonts w:ascii="Times New Roman" w:eastAsia="Times New Roman" w:hAnsi="Times New Roman" w:cs="Times New Roman"/>
                <w:sz w:val="24"/>
                <w:szCs w:val="24"/>
              </w:rPr>
              <w:t>1</w:t>
            </w:r>
            <w:bookmarkEnd w:id="11"/>
          </w:p>
        </w:tc>
        <w:tc>
          <w:tcPr>
            <w:tcW w:w="325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w:t>
            </w:r>
          </w:p>
        </w:tc>
        <w:tc>
          <w:tcPr>
            <w:tcW w:w="148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w:t>
            </w:r>
          </w:p>
        </w:tc>
        <w:tc>
          <w:tcPr>
            <w:tcW w:w="1418"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w:t>
            </w:r>
          </w:p>
        </w:tc>
        <w:tc>
          <w:tcPr>
            <w:tcW w:w="945"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w:t>
            </w: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31 346,5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31 346,5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1 555,0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1 555,0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1 910,0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1 910,0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2 286,0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2 286,0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2 210,5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2 210,5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2 406,0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2 956,5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2 956,5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3 236,0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3 236,0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3 806,5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3 806,5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31 346,5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31 346,5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1 555,0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1 555,0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1 910,0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1 910,0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2 286,0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2 286,0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2 210,5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2 210,5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2 406,0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2 956,5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2 956,5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3 236,0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3 236,0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3 806,5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3 806,5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w:t>
            </w:r>
            <w:r w:rsidRPr="007F17C9">
              <w:rPr>
                <w:rFonts w:ascii="Times New Roman" w:eastAsia="Times New Roman" w:hAnsi="Times New Roman" w:cs="Times New Roman"/>
                <w:sz w:val="24"/>
                <w:szCs w:val="24"/>
              </w:rPr>
              <w:lastRenderedPageBreak/>
              <w:t>спортивной направленности»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116 159,1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669,1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107 906,9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7 583,1</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Увеличение количества </w:t>
            </w:r>
            <w:proofErr w:type="gramStart"/>
            <w:r w:rsidRPr="007F17C9">
              <w:rPr>
                <w:rFonts w:ascii="Times New Roman" w:eastAsia="Times New Roman" w:hAnsi="Times New Roman" w:cs="Times New Roman"/>
                <w:sz w:val="24"/>
                <w:szCs w:val="24"/>
              </w:rPr>
              <w:t>занимающ</w:t>
            </w:r>
            <w:r w:rsidRPr="007F17C9">
              <w:rPr>
                <w:rFonts w:ascii="Times New Roman" w:eastAsia="Times New Roman" w:hAnsi="Times New Roman" w:cs="Times New Roman"/>
                <w:sz w:val="24"/>
                <w:szCs w:val="24"/>
              </w:rPr>
              <w:lastRenderedPageBreak/>
              <w:t>ихся</w:t>
            </w:r>
            <w:proofErr w:type="gramEnd"/>
            <w:r w:rsidRPr="007F17C9">
              <w:rPr>
                <w:rFonts w:ascii="Times New Roman" w:eastAsia="Times New Roman" w:hAnsi="Times New Roman" w:cs="Times New Roman"/>
                <w:sz w:val="24"/>
                <w:szCs w:val="24"/>
              </w:rPr>
              <w:t xml:space="preserve"> в </w:t>
            </w:r>
            <w:proofErr w:type="spellStart"/>
            <w:r w:rsidRPr="007F17C9">
              <w:rPr>
                <w:rFonts w:ascii="Times New Roman" w:eastAsia="Times New Roman" w:hAnsi="Times New Roman" w:cs="Times New Roman"/>
                <w:sz w:val="24"/>
                <w:szCs w:val="24"/>
              </w:rPr>
              <w:t>учрежде-ниях</w:t>
            </w:r>
            <w:proofErr w:type="spellEnd"/>
            <w:r w:rsidRPr="007F17C9">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xml:space="preserve">отдел по физической </w:t>
            </w:r>
            <w:r w:rsidRPr="007F17C9">
              <w:rPr>
                <w:rFonts w:ascii="Times New Roman" w:eastAsia="Times New Roman" w:hAnsi="Times New Roman" w:cs="Times New Roman"/>
                <w:sz w:val="24"/>
                <w:szCs w:val="24"/>
              </w:rPr>
              <w:lastRenderedPageBreak/>
              <w:t>культуре и спорту администрации МО Кавказский район, учреждения подведомственные отделу по физической культуре и спорту</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58 009,8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347,9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53 533,9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4 128,0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58 149,3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321,2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54 373,0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3 455,1</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25"/>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113 460,0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105 876,9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7 583,1</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2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57 316,9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53188,9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4128,0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2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56 143,1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52688,0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3455,1</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26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w:t>
            </w:r>
            <w:r w:rsidRPr="007F17C9">
              <w:rPr>
                <w:rFonts w:ascii="Times New Roman" w:eastAsia="Times New Roman" w:hAnsi="Times New Roman" w:cs="Times New Roman"/>
                <w:sz w:val="24"/>
                <w:szCs w:val="24"/>
              </w:rPr>
              <w:lastRenderedPageBreak/>
              <w:t>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610,8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610,8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Осуществление выплат отдельным категориям работников (тренерам), осуществляющим </w:t>
            </w:r>
            <w:r w:rsidRPr="007F17C9">
              <w:rPr>
                <w:rFonts w:ascii="Times New Roman" w:eastAsia="Times New Roman" w:hAnsi="Times New Roman" w:cs="Times New Roman"/>
                <w:sz w:val="24"/>
                <w:szCs w:val="24"/>
              </w:rPr>
              <w:lastRenderedPageBreak/>
              <w:t>подготовку спортивного резерва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26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322,9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322,9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26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287,9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287,9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3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2.3.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58,3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Поддержка работников муниципальных учреждений, проживающих и работающих в сельской местности, в части коммунальных услуг</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3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3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42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2.4</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720,0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720,0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2015 </w:t>
            </w:r>
            <w:proofErr w:type="gramStart"/>
            <w:r w:rsidRPr="007F17C9">
              <w:rPr>
                <w:rFonts w:ascii="Times New Roman" w:eastAsia="Times New Roman" w:hAnsi="Times New Roman" w:cs="Times New Roman"/>
                <w:sz w:val="24"/>
                <w:szCs w:val="24"/>
              </w:rPr>
              <w:t>год-капитальный</w:t>
            </w:r>
            <w:proofErr w:type="gramEnd"/>
            <w:r w:rsidRPr="007F17C9">
              <w:rPr>
                <w:rFonts w:ascii="Times New Roman" w:eastAsia="Times New Roman" w:hAnsi="Times New Roman" w:cs="Times New Roman"/>
                <w:sz w:val="24"/>
                <w:szCs w:val="24"/>
              </w:rPr>
              <w:t xml:space="preserve"> ремонт кровли МБУ ДОД ДЮСШ «Смена»; 2016 год-</w:t>
            </w:r>
            <w:r w:rsidRPr="007F17C9">
              <w:rPr>
                <w:rFonts w:ascii="Times New Roman" w:eastAsia="Times New Roman" w:hAnsi="Times New Roman" w:cs="Times New Roman"/>
                <w:sz w:val="24"/>
                <w:szCs w:val="24"/>
              </w:rPr>
              <w:lastRenderedPageBreak/>
              <w:t>ремонт туалетов в МБУ ДОД ДЮСШ «Юность»</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42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42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42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2.5.</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1 285,0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1 285,0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42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42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1 285,0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1285,0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2 021 504,5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332 850,6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1 601 651,1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84 036,4</w:t>
            </w:r>
          </w:p>
        </w:tc>
        <w:tc>
          <w:tcPr>
            <w:tcW w:w="1417"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w:t>
            </w:r>
            <w:proofErr w:type="spellStart"/>
            <w:proofErr w:type="gramStart"/>
            <w:r w:rsidRPr="007F17C9">
              <w:rPr>
                <w:rFonts w:ascii="Times New Roman" w:eastAsia="Times New Roman" w:hAnsi="Times New Roman" w:cs="Times New Roman"/>
                <w:sz w:val="24"/>
                <w:szCs w:val="24"/>
              </w:rPr>
              <w:t>физич</w:t>
            </w:r>
            <w:r w:rsidRPr="007F17C9">
              <w:rPr>
                <w:rFonts w:ascii="Times New Roman" w:eastAsia="Times New Roman" w:hAnsi="Times New Roman" w:cs="Times New Roman"/>
                <w:sz w:val="24"/>
                <w:szCs w:val="24"/>
              </w:rPr>
              <w:lastRenderedPageBreak/>
              <w:t>е-ской</w:t>
            </w:r>
            <w:proofErr w:type="spellEnd"/>
            <w:proofErr w:type="gramEnd"/>
            <w:r w:rsidRPr="007F17C9">
              <w:rPr>
                <w:rFonts w:ascii="Times New Roman" w:eastAsia="Times New Roman" w:hAnsi="Times New Roman" w:cs="Times New Roman"/>
                <w:sz w:val="24"/>
                <w:szCs w:val="24"/>
              </w:rPr>
              <w:t xml:space="preserve"> культуре и спорту</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26 941,2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23 420,0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3 271,2</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25 363,2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238,2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22 400,0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2 725,0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96 593,2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8 836,3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79 316,7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8 440,2</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104 245,5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5 757,2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90 888,3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120 439,0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18 693,2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94 145,8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119 555,1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1 241,1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107 747,6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133 388,1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4 111,4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121 676,7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484 613,3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276 044,0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200 969,3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208 957,9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6 656,2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194 401,7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272 330,2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4 806,0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259 624,2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213 898,1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3 103,3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203 530,4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214 544,1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3 113,7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203 530,4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3.1.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1 420 281,4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1 336 245,0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84 036,4</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26 291,2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23020,0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3271,2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24 925,0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22200,0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2725,0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84 710,2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76270,0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8440,2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94 925,6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87325,6</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97 743,9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90143,9</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99 934,9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92334,9</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106 229,2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98629,2</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119 272,5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111672,5</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158 708,5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150808,5</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206 901,0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00"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199001,0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158 309,6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192419,7</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200 319,7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192419,7</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3 050,0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3 050,0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3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ремонт раздевалок стадиона «Юность»</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94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ремонт раздевалок в МБУ «Физкультурно-спортивный центр»</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3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ремонт главного входа и </w:t>
            </w:r>
            <w:proofErr w:type="spellStart"/>
            <w:r w:rsidRPr="007F17C9">
              <w:rPr>
                <w:rFonts w:ascii="Times New Roman" w:eastAsia="Times New Roman" w:hAnsi="Times New Roman" w:cs="Times New Roman"/>
                <w:sz w:val="24"/>
                <w:szCs w:val="24"/>
              </w:rPr>
              <w:t>сан</w:t>
            </w:r>
            <w:proofErr w:type="gramStart"/>
            <w:r w:rsidRPr="007F17C9">
              <w:rPr>
                <w:rFonts w:ascii="Times New Roman" w:eastAsia="Times New Roman" w:hAnsi="Times New Roman" w:cs="Times New Roman"/>
                <w:sz w:val="24"/>
                <w:szCs w:val="24"/>
              </w:rPr>
              <w:t>.у</w:t>
            </w:r>
            <w:proofErr w:type="gramEnd"/>
            <w:r w:rsidRPr="007F17C9">
              <w:rPr>
                <w:rFonts w:ascii="Times New Roman" w:eastAsia="Times New Roman" w:hAnsi="Times New Roman" w:cs="Times New Roman"/>
                <w:sz w:val="24"/>
                <w:szCs w:val="24"/>
              </w:rPr>
              <w:t>зла</w:t>
            </w:r>
            <w:proofErr w:type="spellEnd"/>
            <w:r w:rsidRPr="007F17C9">
              <w:rPr>
                <w:rFonts w:ascii="Times New Roman" w:eastAsia="Times New Roman" w:hAnsi="Times New Roman" w:cs="Times New Roman"/>
                <w:sz w:val="24"/>
                <w:szCs w:val="24"/>
              </w:rPr>
              <w:t xml:space="preserve"> в МБУ СШ «Ника»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26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приобретение баскетбольных мячей в МБУ СШ "Смена"; частичная </w:t>
            </w:r>
            <w:r w:rsidRPr="007F17C9">
              <w:rPr>
                <w:rFonts w:ascii="Times New Roman" w:eastAsia="Times New Roman" w:hAnsi="Times New Roman" w:cs="Times New Roman"/>
                <w:sz w:val="24"/>
                <w:szCs w:val="24"/>
              </w:rPr>
              <w:lastRenderedPageBreak/>
              <w:t>замена системы отопления и установка котлов на газовые насосы в МБУ СШ "Ника"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94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7F17C9">
              <w:rPr>
                <w:rFonts w:ascii="Times New Roman" w:eastAsia="Times New Roman" w:hAnsi="Times New Roman" w:cs="Times New Roman"/>
                <w:sz w:val="24"/>
                <w:szCs w:val="24"/>
              </w:rPr>
              <w:t>тирибунами</w:t>
            </w:r>
            <w:proofErr w:type="spellEnd"/>
            <w:r w:rsidRPr="007F17C9">
              <w:rPr>
                <w:rFonts w:ascii="Times New Roman" w:eastAsia="Times New Roman" w:hAnsi="Times New Roman" w:cs="Times New Roman"/>
                <w:sz w:val="24"/>
                <w:szCs w:val="24"/>
              </w:rPr>
              <w:t xml:space="preserve"> стадиона МБУ СШ "Ника"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94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7F17C9">
              <w:rPr>
                <w:rFonts w:ascii="Times New Roman" w:eastAsia="Times New Roman" w:hAnsi="Times New Roman" w:cs="Times New Roman"/>
                <w:sz w:val="24"/>
                <w:szCs w:val="24"/>
              </w:rPr>
              <w:t>тримера</w:t>
            </w:r>
            <w:proofErr w:type="spellEnd"/>
            <w:r w:rsidRPr="007F17C9">
              <w:rPr>
                <w:rFonts w:ascii="Times New Roman" w:eastAsia="Times New Roman" w:hAnsi="Times New Roman" w:cs="Times New Roman"/>
                <w:sz w:val="24"/>
                <w:szCs w:val="24"/>
              </w:rPr>
              <w:t xml:space="preserve"> и газонокосилки МБУ СШ "Ника"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94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Приобретение мячей в МБУ СШ "Смена" и на текущий </w:t>
            </w:r>
            <w:r w:rsidRPr="007F17C9">
              <w:rPr>
                <w:rFonts w:ascii="Times New Roman" w:eastAsia="Times New Roman" w:hAnsi="Times New Roman" w:cs="Times New Roman"/>
                <w:sz w:val="24"/>
                <w:szCs w:val="24"/>
              </w:rPr>
              <w:lastRenderedPageBreak/>
              <w:t>ремонт канализации МБУ ДО СШ "Ника"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Приобретение мячей в МБУ ДО СШ "Смена"; текущий ремонт системы отопления и материально-техническое оснащение в МБУ ДО СШ "Ника"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46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Приобретение футбольных мячей МБУ ДО СШ № 1; установка пластиковых дверей в помещениях и раздевалка</w:t>
            </w:r>
            <w:r w:rsidRPr="007F17C9">
              <w:rPr>
                <w:rFonts w:ascii="Times New Roman" w:eastAsia="Times New Roman" w:hAnsi="Times New Roman" w:cs="Times New Roman"/>
                <w:sz w:val="24"/>
                <w:szCs w:val="24"/>
              </w:rPr>
              <w:lastRenderedPageBreak/>
              <w:t>х МБУ ДО СШ "Смена"; приобретение спортивной формы МБУ ДО СШ "Юность"; приобретение спортивной формы МБУ ДО СШ "Вершина"; приобретение спортивной формы МБУ ДО СШ "Олимп"</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w:t>
            </w:r>
            <w:r w:rsidRPr="007F17C9">
              <w:rPr>
                <w:rFonts w:ascii="Times New Roman" w:eastAsia="Times New Roman" w:hAnsi="Times New Roman" w:cs="Times New Roman"/>
                <w:sz w:val="24"/>
                <w:szCs w:val="24"/>
              </w:rPr>
              <w:lastRenderedPageBreak/>
              <w:t>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5 363,4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5 363,4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Осуществление выплат отдельным категориям работников (тренерам), осуществля</w:t>
            </w:r>
            <w:r w:rsidRPr="007F17C9">
              <w:rPr>
                <w:rFonts w:ascii="Times New Roman" w:eastAsia="Times New Roman" w:hAnsi="Times New Roman" w:cs="Times New Roman"/>
                <w:sz w:val="24"/>
                <w:szCs w:val="24"/>
              </w:rPr>
              <w:lastRenderedPageBreak/>
              <w:t>ющим подготовку спортивного резерва</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Отдел по физической культуре и спорту админ</w:t>
            </w:r>
            <w:r w:rsidRPr="007F17C9">
              <w:rPr>
                <w:rFonts w:ascii="Times New Roman" w:eastAsia="Times New Roman" w:hAnsi="Times New Roman" w:cs="Times New Roman"/>
                <w:sz w:val="24"/>
                <w:szCs w:val="24"/>
              </w:rPr>
              <w:lastRenderedPageBreak/>
              <w:t>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238,2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238,2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656,3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656,3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505,2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505,2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697,9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697,9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359,4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359,4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281,3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281,3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437,5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437,5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656,3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656,3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437,5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437,5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437,5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437,5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proofErr w:type="gramStart"/>
            <w:r w:rsidRPr="007F17C9">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7F17C9">
              <w:rPr>
                <w:rFonts w:ascii="Times New Roman" w:eastAsia="Times New Roman" w:hAnsi="Times New Roman" w:cs="Times New Roman"/>
                <w:sz w:val="24"/>
                <w:szCs w:val="24"/>
              </w:rPr>
              <w:t xml:space="preserve"> Адрес объекта: </w:t>
            </w:r>
            <w:proofErr w:type="gramStart"/>
            <w:r w:rsidRPr="007F17C9">
              <w:rPr>
                <w:rFonts w:ascii="Times New Roman" w:eastAsia="Times New Roman" w:hAnsi="Times New Roman" w:cs="Times New Roman"/>
                <w:sz w:val="24"/>
                <w:szCs w:val="24"/>
              </w:rPr>
              <w:t>Кавказский район, п. Степной, ул. Мира, 36), в том числе:</w:t>
            </w:r>
            <w:proofErr w:type="gramEnd"/>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10 826,7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8 180,0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2 646,7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10 826,7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8 180,0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2 646,7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3.4.1.1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7F17C9">
              <w:rPr>
                <w:rFonts w:ascii="Times New Roman" w:eastAsia="Times New Roman" w:hAnsi="Times New Roman" w:cs="Times New Roman"/>
                <w:sz w:val="24"/>
                <w:szCs w:val="24"/>
              </w:rPr>
              <w:t>софинансировании</w:t>
            </w:r>
            <w:proofErr w:type="spellEnd"/>
            <w:r w:rsidRPr="007F17C9">
              <w:rPr>
                <w:rFonts w:ascii="Times New Roman" w:eastAsia="Times New Roman" w:hAnsi="Times New Roman" w:cs="Times New Roman"/>
                <w:sz w:val="24"/>
                <w:szCs w:val="24"/>
              </w:rPr>
              <w:t xml:space="preserve"> с краевым бюджетом" </w:t>
            </w:r>
            <w:r w:rsidRPr="007F17C9">
              <w:rPr>
                <w:rFonts w:ascii="Times New Roman" w:eastAsia="Times New Roman" w:hAnsi="Times New Roman" w:cs="Times New Roman"/>
                <w:sz w:val="24"/>
                <w:szCs w:val="24"/>
              </w:rPr>
              <w:lastRenderedPageBreak/>
              <w:t>(строительно-монтажные работы)</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10 456,7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8 180,0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2 276,7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10 456,7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8 180,0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2 276,7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3.4.1. 2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370,0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370,0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370,0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370,0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273 792,6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204 303,0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69 489,6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5 965,7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5 965,7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6 196,2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2 905,6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3 290,6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244 789,7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201 397,4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43 392,3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1 132,8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1 132,8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3.4.2.1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7F17C9">
              <w:rPr>
                <w:rFonts w:ascii="Times New Roman" w:eastAsia="Times New Roman" w:hAnsi="Times New Roman" w:cs="Times New Roman"/>
                <w:sz w:val="24"/>
                <w:szCs w:val="24"/>
              </w:rPr>
              <w:t>Казанская</w:t>
            </w:r>
            <w:proofErr w:type="gramEnd"/>
            <w:r w:rsidRPr="007F17C9">
              <w:rPr>
                <w:rFonts w:ascii="Times New Roman" w:eastAsia="Times New Roman" w:hAnsi="Times New Roman" w:cs="Times New Roman"/>
                <w:sz w:val="24"/>
                <w:szCs w:val="24"/>
              </w:rPr>
              <w:t>, пер.</w:t>
            </w:r>
            <w:r w:rsidRPr="007F17C9">
              <w:rPr>
                <w:rFonts w:ascii="Times New Roman" w:eastAsia="Times New Roman" w:hAnsi="Times New Roman" w:cs="Times New Roman"/>
                <w:sz w:val="24"/>
                <w:szCs w:val="24"/>
              </w:rPr>
              <w:br/>
              <w:t>Вокзальный. 6а»,                                                       в том числе:</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140 092,9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114 649,2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25 443,7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7F17C9">
              <w:rPr>
                <w:rFonts w:ascii="Times New Roman" w:eastAsia="Times New Roman" w:hAnsi="Times New Roman" w:cs="Times New Roman"/>
                <w:sz w:val="24"/>
                <w:szCs w:val="24"/>
              </w:rPr>
              <w:t>Казанской</w:t>
            </w:r>
            <w:proofErr w:type="gramEnd"/>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595,6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595,6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133 537,8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114 649,2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18 888,6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467,8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467,8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3.4.2.2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3.5.1.1                                 Универсальный спортивный комплекс по адресу: </w:t>
            </w:r>
            <w:proofErr w:type="gramStart"/>
            <w:r w:rsidRPr="007F17C9">
              <w:rPr>
                <w:rFonts w:ascii="Times New Roman" w:eastAsia="Times New Roman" w:hAnsi="Times New Roman" w:cs="Times New Roman"/>
                <w:sz w:val="24"/>
                <w:szCs w:val="24"/>
              </w:rPr>
              <w:t xml:space="preserve">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надзор, строительный контроль, приемо-сдаточная документация, пуско-наладочные работы)  </w:t>
            </w:r>
            <w:proofErr w:type="gramEnd"/>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11 131,5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11 131,5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595,6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595,6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4 576,4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4 576,4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467,8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467,8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3.4.2.3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7F17C9">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127 388,3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114 649,2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12 739,1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127 388,3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114 649,2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12 739,1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3.4.2.4</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3.5.1.3 Универсальный спортивный комплекс по адресу: Краснодарский край, Кавказский район, ст. </w:t>
            </w:r>
            <w:proofErr w:type="gramStart"/>
            <w:r w:rsidRPr="007F17C9">
              <w:rPr>
                <w:rFonts w:ascii="Times New Roman" w:eastAsia="Times New Roman" w:hAnsi="Times New Roman" w:cs="Times New Roman"/>
                <w:sz w:val="24"/>
                <w:szCs w:val="24"/>
              </w:rPr>
              <w:t>Казанская</w:t>
            </w:r>
            <w:proofErr w:type="gramEnd"/>
            <w:r w:rsidRPr="007F17C9">
              <w:rPr>
                <w:rFonts w:ascii="Times New Roman" w:eastAsia="Times New Roman" w:hAnsi="Times New Roman" w:cs="Times New Roman"/>
                <w:sz w:val="24"/>
                <w:szCs w:val="24"/>
              </w:rPr>
              <w:t>, пер. Вокзальный, 6а (дополнительные средства сверх софинансирования на строительно-монтажные работы и оснащение)</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1 573,1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1 573,1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1 573,1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1 573,1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Мероприятие № 3.5.2:  мероприятие муниципального проекта "Строительство спортивного </w:t>
            </w:r>
            <w:r w:rsidRPr="007F17C9">
              <w:rPr>
                <w:rFonts w:ascii="Times New Roman" w:eastAsia="Times New Roman" w:hAnsi="Times New Roman" w:cs="Times New Roman"/>
                <w:sz w:val="24"/>
                <w:szCs w:val="24"/>
              </w:rPr>
              <w:lastRenderedPageBreak/>
              <w:t>центра единобо</w:t>
            </w:r>
            <w:proofErr w:type="gramStart"/>
            <w:r w:rsidRPr="007F17C9">
              <w:rPr>
                <w:rFonts w:ascii="Times New Roman" w:eastAsia="Times New Roman" w:hAnsi="Times New Roman" w:cs="Times New Roman"/>
                <w:sz w:val="24"/>
                <w:szCs w:val="24"/>
              </w:rPr>
              <w:t>рств в г</w:t>
            </w:r>
            <w:proofErr w:type="gramEnd"/>
            <w:r w:rsidRPr="007F17C9">
              <w:rPr>
                <w:rFonts w:ascii="Times New Roman" w:eastAsia="Times New Roman" w:hAnsi="Times New Roman" w:cs="Times New Roman"/>
                <w:sz w:val="24"/>
                <w:szCs w:val="24"/>
              </w:rPr>
              <w:t xml:space="preserve">. Кропоткине по адресу: </w:t>
            </w:r>
            <w:proofErr w:type="gramStart"/>
            <w:r w:rsidRPr="007F17C9">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114 345,4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89 653,8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24 691,6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Строительство, введение в эксплуатац</w:t>
            </w:r>
            <w:r w:rsidRPr="007F17C9">
              <w:rPr>
                <w:rFonts w:ascii="Times New Roman" w:eastAsia="Times New Roman" w:hAnsi="Times New Roman" w:cs="Times New Roman"/>
                <w:sz w:val="24"/>
                <w:szCs w:val="24"/>
              </w:rPr>
              <w:lastRenderedPageBreak/>
              <w:t>ию, оснащение и оборудование спортивного центра единобо</w:t>
            </w:r>
            <w:proofErr w:type="gramStart"/>
            <w:r w:rsidRPr="007F17C9">
              <w:rPr>
                <w:rFonts w:ascii="Times New Roman" w:eastAsia="Times New Roman" w:hAnsi="Times New Roman" w:cs="Times New Roman"/>
                <w:sz w:val="24"/>
                <w:szCs w:val="24"/>
              </w:rPr>
              <w:t>рств в  г</w:t>
            </w:r>
            <w:proofErr w:type="gramEnd"/>
            <w:r w:rsidRPr="007F17C9">
              <w:rPr>
                <w:rFonts w:ascii="Times New Roman" w:eastAsia="Times New Roman" w:hAnsi="Times New Roman" w:cs="Times New Roman"/>
                <w:sz w:val="24"/>
                <w:szCs w:val="24"/>
              </w:rPr>
              <w:t xml:space="preserve">. Кропоткине, </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Администрация МО Кавказ</w:t>
            </w:r>
            <w:r w:rsidRPr="007F17C9">
              <w:rPr>
                <w:rFonts w:ascii="Times New Roman" w:eastAsia="Times New Roman" w:hAnsi="Times New Roman" w:cs="Times New Roman"/>
                <w:sz w:val="24"/>
                <w:szCs w:val="24"/>
              </w:rPr>
              <w:lastRenderedPageBreak/>
              <w:t>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5 370,1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5 370,1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5 642,4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2 905,6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2 736,8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102 806,7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86 748,2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16 058,5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526,2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526,2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3.4.3.1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3.5.2.1               Спортивный центр единоборств в </w:t>
            </w:r>
            <w:proofErr w:type="spellStart"/>
            <w:r w:rsidRPr="007F17C9">
              <w:rPr>
                <w:rFonts w:ascii="Times New Roman" w:eastAsia="Times New Roman" w:hAnsi="Times New Roman" w:cs="Times New Roman"/>
                <w:sz w:val="24"/>
                <w:szCs w:val="24"/>
              </w:rPr>
              <w:t>г</w:t>
            </w:r>
            <w:proofErr w:type="gramStart"/>
            <w:r w:rsidRPr="007F17C9">
              <w:rPr>
                <w:rFonts w:ascii="Times New Roman" w:eastAsia="Times New Roman" w:hAnsi="Times New Roman" w:cs="Times New Roman"/>
                <w:sz w:val="24"/>
                <w:szCs w:val="24"/>
              </w:rPr>
              <w:t>.К</w:t>
            </w:r>
            <w:proofErr w:type="gramEnd"/>
            <w:r w:rsidRPr="007F17C9">
              <w:rPr>
                <w:rFonts w:ascii="Times New Roman" w:eastAsia="Times New Roman" w:hAnsi="Times New Roman" w:cs="Times New Roman"/>
                <w:sz w:val="24"/>
                <w:szCs w:val="24"/>
              </w:rPr>
              <w:t>ропоткине</w:t>
            </w:r>
            <w:proofErr w:type="spellEnd"/>
            <w:r w:rsidRPr="007F17C9">
              <w:rPr>
                <w:rFonts w:ascii="Times New Roman" w:eastAsia="Times New Roman" w:hAnsi="Times New Roman" w:cs="Times New Roman"/>
                <w:sz w:val="24"/>
                <w:szCs w:val="24"/>
              </w:rPr>
              <w:t xml:space="preserve"> (</w:t>
            </w:r>
            <w:proofErr w:type="spellStart"/>
            <w:r w:rsidRPr="007F17C9">
              <w:rPr>
                <w:rFonts w:ascii="Times New Roman" w:eastAsia="Times New Roman" w:hAnsi="Times New Roman" w:cs="Times New Roman"/>
                <w:sz w:val="24"/>
                <w:szCs w:val="24"/>
              </w:rPr>
              <w:t>предпроектные</w:t>
            </w:r>
            <w:proofErr w:type="spellEnd"/>
            <w:r w:rsidRPr="007F17C9">
              <w:rPr>
                <w:rFonts w:ascii="Times New Roman" w:eastAsia="Times New Roman" w:hAnsi="Times New Roman" w:cs="Times New Roman"/>
                <w:sz w:val="24"/>
                <w:szCs w:val="24"/>
              </w:rPr>
              <w:t xml:space="preserve"> работы, ПСД, </w:t>
            </w:r>
            <w:proofErr w:type="spellStart"/>
            <w:r w:rsidRPr="007F17C9">
              <w:rPr>
                <w:rFonts w:ascii="Times New Roman" w:eastAsia="Times New Roman" w:hAnsi="Times New Roman" w:cs="Times New Roman"/>
                <w:sz w:val="24"/>
                <w:szCs w:val="24"/>
              </w:rPr>
              <w:t>экспертиза,технологическое</w:t>
            </w:r>
            <w:proofErr w:type="spellEnd"/>
            <w:r w:rsidRPr="007F17C9">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 пуско-наладочные работы)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11 235,3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11 235,3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5 370,1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5 370,1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2 413,9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2 413,9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2 925,1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2 925,1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526,2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526,2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3.4.3.2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3.5.2.2               Спортивный центр единоборств в </w:t>
            </w:r>
            <w:proofErr w:type="spellStart"/>
            <w:r w:rsidRPr="007F17C9">
              <w:rPr>
                <w:rFonts w:ascii="Times New Roman" w:eastAsia="Times New Roman" w:hAnsi="Times New Roman" w:cs="Times New Roman"/>
                <w:sz w:val="24"/>
                <w:szCs w:val="24"/>
              </w:rPr>
              <w:t>г</w:t>
            </w:r>
            <w:proofErr w:type="gramStart"/>
            <w:r w:rsidRPr="007F17C9">
              <w:rPr>
                <w:rFonts w:ascii="Times New Roman" w:eastAsia="Times New Roman" w:hAnsi="Times New Roman" w:cs="Times New Roman"/>
                <w:sz w:val="24"/>
                <w:szCs w:val="24"/>
              </w:rPr>
              <w:t>.К</w:t>
            </w:r>
            <w:proofErr w:type="gramEnd"/>
            <w:r w:rsidRPr="007F17C9">
              <w:rPr>
                <w:rFonts w:ascii="Times New Roman" w:eastAsia="Times New Roman" w:hAnsi="Times New Roman" w:cs="Times New Roman"/>
                <w:sz w:val="24"/>
                <w:szCs w:val="24"/>
              </w:rPr>
              <w:t>ропоткине</w:t>
            </w:r>
            <w:proofErr w:type="spellEnd"/>
            <w:r w:rsidRPr="007F17C9">
              <w:rPr>
                <w:rFonts w:ascii="Times New Roman" w:eastAsia="Times New Roman" w:hAnsi="Times New Roman" w:cs="Times New Roman"/>
                <w:sz w:val="24"/>
                <w:szCs w:val="24"/>
              </w:rPr>
              <w:t xml:space="preserve"> (строительно-монтажные работы)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99 615,4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89 653,8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9 961,6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3 228,5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2 905,6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322,9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96 386,9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86 748,2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9 638,7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3.4.3.3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3.5.2.3               Спортивный центр единоборств в </w:t>
            </w:r>
            <w:proofErr w:type="spellStart"/>
            <w:r w:rsidRPr="007F17C9">
              <w:rPr>
                <w:rFonts w:ascii="Times New Roman" w:eastAsia="Times New Roman" w:hAnsi="Times New Roman" w:cs="Times New Roman"/>
                <w:sz w:val="24"/>
                <w:szCs w:val="24"/>
              </w:rPr>
              <w:t>г</w:t>
            </w:r>
            <w:proofErr w:type="gramStart"/>
            <w:r w:rsidRPr="007F17C9">
              <w:rPr>
                <w:rFonts w:ascii="Times New Roman" w:eastAsia="Times New Roman" w:hAnsi="Times New Roman" w:cs="Times New Roman"/>
                <w:sz w:val="24"/>
                <w:szCs w:val="24"/>
              </w:rPr>
              <w:t>.К</w:t>
            </w:r>
            <w:proofErr w:type="gramEnd"/>
            <w:r w:rsidRPr="007F17C9">
              <w:rPr>
                <w:rFonts w:ascii="Times New Roman" w:eastAsia="Times New Roman" w:hAnsi="Times New Roman" w:cs="Times New Roman"/>
                <w:sz w:val="24"/>
                <w:szCs w:val="24"/>
              </w:rPr>
              <w:t>ропоткине</w:t>
            </w:r>
            <w:proofErr w:type="spellEnd"/>
            <w:r w:rsidRPr="007F17C9">
              <w:rPr>
                <w:rFonts w:ascii="Times New Roman" w:eastAsia="Times New Roman" w:hAnsi="Times New Roman" w:cs="Times New Roman"/>
                <w:sz w:val="24"/>
                <w:szCs w:val="24"/>
              </w:rPr>
              <w:t xml:space="preserve"> (дополнительные средства сверх </w:t>
            </w:r>
            <w:proofErr w:type="spellStart"/>
            <w:r w:rsidRPr="007F17C9">
              <w:rPr>
                <w:rFonts w:ascii="Times New Roman" w:eastAsia="Times New Roman" w:hAnsi="Times New Roman" w:cs="Times New Roman"/>
                <w:sz w:val="24"/>
                <w:szCs w:val="24"/>
              </w:rPr>
              <w:t>софинансирования</w:t>
            </w:r>
            <w:proofErr w:type="spellEnd"/>
            <w:r w:rsidRPr="007F17C9">
              <w:rPr>
                <w:rFonts w:ascii="Times New Roman" w:eastAsia="Times New Roman" w:hAnsi="Times New Roman" w:cs="Times New Roman"/>
                <w:sz w:val="24"/>
                <w:szCs w:val="24"/>
              </w:rPr>
              <w:t xml:space="preserve"> на строительно монтажные работы и оснащение)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3 494,7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3 494,7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3 494,7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3 494,7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3.4.4</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3.5.3  "Многофункциональная спортивно-игровая площадка», расположенная по адресу Кавказский район, х. Привольный, ул. Советская, 27б, в том числе: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8 665,5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8 665,5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Строительство и введение в эксплуатацию многофункциональной спортивно-игровой площадки, расположенной в  х. </w:t>
            </w:r>
            <w:proofErr w:type="gramStart"/>
            <w:r w:rsidRPr="007F17C9">
              <w:rPr>
                <w:rFonts w:ascii="Times New Roman" w:eastAsia="Times New Roman" w:hAnsi="Times New Roman" w:cs="Times New Roman"/>
                <w:sz w:val="24"/>
                <w:szCs w:val="24"/>
              </w:rPr>
              <w:t>Привольном</w:t>
            </w:r>
            <w:proofErr w:type="gramEnd"/>
            <w:r w:rsidRPr="007F17C9">
              <w:rPr>
                <w:rFonts w:ascii="Times New Roman" w:eastAsia="Times New Roman" w:hAnsi="Times New Roman" w:cs="Times New Roman"/>
                <w:sz w:val="24"/>
                <w:szCs w:val="24"/>
              </w:rPr>
              <w:t xml:space="preserve"> </w:t>
            </w:r>
            <w:r w:rsidRPr="007F17C9">
              <w:rPr>
                <w:rFonts w:ascii="Times New Roman" w:eastAsia="Times New Roman" w:hAnsi="Times New Roman" w:cs="Times New Roman"/>
                <w:sz w:val="24"/>
                <w:szCs w:val="24"/>
              </w:rPr>
              <w:lastRenderedPageBreak/>
              <w:t>Кавказского района</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8 445,2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8 445,2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3.5.3.1 </w:t>
            </w:r>
            <w:r w:rsidRPr="007F17C9">
              <w:rPr>
                <w:rFonts w:ascii="Times New Roman" w:eastAsia="Times New Roman" w:hAnsi="Times New Roman" w:cs="Times New Roman"/>
                <w:sz w:val="24"/>
                <w:szCs w:val="24"/>
              </w:rPr>
              <w:lastRenderedPageBreak/>
              <w:t>"Многофункциональная спортивно-игровая площадка», расположенная по адресу Кавказский район, х. Привольный, ул. Советская, 27б (</w:t>
            </w:r>
            <w:proofErr w:type="spellStart"/>
            <w:r w:rsidRPr="007F17C9">
              <w:rPr>
                <w:rFonts w:ascii="Times New Roman" w:eastAsia="Times New Roman" w:hAnsi="Times New Roman" w:cs="Times New Roman"/>
                <w:sz w:val="24"/>
                <w:szCs w:val="24"/>
              </w:rPr>
              <w:t>предпроектные</w:t>
            </w:r>
            <w:proofErr w:type="spellEnd"/>
            <w:r w:rsidRPr="007F17C9">
              <w:rPr>
                <w:rFonts w:ascii="Times New Roman" w:eastAsia="Times New Roman" w:hAnsi="Times New Roman" w:cs="Times New Roman"/>
                <w:sz w:val="24"/>
                <w:szCs w:val="24"/>
              </w:rPr>
              <w:t xml:space="preserve"> работы, ПСД, </w:t>
            </w:r>
            <w:proofErr w:type="spellStart"/>
            <w:r w:rsidRPr="007F17C9">
              <w:rPr>
                <w:rFonts w:ascii="Times New Roman" w:eastAsia="Times New Roman" w:hAnsi="Times New Roman" w:cs="Times New Roman"/>
                <w:sz w:val="24"/>
                <w:szCs w:val="24"/>
              </w:rPr>
              <w:t>экспертиза</w:t>
            </w:r>
            <w:proofErr w:type="gramStart"/>
            <w:r w:rsidRPr="007F17C9">
              <w:rPr>
                <w:rFonts w:ascii="Times New Roman" w:eastAsia="Times New Roman" w:hAnsi="Times New Roman" w:cs="Times New Roman"/>
                <w:sz w:val="24"/>
                <w:szCs w:val="24"/>
              </w:rPr>
              <w:t>,т</w:t>
            </w:r>
            <w:proofErr w:type="gramEnd"/>
            <w:r w:rsidRPr="007F17C9">
              <w:rPr>
                <w:rFonts w:ascii="Times New Roman" w:eastAsia="Times New Roman" w:hAnsi="Times New Roman" w:cs="Times New Roman"/>
                <w:sz w:val="24"/>
                <w:szCs w:val="24"/>
              </w:rPr>
              <w:t>ехнологическое</w:t>
            </w:r>
            <w:proofErr w:type="spellEnd"/>
            <w:r w:rsidRPr="007F17C9">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431,8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431,8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w:t>
            </w:r>
            <w:r w:rsidRPr="007F17C9">
              <w:rPr>
                <w:rFonts w:ascii="Times New Roman" w:eastAsia="Times New Roman" w:hAnsi="Times New Roman" w:cs="Times New Roman"/>
                <w:sz w:val="24"/>
                <w:szCs w:val="24"/>
              </w:rPr>
              <w:lastRenderedPageBreak/>
              <w:t>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211,5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211,5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3.5.3.2 "Многофункциональная спортивно-игровая площадка», расположенная по адресу Кавказский район, х. Привольный, ул. Советская, 27б (СМР)</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8 233,7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8 233,7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8 233,7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8 233,7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3.4.5</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3.5.4  "Многофункциональная спортивно-игровая площадка», по адресу: РФ, Краснодарский край, Кавказский район, Мирское </w:t>
            </w:r>
            <w:r w:rsidRPr="007F17C9">
              <w:rPr>
                <w:rFonts w:ascii="Times New Roman" w:eastAsia="Times New Roman" w:hAnsi="Times New Roman" w:cs="Times New Roman"/>
                <w:sz w:val="24"/>
                <w:szCs w:val="24"/>
              </w:rPr>
              <w:lastRenderedPageBreak/>
              <w:t>с/</w:t>
            </w:r>
            <w:proofErr w:type="gramStart"/>
            <w:r w:rsidRPr="007F17C9">
              <w:rPr>
                <w:rFonts w:ascii="Times New Roman" w:eastAsia="Times New Roman" w:hAnsi="Times New Roman" w:cs="Times New Roman"/>
                <w:sz w:val="24"/>
                <w:szCs w:val="24"/>
              </w:rPr>
              <w:t>п</w:t>
            </w:r>
            <w:proofErr w:type="gramEnd"/>
            <w:r w:rsidRPr="007F17C9">
              <w:rPr>
                <w:rFonts w:ascii="Times New Roman" w:eastAsia="Times New Roman" w:hAnsi="Times New Roman" w:cs="Times New Roman"/>
                <w:sz w:val="24"/>
                <w:szCs w:val="24"/>
              </w:rPr>
              <w:t xml:space="preserve">, пер. Центральный, 11, в том числе: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10 138,8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10 138,8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Строительство и введение в эксплуатацию многофунк</w:t>
            </w:r>
            <w:r w:rsidRPr="007F17C9">
              <w:rPr>
                <w:rFonts w:ascii="Times New Roman" w:eastAsia="Times New Roman" w:hAnsi="Times New Roman" w:cs="Times New Roman"/>
                <w:sz w:val="24"/>
                <w:szCs w:val="24"/>
              </w:rPr>
              <w:lastRenderedPageBreak/>
              <w:t>циональной спортивно-игровой площадки, расположенной в  п. Мирской Кавказского района</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138,8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138,8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10 000,0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10 000,0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3.5.4.1 "Многофункциональная спортивно-игровая площадка», по адресу: РФ, Краснодарский край, Кавказский район, Мирское с/</w:t>
            </w:r>
            <w:proofErr w:type="gramStart"/>
            <w:r w:rsidRPr="007F17C9">
              <w:rPr>
                <w:rFonts w:ascii="Times New Roman" w:eastAsia="Times New Roman" w:hAnsi="Times New Roman" w:cs="Times New Roman"/>
                <w:sz w:val="24"/>
                <w:szCs w:val="24"/>
              </w:rPr>
              <w:t>п</w:t>
            </w:r>
            <w:proofErr w:type="gramEnd"/>
            <w:r w:rsidRPr="007F17C9">
              <w:rPr>
                <w:rFonts w:ascii="Times New Roman" w:eastAsia="Times New Roman" w:hAnsi="Times New Roman" w:cs="Times New Roman"/>
                <w:sz w:val="24"/>
                <w:szCs w:val="24"/>
              </w:rPr>
              <w:t>, пер. Центральный, 11 (</w:t>
            </w:r>
            <w:proofErr w:type="spellStart"/>
            <w:r w:rsidRPr="007F17C9">
              <w:rPr>
                <w:rFonts w:ascii="Times New Roman" w:eastAsia="Times New Roman" w:hAnsi="Times New Roman" w:cs="Times New Roman"/>
                <w:sz w:val="24"/>
                <w:szCs w:val="24"/>
              </w:rPr>
              <w:t>предпроектные</w:t>
            </w:r>
            <w:proofErr w:type="spellEnd"/>
            <w:r w:rsidRPr="007F17C9">
              <w:rPr>
                <w:rFonts w:ascii="Times New Roman" w:eastAsia="Times New Roman" w:hAnsi="Times New Roman" w:cs="Times New Roman"/>
                <w:sz w:val="24"/>
                <w:szCs w:val="24"/>
              </w:rPr>
              <w:t xml:space="preserve"> работы, ПСД, </w:t>
            </w:r>
            <w:proofErr w:type="spellStart"/>
            <w:r w:rsidRPr="007F17C9">
              <w:rPr>
                <w:rFonts w:ascii="Times New Roman" w:eastAsia="Times New Roman" w:hAnsi="Times New Roman" w:cs="Times New Roman"/>
                <w:sz w:val="24"/>
                <w:szCs w:val="24"/>
              </w:rPr>
              <w:t>экспертиза,технологическое</w:t>
            </w:r>
            <w:proofErr w:type="spellEnd"/>
            <w:r w:rsidRPr="007F17C9">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344,7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344,7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Изготовление проектно-сметной документации и получение положительного заключения </w:t>
            </w:r>
            <w:proofErr w:type="spellStart"/>
            <w:r w:rsidRPr="007F17C9">
              <w:rPr>
                <w:rFonts w:ascii="Times New Roman" w:eastAsia="Times New Roman" w:hAnsi="Times New Roman" w:cs="Times New Roman"/>
                <w:sz w:val="24"/>
                <w:szCs w:val="24"/>
              </w:rPr>
              <w:t>госэкспертизы</w:t>
            </w:r>
            <w:proofErr w:type="gramStart"/>
            <w:r w:rsidRPr="007F17C9">
              <w:rPr>
                <w:rFonts w:ascii="Times New Roman" w:eastAsia="Times New Roman" w:hAnsi="Times New Roman" w:cs="Times New Roman"/>
                <w:sz w:val="24"/>
                <w:szCs w:val="24"/>
              </w:rPr>
              <w:t>,т</w:t>
            </w:r>
            <w:proofErr w:type="gramEnd"/>
            <w:r w:rsidRPr="007F17C9">
              <w:rPr>
                <w:rFonts w:ascii="Times New Roman" w:eastAsia="Times New Roman" w:hAnsi="Times New Roman" w:cs="Times New Roman"/>
                <w:sz w:val="24"/>
                <w:szCs w:val="24"/>
              </w:rPr>
              <w:t>ехприсоединение</w:t>
            </w:r>
            <w:proofErr w:type="spellEnd"/>
            <w:r w:rsidRPr="007F17C9">
              <w:rPr>
                <w:rFonts w:ascii="Times New Roman" w:eastAsia="Times New Roman" w:hAnsi="Times New Roman" w:cs="Times New Roman"/>
                <w:sz w:val="24"/>
                <w:szCs w:val="24"/>
              </w:rPr>
              <w:t xml:space="preserve"> к сетям, проведение строительного контроля, подготовка приемо-сдаточной документации </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138,8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138,8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205,9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205,9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3.5.4.2 "Многофункциональная спортивно-игровая площадка», по адресу: РФ, Краснодарский край, Кавказский район, Мирское с/</w:t>
            </w:r>
            <w:proofErr w:type="gramStart"/>
            <w:r w:rsidRPr="007F17C9">
              <w:rPr>
                <w:rFonts w:ascii="Times New Roman" w:eastAsia="Times New Roman" w:hAnsi="Times New Roman" w:cs="Times New Roman"/>
                <w:sz w:val="24"/>
                <w:szCs w:val="24"/>
              </w:rPr>
              <w:t>п</w:t>
            </w:r>
            <w:proofErr w:type="gramEnd"/>
            <w:r w:rsidRPr="007F17C9">
              <w:rPr>
                <w:rFonts w:ascii="Times New Roman" w:eastAsia="Times New Roman" w:hAnsi="Times New Roman" w:cs="Times New Roman"/>
                <w:sz w:val="24"/>
                <w:szCs w:val="24"/>
              </w:rPr>
              <w:t>, пер. Центральный, 11 (обустройство многофункциональной спортивно-игровой площадки )</w:t>
            </w: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9 794,1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9 794,1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Обустройство многофункциональной спортивно-игровой площадки в ст. Мирской (укладка искусственного синтетического покрытия, установка тренажеров, зоны </w:t>
            </w:r>
            <w:proofErr w:type="spellStart"/>
            <w:r w:rsidRPr="007F17C9">
              <w:rPr>
                <w:rFonts w:ascii="Times New Roman" w:eastAsia="Times New Roman" w:hAnsi="Times New Roman" w:cs="Times New Roman"/>
                <w:sz w:val="24"/>
                <w:szCs w:val="24"/>
              </w:rPr>
              <w:t>ворткаута</w:t>
            </w:r>
            <w:proofErr w:type="spellEnd"/>
            <w:r w:rsidRPr="007F17C9">
              <w:rPr>
                <w:rFonts w:ascii="Times New Roman" w:eastAsia="Times New Roman" w:hAnsi="Times New Roman" w:cs="Times New Roman"/>
                <w:sz w:val="24"/>
                <w:szCs w:val="24"/>
              </w:rPr>
              <w:t>, футбольных ворот, баскетбольных щитов и стоек)</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9 794,1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9 794,1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3.5.5</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3.5.5 "Строительство каркасно-тентового сооружения (футбольного манежа) по адресу: РФ, Краснодарский край, Кавказский район, г. Кропоткин, ул. Речная 4"</w:t>
            </w: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Строительство и введение в эксплуатацию каркасно-тентового сооружения </w:t>
            </w:r>
            <w:r w:rsidRPr="007F17C9">
              <w:rPr>
                <w:rFonts w:ascii="Times New Roman" w:eastAsia="Times New Roman" w:hAnsi="Times New Roman" w:cs="Times New Roman"/>
                <w:sz w:val="24"/>
                <w:szCs w:val="24"/>
              </w:rPr>
              <w:lastRenderedPageBreak/>
              <w:t>(футбольного манежа)</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xml:space="preserve">Администрация МО Кавказский район, МКУ "Единая </w:t>
            </w:r>
            <w:r w:rsidRPr="007F17C9">
              <w:rPr>
                <w:rFonts w:ascii="Times New Roman" w:eastAsia="Times New Roman" w:hAnsi="Times New Roman" w:cs="Times New Roman"/>
                <w:sz w:val="24"/>
                <w:szCs w:val="24"/>
              </w:rPr>
              <w:lastRenderedPageBreak/>
              <w:t>служба заказчика"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945"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3.5.5.1 "Строительство каркасно-тентового сооружения (футбольного манежа)  по адресу: РФ, Краснодарский край, Кавказский район, г. Кропоткин, ул. Речная 4 (разработка проектно-сметной документации)"</w:t>
            </w: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Изготовление проектно-сметной документации </w:t>
            </w:r>
          </w:p>
        </w:tc>
        <w:tc>
          <w:tcPr>
            <w:tcW w:w="945"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Администрация МО Кавказский район, МКУ "Единая служба заказчика"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3.5.5.2 "Строительство каркасно-тентового сооружения (футбольного манежа) по адресу: РФ, Краснодарский край, Кавказский район, г. Кропоткин, ул. Речная 4 (строительно-монтажные </w:t>
            </w:r>
            <w:r w:rsidRPr="007F17C9">
              <w:rPr>
                <w:rFonts w:ascii="Times New Roman" w:eastAsia="Times New Roman" w:hAnsi="Times New Roman" w:cs="Times New Roman"/>
                <w:sz w:val="24"/>
                <w:szCs w:val="24"/>
              </w:rPr>
              <w:lastRenderedPageBreak/>
              <w:t>работы)"</w:t>
            </w: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Строительство и введение в эксплуатацию каркасно-тентового сооружени</w:t>
            </w:r>
            <w:r w:rsidRPr="007F17C9">
              <w:rPr>
                <w:rFonts w:ascii="Times New Roman" w:eastAsia="Times New Roman" w:hAnsi="Times New Roman" w:cs="Times New Roman"/>
                <w:sz w:val="24"/>
                <w:szCs w:val="24"/>
              </w:rPr>
              <w:lastRenderedPageBreak/>
              <w:t>я (футбольного манежа)</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Администрация МО Кавказский район, МКУ "Един</w:t>
            </w:r>
            <w:r w:rsidRPr="007F17C9">
              <w:rPr>
                <w:rFonts w:ascii="Times New Roman" w:eastAsia="Times New Roman" w:hAnsi="Times New Roman" w:cs="Times New Roman"/>
                <w:sz w:val="24"/>
                <w:szCs w:val="24"/>
              </w:rPr>
              <w:lastRenderedPageBreak/>
              <w:t>ая служба заказчика"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3.5.</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proofErr w:type="gramStart"/>
            <w:r w:rsidRPr="007F17C9">
              <w:rPr>
                <w:rFonts w:ascii="Times New Roman" w:eastAsia="Times New Roman" w:hAnsi="Times New Roman" w:cs="Times New Roman"/>
                <w:sz w:val="24"/>
                <w:szCs w:val="24"/>
              </w:rPr>
              <w:t>Мероприятие № 3.6 "Реализация мероприятий, направленных на развитие детско-юношеского</w:t>
            </w:r>
            <w:r w:rsidRPr="007F17C9">
              <w:rPr>
                <w:rFonts w:ascii="Times New Roman" w:eastAsia="Times New Roman" w:hAnsi="Times New Roman" w:cs="Times New Roman"/>
                <w:sz w:val="24"/>
                <w:szCs w:val="24"/>
              </w:rPr>
              <w:br/>
              <w:t>спорта в целях создания условий для подготовки спортивных сборных команд</w:t>
            </w:r>
            <w:r w:rsidRPr="007F17C9">
              <w:rPr>
                <w:rFonts w:ascii="Times New Roman" w:eastAsia="Times New Roman" w:hAnsi="Times New Roman" w:cs="Times New Roman"/>
                <w:sz w:val="24"/>
                <w:szCs w:val="24"/>
              </w:rPr>
              <w:br/>
              <w:t>муниципальных образований и участие в обеспечении подготовки спортивного</w:t>
            </w:r>
            <w:r w:rsidRPr="007F17C9">
              <w:rPr>
                <w:rFonts w:ascii="Times New Roman" w:eastAsia="Times New Roman" w:hAnsi="Times New Roman" w:cs="Times New Roman"/>
                <w:sz w:val="24"/>
                <w:szCs w:val="24"/>
              </w:rPr>
              <w:br/>
              <w:t>резерва для спортивных сборных команд Краснодарского края, в том числе на</w:t>
            </w:r>
            <w:r w:rsidRPr="007F17C9">
              <w:rPr>
                <w:rFonts w:ascii="Times New Roman" w:eastAsia="Times New Roman" w:hAnsi="Times New Roman" w:cs="Times New Roman"/>
                <w:sz w:val="24"/>
                <w:szCs w:val="24"/>
              </w:rPr>
              <w:br/>
              <w:t>приобретение спортивно-технологического оборудования, инвентаря и</w:t>
            </w:r>
            <w:r w:rsidRPr="007F17C9">
              <w:rPr>
                <w:rFonts w:ascii="Times New Roman" w:eastAsia="Times New Roman" w:hAnsi="Times New Roman" w:cs="Times New Roman"/>
                <w:sz w:val="24"/>
                <w:szCs w:val="24"/>
              </w:rPr>
              <w:br/>
              <w:t>экипировки для муниципальных учреждений дополнительного образования</w:t>
            </w:r>
            <w:r w:rsidRPr="007F17C9">
              <w:rPr>
                <w:rFonts w:ascii="Times New Roman" w:eastAsia="Times New Roman" w:hAnsi="Times New Roman" w:cs="Times New Roman"/>
                <w:sz w:val="24"/>
                <w:szCs w:val="24"/>
              </w:rPr>
              <w:br/>
              <w:t>отрасли «Физическая культура и спорт», реализующих дополнительные</w:t>
            </w:r>
            <w:r w:rsidRPr="007F17C9">
              <w:rPr>
                <w:rFonts w:ascii="Times New Roman" w:eastAsia="Times New Roman" w:hAnsi="Times New Roman" w:cs="Times New Roman"/>
                <w:sz w:val="24"/>
                <w:szCs w:val="24"/>
              </w:rPr>
              <w:br/>
            </w:r>
            <w:r w:rsidRPr="007F17C9">
              <w:rPr>
                <w:rFonts w:ascii="Times New Roman" w:eastAsia="Times New Roman" w:hAnsi="Times New Roman" w:cs="Times New Roman"/>
                <w:sz w:val="24"/>
                <w:szCs w:val="24"/>
              </w:rPr>
              <w:lastRenderedPageBreak/>
              <w:t>образовательные программы спортивной подготовки в</w:t>
            </w:r>
            <w:proofErr w:type="gramEnd"/>
            <w:r w:rsidRPr="007F17C9">
              <w:rPr>
                <w:rFonts w:ascii="Times New Roman" w:eastAsia="Times New Roman" w:hAnsi="Times New Roman" w:cs="Times New Roman"/>
                <w:sz w:val="24"/>
                <w:szCs w:val="24"/>
              </w:rPr>
              <w:t xml:space="preserve"> </w:t>
            </w:r>
            <w:proofErr w:type="gramStart"/>
            <w:r w:rsidRPr="007F17C9">
              <w:rPr>
                <w:rFonts w:ascii="Times New Roman" w:eastAsia="Times New Roman" w:hAnsi="Times New Roman" w:cs="Times New Roman"/>
                <w:sz w:val="24"/>
                <w:szCs w:val="24"/>
              </w:rPr>
              <w:t>соответствии</w:t>
            </w:r>
            <w:proofErr w:type="gramEnd"/>
            <w:r w:rsidRPr="007F17C9">
              <w:rPr>
                <w:rFonts w:ascii="Times New Roman" w:eastAsia="Times New Roman" w:hAnsi="Times New Roman" w:cs="Times New Roman"/>
                <w:sz w:val="24"/>
                <w:szCs w:val="24"/>
              </w:rPr>
              <w:t xml:space="preserve"> с</w:t>
            </w:r>
            <w:r w:rsidRPr="007F17C9">
              <w:rPr>
                <w:rFonts w:ascii="Times New Roman" w:eastAsia="Times New Roman" w:hAnsi="Times New Roman" w:cs="Times New Roman"/>
                <w:sz w:val="24"/>
                <w:szCs w:val="24"/>
              </w:rPr>
              <w:br/>
              <w:t>федеральными стандартами спортивной подготовки по базовым видам спорта»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2 690,1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1 561,4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1 128,7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930,7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837,6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804,2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723,8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2 449,1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1493,9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955,2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29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3.6.</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74 114,4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74 114,4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4 414,4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4 414,4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3.6.1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3.7.1 "Подготовка к зиме спортивных учреждений"</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Подготовка к зиме учреждений, подведомственных отделу по физическо</w:t>
            </w:r>
            <w:r w:rsidRPr="007F17C9">
              <w:rPr>
                <w:rFonts w:ascii="Times New Roman" w:eastAsia="Times New Roman" w:hAnsi="Times New Roman" w:cs="Times New Roman"/>
                <w:sz w:val="24"/>
                <w:szCs w:val="24"/>
              </w:rPr>
              <w:lastRenderedPageBreak/>
              <w:t>й культуре и спорту</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Отдел по физической культуре и спорту админ</w:t>
            </w:r>
            <w:r w:rsidRPr="007F17C9">
              <w:rPr>
                <w:rFonts w:ascii="Times New Roman" w:eastAsia="Times New Roman" w:hAnsi="Times New Roman" w:cs="Times New Roman"/>
                <w:sz w:val="24"/>
                <w:szCs w:val="24"/>
              </w:rPr>
              <w:lastRenderedPageBreak/>
              <w:t>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714,4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3.6.2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Приобретение автобуса для                 МБУ СШ № 1</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3.6.3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2018 год - ремонт кровли в МБУ СШ «Прометей»; 2022 год - капитальный ремонт стадиона "Юность" (МБУ СШ "Ника")     </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3.7.</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3.8 "Укрепление материально-технической базы муниципальных учреждений спортивной направленности, подведомственных отделу по физической культуре </w:t>
            </w:r>
            <w:proofErr w:type="spellStart"/>
            <w:r w:rsidRPr="007F17C9">
              <w:rPr>
                <w:rFonts w:ascii="Times New Roman" w:eastAsia="Times New Roman" w:hAnsi="Times New Roman" w:cs="Times New Roman"/>
                <w:sz w:val="24"/>
                <w:szCs w:val="24"/>
              </w:rPr>
              <w:t>испорту</w:t>
            </w:r>
            <w:proofErr w:type="spellEnd"/>
            <w:r w:rsidRPr="007F17C9">
              <w:rPr>
                <w:rFonts w:ascii="Times New Roman" w:eastAsia="Times New Roman" w:hAnsi="Times New Roman" w:cs="Times New Roman"/>
                <w:sz w:val="24"/>
                <w:szCs w:val="24"/>
              </w:rPr>
              <w:t xml:space="preserve"> администрации МО Кавказский район, всего: в том числе:</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30 769,0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7 935,0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22 834,0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Материально-техническое оснащение муниципальных учреждений спортивной направленности</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635,0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635,0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6 132,6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3 746,5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2 386,1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20 731,1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4 188,5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16 542,6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3 210,3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3 210,3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3.7.1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proofErr w:type="gramStart"/>
            <w:r w:rsidRPr="007F17C9">
              <w:rPr>
                <w:rFonts w:ascii="Times New Roman" w:eastAsia="Times New Roman" w:hAnsi="Times New Roman" w:cs="Times New Roman"/>
                <w:sz w:val="24"/>
                <w:szCs w:val="24"/>
              </w:rPr>
              <w:t xml:space="preserve">Мероприятие № 3.8.1 Укрепление материально-технической базы муниципальных учреждений спортивной направленности, в том числе приобретение спортивного оборудования, спортивного инвентаря и экипировки для спортивных школ, подведомственных отделу по физической культуре и спорту администрации МО Кавказский район (в том числе установка, монтаж, демонтаж, изготовление </w:t>
            </w:r>
            <w:r w:rsidRPr="007F17C9">
              <w:rPr>
                <w:rFonts w:ascii="Times New Roman" w:eastAsia="Times New Roman" w:hAnsi="Times New Roman" w:cs="Times New Roman"/>
                <w:sz w:val="24"/>
                <w:szCs w:val="24"/>
              </w:rPr>
              <w:lastRenderedPageBreak/>
              <w:t>сметной документации, экспертиза, тех. присоединение к сетям, приемо-сдаточная документация и другие мероприятия, связанные с укреплением материально-технической базы)</w:t>
            </w:r>
            <w:proofErr w:type="gramEnd"/>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21 983,3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21 983,3</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2018 год - приобретение автобуса                  для МБУ СШ № 1;                                   2021 год - приобретение спортивного оборудования, спортивного инвентаря и </w:t>
            </w:r>
            <w:r w:rsidRPr="007F17C9">
              <w:rPr>
                <w:rFonts w:ascii="Times New Roman" w:eastAsia="Times New Roman" w:hAnsi="Times New Roman" w:cs="Times New Roman"/>
                <w:sz w:val="24"/>
                <w:szCs w:val="24"/>
              </w:rPr>
              <w:lastRenderedPageBreak/>
              <w:t xml:space="preserve">экипировки для спортивных школ; 2022 год - приобретение спортивного оборудования, спортивного инвентаря и экипировки для спортивных школ;   </w:t>
            </w:r>
            <w:proofErr w:type="gramStart"/>
            <w:r w:rsidRPr="007F17C9">
              <w:rPr>
                <w:rFonts w:ascii="Times New Roman" w:eastAsia="Times New Roman" w:hAnsi="Times New Roman" w:cs="Times New Roman"/>
                <w:sz w:val="24"/>
                <w:szCs w:val="24"/>
              </w:rPr>
              <w:t>укрепление материально-технической базы МБУ СШ "Ника", в том числе услуги, связанные с установкой экрана-</w:t>
            </w:r>
            <w:r w:rsidRPr="007F17C9">
              <w:rPr>
                <w:rFonts w:ascii="Times New Roman" w:eastAsia="Times New Roman" w:hAnsi="Times New Roman" w:cs="Times New Roman"/>
                <w:sz w:val="24"/>
                <w:szCs w:val="24"/>
              </w:rPr>
              <w:lastRenderedPageBreak/>
              <w:t>табло отображения цифровой информации                                     2023 год - приобретение спортивного оборудования, спортивного инвентаря и экипировки для спортивных школ; укрепление материально-технической базы МБУ ДО СШ "Ника", в том числе: приобретение и установка экрана-</w:t>
            </w:r>
            <w:r w:rsidRPr="007F17C9">
              <w:rPr>
                <w:rFonts w:ascii="Times New Roman" w:eastAsia="Times New Roman" w:hAnsi="Times New Roman" w:cs="Times New Roman"/>
                <w:sz w:val="24"/>
                <w:szCs w:val="24"/>
              </w:rPr>
              <w:lastRenderedPageBreak/>
              <w:t>табло отображения цифровой информации, устройство площадки под спортивные снаряды, приобретение разметочной машины, приобретение компьютерной техники;</w:t>
            </w:r>
            <w:proofErr w:type="gramEnd"/>
            <w:r w:rsidRPr="007F17C9">
              <w:rPr>
                <w:rFonts w:ascii="Times New Roman" w:eastAsia="Times New Roman" w:hAnsi="Times New Roman" w:cs="Times New Roman"/>
                <w:sz w:val="24"/>
                <w:szCs w:val="24"/>
              </w:rPr>
              <w:t xml:space="preserve"> укрепление материально-технической базы МБУ ДО СШ № 1, в том числе: замена покрытия спортивной площадки, замена сидений на </w:t>
            </w:r>
            <w:r w:rsidRPr="007F17C9">
              <w:rPr>
                <w:rFonts w:ascii="Times New Roman" w:eastAsia="Times New Roman" w:hAnsi="Times New Roman" w:cs="Times New Roman"/>
                <w:sz w:val="24"/>
                <w:szCs w:val="24"/>
              </w:rPr>
              <w:lastRenderedPageBreak/>
              <w:t xml:space="preserve">трибуне, устройство легкоатлетического покрытия на беговой дорожке стадиона; приобретение звуковой, теле-видео аппаратуры (в том числе комплектующих) для спортивных школ; приобретение экрана-табло отображения цифровой информации (в том числе комплектующих) для спортивных школ; приобретение </w:t>
            </w:r>
            <w:r w:rsidRPr="007F17C9">
              <w:rPr>
                <w:rFonts w:ascii="Times New Roman" w:eastAsia="Times New Roman" w:hAnsi="Times New Roman" w:cs="Times New Roman"/>
                <w:sz w:val="24"/>
                <w:szCs w:val="24"/>
              </w:rPr>
              <w:lastRenderedPageBreak/>
              <w:t xml:space="preserve">объектов недвижимости (в том числе оплата сопутствующих услуг) для МБУ ДО СШ "Буревестник";                                                          </w:t>
            </w:r>
            <w:proofErr w:type="gramStart"/>
            <w:r w:rsidRPr="007F17C9">
              <w:rPr>
                <w:rFonts w:ascii="Times New Roman" w:eastAsia="Times New Roman" w:hAnsi="Times New Roman" w:cs="Times New Roman"/>
                <w:sz w:val="24"/>
                <w:szCs w:val="24"/>
              </w:rPr>
              <w:t xml:space="preserve">2024 год -  приобретение спортивного оборудования, спортивного инвентаря и экипировки (в том числе формы, костюмов) для спортивных школ, в том числе приобретение </w:t>
            </w:r>
            <w:r w:rsidRPr="007F17C9">
              <w:rPr>
                <w:rFonts w:ascii="Times New Roman" w:eastAsia="Times New Roman" w:hAnsi="Times New Roman" w:cs="Times New Roman"/>
                <w:sz w:val="24"/>
                <w:szCs w:val="24"/>
              </w:rPr>
              <w:lastRenderedPageBreak/>
              <w:t>информационного табло МБУ ДО СШ "Олимп", тренажеров для легкоатлетического манежа МБУ ДО СШ "Ника", мягкой защиты баскетбольных стоек и заградительной сетки для МБУ ДО СШ "Смена", трибун для МБУ ДО СШ "Вершина"</w:t>
            </w:r>
            <w:proofErr w:type="gramEnd"/>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635,0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635,0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1 755,9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1755,9</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16 322,1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16322,1</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00"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3210,3</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150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3.7.2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3.8.2 Приобретение автобусов для спортивных школ, подведомственных отделу по физической культуре и спорту администрации МО </w:t>
            </w:r>
            <w:r w:rsidRPr="007F17C9">
              <w:rPr>
                <w:rFonts w:ascii="Times New Roman" w:eastAsia="Times New Roman" w:hAnsi="Times New Roman" w:cs="Times New Roman"/>
                <w:sz w:val="24"/>
                <w:szCs w:val="24"/>
              </w:rPr>
              <w:lastRenderedPageBreak/>
              <w:t>Кавказский район</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8 352,7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7 935,0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417,7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2022 год - приобретение автобуса для МБУ СШ "Олимп";                                                </w:t>
            </w:r>
            <w:r w:rsidRPr="007F17C9">
              <w:rPr>
                <w:rFonts w:ascii="Times New Roman" w:eastAsia="Times New Roman" w:hAnsi="Times New Roman" w:cs="Times New Roman"/>
                <w:sz w:val="24"/>
                <w:szCs w:val="24"/>
              </w:rPr>
              <w:lastRenderedPageBreak/>
              <w:t>2023 год - приобретение автобуса для МБУ ДО СШ "Смена"</w:t>
            </w: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3 943,7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3 746,5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197,2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4 409,0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4 188,5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3.7.2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3.8.3 Материально-техническое оснащение учреждений спортивной направленности, в том числе  укрепление материально-технической базы строящихся объектов спортивной инфраструктуры</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433,0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433,0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укрепление материально-технической базы строящихся объектов спортивной инфраструктуры</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433,0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433,0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3.8.</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3.9 "Осуществление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w:t>
            </w:r>
            <w:r w:rsidRPr="007F17C9">
              <w:rPr>
                <w:rFonts w:ascii="Times New Roman" w:eastAsia="Times New Roman" w:hAnsi="Times New Roman" w:cs="Times New Roman"/>
                <w:sz w:val="24"/>
                <w:szCs w:val="24"/>
              </w:rPr>
              <w:lastRenderedPageBreak/>
              <w:t>учреждений спортивной направленности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94 971,9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94 971,9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Осуществление капитального ремонта, текущего ремонта и благоустройства территорий муниципал</w:t>
            </w:r>
            <w:r w:rsidRPr="007F17C9">
              <w:rPr>
                <w:rFonts w:ascii="Times New Roman" w:eastAsia="Times New Roman" w:hAnsi="Times New Roman" w:cs="Times New Roman"/>
                <w:sz w:val="24"/>
                <w:szCs w:val="24"/>
              </w:rPr>
              <w:lastRenderedPageBreak/>
              <w:t>ьных учреждений спортивной направленности</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xml:space="preserve">Отдел по физической культуре и спорту администрации МО </w:t>
            </w:r>
            <w:r w:rsidRPr="007F17C9">
              <w:rPr>
                <w:rFonts w:ascii="Times New Roman" w:eastAsia="Times New Roman" w:hAnsi="Times New Roman" w:cs="Times New Roman"/>
                <w:sz w:val="24"/>
                <w:szCs w:val="24"/>
              </w:rPr>
              <w:lastRenderedPageBreak/>
              <w:t>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10 283,0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10 283,0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33 769,3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33 769,3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15 972,6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15 972,6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34 447,0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34 447,0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3.9.1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документации, сметной документации, экспертиза, тех. присоединение к сетям, приемо-сдаточная документация"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69 068,4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69 068,4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ремонт теннисного корта МБУ СШ «Ника», капитальный ремонт кровли МБУ СШ "Прометей";                                     2022 год - капитальный ремонт стадиона "Юность" </w:t>
            </w:r>
            <w:r w:rsidRPr="007F17C9">
              <w:rPr>
                <w:rFonts w:ascii="Times New Roman" w:eastAsia="Times New Roman" w:hAnsi="Times New Roman" w:cs="Times New Roman"/>
                <w:sz w:val="24"/>
                <w:szCs w:val="24"/>
              </w:rPr>
              <w:lastRenderedPageBreak/>
              <w:t xml:space="preserve">(МБУ СШ "Ника"), 2023 год - 2 этап капитального ремонта стадиона "Юность" (МБУ ДО СШ "Ника"); 2024 год - изготовление и экспертиза ПСД и капитальный ремонт  МБУ ДО СШ "Смена", ремонт ограждения МБУ ДО СШ "Ника", </w:t>
            </w:r>
            <w:proofErr w:type="spellStart"/>
            <w:r w:rsidRPr="007F17C9">
              <w:rPr>
                <w:rFonts w:ascii="Times New Roman" w:eastAsia="Times New Roman" w:hAnsi="Times New Roman" w:cs="Times New Roman"/>
                <w:sz w:val="24"/>
                <w:szCs w:val="24"/>
              </w:rPr>
              <w:t>розработка</w:t>
            </w:r>
            <w:proofErr w:type="spellEnd"/>
            <w:r w:rsidRPr="007F17C9">
              <w:rPr>
                <w:rFonts w:ascii="Times New Roman" w:eastAsia="Times New Roman" w:hAnsi="Times New Roman" w:cs="Times New Roman"/>
                <w:sz w:val="24"/>
                <w:szCs w:val="24"/>
              </w:rPr>
              <w:t xml:space="preserve"> ПСД на капремонт футбольного поля МБУ ДО СШ № 1, разработка </w:t>
            </w:r>
            <w:r w:rsidRPr="007F17C9">
              <w:rPr>
                <w:rFonts w:ascii="Times New Roman" w:eastAsia="Times New Roman" w:hAnsi="Times New Roman" w:cs="Times New Roman"/>
                <w:sz w:val="24"/>
                <w:szCs w:val="24"/>
              </w:rPr>
              <w:lastRenderedPageBreak/>
              <w:t xml:space="preserve">ПСД на капремонт МБУ ДО СШ "Юность", разработка ПСД на капремонт МБУ ДО СШ "Буревестник"                                                                     </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10 283,0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10283,0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29 208,9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29208,9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4 363,2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4363,2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24 713,3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24713,3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570"/>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3.9.2 "Осуществление муниципальными учреждениями текущего ремонта, благоустройства территории, в том числе разработка сметной документации на проведение текущего ремонта, благоустройства, иные мероприятия, связанные с проведением текущего ремонта, благоустройства"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25 903,5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25 903,5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proofErr w:type="gramStart"/>
            <w:r w:rsidRPr="007F17C9">
              <w:rPr>
                <w:rFonts w:ascii="Times New Roman" w:eastAsia="Times New Roman" w:hAnsi="Times New Roman" w:cs="Times New Roman"/>
                <w:sz w:val="24"/>
                <w:szCs w:val="24"/>
              </w:rPr>
              <w:t xml:space="preserve">2022 год - осуществление текущего ремонта, благоустройство территории МБУ СШ "Ника";                      2023 год - осуществление текущего ремонта МБУ СШ "Прометей", 2024 год - осуществление текущего </w:t>
            </w:r>
            <w:r w:rsidRPr="007F17C9">
              <w:rPr>
                <w:rFonts w:ascii="Times New Roman" w:eastAsia="Times New Roman" w:hAnsi="Times New Roman" w:cs="Times New Roman"/>
                <w:sz w:val="24"/>
                <w:szCs w:val="24"/>
              </w:rPr>
              <w:lastRenderedPageBreak/>
              <w:t>ремонта, благоустройство территории МБУ ДО СШ "Ника", в том числе ремонт женских и мужских раздевалок, ремонт уборной, благоустройство наклонной беговой дорожки (в том числе устройство ямы для прыжков), ремонт помещений и комнат;</w:t>
            </w:r>
            <w:proofErr w:type="gramEnd"/>
            <w:r w:rsidRPr="007F17C9">
              <w:rPr>
                <w:rFonts w:ascii="Times New Roman" w:eastAsia="Times New Roman" w:hAnsi="Times New Roman" w:cs="Times New Roman"/>
                <w:sz w:val="24"/>
                <w:szCs w:val="24"/>
              </w:rPr>
              <w:t xml:space="preserve"> осуществление текущего ремонта МБУ ДО СШ "Смена", в том числе  </w:t>
            </w:r>
            <w:r w:rsidRPr="007F17C9">
              <w:rPr>
                <w:rFonts w:ascii="Times New Roman" w:eastAsia="Times New Roman" w:hAnsi="Times New Roman" w:cs="Times New Roman"/>
                <w:sz w:val="24"/>
                <w:szCs w:val="24"/>
              </w:rPr>
              <w:lastRenderedPageBreak/>
              <w:t>в большом спортивном зале:  ремонт полов (в том числе укладка спортивного паркета), ремонт стен (в том числе двери, выравнивание стен каркасом из оцинкованного профиля, облицовка композитными панелями), облицовка трибуны (стола) композитными панелями</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4 560,4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4560,4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11 609,4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11609,4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9 733,7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00"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9733,7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6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3.9</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w:t>
            </w:r>
            <w:r w:rsidRPr="007F17C9">
              <w:rPr>
                <w:rFonts w:ascii="Times New Roman" w:eastAsia="Times New Roman" w:hAnsi="Times New Roman" w:cs="Times New Roman"/>
                <w:sz w:val="24"/>
                <w:szCs w:val="24"/>
              </w:rPr>
              <w:lastRenderedPageBreak/>
              <w:t xml:space="preserve">отрасли "Физическая культура и спорт", осуществляющих спортивную подготовку и реализующих программы спортивной подготовки в </w:t>
            </w:r>
            <w:proofErr w:type="spellStart"/>
            <w:r w:rsidRPr="007F17C9">
              <w:rPr>
                <w:rFonts w:ascii="Times New Roman" w:eastAsia="Times New Roman" w:hAnsi="Times New Roman" w:cs="Times New Roman"/>
                <w:sz w:val="24"/>
                <w:szCs w:val="24"/>
              </w:rPr>
              <w:t>соотвествии</w:t>
            </w:r>
            <w:proofErr w:type="spellEnd"/>
            <w:r w:rsidRPr="007F17C9">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35 483,2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17 036,5</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69 321,9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Прохождение углубленного </w:t>
            </w:r>
            <w:r w:rsidRPr="007F17C9">
              <w:rPr>
                <w:rFonts w:ascii="Times New Roman" w:eastAsia="Times New Roman" w:hAnsi="Times New Roman" w:cs="Times New Roman"/>
                <w:sz w:val="24"/>
                <w:szCs w:val="24"/>
              </w:rPr>
              <w:lastRenderedPageBreak/>
              <w:t>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xml:space="preserve">Отдел по физической </w:t>
            </w:r>
            <w:r w:rsidRPr="007F17C9">
              <w:rPr>
                <w:rFonts w:ascii="Times New Roman" w:eastAsia="Times New Roman" w:hAnsi="Times New Roman" w:cs="Times New Roman"/>
                <w:sz w:val="24"/>
                <w:szCs w:val="24"/>
              </w:rPr>
              <w:lastRenderedPageBreak/>
              <w:t>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17 933,2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17 036,5</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896,7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9 000,0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9000,0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9 447,0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9447,0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9 519,6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9519,6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10 536,2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10536,2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10 686,2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10686,2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10 686,2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10686,2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3.10</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1 992,0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11 956,9</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1 800,6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Оплата труда  инструкторов по спорту физкультурно-спортивных организаций, занимающих должности, не отнесенные к </w:t>
            </w:r>
            <w:r w:rsidRPr="007F17C9">
              <w:rPr>
                <w:rFonts w:ascii="Times New Roman" w:eastAsia="Times New Roman" w:hAnsi="Times New Roman" w:cs="Times New Roman"/>
                <w:sz w:val="24"/>
                <w:szCs w:val="24"/>
              </w:rPr>
              <w:lastRenderedPageBreak/>
              <w:t>должностям муниципальной службы</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261,2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235,0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26,2</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842,4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758,1</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888,4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799,5</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88,9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1 020,9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918,8</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102,1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2 255,8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2 030,2</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225,6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2 829,6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2 405,1</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424,5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2 829,6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2 405,1</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424,5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2 829,6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2 405,1</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424,5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3.11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3 252,7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123,6</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162,7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3 252,7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123,6</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162,7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3.12</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593,5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593,5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Подготовка основания для спортивной площадки для сдачи норм ГТО на территории МБУ СШ </w:t>
            </w:r>
            <w:r w:rsidRPr="007F17C9">
              <w:rPr>
                <w:rFonts w:ascii="Times New Roman" w:eastAsia="Times New Roman" w:hAnsi="Times New Roman" w:cs="Times New Roman"/>
                <w:sz w:val="24"/>
                <w:szCs w:val="24"/>
              </w:rPr>
              <w:lastRenderedPageBreak/>
              <w:t>"Ника", установка спортивно-технологического оборудования</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xml:space="preserve">Отдел по физической культуре и спорту администрации МО </w:t>
            </w:r>
            <w:r w:rsidRPr="007F17C9">
              <w:rPr>
                <w:rFonts w:ascii="Times New Roman" w:eastAsia="Times New Roman" w:hAnsi="Times New Roman" w:cs="Times New Roman"/>
                <w:sz w:val="24"/>
                <w:szCs w:val="24"/>
              </w:rPr>
              <w:lastRenderedPageBreak/>
              <w:t>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593,5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593,5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00"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3.13</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Мероприятие № 3.14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 </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782,5</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782,5</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Компенсации расходов на оплату коммунальных услуг педагогическим работникам  спортивных школ "Вершина" и "Прометей"</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250,7</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260,7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260,7</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271,1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271,1</w:t>
            </w:r>
          </w:p>
        </w:tc>
        <w:tc>
          <w:tcPr>
            <w:tcW w:w="1417"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32 041,4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31 999,4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42,0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Вовлечение молодёжи в систематические занятия спортом, </w:t>
            </w:r>
            <w:r w:rsidRPr="007F17C9">
              <w:rPr>
                <w:rFonts w:ascii="Times New Roman" w:eastAsia="Times New Roman" w:hAnsi="Times New Roman" w:cs="Times New Roman"/>
                <w:sz w:val="24"/>
                <w:szCs w:val="24"/>
              </w:rPr>
              <w:lastRenderedPageBreak/>
              <w:t>рост спортивного мастерства спортсменов района</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Отдел по физической культуре и спорту админ</w:t>
            </w:r>
            <w:r w:rsidRPr="007F17C9">
              <w:rPr>
                <w:rFonts w:ascii="Times New Roman" w:eastAsia="Times New Roman" w:hAnsi="Times New Roman" w:cs="Times New Roman"/>
                <w:sz w:val="24"/>
                <w:szCs w:val="24"/>
              </w:rPr>
              <w:lastRenderedPageBreak/>
              <w:t>истрации МО Кавказский район, учреждения подведомственные отделу по физической культуре и спорту</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1 374,0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1 353,0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1 638,0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1 617,0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1 690,0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1 690,0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2 011,0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2 011,0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2 180,0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2 180,0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2 207,0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2 207,0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2 976,1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2 976,1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3 380,8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3 380,8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4 193,6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4 193,6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32 041,4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31 999,4</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42,0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1 374,0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1353,0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1 638,0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1617,0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1 690,0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1690,0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8"/>
                <w:szCs w:val="28"/>
              </w:rPr>
            </w:pPr>
            <w:r w:rsidRPr="007F17C9">
              <w:rPr>
                <w:rFonts w:ascii="Times New Roman" w:eastAsia="Times New Roman" w:hAnsi="Times New Roman" w:cs="Times New Roman"/>
                <w:sz w:val="28"/>
                <w:szCs w:val="28"/>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2 011,0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2011,0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8"/>
                <w:szCs w:val="28"/>
              </w:rPr>
            </w:pPr>
            <w:r w:rsidRPr="007F17C9">
              <w:rPr>
                <w:rFonts w:ascii="Times New Roman" w:eastAsia="Times New Roman" w:hAnsi="Times New Roman" w:cs="Times New Roman"/>
                <w:sz w:val="28"/>
                <w:szCs w:val="28"/>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2 180,0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2180,0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8"/>
                <w:szCs w:val="28"/>
              </w:rPr>
            </w:pPr>
            <w:r w:rsidRPr="007F17C9">
              <w:rPr>
                <w:rFonts w:ascii="Times New Roman" w:eastAsia="Times New Roman" w:hAnsi="Times New Roman" w:cs="Times New Roman"/>
                <w:sz w:val="28"/>
                <w:szCs w:val="28"/>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2 207,0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2207,0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8"/>
                <w:szCs w:val="28"/>
              </w:rPr>
            </w:pPr>
            <w:r w:rsidRPr="007F17C9">
              <w:rPr>
                <w:rFonts w:ascii="Times New Roman" w:eastAsia="Times New Roman" w:hAnsi="Times New Roman" w:cs="Times New Roman"/>
                <w:sz w:val="28"/>
                <w:szCs w:val="28"/>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2320,3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8"/>
                <w:szCs w:val="28"/>
              </w:rPr>
            </w:pPr>
            <w:r w:rsidRPr="007F17C9">
              <w:rPr>
                <w:rFonts w:ascii="Times New Roman" w:eastAsia="Times New Roman" w:hAnsi="Times New Roman" w:cs="Times New Roman"/>
                <w:sz w:val="28"/>
                <w:szCs w:val="28"/>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2 976,1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2976,1</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8"/>
                <w:szCs w:val="28"/>
              </w:rPr>
            </w:pPr>
            <w:r w:rsidRPr="007F17C9">
              <w:rPr>
                <w:rFonts w:ascii="Times New Roman" w:eastAsia="Times New Roman" w:hAnsi="Times New Roman" w:cs="Times New Roman"/>
                <w:sz w:val="28"/>
                <w:szCs w:val="28"/>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7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3 380,8</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3380,8</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8"/>
                <w:szCs w:val="28"/>
              </w:rPr>
            </w:pPr>
            <w:r w:rsidRPr="007F17C9">
              <w:rPr>
                <w:rFonts w:ascii="Times New Roman" w:eastAsia="Times New Roman" w:hAnsi="Times New Roman" w:cs="Times New Roman"/>
                <w:sz w:val="28"/>
                <w:szCs w:val="28"/>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4 193,6</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4 193,6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11 605,7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11 605,7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945"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Отдел по физической культуре и спорту администрации МО </w:t>
            </w:r>
            <w:r w:rsidRPr="007F17C9">
              <w:rPr>
                <w:rFonts w:ascii="Times New Roman" w:eastAsia="Times New Roman" w:hAnsi="Times New Roman" w:cs="Times New Roman"/>
                <w:sz w:val="24"/>
                <w:szCs w:val="24"/>
              </w:rPr>
              <w:lastRenderedPageBreak/>
              <w:t>Кавказский район</w:t>
            </w: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2 030,0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2 030,0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680,0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812,0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812,0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1 203,7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1 203,7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1 400,0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5.1.</w:t>
            </w:r>
          </w:p>
        </w:tc>
        <w:tc>
          <w:tcPr>
            <w:tcW w:w="325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11 605,7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11 605,7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2 030,0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2030,0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680,0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680,0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812,0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812,0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1 203,7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1203,7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1 400,0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1400,0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1700,0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w:t>
            </w:r>
          </w:p>
        </w:tc>
        <w:tc>
          <w:tcPr>
            <w:tcW w:w="3250"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20 735,0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20 735,0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945"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Отдел по физической культуре и спорту администрации МО Кавказский район, физку</w:t>
            </w:r>
            <w:r w:rsidRPr="007F17C9">
              <w:rPr>
                <w:rFonts w:ascii="Times New Roman" w:eastAsia="Times New Roman" w:hAnsi="Times New Roman" w:cs="Times New Roman"/>
                <w:sz w:val="24"/>
                <w:szCs w:val="24"/>
              </w:rPr>
              <w:lastRenderedPageBreak/>
              <w:t>льтурно-спортивные клубы и центры</w:t>
            </w: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835,0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835,0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1 000,0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1500,0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3 700,0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3700,0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4 500,0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00"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4500,0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00"/>
        </w:trPr>
        <w:tc>
          <w:tcPr>
            <w:tcW w:w="87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w:t>
            </w:r>
          </w:p>
        </w:tc>
        <w:tc>
          <w:tcPr>
            <w:tcW w:w="325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Итого по муниципальной программе</w:t>
            </w:r>
          </w:p>
        </w:tc>
        <w:tc>
          <w:tcPr>
            <w:tcW w:w="1480"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2 233 392,2</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333 519,7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1 805 244,6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91 661,5</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945"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91 140,0</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597,9</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83 121,9</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7 420,2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88 385,5</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559,4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81 625,0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6 201,1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102 623,2</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8 836,3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85 346,7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8 440,2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110 592,5</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5 757,2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97 235,3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127 129,5</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18 693,2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100 836,3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124 482,1</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1 241,1</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112 674,6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134" w:type="dxa"/>
            <w:tcBorders>
              <w:top w:val="nil"/>
              <w:left w:val="nil"/>
              <w:bottom w:val="nil"/>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141 126,4</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4 111,4</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129 415,0</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134" w:type="dxa"/>
            <w:tcBorders>
              <w:top w:val="single" w:sz="4" w:space="0" w:color="auto"/>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495 449,6</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276 044,0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211 805,6</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220 974,7</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6 656,2</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206 418,5</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286 530,3</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4 806,0</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273 824,3</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222 474,0</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3 103,3</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211 470,7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r w:rsidR="007F17C9" w:rsidRPr="007F17C9" w:rsidTr="007F17C9">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072"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134" w:type="dxa"/>
            <w:tcBorders>
              <w:top w:val="nil"/>
              <w:left w:val="nil"/>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222 484,4</w:t>
            </w:r>
          </w:p>
        </w:tc>
        <w:tc>
          <w:tcPr>
            <w:tcW w:w="1417"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3 113,7</w:t>
            </w:r>
          </w:p>
        </w:tc>
        <w:tc>
          <w:tcPr>
            <w:tcW w:w="141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211 470,7</w:t>
            </w:r>
          </w:p>
        </w:tc>
        <w:tc>
          <w:tcPr>
            <w:tcW w:w="12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r>
    </w:tbl>
    <w:p w:rsidR="007F17C9" w:rsidRDefault="007F17C9" w:rsidP="007E5D1B">
      <w:pPr>
        <w:spacing w:after="240" w:line="240" w:lineRule="auto"/>
        <w:jc w:val="center"/>
        <w:rPr>
          <w:rFonts w:ascii="Times New Roman" w:eastAsia="Times New Roman" w:hAnsi="Times New Roman" w:cs="Times New Roman"/>
          <w:b/>
          <w:bCs/>
          <w:sz w:val="24"/>
          <w:szCs w:val="24"/>
        </w:rPr>
      </w:pPr>
    </w:p>
    <w:tbl>
      <w:tblPr>
        <w:tblW w:w="15395" w:type="dxa"/>
        <w:tblInd w:w="93" w:type="dxa"/>
        <w:tblLayout w:type="fixed"/>
        <w:tblLook w:val="04A0" w:firstRow="1" w:lastRow="0" w:firstColumn="1" w:lastColumn="0" w:noHBand="0" w:noVBand="1"/>
      </w:tblPr>
      <w:tblGrid>
        <w:gridCol w:w="15395"/>
      </w:tblGrid>
      <w:tr w:rsidR="00A00822" w:rsidRPr="000F3DC3" w:rsidTr="00570A49">
        <w:trPr>
          <w:trHeight w:val="375"/>
        </w:trPr>
        <w:tc>
          <w:tcPr>
            <w:tcW w:w="15395" w:type="dxa"/>
            <w:tcBorders>
              <w:top w:val="nil"/>
              <w:left w:val="nil"/>
              <w:bottom w:val="nil"/>
              <w:right w:val="nil"/>
            </w:tcBorders>
            <w:shd w:val="clear" w:color="auto" w:fill="auto"/>
            <w:noWrap/>
            <w:vAlign w:val="center"/>
          </w:tcPr>
          <w:p w:rsidR="00A00822" w:rsidRPr="000F3DC3" w:rsidRDefault="00A00822" w:rsidP="007F17C9">
            <w:pPr>
              <w:rPr>
                <w:rFonts w:ascii="Times New Roman" w:eastAsia="Times New Roman" w:hAnsi="Times New Roman" w:cs="Times New Roman"/>
                <w:sz w:val="28"/>
                <w:szCs w:val="28"/>
              </w:rPr>
            </w:pPr>
          </w:p>
        </w:tc>
      </w:tr>
    </w:tbl>
    <w:p w:rsidR="004C1CED" w:rsidRPr="000F3DC3" w:rsidRDefault="004C1CED" w:rsidP="004C1CED">
      <w:pPr>
        <w:spacing w:after="0"/>
        <w:rPr>
          <w:rFonts w:ascii="Times New Roman" w:hAnsi="Times New Roman"/>
          <w:b/>
          <w:sz w:val="24"/>
          <w:szCs w:val="24"/>
        </w:rPr>
      </w:pPr>
    </w:p>
    <w:p w:rsidR="00570A49" w:rsidRPr="000F3DC3" w:rsidRDefault="00570A49" w:rsidP="007F17C9">
      <w:pPr>
        <w:spacing w:after="0"/>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8166A2" w:rsidRPr="000F3DC3" w:rsidRDefault="008166A2" w:rsidP="00527E70">
      <w:pPr>
        <w:widowControl w:val="0"/>
        <w:spacing w:after="0" w:line="240" w:lineRule="auto"/>
        <w:ind w:left="8496"/>
        <w:jc w:val="center"/>
        <w:rPr>
          <w:rFonts w:ascii="Times New Roman" w:hAnsi="Times New Roman"/>
          <w:sz w:val="24"/>
          <w:szCs w:val="24"/>
        </w:rPr>
      </w:pPr>
    </w:p>
    <w:p w:rsidR="00527E70" w:rsidRPr="000F3DC3" w:rsidRDefault="00527E70" w:rsidP="00527E70">
      <w:pPr>
        <w:widowControl w:val="0"/>
        <w:spacing w:after="0" w:line="240" w:lineRule="auto"/>
        <w:ind w:left="8496"/>
        <w:jc w:val="center"/>
        <w:rPr>
          <w:rFonts w:ascii="Times New Roman" w:hAnsi="Times New Roman"/>
          <w:sz w:val="24"/>
          <w:szCs w:val="24"/>
        </w:rPr>
      </w:pPr>
      <w:r w:rsidRPr="000F3DC3">
        <w:rPr>
          <w:rFonts w:ascii="Times New Roman" w:hAnsi="Times New Roman"/>
          <w:sz w:val="24"/>
          <w:szCs w:val="24"/>
        </w:rPr>
        <w:t>ПРИЛОЖЕНИЕ № 3</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 xml:space="preserve">к муниципальной программе  </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0A48E1" w:rsidRPr="000F3DC3" w:rsidRDefault="00527E70" w:rsidP="000A48E1">
      <w:pPr>
        <w:widowControl w:val="0"/>
        <w:spacing w:after="0" w:line="240" w:lineRule="auto"/>
        <w:ind w:left="707" w:firstLine="720"/>
        <w:jc w:val="right"/>
        <w:rPr>
          <w:rFonts w:ascii="Times New Roman" w:hAnsi="Times New Roman"/>
          <w:sz w:val="24"/>
          <w:szCs w:val="24"/>
        </w:rPr>
      </w:pPr>
      <w:r w:rsidRPr="000F3DC3">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p w:rsidR="00297954" w:rsidRPr="000F3DC3" w:rsidRDefault="00297954" w:rsidP="000A48E1">
      <w:pPr>
        <w:spacing w:after="0" w:line="240" w:lineRule="auto"/>
        <w:rPr>
          <w:rFonts w:ascii="Times New Roman" w:hAnsi="Times New Roman" w:cs="Times New Roman"/>
          <w:sz w:val="24"/>
          <w:szCs w:val="24"/>
        </w:rPr>
      </w:pPr>
    </w:p>
    <w:tbl>
      <w:tblPr>
        <w:tblW w:w="15769" w:type="dxa"/>
        <w:tblInd w:w="93" w:type="dxa"/>
        <w:tblLayout w:type="fixed"/>
        <w:tblLook w:val="04A0" w:firstRow="1" w:lastRow="0" w:firstColumn="1" w:lastColumn="0" w:noHBand="0" w:noVBand="1"/>
      </w:tblPr>
      <w:tblGrid>
        <w:gridCol w:w="660"/>
        <w:gridCol w:w="6018"/>
        <w:gridCol w:w="1417"/>
        <w:gridCol w:w="3203"/>
        <w:gridCol w:w="1581"/>
        <w:gridCol w:w="1140"/>
        <w:gridCol w:w="1400"/>
        <w:gridCol w:w="60"/>
        <w:gridCol w:w="236"/>
        <w:gridCol w:w="54"/>
      </w:tblGrid>
      <w:tr w:rsidR="00297954" w:rsidRPr="00297954" w:rsidTr="0043407F">
        <w:trPr>
          <w:gridAfter w:val="3"/>
          <w:wAfter w:w="350" w:type="dxa"/>
          <w:trHeight w:val="780"/>
        </w:trPr>
        <w:tc>
          <w:tcPr>
            <w:tcW w:w="15419" w:type="dxa"/>
            <w:gridSpan w:val="7"/>
            <w:tcBorders>
              <w:top w:val="nil"/>
              <w:left w:val="nil"/>
              <w:bottom w:val="nil"/>
              <w:right w:val="nil"/>
            </w:tcBorders>
            <w:shd w:val="clear" w:color="auto" w:fill="auto"/>
            <w:vAlign w:val="center"/>
            <w:hideMark/>
          </w:tcPr>
          <w:p w:rsidR="00297954" w:rsidRDefault="00297954" w:rsidP="00297954">
            <w:pPr>
              <w:spacing w:after="0" w:line="240" w:lineRule="auto"/>
              <w:jc w:val="center"/>
              <w:rPr>
                <w:rFonts w:ascii="Times New Roman" w:eastAsia="Times New Roman" w:hAnsi="Times New Roman" w:cs="Times New Roman"/>
                <w:b/>
                <w:bCs/>
                <w:sz w:val="24"/>
                <w:szCs w:val="24"/>
              </w:rPr>
            </w:pPr>
            <w:r w:rsidRPr="00297954">
              <w:rPr>
                <w:rFonts w:ascii="Times New Roman" w:eastAsia="Times New Roman" w:hAnsi="Times New Roman" w:cs="Times New Roman"/>
                <w:b/>
                <w:bCs/>
                <w:sz w:val="24"/>
                <w:szCs w:val="24"/>
              </w:rPr>
              <w:t>ОБОСНОВАНИЕ РЕСУРСНОГО ОБЕСПЕЧЕНИЯ МУНИЦИПАЛЬНОЙ ПРОГРАММЫ</w:t>
            </w:r>
            <w:r w:rsidRPr="00297954">
              <w:rPr>
                <w:rFonts w:ascii="Times New Roman" w:eastAsia="Times New Roman" w:hAnsi="Times New Roman" w:cs="Times New Roman"/>
                <w:b/>
                <w:bCs/>
                <w:sz w:val="24"/>
                <w:szCs w:val="24"/>
              </w:rPr>
              <w:br/>
              <w:t xml:space="preserve">«РАЗВИТИЕ ФИЗИЧЕСКОЙ КУЛЬТУРЫ И СПОРТА» </w:t>
            </w:r>
          </w:p>
          <w:p w:rsidR="007F17C9" w:rsidRDefault="007F17C9" w:rsidP="00297954">
            <w:pPr>
              <w:spacing w:after="0" w:line="240" w:lineRule="auto"/>
              <w:jc w:val="center"/>
              <w:rPr>
                <w:rFonts w:ascii="Times New Roman" w:eastAsia="Times New Roman" w:hAnsi="Times New Roman" w:cs="Times New Roman"/>
                <w:b/>
                <w:bCs/>
                <w:sz w:val="24"/>
                <w:szCs w:val="24"/>
              </w:rPr>
            </w:pPr>
          </w:p>
          <w:tbl>
            <w:tblPr>
              <w:tblW w:w="17240" w:type="dxa"/>
              <w:tblLayout w:type="fixed"/>
              <w:tblLook w:val="04A0" w:firstRow="1" w:lastRow="0" w:firstColumn="1" w:lastColumn="0" w:noHBand="0" w:noVBand="1"/>
            </w:tblPr>
            <w:tblGrid>
              <w:gridCol w:w="649"/>
              <w:gridCol w:w="7894"/>
              <w:gridCol w:w="1200"/>
              <w:gridCol w:w="1957"/>
              <w:gridCol w:w="1395"/>
              <w:gridCol w:w="1129"/>
              <w:gridCol w:w="1440"/>
              <w:gridCol w:w="1576"/>
            </w:tblGrid>
            <w:tr w:rsidR="007F17C9" w:rsidRPr="007F17C9" w:rsidTr="007F17C9">
              <w:trPr>
                <w:trHeight w:val="630"/>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w:t>
                  </w:r>
                  <w:proofErr w:type="gramStart"/>
                  <w:r w:rsidRPr="007F17C9">
                    <w:rPr>
                      <w:rFonts w:ascii="Times New Roman" w:eastAsia="Times New Roman" w:hAnsi="Times New Roman" w:cs="Times New Roman"/>
                      <w:sz w:val="24"/>
                      <w:szCs w:val="24"/>
                    </w:rPr>
                    <w:t>п</w:t>
                  </w:r>
                  <w:proofErr w:type="gramEnd"/>
                  <w:r w:rsidRPr="007F17C9">
                    <w:rPr>
                      <w:rFonts w:ascii="Times New Roman" w:eastAsia="Times New Roman" w:hAnsi="Times New Roman" w:cs="Times New Roman"/>
                      <w:sz w:val="24"/>
                      <w:szCs w:val="24"/>
                    </w:rPr>
                    <w:t>/п</w:t>
                  </w:r>
                </w:p>
              </w:tc>
              <w:tc>
                <w:tcPr>
                  <w:tcW w:w="78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Наименование мероприятия</w:t>
                  </w:r>
                </w:p>
              </w:tc>
              <w:tc>
                <w:tcPr>
                  <w:tcW w:w="1200" w:type="dxa"/>
                  <w:vMerge w:val="restart"/>
                  <w:tcBorders>
                    <w:top w:val="single" w:sz="4" w:space="0" w:color="auto"/>
                    <w:left w:val="single" w:sz="4" w:space="0" w:color="auto"/>
                    <w:bottom w:val="nil"/>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Годы реализации </w:t>
                  </w:r>
                </w:p>
              </w:tc>
              <w:tc>
                <w:tcPr>
                  <w:tcW w:w="7497" w:type="dxa"/>
                  <w:gridSpan w:val="5"/>
                  <w:tcBorders>
                    <w:top w:val="single" w:sz="4" w:space="0" w:color="auto"/>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Объем финансирования,  тыс. рублей</w:t>
                  </w:r>
                </w:p>
              </w:tc>
            </w:tr>
            <w:tr w:rsidR="007F17C9" w:rsidRPr="007F17C9" w:rsidTr="007F17C9">
              <w:trPr>
                <w:trHeight w:val="73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957" w:type="dxa"/>
                  <w:vMerge w:val="restart"/>
                  <w:tcBorders>
                    <w:top w:val="nil"/>
                    <w:left w:val="single" w:sz="4" w:space="0" w:color="auto"/>
                    <w:bottom w:val="nil"/>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Всего</w:t>
                  </w:r>
                </w:p>
              </w:tc>
              <w:tc>
                <w:tcPr>
                  <w:tcW w:w="5540" w:type="dxa"/>
                  <w:gridSpan w:val="4"/>
                  <w:tcBorders>
                    <w:top w:val="single" w:sz="4" w:space="0" w:color="auto"/>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 том числе в разрезе источников финансирования</w:t>
                  </w:r>
                </w:p>
              </w:tc>
            </w:tr>
            <w:tr w:rsidR="007F17C9" w:rsidRPr="007F17C9" w:rsidTr="007F17C9">
              <w:trPr>
                <w:trHeight w:val="103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957"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395" w:type="dxa"/>
                  <w:tcBorders>
                    <w:top w:val="nil"/>
                    <w:left w:val="nil"/>
                    <w:bottom w:val="nil"/>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федеральный бюджет</w:t>
                  </w:r>
                </w:p>
              </w:tc>
              <w:tc>
                <w:tcPr>
                  <w:tcW w:w="1129" w:type="dxa"/>
                  <w:tcBorders>
                    <w:top w:val="nil"/>
                    <w:left w:val="nil"/>
                    <w:bottom w:val="nil"/>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краевой бюджет</w:t>
                  </w:r>
                </w:p>
              </w:tc>
              <w:tc>
                <w:tcPr>
                  <w:tcW w:w="1440" w:type="dxa"/>
                  <w:tcBorders>
                    <w:top w:val="nil"/>
                    <w:left w:val="nil"/>
                    <w:bottom w:val="nil"/>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местный бюджет</w:t>
                  </w:r>
                </w:p>
              </w:tc>
              <w:tc>
                <w:tcPr>
                  <w:tcW w:w="1576" w:type="dxa"/>
                  <w:tcBorders>
                    <w:top w:val="nil"/>
                    <w:left w:val="nil"/>
                    <w:bottom w:val="nil"/>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внебюджетные источники</w:t>
                  </w:r>
                </w:p>
              </w:tc>
            </w:tr>
            <w:tr w:rsidR="007F17C9" w:rsidRPr="007F17C9" w:rsidTr="007F17C9">
              <w:trPr>
                <w:trHeight w:val="315"/>
              </w:trPr>
              <w:tc>
                <w:tcPr>
                  <w:tcW w:w="649" w:type="dxa"/>
                  <w:tcBorders>
                    <w:top w:val="nil"/>
                    <w:left w:val="single" w:sz="4" w:space="0" w:color="auto"/>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w:t>
                  </w:r>
                </w:p>
              </w:tc>
              <w:tc>
                <w:tcPr>
                  <w:tcW w:w="7894" w:type="dxa"/>
                  <w:tcBorders>
                    <w:top w:val="nil"/>
                    <w:left w:val="nil"/>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w:t>
                  </w:r>
                </w:p>
              </w:tc>
              <w:tc>
                <w:tcPr>
                  <w:tcW w:w="1957" w:type="dxa"/>
                  <w:tcBorders>
                    <w:top w:val="single" w:sz="4" w:space="0" w:color="auto"/>
                    <w:left w:val="nil"/>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w:t>
                  </w:r>
                </w:p>
              </w:tc>
              <w:tc>
                <w:tcPr>
                  <w:tcW w:w="1576" w:type="dxa"/>
                  <w:tcBorders>
                    <w:top w:val="single" w:sz="4" w:space="0" w:color="auto"/>
                    <w:left w:val="nil"/>
                    <w:bottom w:val="single" w:sz="4" w:space="0" w:color="auto"/>
                    <w:right w:val="single" w:sz="4" w:space="0" w:color="auto"/>
                  </w:tcBorders>
                  <w:shd w:val="clear" w:color="auto" w:fill="auto"/>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w:t>
                  </w:r>
                </w:p>
              </w:tc>
            </w:tr>
            <w:tr w:rsidR="007F17C9" w:rsidRPr="007F17C9" w:rsidTr="007F17C9">
              <w:trPr>
                <w:trHeight w:val="315"/>
              </w:trPr>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7894"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31 346,5</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31 346,5</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1 950,0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1 950,0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1 555,0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1 555,0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1 910,0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1 910,0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2 286,0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2 286,0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2 210,5</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2 210,5</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2 406,0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2 406,0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2 956,5</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2 956,5</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3 236,0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3 236,0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3 806,5</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3 806,5</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3 355,0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w:t>
                  </w:r>
                </w:p>
              </w:tc>
              <w:tc>
                <w:tcPr>
                  <w:tcW w:w="7894"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116 159,1</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669,1</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107 906,9</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7 583,1</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58 009,8</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347,9</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53 533,9</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4 128,0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58 149,3</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321,2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54 373,0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3 455,1</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w:t>
                  </w:r>
                </w:p>
              </w:tc>
              <w:tc>
                <w:tcPr>
                  <w:tcW w:w="7894"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2 021 504,5</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332 850,6</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1 601 651,1</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84 036,4</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26 941,2</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23 420,0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3 271,2</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25 363,2</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238,2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22 400,0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2 725,0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96 593,2</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8 836,3</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79 316,7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8 440,2</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104 245,5</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5 757,2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90 888,3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120 439,0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18 693,2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94 145,8</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119 555,1</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2 966,4</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1 241,1</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107 747,6</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133 388,1</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4 111,4</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121 676,7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484 613,3</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276 </w:t>
                  </w:r>
                  <w:r w:rsidRPr="007F17C9">
                    <w:rPr>
                      <w:rFonts w:ascii="Times New Roman" w:eastAsia="Times New Roman" w:hAnsi="Times New Roman" w:cs="Times New Roman"/>
                      <w:sz w:val="24"/>
                      <w:szCs w:val="24"/>
                    </w:rPr>
                    <w:lastRenderedPageBreak/>
                    <w:t>044,0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200 969,3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7 600,0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208 957,9</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6 656,2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194 401,7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272 330,2</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4 806,0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259 624,2</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214 533,7</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3 103,3</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203 530,4</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214 544,1</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3 113,7</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203 530,4</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7 900,0</w:t>
                  </w:r>
                </w:p>
              </w:tc>
            </w:tr>
            <w:tr w:rsidR="007F17C9" w:rsidRPr="007F17C9" w:rsidTr="007F17C9">
              <w:trPr>
                <w:trHeight w:val="315"/>
              </w:trPr>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w:t>
                  </w:r>
                </w:p>
              </w:tc>
              <w:tc>
                <w:tcPr>
                  <w:tcW w:w="7894"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32 041,4</w:t>
                  </w:r>
                </w:p>
              </w:tc>
              <w:tc>
                <w:tcPr>
                  <w:tcW w:w="1395"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31 999,4</w:t>
                  </w:r>
                </w:p>
              </w:tc>
              <w:tc>
                <w:tcPr>
                  <w:tcW w:w="1576"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42,0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1 374,0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1 353,0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1 638,0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1 617,0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21,0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1 690,0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1 690,0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2 011,0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2 011,0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2 180,0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2 180,0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2 207,0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2 207,0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2 320,3</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2 320,3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2 976,1</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2 976,1</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3 380,8</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3 380,8</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4 193,6</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4 193,6</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4 035,3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w:t>
                  </w:r>
                </w:p>
              </w:tc>
              <w:tc>
                <w:tcPr>
                  <w:tcW w:w="7894"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11 605,7</w:t>
                  </w:r>
                </w:p>
              </w:tc>
              <w:tc>
                <w:tcPr>
                  <w:tcW w:w="1395"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11 605,7</w:t>
                  </w:r>
                </w:p>
              </w:tc>
              <w:tc>
                <w:tcPr>
                  <w:tcW w:w="1576"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2 030,0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2 030,0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680,0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680,0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812,0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812,0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1 203,7</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1 203,7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1 400,0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1 400,0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1 700,0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val="restart"/>
                  <w:tcBorders>
                    <w:top w:val="nil"/>
                    <w:left w:val="single" w:sz="4" w:space="0" w:color="auto"/>
                    <w:bottom w:val="nil"/>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6</w:t>
                  </w:r>
                </w:p>
              </w:tc>
              <w:tc>
                <w:tcPr>
                  <w:tcW w:w="7894"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20 735,0</w:t>
                  </w:r>
                </w:p>
              </w:tc>
              <w:tc>
                <w:tcPr>
                  <w:tcW w:w="1395"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20 735,0</w:t>
                  </w:r>
                </w:p>
              </w:tc>
              <w:tc>
                <w:tcPr>
                  <w:tcW w:w="1576"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2015</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835,0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835,0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2016</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1 000,0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1 000,0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1 500,0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3 700,0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3 700,0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4 000,0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4 500,0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4 500,0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2025</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2026</w:t>
                  </w:r>
                </w:p>
              </w:tc>
              <w:tc>
                <w:tcPr>
                  <w:tcW w:w="1957" w:type="dxa"/>
                  <w:tcBorders>
                    <w:top w:val="nil"/>
                    <w:left w:val="nil"/>
                    <w:bottom w:val="single" w:sz="4" w:space="0" w:color="auto"/>
                    <w:right w:val="single" w:sz="4" w:space="0" w:color="auto"/>
                  </w:tcBorders>
                  <w:shd w:val="clear" w:color="auto" w:fill="auto"/>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9"/>
              </w:trPr>
              <w:tc>
                <w:tcPr>
                  <w:tcW w:w="64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w:t>
                  </w:r>
                </w:p>
              </w:tc>
              <w:tc>
                <w:tcPr>
                  <w:tcW w:w="789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Итого по муниципальной программе</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 xml:space="preserve">всего </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2 233 392,2</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2 966,4</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333 519,7</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1 805 244,6</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91 661,5</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2015</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91 140,0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597,9</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83 121,9</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7 420,2</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2016</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88 385,5</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559,4</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81 625,0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6 201,1</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2017</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102 623,2</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8 836,3</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85 346,7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8 440,2</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2018</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110 592,5</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5 757,2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97 235,3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7 600,0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2019</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127 129,5</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18 693,2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100 836,3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7 600,0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2020</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124 482,1</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2 966,4</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1 241,1</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112 674,6</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7 600,0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2021</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141 126,4</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4 111,4</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129 415,0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7 600,0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2022</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495 449,6</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276 044,0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211 805,6</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7 600,0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2023</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220 974,7</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6 656,2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206 418,5</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7 900,0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2024</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286 530,3</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4 806,0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273 824,3</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7 900,0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2025</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222 474,0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3 103,3</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211 470,7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7 900,0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b/>
                      <w:bCs/>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2026</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222 484,4</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3 113,7</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211 470,7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b/>
                      <w:bCs/>
                      <w:sz w:val="24"/>
                      <w:szCs w:val="24"/>
                    </w:rPr>
                  </w:pPr>
                  <w:r w:rsidRPr="007F17C9">
                    <w:rPr>
                      <w:rFonts w:ascii="Times New Roman" w:eastAsia="Times New Roman" w:hAnsi="Times New Roman" w:cs="Times New Roman"/>
                      <w:b/>
                      <w:bCs/>
                      <w:sz w:val="24"/>
                      <w:szCs w:val="24"/>
                    </w:rPr>
                    <w:t>7 900,0</w:t>
                  </w:r>
                </w:p>
              </w:tc>
            </w:tr>
            <w:tr w:rsidR="007F17C9" w:rsidRPr="007F17C9" w:rsidTr="007F17C9">
              <w:trPr>
                <w:trHeight w:val="300"/>
              </w:trPr>
              <w:tc>
                <w:tcPr>
                  <w:tcW w:w="649" w:type="dxa"/>
                  <w:tcBorders>
                    <w:top w:val="nil"/>
                    <w:left w:val="single" w:sz="4" w:space="0" w:color="auto"/>
                    <w:bottom w:val="single" w:sz="4" w:space="0" w:color="auto"/>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w:t>
                  </w:r>
                </w:p>
              </w:tc>
              <w:tc>
                <w:tcPr>
                  <w:tcW w:w="16591" w:type="dxa"/>
                  <w:gridSpan w:val="7"/>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 том числе расходы, связанные с реализацией проектов и (или) программ:</w:t>
                  </w:r>
                </w:p>
              </w:tc>
            </w:tr>
            <w:tr w:rsidR="007F17C9" w:rsidRPr="007F17C9" w:rsidTr="007F17C9">
              <w:trPr>
                <w:trHeight w:val="300"/>
              </w:trPr>
              <w:tc>
                <w:tcPr>
                  <w:tcW w:w="649"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8.1</w:t>
                  </w:r>
                </w:p>
              </w:tc>
              <w:tc>
                <w:tcPr>
                  <w:tcW w:w="7894" w:type="dxa"/>
                  <w:vMerge w:val="restart"/>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7F17C9">
                    <w:rPr>
                      <w:rFonts w:ascii="Times New Roman" w:eastAsia="Times New Roman" w:hAnsi="Times New Roman" w:cs="Times New Roman"/>
                      <w:sz w:val="24"/>
                      <w:szCs w:val="24"/>
                    </w:rPr>
                    <w:t>Казанская</w:t>
                  </w:r>
                  <w:proofErr w:type="gramEnd"/>
                  <w:r w:rsidRPr="007F17C9">
                    <w:rPr>
                      <w:rFonts w:ascii="Times New Roman" w:eastAsia="Times New Roman" w:hAnsi="Times New Roman" w:cs="Times New Roman"/>
                      <w:sz w:val="24"/>
                      <w:szCs w:val="24"/>
                    </w:rPr>
                    <w:t>, пер.</w:t>
                  </w:r>
                  <w:r w:rsidRPr="007F17C9">
                    <w:rPr>
                      <w:rFonts w:ascii="Times New Roman" w:eastAsia="Times New Roman" w:hAnsi="Times New Roman" w:cs="Times New Roman"/>
                      <w:sz w:val="24"/>
                      <w:szCs w:val="24"/>
                    </w:rPr>
                    <w:br/>
                    <w:t>Вокзальный. 6а» (мероприятие № 3.5.1)</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140 092,9</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114 649,2</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25 443,7</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2018</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2 859,6</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2019</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2 298,6</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595,6</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595,6</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333,5</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333,5</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nil"/>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133 537,8</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114 649,2</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18 888,6</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Arial" w:eastAsia="Times New Roman" w:hAnsi="Arial" w:cs="Arial"/>
                      <w:sz w:val="20"/>
                      <w:szCs w:val="20"/>
                    </w:rPr>
                  </w:pPr>
                  <w:r w:rsidRPr="007F17C9">
                    <w:rPr>
                      <w:rFonts w:ascii="Arial" w:eastAsia="Times New Roman" w:hAnsi="Arial" w:cs="Arial"/>
                      <w:sz w:val="20"/>
                      <w:szCs w:val="20"/>
                    </w:rPr>
                    <w:t> </w:t>
                  </w:r>
                </w:p>
              </w:tc>
              <w:tc>
                <w:tcPr>
                  <w:tcW w:w="7894"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single" w:sz="4" w:space="0" w:color="auto"/>
                    <w:left w:val="nil"/>
                    <w:bottom w:val="nil"/>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467,8</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467,8</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Arial" w:eastAsia="Times New Roman" w:hAnsi="Arial" w:cs="Arial"/>
                      <w:sz w:val="20"/>
                      <w:szCs w:val="20"/>
                    </w:rPr>
                  </w:pPr>
                  <w:r w:rsidRPr="007F17C9">
                    <w:rPr>
                      <w:rFonts w:ascii="Arial" w:eastAsia="Times New Roman" w:hAnsi="Arial" w:cs="Arial"/>
                      <w:sz w:val="20"/>
                      <w:szCs w:val="20"/>
                    </w:rPr>
                    <w:t>8.2</w:t>
                  </w:r>
                </w:p>
              </w:tc>
              <w:tc>
                <w:tcPr>
                  <w:tcW w:w="7894" w:type="dxa"/>
                  <w:vMerge w:val="restart"/>
                  <w:tcBorders>
                    <w:top w:val="single" w:sz="4" w:space="0" w:color="auto"/>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7F17C9">
                    <w:rPr>
                      <w:rFonts w:ascii="Times New Roman" w:eastAsia="Times New Roman" w:hAnsi="Times New Roman" w:cs="Times New Roman"/>
                      <w:sz w:val="24"/>
                      <w:szCs w:val="24"/>
                    </w:rPr>
                    <w:t>рств в г</w:t>
                  </w:r>
                  <w:proofErr w:type="gramEnd"/>
                  <w:r w:rsidRPr="007F17C9">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single" w:sz="4" w:space="0" w:color="auto"/>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114 345,4</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89 653,8</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24 691,6</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Arial" w:eastAsia="Times New Roman" w:hAnsi="Arial" w:cs="Arial"/>
                      <w:sz w:val="20"/>
                      <w:szCs w:val="20"/>
                    </w:rPr>
                  </w:pPr>
                </w:p>
              </w:tc>
              <w:tc>
                <w:tcPr>
                  <w:tcW w:w="7894"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2020</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5 370,1</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5 370,1</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Arial" w:eastAsia="Times New Roman" w:hAnsi="Arial" w:cs="Arial"/>
                      <w:sz w:val="20"/>
                      <w:szCs w:val="20"/>
                    </w:rPr>
                  </w:pPr>
                </w:p>
              </w:tc>
              <w:tc>
                <w:tcPr>
                  <w:tcW w:w="7894"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5 642,4</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2 905,6</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2 736,8</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Arial" w:eastAsia="Times New Roman" w:hAnsi="Arial" w:cs="Arial"/>
                      <w:sz w:val="20"/>
                      <w:szCs w:val="20"/>
                    </w:rPr>
                  </w:pPr>
                </w:p>
              </w:tc>
              <w:tc>
                <w:tcPr>
                  <w:tcW w:w="7894"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single" w:sz="4" w:space="0" w:color="auto"/>
                    <w:left w:val="nil"/>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nil"/>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102 806,7</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86 748,2</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16 058,5</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tcBorders>
                    <w:top w:val="nil"/>
                    <w:left w:val="single" w:sz="4" w:space="0" w:color="auto"/>
                    <w:bottom w:val="nil"/>
                    <w:right w:val="nil"/>
                  </w:tcBorders>
                  <w:shd w:val="clear" w:color="FFFFCC" w:fill="FFFFFF"/>
                  <w:vAlign w:val="center"/>
                  <w:hideMark/>
                </w:tcPr>
                <w:p w:rsidR="007F17C9" w:rsidRPr="007F17C9" w:rsidRDefault="007F17C9" w:rsidP="007F17C9">
                  <w:pPr>
                    <w:spacing w:after="0" w:line="240" w:lineRule="auto"/>
                    <w:jc w:val="center"/>
                    <w:rPr>
                      <w:rFonts w:ascii="Arial" w:eastAsia="Times New Roman" w:hAnsi="Arial" w:cs="Arial"/>
                      <w:sz w:val="20"/>
                      <w:szCs w:val="20"/>
                    </w:rPr>
                  </w:pPr>
                  <w:r w:rsidRPr="007F17C9">
                    <w:rPr>
                      <w:rFonts w:ascii="Arial" w:eastAsia="Times New Roman" w:hAnsi="Arial" w:cs="Arial"/>
                      <w:sz w:val="20"/>
                      <w:szCs w:val="20"/>
                    </w:rPr>
                    <w:t> </w:t>
                  </w:r>
                </w:p>
              </w:tc>
              <w:tc>
                <w:tcPr>
                  <w:tcW w:w="7894" w:type="dxa"/>
                  <w:tcBorders>
                    <w:top w:val="nil"/>
                    <w:left w:val="single" w:sz="4" w:space="0" w:color="auto"/>
                    <w:bottom w:val="nil"/>
                    <w:right w:val="nil"/>
                  </w:tcBorders>
                  <w:shd w:val="clear" w:color="FFFFCC" w:fill="FFFFFF"/>
                  <w:vAlign w:val="center"/>
                  <w:hideMark/>
                </w:tcPr>
                <w:p w:rsidR="007F17C9" w:rsidRPr="007F17C9" w:rsidRDefault="007F17C9" w:rsidP="007F17C9">
                  <w:pPr>
                    <w:spacing w:after="0" w:line="240" w:lineRule="auto"/>
                    <w:jc w:val="center"/>
                    <w:rPr>
                      <w:rFonts w:ascii="Arial" w:eastAsia="Times New Roman" w:hAnsi="Arial" w:cs="Arial"/>
                      <w:sz w:val="20"/>
                      <w:szCs w:val="20"/>
                    </w:rPr>
                  </w:pPr>
                  <w:r w:rsidRPr="007F17C9">
                    <w:rPr>
                      <w:rFonts w:ascii="Arial" w:eastAsia="Times New Roman" w:hAnsi="Arial" w:cs="Arial"/>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single" w:sz="4" w:space="0" w:color="auto"/>
                    <w:left w:val="nil"/>
                    <w:bottom w:val="nil"/>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526,2</w:t>
                  </w:r>
                </w:p>
              </w:tc>
              <w:tc>
                <w:tcPr>
                  <w:tcW w:w="1395"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526,2</w:t>
                  </w:r>
                </w:p>
              </w:tc>
              <w:tc>
                <w:tcPr>
                  <w:tcW w:w="1576"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780"/>
              </w:trPr>
              <w:tc>
                <w:tcPr>
                  <w:tcW w:w="649" w:type="dxa"/>
                  <w:tcBorders>
                    <w:top w:val="nil"/>
                    <w:left w:val="single" w:sz="4" w:space="0" w:color="auto"/>
                    <w:bottom w:val="nil"/>
                    <w:right w:val="nil"/>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w:t>
                  </w:r>
                </w:p>
              </w:tc>
              <w:tc>
                <w:tcPr>
                  <w:tcW w:w="16591" w:type="dxa"/>
                  <w:gridSpan w:val="7"/>
                  <w:tcBorders>
                    <w:top w:val="single" w:sz="4" w:space="0" w:color="auto"/>
                    <w:left w:val="single" w:sz="4" w:space="0" w:color="auto"/>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7F17C9">
                    <w:rPr>
                      <w:rFonts w:ascii="Times New Roman" w:eastAsia="Times New Roman" w:hAnsi="Times New Roman" w:cs="Times New Roman"/>
                      <w:sz w:val="24"/>
                      <w:szCs w:val="24"/>
                    </w:rPr>
                    <w:t xml:space="preserve"> :</w:t>
                  </w:r>
                  <w:proofErr w:type="gramEnd"/>
                </w:p>
              </w:tc>
            </w:tr>
            <w:tr w:rsidR="007F17C9" w:rsidRPr="007F17C9" w:rsidTr="007F17C9">
              <w:trPr>
                <w:trHeight w:val="300"/>
              </w:trPr>
              <w:tc>
                <w:tcPr>
                  <w:tcW w:w="649" w:type="dxa"/>
                  <w:vMerge w:val="restart"/>
                  <w:tcBorders>
                    <w:top w:val="single" w:sz="4" w:space="0" w:color="auto"/>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9.1</w:t>
                  </w:r>
                </w:p>
              </w:tc>
              <w:tc>
                <w:tcPr>
                  <w:tcW w:w="7894" w:type="dxa"/>
                  <w:vMerge w:val="restart"/>
                  <w:tcBorders>
                    <w:top w:val="nil"/>
                    <w:left w:val="single" w:sz="4" w:space="0" w:color="auto"/>
                    <w:bottom w:val="nil"/>
                    <w:right w:val="nil"/>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proofErr w:type="gramStart"/>
                  <w:r w:rsidRPr="007F17C9">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7F17C9">
                    <w:rPr>
                      <w:rFonts w:ascii="Times New Roman" w:eastAsia="Times New Roman" w:hAnsi="Times New Roman" w:cs="Times New Roman"/>
                      <w:sz w:val="24"/>
                      <w:szCs w:val="24"/>
                    </w:rPr>
                    <w:t xml:space="preserve"> Адрес объекта: </w:t>
                  </w:r>
                  <w:proofErr w:type="gramStart"/>
                  <w:r w:rsidRPr="007F17C9">
                    <w:rPr>
                      <w:rFonts w:ascii="Times New Roman" w:eastAsia="Times New Roman" w:hAnsi="Times New Roman" w:cs="Times New Roman"/>
                      <w:sz w:val="24"/>
                      <w:szCs w:val="24"/>
                    </w:rPr>
                    <w:t>Кавказский район, п. Степной, ул. Мира) (мероприятие 3.4)</w:t>
                  </w:r>
                  <w:proofErr w:type="gramEnd"/>
                </w:p>
              </w:tc>
              <w:tc>
                <w:tcPr>
                  <w:tcW w:w="1200" w:type="dxa"/>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10 826,7</w:t>
                  </w:r>
                </w:p>
              </w:tc>
              <w:tc>
                <w:tcPr>
                  <w:tcW w:w="1395"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8 180,0</w:t>
                  </w:r>
                </w:p>
              </w:tc>
              <w:tc>
                <w:tcPr>
                  <w:tcW w:w="1440"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2 646,7</w:t>
                  </w:r>
                </w:p>
              </w:tc>
              <w:tc>
                <w:tcPr>
                  <w:tcW w:w="1576"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1065"/>
              </w:trPr>
              <w:tc>
                <w:tcPr>
                  <w:tcW w:w="649" w:type="dxa"/>
                  <w:vMerge/>
                  <w:tcBorders>
                    <w:top w:val="single" w:sz="4" w:space="0" w:color="auto"/>
                    <w:left w:val="single" w:sz="4" w:space="0" w:color="auto"/>
                    <w:bottom w:val="nil"/>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nil"/>
                    <w:right w:val="nil"/>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single" w:sz="4" w:space="0" w:color="auto"/>
                    <w:bottom w:val="nil"/>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2017</w:t>
                  </w:r>
                </w:p>
              </w:tc>
              <w:tc>
                <w:tcPr>
                  <w:tcW w:w="1957" w:type="dxa"/>
                  <w:tcBorders>
                    <w:top w:val="nil"/>
                    <w:left w:val="nil"/>
                    <w:bottom w:val="nil"/>
                    <w:right w:val="nil"/>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10 826,7</w:t>
                  </w:r>
                </w:p>
              </w:tc>
              <w:tc>
                <w:tcPr>
                  <w:tcW w:w="1395" w:type="dxa"/>
                  <w:tcBorders>
                    <w:top w:val="nil"/>
                    <w:left w:val="single" w:sz="4" w:space="0" w:color="auto"/>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8 180,0</w:t>
                  </w:r>
                </w:p>
              </w:tc>
              <w:tc>
                <w:tcPr>
                  <w:tcW w:w="1440"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2 646,7</w:t>
                  </w:r>
                </w:p>
              </w:tc>
              <w:tc>
                <w:tcPr>
                  <w:tcW w:w="1576"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2"/>
              </w:trPr>
              <w:tc>
                <w:tcPr>
                  <w:tcW w:w="64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9.2</w:t>
                  </w:r>
                </w:p>
              </w:tc>
              <w:tc>
                <w:tcPr>
                  <w:tcW w:w="789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7F17C9">
                    <w:rPr>
                      <w:rFonts w:ascii="Times New Roman" w:eastAsia="Times New Roman" w:hAnsi="Times New Roman" w:cs="Times New Roman"/>
                      <w:sz w:val="24"/>
                      <w:szCs w:val="24"/>
                    </w:rPr>
                    <w:t>Советская</w:t>
                  </w:r>
                  <w:proofErr w:type="gramEnd"/>
                  <w:r w:rsidRPr="007F17C9">
                    <w:rPr>
                      <w:rFonts w:ascii="Times New Roman" w:eastAsia="Times New Roman" w:hAnsi="Times New Roman" w:cs="Times New Roman"/>
                      <w:sz w:val="24"/>
                      <w:szCs w:val="24"/>
                    </w:rPr>
                    <w:t>, 27б (мероприятие № 3.5.3)</w:t>
                  </w:r>
                </w:p>
              </w:tc>
              <w:tc>
                <w:tcPr>
                  <w:tcW w:w="1200" w:type="dxa"/>
                  <w:tcBorders>
                    <w:top w:val="single" w:sz="4" w:space="0" w:color="auto"/>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single" w:sz="4" w:space="0" w:color="auto"/>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8 665,5</w:t>
                  </w:r>
                </w:p>
              </w:tc>
              <w:tc>
                <w:tcPr>
                  <w:tcW w:w="1395"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8 665,5</w:t>
                  </w:r>
                </w:p>
              </w:tc>
              <w:tc>
                <w:tcPr>
                  <w:tcW w:w="1576"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2021</w:t>
                  </w:r>
                </w:p>
              </w:tc>
              <w:tc>
                <w:tcPr>
                  <w:tcW w:w="1957"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220,3</w:t>
                  </w:r>
                </w:p>
              </w:tc>
              <w:tc>
                <w:tcPr>
                  <w:tcW w:w="1395"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220,3</w:t>
                  </w:r>
                </w:p>
              </w:tc>
              <w:tc>
                <w:tcPr>
                  <w:tcW w:w="1576"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single" w:sz="4" w:space="0" w:color="auto"/>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2022</w:t>
                  </w:r>
                </w:p>
              </w:tc>
              <w:tc>
                <w:tcPr>
                  <w:tcW w:w="1957"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8445,2</w:t>
                  </w:r>
                </w:p>
              </w:tc>
              <w:tc>
                <w:tcPr>
                  <w:tcW w:w="1395"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8 445,2</w:t>
                  </w:r>
                </w:p>
              </w:tc>
              <w:tc>
                <w:tcPr>
                  <w:tcW w:w="1576"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945"/>
              </w:trPr>
              <w:tc>
                <w:tcPr>
                  <w:tcW w:w="649"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9.3</w:t>
                  </w:r>
                </w:p>
              </w:tc>
              <w:tc>
                <w:tcPr>
                  <w:tcW w:w="7894"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Обустройство многофункциональной спортивно-игровой площадки», расположенной по адресу: РФ, Краснодарский край, Кавказский район, Мирское с/</w:t>
                  </w:r>
                  <w:proofErr w:type="gramStart"/>
                  <w:r w:rsidRPr="007F17C9">
                    <w:rPr>
                      <w:rFonts w:ascii="Times New Roman" w:eastAsia="Times New Roman" w:hAnsi="Times New Roman" w:cs="Times New Roman"/>
                      <w:sz w:val="24"/>
                      <w:szCs w:val="24"/>
                    </w:rPr>
                    <w:t>п</w:t>
                  </w:r>
                  <w:proofErr w:type="gramEnd"/>
                  <w:r w:rsidRPr="007F17C9">
                    <w:rPr>
                      <w:rFonts w:ascii="Times New Roman" w:eastAsia="Times New Roman" w:hAnsi="Times New Roman" w:cs="Times New Roman"/>
                      <w:sz w:val="24"/>
                      <w:szCs w:val="24"/>
                    </w:rPr>
                    <w:t>, пер. Центральный, 11 (мероприятие № 3.5.4)</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всего </w:t>
                  </w:r>
                </w:p>
              </w:tc>
              <w:tc>
                <w:tcPr>
                  <w:tcW w:w="1957"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10 138,8</w:t>
                  </w:r>
                </w:p>
              </w:tc>
              <w:tc>
                <w:tcPr>
                  <w:tcW w:w="1395"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10 138,8</w:t>
                  </w:r>
                </w:p>
              </w:tc>
              <w:tc>
                <w:tcPr>
                  <w:tcW w:w="1576" w:type="dxa"/>
                  <w:tcBorders>
                    <w:top w:val="nil"/>
                    <w:left w:val="nil"/>
                    <w:bottom w:val="single" w:sz="4" w:space="0" w:color="auto"/>
                    <w:right w:val="single" w:sz="4" w:space="0" w:color="auto"/>
                  </w:tcBorders>
                  <w:shd w:val="clear" w:color="969696"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2023</w:t>
                  </w:r>
                </w:p>
              </w:tc>
              <w:tc>
                <w:tcPr>
                  <w:tcW w:w="1957"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138,8</w:t>
                  </w:r>
                </w:p>
              </w:tc>
              <w:tc>
                <w:tcPr>
                  <w:tcW w:w="1395"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138,8</w:t>
                  </w:r>
                </w:p>
              </w:tc>
              <w:tc>
                <w:tcPr>
                  <w:tcW w:w="1576"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15"/>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10000,0</w:t>
                  </w:r>
                </w:p>
              </w:tc>
              <w:tc>
                <w:tcPr>
                  <w:tcW w:w="1395"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10 000,0</w:t>
                  </w:r>
                </w:p>
              </w:tc>
              <w:tc>
                <w:tcPr>
                  <w:tcW w:w="1576" w:type="dxa"/>
                  <w:tcBorders>
                    <w:top w:val="nil"/>
                    <w:left w:val="nil"/>
                    <w:bottom w:val="single" w:sz="4" w:space="0" w:color="auto"/>
                    <w:right w:val="single" w:sz="4" w:space="0" w:color="auto"/>
                  </w:tcBorders>
                  <w:shd w:val="clear" w:color="969696"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300"/>
              </w:trPr>
              <w:tc>
                <w:tcPr>
                  <w:tcW w:w="649"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9.4</w:t>
                  </w:r>
                </w:p>
              </w:tc>
              <w:tc>
                <w:tcPr>
                  <w:tcW w:w="7894" w:type="dxa"/>
                  <w:vMerge w:val="restart"/>
                  <w:tcBorders>
                    <w:top w:val="nil"/>
                    <w:left w:val="single" w:sz="4" w:space="0" w:color="auto"/>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 xml:space="preserve">Строительство каркасно-тентового сооружения (футбольного манежа) по </w:t>
                  </w:r>
                  <w:r w:rsidRPr="007F17C9">
                    <w:rPr>
                      <w:rFonts w:ascii="Times New Roman" w:eastAsia="Times New Roman" w:hAnsi="Times New Roman" w:cs="Times New Roman"/>
                      <w:sz w:val="24"/>
                      <w:szCs w:val="24"/>
                    </w:rPr>
                    <w:lastRenderedPageBreak/>
                    <w:t>адресу: РФ, Краснодарский край, Кавказский район, г. Кропоткин, ул. Речная 4 (мероприятие № 3.5.5)</w:t>
                  </w:r>
                </w:p>
              </w:tc>
              <w:tc>
                <w:tcPr>
                  <w:tcW w:w="1200"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lastRenderedPageBreak/>
                    <w:t xml:space="preserve">всего </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r w:rsidR="007F17C9" w:rsidRPr="007F17C9" w:rsidTr="007F17C9">
              <w:trPr>
                <w:trHeight w:val="720"/>
              </w:trPr>
              <w:tc>
                <w:tcPr>
                  <w:tcW w:w="649"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7894" w:type="dxa"/>
                  <w:vMerge/>
                  <w:tcBorders>
                    <w:top w:val="nil"/>
                    <w:left w:val="single" w:sz="4" w:space="0" w:color="auto"/>
                    <w:bottom w:val="single" w:sz="4" w:space="0" w:color="auto"/>
                    <w:right w:val="single" w:sz="4" w:space="0" w:color="auto"/>
                  </w:tcBorders>
                  <w:vAlign w:val="center"/>
                  <w:hideMark/>
                </w:tcPr>
                <w:p w:rsidR="007F17C9" w:rsidRPr="007F17C9" w:rsidRDefault="007F17C9" w:rsidP="007F17C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2024</w:t>
                  </w:r>
                </w:p>
              </w:tc>
              <w:tc>
                <w:tcPr>
                  <w:tcW w:w="1957" w:type="dxa"/>
                  <w:tcBorders>
                    <w:top w:val="nil"/>
                    <w:left w:val="nil"/>
                    <w:bottom w:val="single" w:sz="4" w:space="0" w:color="auto"/>
                    <w:right w:val="single" w:sz="4" w:space="0" w:color="auto"/>
                  </w:tcBorders>
                  <w:shd w:val="clear" w:color="FFFFCC" w:fill="FFFFFF"/>
                  <w:vAlign w:val="center"/>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395"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129"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c>
                <w:tcPr>
                  <w:tcW w:w="1440"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550,0</w:t>
                  </w:r>
                </w:p>
              </w:tc>
              <w:tc>
                <w:tcPr>
                  <w:tcW w:w="1576" w:type="dxa"/>
                  <w:tcBorders>
                    <w:top w:val="nil"/>
                    <w:left w:val="nil"/>
                    <w:bottom w:val="single" w:sz="4" w:space="0" w:color="auto"/>
                    <w:right w:val="single" w:sz="4" w:space="0" w:color="auto"/>
                  </w:tcBorders>
                  <w:shd w:val="clear" w:color="FFFFCC" w:fill="FFFFFF"/>
                  <w:vAlign w:val="bottom"/>
                  <w:hideMark/>
                </w:tcPr>
                <w:p w:rsidR="007F17C9" w:rsidRPr="007F17C9" w:rsidRDefault="007F17C9" w:rsidP="007F17C9">
                  <w:pPr>
                    <w:spacing w:after="0" w:line="240" w:lineRule="auto"/>
                    <w:jc w:val="center"/>
                    <w:rPr>
                      <w:rFonts w:ascii="Times New Roman" w:eastAsia="Times New Roman" w:hAnsi="Times New Roman" w:cs="Times New Roman"/>
                      <w:sz w:val="24"/>
                      <w:szCs w:val="24"/>
                    </w:rPr>
                  </w:pPr>
                  <w:r w:rsidRPr="007F17C9">
                    <w:rPr>
                      <w:rFonts w:ascii="Times New Roman" w:eastAsia="Times New Roman" w:hAnsi="Times New Roman" w:cs="Times New Roman"/>
                      <w:sz w:val="24"/>
                      <w:szCs w:val="24"/>
                    </w:rPr>
                    <w:t>0,0</w:t>
                  </w:r>
                </w:p>
              </w:tc>
            </w:tr>
          </w:tbl>
          <w:p w:rsidR="007F17C9" w:rsidRPr="00297954" w:rsidRDefault="007F17C9" w:rsidP="00297954">
            <w:pPr>
              <w:spacing w:after="0" w:line="240" w:lineRule="auto"/>
              <w:jc w:val="center"/>
              <w:rPr>
                <w:rFonts w:ascii="Times New Roman" w:eastAsia="Times New Roman" w:hAnsi="Times New Roman" w:cs="Times New Roman"/>
                <w:b/>
                <w:bCs/>
                <w:sz w:val="24"/>
                <w:szCs w:val="24"/>
              </w:rPr>
            </w:pPr>
          </w:p>
        </w:tc>
      </w:tr>
      <w:tr w:rsidR="00297954" w:rsidRPr="00297954" w:rsidTr="0043407F">
        <w:trPr>
          <w:gridAfter w:val="1"/>
          <w:wAfter w:w="54" w:type="dxa"/>
          <w:trHeight w:val="315"/>
        </w:trPr>
        <w:tc>
          <w:tcPr>
            <w:tcW w:w="660" w:type="dxa"/>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c>
          <w:tcPr>
            <w:tcW w:w="6018" w:type="dxa"/>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c>
          <w:tcPr>
            <w:tcW w:w="3203" w:type="dxa"/>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c>
          <w:tcPr>
            <w:tcW w:w="1460" w:type="dxa"/>
            <w:gridSpan w:val="2"/>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vAlign w:val="bottom"/>
            <w:hideMark/>
          </w:tcPr>
          <w:p w:rsidR="00297954" w:rsidRPr="00297954" w:rsidRDefault="00297954" w:rsidP="00297954">
            <w:pPr>
              <w:spacing w:after="0" w:line="240" w:lineRule="auto"/>
              <w:jc w:val="center"/>
              <w:rPr>
                <w:rFonts w:ascii="Times New Roman" w:eastAsia="Times New Roman" w:hAnsi="Times New Roman" w:cs="Times New Roman"/>
                <w:sz w:val="24"/>
                <w:szCs w:val="24"/>
              </w:rPr>
            </w:pPr>
          </w:p>
        </w:tc>
      </w:tr>
      <w:tr w:rsidR="00297954" w:rsidRPr="00297954" w:rsidTr="0043407F">
        <w:trPr>
          <w:gridAfter w:val="3"/>
          <w:wAfter w:w="350" w:type="dxa"/>
          <w:trHeight w:val="360"/>
        </w:trPr>
        <w:tc>
          <w:tcPr>
            <w:tcW w:w="15419" w:type="dxa"/>
            <w:gridSpan w:val="7"/>
            <w:tcBorders>
              <w:top w:val="nil"/>
              <w:left w:val="nil"/>
              <w:bottom w:val="nil"/>
              <w:right w:val="nil"/>
            </w:tcBorders>
            <w:shd w:val="clear" w:color="000000" w:fill="FFFFFF"/>
            <w:noWrap/>
            <w:vAlign w:val="center"/>
            <w:hideMark/>
          </w:tcPr>
          <w:p w:rsidR="00297954" w:rsidRPr="00297954" w:rsidRDefault="00297954" w:rsidP="007F17C9">
            <w:pPr>
              <w:spacing w:after="0" w:line="240" w:lineRule="auto"/>
              <w:rPr>
                <w:rFonts w:ascii="Times New Roman" w:eastAsia="Times New Roman" w:hAnsi="Times New Roman" w:cs="Times New Roman"/>
                <w:color w:val="000000"/>
                <w:sz w:val="28"/>
                <w:szCs w:val="28"/>
              </w:rPr>
            </w:pPr>
            <w:r w:rsidRPr="00297954">
              <w:rPr>
                <w:rFonts w:ascii="Times New Roman" w:eastAsia="Times New Roman" w:hAnsi="Times New Roman" w:cs="Times New Roman"/>
                <w:color w:val="000000"/>
                <w:sz w:val="28"/>
                <w:szCs w:val="28"/>
              </w:rPr>
              <w:t xml:space="preserve">Заместитель главы муниципального образования Кавказский район                                                </w:t>
            </w:r>
            <w:r>
              <w:rPr>
                <w:rFonts w:ascii="Times New Roman" w:eastAsia="Times New Roman" w:hAnsi="Times New Roman" w:cs="Times New Roman"/>
                <w:color w:val="000000"/>
                <w:sz w:val="28"/>
                <w:szCs w:val="28"/>
              </w:rPr>
              <w:t xml:space="preserve">                           </w:t>
            </w:r>
            <w:r w:rsidR="007F17C9">
              <w:rPr>
                <w:rFonts w:ascii="Times New Roman" w:eastAsia="Times New Roman" w:hAnsi="Times New Roman" w:cs="Times New Roman"/>
                <w:color w:val="000000"/>
                <w:sz w:val="28"/>
                <w:szCs w:val="28"/>
              </w:rPr>
              <w:t>С.Г. Чепов</w:t>
            </w:r>
          </w:p>
        </w:tc>
      </w:tr>
      <w:tr w:rsidR="00297954" w:rsidRPr="00297954" w:rsidTr="0043407F">
        <w:trPr>
          <w:gridAfter w:val="3"/>
          <w:wAfter w:w="350" w:type="dxa"/>
          <w:trHeight w:val="255"/>
        </w:trPr>
        <w:tc>
          <w:tcPr>
            <w:tcW w:w="15419" w:type="dxa"/>
            <w:gridSpan w:val="7"/>
            <w:tcBorders>
              <w:top w:val="nil"/>
              <w:left w:val="nil"/>
              <w:bottom w:val="nil"/>
              <w:right w:val="nil"/>
            </w:tcBorders>
            <w:shd w:val="clear" w:color="auto" w:fill="auto"/>
            <w:noWrap/>
            <w:vAlign w:val="center"/>
            <w:hideMark/>
          </w:tcPr>
          <w:p w:rsidR="00297954" w:rsidRPr="00297954" w:rsidRDefault="00297954" w:rsidP="00297954">
            <w:pPr>
              <w:spacing w:after="0" w:line="240" w:lineRule="auto"/>
              <w:jc w:val="center"/>
              <w:rPr>
                <w:rFonts w:ascii="Times New Roman" w:eastAsia="Times New Roman" w:hAnsi="Times New Roman" w:cs="Times New Roman"/>
                <w:color w:val="000000"/>
                <w:sz w:val="28"/>
                <w:szCs w:val="28"/>
              </w:rPr>
            </w:pPr>
          </w:p>
        </w:tc>
      </w:tr>
      <w:tr w:rsidR="00B17B03" w:rsidTr="0043407F">
        <w:trPr>
          <w:trHeight w:val="375"/>
        </w:trPr>
        <w:tc>
          <w:tcPr>
            <w:tcW w:w="15769" w:type="dxa"/>
            <w:gridSpan w:val="10"/>
            <w:tcBorders>
              <w:top w:val="nil"/>
              <w:left w:val="nil"/>
              <w:bottom w:val="nil"/>
              <w:right w:val="nil"/>
            </w:tcBorders>
            <w:shd w:val="clear" w:color="000000" w:fill="FFFFFF"/>
            <w:noWrap/>
            <w:vAlign w:val="center"/>
          </w:tcPr>
          <w:p w:rsidR="00B17B03" w:rsidRDefault="00B17B03" w:rsidP="00B75655">
            <w:pPr>
              <w:rPr>
                <w:rFonts w:ascii="Times New Roman" w:eastAsia="Times New Roman" w:hAnsi="Times New Roman" w:cs="Times New Roman"/>
              </w:rPr>
            </w:pPr>
          </w:p>
        </w:tc>
      </w:tr>
    </w:tbl>
    <w:p w:rsidR="00297954" w:rsidRDefault="0035408A" w:rsidP="0035408A">
      <w:pPr>
        <w:spacing w:after="0" w:line="240" w:lineRule="auto"/>
        <w:jc w:val="center"/>
        <w:rPr>
          <w:rFonts w:ascii="Times New Roman" w:hAnsi="Times New Roman"/>
          <w:sz w:val="24"/>
          <w:szCs w:val="24"/>
        </w:rPr>
      </w:pPr>
      <w:r w:rsidRPr="000F3DC3">
        <w:rPr>
          <w:rFonts w:ascii="Times New Roman" w:hAnsi="Times New Roman"/>
          <w:sz w:val="24"/>
          <w:szCs w:val="24"/>
        </w:rPr>
        <w:t xml:space="preserve">                                                                                                                 </w:t>
      </w:r>
    </w:p>
    <w:p w:rsidR="0043407F" w:rsidRDefault="0043407F" w:rsidP="0035408A">
      <w:pPr>
        <w:spacing w:after="0" w:line="240" w:lineRule="auto"/>
        <w:jc w:val="center"/>
        <w:rPr>
          <w:rFonts w:ascii="Times New Roman" w:hAnsi="Times New Roman"/>
          <w:sz w:val="24"/>
          <w:szCs w:val="24"/>
        </w:rPr>
        <w:sectPr w:rsidR="0043407F" w:rsidSect="00626E81">
          <w:headerReference w:type="default" r:id="rId9"/>
          <w:pgSz w:w="16838" w:h="11906" w:orient="landscape"/>
          <w:pgMar w:top="1701" w:right="1134" w:bottom="567" w:left="1134" w:header="709" w:footer="720" w:gutter="0"/>
          <w:cols w:space="720"/>
        </w:sectPr>
      </w:pPr>
    </w:p>
    <w:p w:rsidR="000C76EB" w:rsidRPr="000F3DC3" w:rsidRDefault="00297954" w:rsidP="00297954">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0C76EB" w:rsidRPr="000F3DC3">
        <w:rPr>
          <w:rFonts w:ascii="Times New Roman" w:hAnsi="Times New Roman"/>
          <w:sz w:val="24"/>
          <w:szCs w:val="24"/>
        </w:rPr>
        <w:t>ПРИЛОЖЕНИЕ № 4</w:t>
      </w:r>
    </w:p>
    <w:p w:rsidR="000C76EB" w:rsidRPr="000F3DC3" w:rsidRDefault="000C76EB" w:rsidP="00EA1CC8">
      <w:pPr>
        <w:spacing w:after="0" w:line="240" w:lineRule="auto"/>
        <w:ind w:left="7938"/>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0C76EB" w:rsidRPr="000F3DC3" w:rsidRDefault="000C76EB" w:rsidP="00EA1CC8">
      <w:pPr>
        <w:spacing w:after="0" w:line="240" w:lineRule="auto"/>
        <w:ind w:left="7938"/>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0C76EB" w:rsidRPr="000F3DC3" w:rsidRDefault="000C76EB" w:rsidP="00EA1CC8">
      <w:pPr>
        <w:tabs>
          <w:tab w:val="center" w:pos="11614"/>
        </w:tabs>
        <w:spacing w:after="0" w:line="240" w:lineRule="auto"/>
        <w:ind w:left="7938" w:firstLine="720"/>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0C76EB" w:rsidRPr="000F3DC3" w:rsidRDefault="000C76EB" w:rsidP="00EA1CC8">
      <w:pPr>
        <w:spacing w:after="0"/>
        <w:ind w:firstLine="720"/>
        <w:jc w:val="center"/>
        <w:rPr>
          <w:rFonts w:ascii="Times New Roman" w:hAnsi="Times New Roman"/>
          <w:sz w:val="24"/>
          <w:szCs w:val="24"/>
        </w:rPr>
      </w:pPr>
    </w:p>
    <w:p w:rsidR="000C76EB" w:rsidRPr="000F3DC3" w:rsidRDefault="000C76EB" w:rsidP="00EA1CC8">
      <w:pPr>
        <w:spacing w:after="0"/>
        <w:ind w:firstLine="720"/>
        <w:jc w:val="center"/>
        <w:rPr>
          <w:rFonts w:ascii="Times New Roman" w:hAnsi="Times New Roman"/>
          <w:sz w:val="24"/>
          <w:szCs w:val="24"/>
        </w:rPr>
      </w:pPr>
      <w:r w:rsidRPr="000F3DC3">
        <w:rPr>
          <w:rFonts w:ascii="Times New Roman" w:hAnsi="Times New Roman"/>
          <w:sz w:val="24"/>
          <w:szCs w:val="24"/>
        </w:rPr>
        <w:t>ПРОГНОЗ</w:t>
      </w:r>
    </w:p>
    <w:p w:rsidR="000C76EB" w:rsidRPr="000F3DC3" w:rsidRDefault="000C76EB" w:rsidP="00EA1CC8">
      <w:pPr>
        <w:spacing w:after="0"/>
        <w:ind w:firstLine="720"/>
        <w:jc w:val="center"/>
        <w:rPr>
          <w:rFonts w:ascii="Times New Roman" w:hAnsi="Times New Roman"/>
          <w:sz w:val="24"/>
          <w:szCs w:val="24"/>
        </w:rPr>
      </w:pPr>
      <w:r w:rsidRPr="000F3DC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0F3DC3" w:rsidRDefault="000C76EB" w:rsidP="00EA1CC8">
      <w:pPr>
        <w:spacing w:after="0"/>
        <w:ind w:firstLine="720"/>
        <w:jc w:val="right"/>
        <w:rPr>
          <w:rFonts w:ascii="Times New Roman" w:hAnsi="Times New Roman"/>
          <w:sz w:val="24"/>
          <w:szCs w:val="24"/>
        </w:rPr>
      </w:pPr>
      <w:r w:rsidRPr="000F3DC3">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F3DC3" w:rsidRPr="000F3DC3" w:rsidTr="00F66AC0">
        <w:tc>
          <w:tcPr>
            <w:tcW w:w="7338"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услуги (работы),</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показателя объема (качества) услуги (работы),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i/>
                <w:sz w:val="24"/>
                <w:szCs w:val="24"/>
              </w:rPr>
              <w:t>подпрограммы</w:t>
            </w:r>
            <w:r w:rsidRPr="000F3DC3">
              <w:rPr>
                <w:rFonts w:ascii="Times New Roman" w:hAnsi="Times New Roman"/>
                <w:sz w:val="24"/>
                <w:szCs w:val="24"/>
              </w:rPr>
              <w:t xml:space="preserve"> (</w:t>
            </w:r>
            <w:r w:rsidRPr="000F3DC3">
              <w:rPr>
                <w:rFonts w:ascii="Times New Roman" w:hAnsi="Times New Roman"/>
                <w:i/>
                <w:sz w:val="24"/>
                <w:szCs w:val="24"/>
              </w:rPr>
              <w:t>основного мероприятия)</w:t>
            </w:r>
            <w:r w:rsidRPr="000F3DC3">
              <w:rPr>
                <w:rFonts w:ascii="Times New Roman" w:hAnsi="Times New Roman"/>
                <w:sz w:val="24"/>
                <w:szCs w:val="24"/>
              </w:rPr>
              <w:t xml:space="preserve">,                         </w:t>
            </w:r>
            <w:r w:rsidRPr="000F3DC3">
              <w:rPr>
                <w:rFonts w:ascii="Times New Roman" w:hAnsi="Times New Roman"/>
                <w:i/>
                <w:sz w:val="24"/>
                <w:szCs w:val="24"/>
              </w:rPr>
              <w:t>ведомственной целевой программы</w:t>
            </w:r>
          </w:p>
        </w:tc>
        <w:tc>
          <w:tcPr>
            <w:tcW w:w="4252" w:type="dxa"/>
            <w:gridSpan w:val="2"/>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местного бюджета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 оказание муниципальной услуги (работы) на  2015 год, тыс. рублей</w:t>
            </w:r>
          </w:p>
        </w:tc>
      </w:tr>
      <w:tr w:rsidR="000F3DC3" w:rsidRPr="000F3DC3" w:rsidTr="00F66AC0">
        <w:tc>
          <w:tcPr>
            <w:tcW w:w="7338" w:type="dxa"/>
            <w:vMerge/>
          </w:tcPr>
          <w:p w:rsidR="000C76EB" w:rsidRPr="000F3DC3" w:rsidRDefault="000C76EB" w:rsidP="00EA1CC8">
            <w:pPr>
              <w:spacing w:after="0" w:line="240" w:lineRule="auto"/>
              <w:jc w:val="center"/>
              <w:rPr>
                <w:rFonts w:ascii="Times New Roman" w:hAnsi="Times New Roman"/>
                <w:sz w:val="24"/>
                <w:szCs w:val="24"/>
              </w:rPr>
            </w:pPr>
          </w:p>
        </w:tc>
        <w:tc>
          <w:tcPr>
            <w:tcW w:w="2409"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единица измерения</w:t>
            </w:r>
          </w:p>
        </w:tc>
        <w:tc>
          <w:tcPr>
            <w:tcW w:w="1843"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2015 год</w:t>
            </w:r>
          </w:p>
        </w:tc>
        <w:tc>
          <w:tcPr>
            <w:tcW w:w="3196" w:type="dxa"/>
            <w:vMerge/>
          </w:tcPr>
          <w:p w:rsidR="000C76EB" w:rsidRPr="000F3DC3" w:rsidRDefault="000C76EB" w:rsidP="00EA1CC8">
            <w:pPr>
              <w:spacing w:after="0" w:line="240" w:lineRule="auto"/>
              <w:jc w:val="center"/>
              <w:rPr>
                <w:rFonts w:ascii="Times New Roman" w:hAnsi="Times New Roman"/>
                <w:sz w:val="24"/>
                <w:szCs w:val="24"/>
              </w:rPr>
            </w:pPr>
          </w:p>
        </w:tc>
      </w:tr>
      <w:tr w:rsidR="000F3DC3" w:rsidRPr="000F3DC3" w:rsidTr="00F66AC0">
        <w:tc>
          <w:tcPr>
            <w:tcW w:w="7338" w:type="dxa"/>
          </w:tcPr>
          <w:p w:rsidR="000C76EB" w:rsidRPr="000F3DC3" w:rsidRDefault="000C76EB" w:rsidP="00EA1CC8">
            <w:pPr>
              <w:spacing w:after="0" w:line="240" w:lineRule="auto"/>
              <w:rPr>
                <w:rFonts w:ascii="Times New Roman" w:hAnsi="Times New Roman"/>
                <w:iCs/>
                <w:sz w:val="24"/>
                <w:szCs w:val="24"/>
              </w:rPr>
            </w:pPr>
            <w:r w:rsidRPr="000F3DC3">
              <w:rPr>
                <w:rFonts w:ascii="Times New Roman" w:hAnsi="Times New Roman"/>
                <w:iCs/>
                <w:sz w:val="24"/>
                <w:szCs w:val="24"/>
              </w:rPr>
              <w:t>Основное мероприятие № 2.</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2.1.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53188,9</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 № 4.</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4.1.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Количество проводимых мероприятий</w:t>
            </w:r>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1353,0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 № 3.</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3.1.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на обеспечение деятельности (оказание услуг) </w:t>
            </w:r>
            <w:r w:rsidRPr="000F3DC3">
              <w:rPr>
                <w:rFonts w:ascii="Times New Roman" w:hAnsi="Times New Roman"/>
                <w:sz w:val="24"/>
                <w:szCs w:val="24"/>
              </w:rPr>
              <w:lastRenderedPageBreak/>
              <w:t>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C76EB"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970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23020,0</w:t>
            </w:r>
          </w:p>
        </w:tc>
      </w:tr>
    </w:tbl>
    <w:p w:rsidR="000C76EB" w:rsidRPr="000F3DC3" w:rsidRDefault="000C76EB" w:rsidP="00EA1CC8">
      <w:pPr>
        <w:spacing w:after="0"/>
        <w:ind w:firstLine="720"/>
        <w:jc w:val="center"/>
        <w:rPr>
          <w:rFonts w:ascii="Times New Roman" w:hAnsi="Times New Roman"/>
          <w:sz w:val="24"/>
          <w:szCs w:val="24"/>
        </w:rPr>
      </w:pPr>
    </w:p>
    <w:p w:rsidR="000C76EB" w:rsidRPr="000F3DC3" w:rsidRDefault="000C76EB" w:rsidP="00EA1CC8">
      <w:pPr>
        <w:spacing w:after="0"/>
        <w:ind w:firstLine="720"/>
        <w:jc w:val="right"/>
        <w:rPr>
          <w:rFonts w:ascii="Times New Roman" w:hAnsi="Times New Roman"/>
          <w:sz w:val="24"/>
          <w:szCs w:val="24"/>
        </w:rPr>
      </w:pPr>
      <w:r w:rsidRPr="000F3DC3">
        <w:rPr>
          <w:rFonts w:ascii="Times New Roman" w:hAnsi="Times New Roman"/>
          <w:sz w:val="24"/>
          <w:szCs w:val="24"/>
        </w:rPr>
        <w:t>Таблица № 2</w:t>
      </w:r>
    </w:p>
    <w:p w:rsidR="000C76EB" w:rsidRPr="000F3DC3"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F3DC3" w:rsidRPr="000F3DC3" w:rsidTr="00F66AC0">
        <w:tc>
          <w:tcPr>
            <w:tcW w:w="7338"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услуги (работы),</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показателя объема (качества) услуги (работы),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i/>
                <w:sz w:val="24"/>
                <w:szCs w:val="24"/>
              </w:rPr>
              <w:t>подпрограммы</w:t>
            </w:r>
            <w:r w:rsidRPr="000F3DC3">
              <w:rPr>
                <w:rFonts w:ascii="Times New Roman" w:hAnsi="Times New Roman"/>
                <w:sz w:val="24"/>
                <w:szCs w:val="24"/>
              </w:rPr>
              <w:t xml:space="preserve"> (</w:t>
            </w:r>
            <w:r w:rsidRPr="000F3DC3">
              <w:rPr>
                <w:rFonts w:ascii="Times New Roman" w:hAnsi="Times New Roman"/>
                <w:i/>
                <w:sz w:val="24"/>
                <w:szCs w:val="24"/>
              </w:rPr>
              <w:t>основного мероприятия)</w:t>
            </w:r>
            <w:r w:rsidRPr="000F3DC3">
              <w:rPr>
                <w:rFonts w:ascii="Times New Roman" w:hAnsi="Times New Roman"/>
                <w:sz w:val="24"/>
                <w:szCs w:val="24"/>
              </w:rPr>
              <w:t xml:space="preserve">,                         </w:t>
            </w:r>
            <w:r w:rsidRPr="000F3DC3">
              <w:rPr>
                <w:rFonts w:ascii="Times New Roman" w:hAnsi="Times New Roman"/>
                <w:i/>
                <w:sz w:val="24"/>
                <w:szCs w:val="24"/>
              </w:rPr>
              <w:t>ведомственной целевой программы</w:t>
            </w:r>
          </w:p>
        </w:tc>
        <w:tc>
          <w:tcPr>
            <w:tcW w:w="4252" w:type="dxa"/>
            <w:gridSpan w:val="2"/>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местного бюджета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 оказание муниципальной услуги (работы) на  2016 год, тыс. рублей</w:t>
            </w:r>
          </w:p>
        </w:tc>
      </w:tr>
      <w:tr w:rsidR="000F3DC3" w:rsidRPr="000F3DC3" w:rsidTr="00F66AC0">
        <w:tc>
          <w:tcPr>
            <w:tcW w:w="7338" w:type="dxa"/>
            <w:vMerge/>
          </w:tcPr>
          <w:p w:rsidR="000C76EB" w:rsidRPr="000F3DC3" w:rsidRDefault="000C76EB" w:rsidP="00EA1CC8">
            <w:pPr>
              <w:spacing w:after="0" w:line="240" w:lineRule="auto"/>
              <w:jc w:val="center"/>
              <w:rPr>
                <w:rFonts w:ascii="Times New Roman" w:hAnsi="Times New Roman"/>
                <w:sz w:val="24"/>
                <w:szCs w:val="24"/>
              </w:rPr>
            </w:pPr>
          </w:p>
        </w:tc>
        <w:tc>
          <w:tcPr>
            <w:tcW w:w="2409"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единица измерения</w:t>
            </w:r>
          </w:p>
        </w:tc>
        <w:tc>
          <w:tcPr>
            <w:tcW w:w="1843"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2016 год</w:t>
            </w:r>
          </w:p>
        </w:tc>
        <w:tc>
          <w:tcPr>
            <w:tcW w:w="3196" w:type="dxa"/>
            <w:vMerge/>
          </w:tcPr>
          <w:p w:rsidR="000C76EB" w:rsidRPr="000F3DC3" w:rsidRDefault="000C76EB" w:rsidP="00EA1CC8">
            <w:pPr>
              <w:spacing w:after="0" w:line="240" w:lineRule="auto"/>
              <w:jc w:val="center"/>
              <w:rPr>
                <w:rFonts w:ascii="Times New Roman" w:hAnsi="Times New Roman"/>
                <w:sz w:val="24"/>
                <w:szCs w:val="24"/>
              </w:rPr>
            </w:pPr>
          </w:p>
        </w:tc>
      </w:tr>
      <w:tr w:rsidR="000F3DC3" w:rsidRPr="000F3DC3" w:rsidTr="00F66AC0">
        <w:tc>
          <w:tcPr>
            <w:tcW w:w="7338" w:type="dxa"/>
          </w:tcPr>
          <w:p w:rsidR="000C76EB" w:rsidRPr="000F3DC3" w:rsidRDefault="000C76EB" w:rsidP="00EA1CC8">
            <w:pPr>
              <w:spacing w:after="0" w:line="240" w:lineRule="auto"/>
              <w:rPr>
                <w:rFonts w:ascii="Times New Roman" w:hAnsi="Times New Roman"/>
                <w:iCs/>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дополнительных общеобразовательных предпрофессиональных программ</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обучающихся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52688,0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Проведение занятий физкультурно-спортивной направленности по месту проживания граждан</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Доля фактического количества посетителей</w:t>
            </w:r>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18,7</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1617,0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0F3DC3">
              <w:rPr>
                <w:rFonts w:ascii="Times New Roman" w:hAnsi="Times New Roman"/>
                <w:sz w:val="24"/>
                <w:szCs w:val="24"/>
              </w:rPr>
              <w:t>и</w:t>
            </w:r>
            <w:proofErr w:type="gramEnd"/>
            <w:r w:rsidRPr="000F3DC3">
              <w:rPr>
                <w:rFonts w:ascii="Times New Roman" w:hAnsi="Times New Roman"/>
                <w:sz w:val="24"/>
                <w:szCs w:val="24"/>
              </w:rPr>
              <w:t xml:space="preserve"> ограниченного времени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lastRenderedPageBreak/>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790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15546,0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180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6654,0</w:t>
            </w:r>
          </w:p>
        </w:tc>
      </w:tr>
    </w:tbl>
    <w:p w:rsidR="00B55B6B" w:rsidRPr="000F3DC3" w:rsidRDefault="00B55B6B" w:rsidP="00EA1CC8">
      <w:pPr>
        <w:spacing w:after="0"/>
        <w:jc w:val="center"/>
        <w:rPr>
          <w:rFonts w:ascii="Times New Roman" w:hAnsi="Times New Roman"/>
          <w:sz w:val="28"/>
          <w:szCs w:val="28"/>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297954" w:rsidP="007F17C9">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w:t>
            </w:r>
            <w:r w:rsidR="00B17B03">
              <w:rPr>
                <w:rFonts w:ascii="Times New Roman" w:eastAsia="Times New Roman" w:hAnsi="Times New Roman" w:cs="Times New Roman"/>
              </w:rPr>
              <w:t xml:space="preserve"> главы муниципального образования Кавказский район                                                                                                                           </w:t>
            </w:r>
            <w:r w:rsidR="007F17C9">
              <w:rPr>
                <w:rFonts w:ascii="Times New Roman" w:eastAsia="Times New Roman" w:hAnsi="Times New Roman" w:cs="Times New Roman"/>
              </w:rPr>
              <w:t>С.Г. Чепов</w:t>
            </w:r>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43407F" w:rsidRDefault="0043407F"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297954" w:rsidRDefault="00297954" w:rsidP="00EA1CC8">
      <w:pPr>
        <w:spacing w:after="0" w:line="240" w:lineRule="auto"/>
        <w:ind w:left="8505"/>
        <w:jc w:val="center"/>
        <w:rPr>
          <w:rFonts w:ascii="Times New Roman" w:hAnsi="Times New Roman"/>
          <w:sz w:val="24"/>
          <w:szCs w:val="24"/>
        </w:rPr>
      </w:pP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lastRenderedPageBreak/>
        <w:t>ПРИЛОЖЕНИЕ № 5</w:t>
      </w: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8505" w:firstLine="720"/>
        <w:jc w:val="center"/>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B55B6B" w:rsidRPr="000F3DC3"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0F3DC3" w:rsidRPr="000F3DC3" w:rsidTr="00724707">
        <w:trPr>
          <w:gridAfter w:val="1"/>
          <w:wAfter w:w="11" w:type="dxa"/>
        </w:trPr>
        <w:tc>
          <w:tcPr>
            <w:tcW w:w="14704" w:type="dxa"/>
            <w:gridSpan w:val="18"/>
          </w:tcPr>
          <w:p w:rsidR="00B55B6B" w:rsidRPr="000F3DC3" w:rsidRDefault="00B55B6B" w:rsidP="00EA1CC8">
            <w:pPr>
              <w:spacing w:after="0" w:line="240" w:lineRule="auto"/>
              <w:jc w:val="center"/>
              <w:rPr>
                <w:rFonts w:ascii="Times New Roman" w:hAnsi="Times New Roman"/>
                <w:sz w:val="28"/>
                <w:szCs w:val="28"/>
              </w:rPr>
            </w:pPr>
          </w:p>
        </w:tc>
      </w:tr>
      <w:tr w:rsidR="000F3DC3" w:rsidRPr="000F3DC3" w:rsidTr="00724707">
        <w:tblPrEx>
          <w:tblLook w:val="04A0" w:firstRow="1" w:lastRow="0" w:firstColumn="1" w:lastColumn="0" w:noHBand="0" w:noVBand="1"/>
        </w:tblPrEx>
        <w:tc>
          <w:tcPr>
            <w:tcW w:w="14715" w:type="dxa"/>
            <w:gridSpan w:val="19"/>
          </w:tcPr>
          <w:p w:rsidR="00B55B6B" w:rsidRPr="000F3DC3" w:rsidRDefault="00B55B6B" w:rsidP="00EA1CC8">
            <w:pPr>
              <w:spacing w:after="0" w:line="240" w:lineRule="auto"/>
              <w:jc w:val="center"/>
              <w:rPr>
                <w:rFonts w:ascii="Times New Roman" w:hAnsi="Times New Roman"/>
                <w:sz w:val="28"/>
                <w:szCs w:val="28"/>
              </w:rPr>
            </w:pPr>
            <w:r w:rsidRPr="000F3DC3">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0F3DC3" w:rsidRDefault="00B55B6B" w:rsidP="00EA1CC8">
            <w:pPr>
              <w:spacing w:after="0" w:line="240" w:lineRule="auto"/>
              <w:jc w:val="center"/>
              <w:rPr>
                <w:rFonts w:ascii="Times New Roman" w:hAnsi="Times New Roman"/>
                <w:sz w:val="28"/>
                <w:szCs w:val="28"/>
              </w:rPr>
            </w:pPr>
            <w:r w:rsidRPr="000F3DC3">
              <w:rPr>
                <w:rFonts w:ascii="Times New Roman" w:hAnsi="Times New Roman"/>
                <w:sz w:val="28"/>
                <w:szCs w:val="28"/>
              </w:rPr>
              <w:t>«Развитие физической  культуры и спорта»</w:t>
            </w:r>
          </w:p>
        </w:tc>
      </w:tr>
      <w:tr w:rsidR="000F3DC3" w:rsidRPr="000F3DC3" w:rsidTr="00724707">
        <w:tblPrEx>
          <w:tblLook w:val="04A0" w:firstRow="1" w:lastRow="0" w:firstColumn="1" w:lastColumn="0" w:noHBand="0" w:noVBand="1"/>
        </w:tblPrEx>
        <w:trPr>
          <w:gridAfter w:val="13"/>
          <w:wAfter w:w="10140" w:type="dxa"/>
        </w:trPr>
        <w:tc>
          <w:tcPr>
            <w:tcW w:w="418" w:type="dxa"/>
          </w:tcPr>
          <w:p w:rsidR="00B55B6B" w:rsidRPr="000F3DC3" w:rsidRDefault="00B55B6B" w:rsidP="00EA1CC8">
            <w:pPr>
              <w:pStyle w:val="af"/>
              <w:spacing w:line="276" w:lineRule="auto"/>
              <w:rPr>
                <w:rFonts w:ascii="Times New Roman" w:hAnsi="Times New Roman"/>
                <w:sz w:val="28"/>
                <w:szCs w:val="28"/>
              </w:rPr>
            </w:pPr>
          </w:p>
        </w:tc>
        <w:tc>
          <w:tcPr>
            <w:tcW w:w="1829" w:type="dxa"/>
            <w:gridSpan w:val="2"/>
          </w:tcPr>
          <w:p w:rsidR="00B55B6B" w:rsidRPr="000F3DC3" w:rsidRDefault="00B55B6B" w:rsidP="00EA1CC8">
            <w:pPr>
              <w:pStyle w:val="af"/>
              <w:spacing w:line="276" w:lineRule="auto"/>
              <w:rPr>
                <w:rFonts w:ascii="Times New Roman" w:hAnsi="Times New Roman"/>
                <w:sz w:val="28"/>
                <w:szCs w:val="28"/>
              </w:rPr>
            </w:pPr>
          </w:p>
        </w:tc>
        <w:tc>
          <w:tcPr>
            <w:tcW w:w="2328" w:type="dxa"/>
            <w:gridSpan w:val="3"/>
          </w:tcPr>
          <w:p w:rsidR="00B55B6B" w:rsidRPr="000F3DC3" w:rsidRDefault="00B55B6B" w:rsidP="00EA1CC8">
            <w:pPr>
              <w:pStyle w:val="af"/>
              <w:spacing w:line="276" w:lineRule="auto"/>
              <w:rPr>
                <w:rFonts w:ascii="Times New Roman" w:hAnsi="Times New Roman"/>
                <w:sz w:val="28"/>
                <w:szCs w:val="28"/>
              </w:rPr>
            </w:pPr>
          </w:p>
        </w:tc>
      </w:tr>
      <w:tr w:rsidR="000F3DC3" w:rsidRPr="000F3DC3"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 xml:space="preserve">N </w:t>
            </w:r>
            <w:proofErr w:type="gramStart"/>
            <w:r w:rsidRPr="000F3DC3">
              <w:rPr>
                <w:rFonts w:ascii="Times New Roman" w:hAnsi="Times New Roman"/>
              </w:rPr>
              <w:t>п</w:t>
            </w:r>
            <w:proofErr w:type="gramEnd"/>
            <w:r w:rsidRPr="000F3DC3">
              <w:rPr>
                <w:rFonts w:ascii="Times New Roman" w:hAnsi="Times New Roman"/>
              </w:rPr>
              <w:t>/п</w:t>
            </w:r>
            <w:r w:rsidRPr="000F3DC3">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Статус</w:t>
            </w:r>
            <w:proofErr w:type="gramStart"/>
            <w:r w:rsidRPr="000F3DC3">
              <w:rPr>
                <w:rStyle w:val="ae"/>
                <w:rFonts w:ascii="Times New Roman" w:hAnsi="Times New Roman"/>
                <w:color w:val="auto"/>
                <w:vertAlign w:val="superscript"/>
              </w:rPr>
              <w:t>2</w:t>
            </w:r>
            <w:proofErr w:type="gramEnd"/>
            <w:r w:rsidRPr="000F3DC3">
              <w:rPr>
                <w:rFonts w:ascii="Times New Roman" w:hAnsi="Times New Roman"/>
                <w:b/>
                <w:vertAlign w:val="superscript"/>
              </w:rPr>
              <w:t>)</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proofErr w:type="gramStart"/>
            <w:r w:rsidRPr="000F3DC3">
              <w:rPr>
                <w:rFonts w:ascii="Times New Roman" w:hAnsi="Times New Roman"/>
              </w:rPr>
              <w:t>Ответственный</w:t>
            </w:r>
            <w:proofErr w:type="gramEnd"/>
            <w:r w:rsidRPr="000F3DC3">
              <w:rPr>
                <w:rFonts w:ascii="Times New Roman" w:hAnsi="Times New Roman"/>
              </w:rPr>
              <w:t xml:space="preserve"> за реализацию мероприятия, выполнение контрольное событие </w:t>
            </w:r>
            <w:r w:rsidRPr="000F3DC3">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vertAlign w:val="superscript"/>
              </w:rPr>
            </w:pPr>
            <w:r w:rsidRPr="000F3DC3">
              <w:rPr>
                <w:rFonts w:ascii="Times New Roman" w:hAnsi="Times New Roman"/>
              </w:rPr>
              <w:t>Срок реализации мероприятия, дата контрольного события</w:t>
            </w:r>
            <w:proofErr w:type="gramStart"/>
            <w:r w:rsidRPr="000F3DC3">
              <w:rPr>
                <w:rFonts w:ascii="Times New Roman" w:hAnsi="Times New Roman"/>
                <w:b/>
                <w:vertAlign w:val="superscript"/>
              </w:rPr>
              <w:t>4</w:t>
            </w:r>
            <w:proofErr w:type="gramEnd"/>
            <w:r w:rsidRPr="000F3DC3">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vertAlign w:val="superscript"/>
              </w:rPr>
            </w:pPr>
            <w:r w:rsidRPr="000F3DC3">
              <w:rPr>
                <w:rFonts w:ascii="Times New Roman" w:hAnsi="Times New Roman"/>
              </w:rPr>
              <w:t>Поквартальное распределение прогноза кассовых выплат, тыс</w:t>
            </w:r>
            <w:proofErr w:type="gramStart"/>
            <w:r w:rsidRPr="000F3DC3">
              <w:rPr>
                <w:rFonts w:ascii="Times New Roman" w:hAnsi="Times New Roman"/>
              </w:rPr>
              <w:t>.р</w:t>
            </w:r>
            <w:proofErr w:type="gramEnd"/>
            <w:r w:rsidRPr="000F3DC3">
              <w:rPr>
                <w:rFonts w:ascii="Times New Roman" w:hAnsi="Times New Roman"/>
              </w:rPr>
              <w:t>ублей</w:t>
            </w:r>
            <w:r w:rsidRPr="000F3DC3">
              <w:rPr>
                <w:rFonts w:ascii="Times New Roman" w:hAnsi="Times New Roman"/>
                <w:b/>
                <w:vertAlign w:val="superscript"/>
              </w:rPr>
              <w:t>5)</w:t>
            </w:r>
          </w:p>
        </w:tc>
      </w:tr>
      <w:tr w:rsidR="000F3DC3" w:rsidRPr="000F3DC3"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IV кв.</w:t>
            </w: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10</w:t>
            </w: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r>
    </w:tbl>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1)</w:t>
      </w:r>
      <w:r w:rsidRPr="000F3DC3">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0F3DC3">
        <w:rPr>
          <w:rFonts w:ascii="Times New Roman" w:hAnsi="Times New Roman"/>
          <w:sz w:val="24"/>
          <w:szCs w:val="24"/>
        </w:rPr>
        <w:t>,).</w:t>
      </w:r>
      <w:proofErr w:type="gramEnd"/>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2) </w:t>
      </w:r>
      <w:r w:rsidRPr="000F3DC3">
        <w:rPr>
          <w:rFonts w:ascii="Times New Roman" w:hAnsi="Times New Roman"/>
          <w:sz w:val="24"/>
          <w:szCs w:val="24"/>
        </w:rPr>
        <w:t xml:space="preserve"> Контрольное событие отмечается в следующих случаях:</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lastRenderedPageBreak/>
        <w:t>если контрольное событие включено в иной план, присваивается статус "3" с указанием в сноске наименования плана ("дорожной карты").</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3) </w:t>
      </w:r>
      <w:proofErr w:type="gramStart"/>
      <w:r w:rsidRPr="000F3DC3">
        <w:rPr>
          <w:rFonts w:ascii="Times New Roman" w:hAnsi="Times New Roman"/>
          <w:sz w:val="24"/>
          <w:szCs w:val="24"/>
        </w:rPr>
        <w:t>Ответственным</w:t>
      </w:r>
      <w:proofErr w:type="gramEnd"/>
      <w:r w:rsidRPr="000F3DC3">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4) </w:t>
      </w:r>
      <w:r w:rsidRPr="000F3DC3">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5) </w:t>
      </w:r>
      <w:r w:rsidRPr="000F3DC3">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Pr="000F3DC3" w:rsidRDefault="00AD2DB7" w:rsidP="00EA1CC8">
      <w:pPr>
        <w:spacing w:after="0" w:line="240" w:lineRule="auto"/>
        <w:rPr>
          <w:rFonts w:ascii="Times New Roman" w:hAnsi="Times New Roman"/>
          <w:sz w:val="28"/>
          <w:szCs w:val="28"/>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14018A" w:rsidP="007F17C9">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w:t>
            </w:r>
            <w:r w:rsidR="00B17B03">
              <w:rPr>
                <w:rFonts w:ascii="Times New Roman" w:eastAsia="Times New Roman" w:hAnsi="Times New Roman" w:cs="Times New Roman"/>
              </w:rPr>
              <w:t xml:space="preserve"> главы муниципального образования Кавказский район                                                                                                                           </w:t>
            </w:r>
            <w:r w:rsidR="007F17C9">
              <w:rPr>
                <w:rFonts w:ascii="Times New Roman" w:eastAsia="Times New Roman" w:hAnsi="Times New Roman" w:cs="Times New Roman"/>
              </w:rPr>
              <w:t>С.Г. Чепов</w:t>
            </w:r>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14018A" w:rsidRDefault="0014018A" w:rsidP="00EA1CC8">
      <w:pPr>
        <w:spacing w:after="0" w:line="240" w:lineRule="auto"/>
        <w:ind w:left="9204"/>
        <w:jc w:val="center"/>
        <w:rPr>
          <w:rFonts w:ascii="Times New Roman" w:hAnsi="Times New Roman"/>
          <w:sz w:val="24"/>
        </w:rPr>
      </w:pP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ПРИЛОЖЕНИЕ № 7</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0F3DC3" w:rsidRPr="000F3DC3" w:rsidTr="00724707">
        <w:tc>
          <w:tcPr>
            <w:tcW w:w="14000" w:type="dxa"/>
            <w:gridSpan w:val="6"/>
            <w:tcBorders>
              <w:top w:val="nil"/>
              <w:left w:val="nil"/>
              <w:bottom w:val="nil"/>
              <w:right w:val="nil"/>
            </w:tcBorders>
          </w:tcPr>
          <w:p w:rsidR="00B55B6B" w:rsidRPr="000F3DC3"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0F3DC3"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Отчет</w:t>
            </w:r>
            <w:r w:rsidRPr="000F3DC3">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0F3DC3" w:rsidRPr="000F3DC3" w:rsidTr="00724707">
        <w:tc>
          <w:tcPr>
            <w:tcW w:w="14000" w:type="dxa"/>
            <w:gridSpan w:val="6"/>
            <w:tcBorders>
              <w:top w:val="nil"/>
              <w:left w:val="nil"/>
              <w:bottom w:val="nil"/>
              <w:right w:val="nil"/>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0F3DC3"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N</w:t>
            </w:r>
            <w:r w:rsidRPr="000F3DC3">
              <w:rPr>
                <w:rFonts w:ascii="Times New Roman" w:hAnsi="Times New Roman" w:cs="Times New Roman"/>
                <w:sz w:val="28"/>
                <w:szCs w:val="28"/>
              </w:rPr>
              <w:br/>
            </w:r>
            <w:proofErr w:type="gramStart"/>
            <w:r w:rsidRPr="000F3DC3">
              <w:rPr>
                <w:rFonts w:ascii="Times New Roman" w:hAnsi="Times New Roman" w:cs="Times New Roman"/>
                <w:sz w:val="28"/>
                <w:szCs w:val="28"/>
              </w:rPr>
              <w:t>п</w:t>
            </w:r>
            <w:proofErr w:type="gramEnd"/>
            <w:r w:rsidRPr="000F3DC3">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Примечание</w:t>
            </w:r>
          </w:p>
        </w:tc>
      </w:tr>
      <w:tr w:rsidR="000F3DC3"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0F3DC3"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17B03" w:rsidRPr="000F3DC3" w:rsidTr="00B17B03">
        <w:tc>
          <w:tcPr>
            <w:tcW w:w="6666" w:type="dxa"/>
            <w:tcBorders>
              <w:top w:val="nil"/>
              <w:left w:val="nil"/>
              <w:bottom w:val="nil"/>
              <w:right w:val="nil"/>
            </w:tcBorders>
            <w:vAlign w:val="center"/>
          </w:tcPr>
          <w:p w:rsidR="00B17B03" w:rsidRPr="000F3DC3" w:rsidRDefault="0014018A" w:rsidP="0014018A">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w:t>
            </w:r>
            <w:r w:rsidR="00B17B03">
              <w:rPr>
                <w:rFonts w:ascii="Times New Roman" w:eastAsia="Times New Roman" w:hAnsi="Times New Roman" w:cs="Times New Roman"/>
              </w:rPr>
              <w:t xml:space="preserve"> главы муниципального образования Кавказский район                                                                                           </w:t>
            </w:r>
            <w:r>
              <w:rPr>
                <w:rFonts w:ascii="Times New Roman" w:eastAsia="Times New Roman" w:hAnsi="Times New Roman" w:cs="Times New Roman"/>
              </w:rPr>
              <w:t xml:space="preserve">                     </w:t>
            </w:r>
          </w:p>
        </w:tc>
        <w:tc>
          <w:tcPr>
            <w:tcW w:w="3333" w:type="dxa"/>
            <w:tcBorders>
              <w:top w:val="nil"/>
              <w:left w:val="nil"/>
              <w:bottom w:val="nil"/>
              <w:right w:val="nil"/>
            </w:tcBorders>
          </w:tcPr>
          <w:p w:rsidR="00B17B03" w:rsidRPr="000F3DC3" w:rsidRDefault="007F17C9"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С.Г. Чепов</w:t>
            </w:r>
          </w:p>
        </w:tc>
      </w:tr>
      <w:tr w:rsidR="00B17B03" w:rsidRPr="000F3DC3" w:rsidTr="00B17B03">
        <w:tc>
          <w:tcPr>
            <w:tcW w:w="6666" w:type="dxa"/>
            <w:tcBorders>
              <w:top w:val="nil"/>
              <w:left w:val="nil"/>
              <w:bottom w:val="nil"/>
              <w:right w:val="nil"/>
            </w:tcBorders>
            <w:vAlign w:val="center"/>
          </w:tcPr>
          <w:p w:rsidR="00B17B03" w:rsidRDefault="00B17B03" w:rsidP="00B17B03">
            <w:pPr>
              <w:spacing w:after="0" w:line="240" w:lineRule="auto"/>
              <w:rPr>
                <w:rFonts w:ascii="Times New Roman" w:eastAsia="Times New Roman" w:hAnsi="Times New Roman" w:cs="Times New Roman"/>
              </w:rPr>
            </w:pPr>
          </w:p>
        </w:tc>
        <w:tc>
          <w:tcPr>
            <w:tcW w:w="3333" w:type="dxa"/>
            <w:tcBorders>
              <w:top w:val="nil"/>
              <w:left w:val="nil"/>
              <w:bottom w:val="nil"/>
              <w:right w:val="nil"/>
            </w:tcBorders>
          </w:tcPr>
          <w:p w:rsidR="00B17B03" w:rsidRPr="000F3DC3" w:rsidRDefault="00B17B03" w:rsidP="00EA1CC8">
            <w:pPr>
              <w:autoSpaceDE w:val="0"/>
              <w:autoSpaceDN w:val="0"/>
              <w:adjustRightInd w:val="0"/>
              <w:spacing w:after="0" w:line="240" w:lineRule="auto"/>
              <w:jc w:val="right"/>
              <w:rPr>
                <w:rFonts w:ascii="Times New Roman" w:hAnsi="Times New Roman" w:cs="Times New Roman"/>
                <w:sz w:val="28"/>
                <w:szCs w:val="28"/>
              </w:rPr>
            </w:pPr>
          </w:p>
        </w:tc>
      </w:tr>
      <w:tr w:rsidR="0014018A" w:rsidRPr="000F3DC3" w:rsidTr="00B17B03">
        <w:tc>
          <w:tcPr>
            <w:tcW w:w="6666" w:type="dxa"/>
            <w:tcBorders>
              <w:top w:val="nil"/>
              <w:left w:val="nil"/>
              <w:bottom w:val="nil"/>
              <w:right w:val="nil"/>
            </w:tcBorders>
            <w:vAlign w:val="center"/>
          </w:tcPr>
          <w:p w:rsidR="0014018A" w:rsidRDefault="0014018A" w:rsidP="00B17B03">
            <w:pPr>
              <w:spacing w:after="0" w:line="240" w:lineRule="auto"/>
              <w:rPr>
                <w:rFonts w:ascii="Times New Roman" w:eastAsia="Times New Roman" w:hAnsi="Times New Roman" w:cs="Times New Roman"/>
              </w:rPr>
            </w:pPr>
          </w:p>
        </w:tc>
        <w:tc>
          <w:tcPr>
            <w:tcW w:w="3333" w:type="dxa"/>
            <w:tcBorders>
              <w:top w:val="nil"/>
              <w:left w:val="nil"/>
              <w:bottom w:val="nil"/>
              <w:right w:val="nil"/>
            </w:tcBorders>
          </w:tcPr>
          <w:p w:rsidR="0014018A" w:rsidRPr="000F3DC3" w:rsidRDefault="0014018A" w:rsidP="00EA1CC8">
            <w:pPr>
              <w:autoSpaceDE w:val="0"/>
              <w:autoSpaceDN w:val="0"/>
              <w:adjustRightInd w:val="0"/>
              <w:spacing w:after="0" w:line="240" w:lineRule="auto"/>
              <w:jc w:val="right"/>
              <w:rPr>
                <w:rFonts w:ascii="Times New Roman" w:hAnsi="Times New Roman" w:cs="Times New Roman"/>
                <w:sz w:val="28"/>
                <w:szCs w:val="28"/>
              </w:rPr>
            </w:pPr>
          </w:p>
        </w:tc>
      </w:tr>
    </w:tbl>
    <w:p w:rsidR="00B55B6B" w:rsidRPr="000F3DC3" w:rsidRDefault="00B55B6B" w:rsidP="00EA1CC8">
      <w:pPr>
        <w:spacing w:after="0"/>
        <w:rPr>
          <w:rFonts w:ascii="Times New Roman" w:hAnsi="Times New Roman" w:cs="Times New Roman"/>
          <w:sz w:val="28"/>
          <w:szCs w:val="28"/>
        </w:rPr>
      </w:pPr>
    </w:p>
    <w:p w:rsidR="00B55B6B" w:rsidRPr="000F3DC3" w:rsidRDefault="00B55B6B" w:rsidP="00EA1CC8">
      <w:pPr>
        <w:widowControl w:val="0"/>
        <w:suppressAutoHyphens/>
        <w:spacing w:after="0" w:line="240" w:lineRule="auto"/>
        <w:rPr>
          <w:rFonts w:ascii="Times New Roman" w:hAnsi="Times New Roman" w:cs="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spacing w:after="0" w:line="240" w:lineRule="auto"/>
        <w:ind w:left="9204"/>
        <w:jc w:val="center"/>
        <w:rPr>
          <w:rFonts w:ascii="Times New Roman" w:hAnsi="Times New Roman"/>
          <w:sz w:val="24"/>
        </w:rPr>
      </w:pPr>
    </w:p>
    <w:p w:rsidR="00B55B6B" w:rsidRPr="000F3DC3" w:rsidRDefault="00B55B6B" w:rsidP="00EA1CC8">
      <w:pPr>
        <w:spacing w:after="0" w:line="240" w:lineRule="auto"/>
        <w:ind w:left="9204"/>
        <w:jc w:val="center"/>
        <w:rPr>
          <w:rFonts w:ascii="Times New Roman" w:hAnsi="Times New Roman"/>
          <w:sz w:val="24"/>
        </w:rPr>
      </w:pP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ПРИЛОЖЕНИЕ № 8</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«Развитие физической  культуры и спорта»</w:t>
      </w:r>
    </w:p>
    <w:p w:rsidR="00B55B6B" w:rsidRPr="000F3DC3" w:rsidRDefault="00B55B6B" w:rsidP="00EA1CC8">
      <w:pPr>
        <w:widowControl w:val="0"/>
        <w:suppressAutoHyphens/>
        <w:spacing w:after="0" w:line="240" w:lineRule="auto"/>
        <w:ind w:left="9204"/>
        <w:jc w:val="center"/>
        <w:rPr>
          <w:rFonts w:ascii="Times New Roman" w:hAnsi="Times New Roman"/>
          <w:sz w:val="24"/>
          <w:szCs w:val="28"/>
        </w:rPr>
      </w:pPr>
    </w:p>
    <w:p w:rsidR="00B55B6B" w:rsidRPr="000F3DC3" w:rsidRDefault="00B55B6B" w:rsidP="00EA1CC8">
      <w:pPr>
        <w:widowControl w:val="0"/>
        <w:suppressAutoHyphens/>
        <w:spacing w:after="0" w:line="240" w:lineRule="auto"/>
        <w:ind w:left="2124"/>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contextualSpacing/>
        <w:jc w:val="center"/>
        <w:rPr>
          <w:rFonts w:ascii="Times New Roman" w:hAnsi="Times New Roman"/>
          <w:kern w:val="2"/>
          <w:sz w:val="24"/>
          <w:szCs w:val="24"/>
        </w:rPr>
      </w:pPr>
      <w:r w:rsidRPr="000F3DC3">
        <w:rPr>
          <w:rFonts w:ascii="Times New Roman" w:hAnsi="Times New Roman"/>
          <w:kern w:val="2"/>
          <w:sz w:val="24"/>
          <w:szCs w:val="24"/>
        </w:rPr>
        <w:t xml:space="preserve">МЕТОДИКА РАСЧЕТА ЦЕЛЕВЫХ ПОКАЗАТЕЛЕЙ МУНИЦИПАЛЬНОЙ  ПРОГРАММЫ </w:t>
      </w:r>
    </w:p>
    <w:p w:rsidR="00B55B6B" w:rsidRPr="000F3DC3" w:rsidRDefault="00B55B6B" w:rsidP="00EA1CC8">
      <w:pPr>
        <w:widowControl w:val="0"/>
        <w:suppressAutoHyphens/>
        <w:spacing w:after="0" w:line="240" w:lineRule="auto"/>
        <w:contextualSpacing/>
        <w:jc w:val="center"/>
        <w:rPr>
          <w:rFonts w:ascii="Times New Roman" w:hAnsi="Times New Roman"/>
          <w:sz w:val="24"/>
          <w:szCs w:val="24"/>
        </w:rPr>
      </w:pPr>
      <w:r w:rsidRPr="000F3DC3">
        <w:rPr>
          <w:rFonts w:ascii="Times New Roman" w:hAnsi="Times New Roman"/>
          <w:kern w:val="2"/>
          <w:sz w:val="24"/>
          <w:szCs w:val="24"/>
        </w:rPr>
        <w:t>«Развитие физической культуры и спорта»</w:t>
      </w:r>
    </w:p>
    <w:p w:rsidR="00B55B6B" w:rsidRPr="000F3DC3" w:rsidRDefault="00B55B6B" w:rsidP="00EA1CC8">
      <w:pPr>
        <w:widowControl w:val="0"/>
        <w:suppressAutoHyphens/>
        <w:spacing w:after="0" w:line="240" w:lineRule="auto"/>
        <w:rPr>
          <w:rFonts w:ascii="Times New Roman" w:hAnsi="Times New Roman"/>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851"/>
        <w:gridCol w:w="4819"/>
        <w:gridCol w:w="4111"/>
        <w:gridCol w:w="1984"/>
      </w:tblGrid>
      <w:tr w:rsidR="000F3DC3" w:rsidRPr="000F3DC3" w:rsidTr="0043407F">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p w:rsidR="00B55B6B" w:rsidRPr="000F3DC3"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0F3DC3">
              <w:rPr>
                <w:rFonts w:ascii="Times New Roman" w:hAnsi="Times New Roman"/>
                <w:sz w:val="24"/>
                <w:szCs w:val="24"/>
              </w:rPr>
              <w:t>п</w:t>
            </w:r>
            <w:proofErr w:type="gramEnd"/>
            <w:r w:rsidRPr="000F3DC3">
              <w:rPr>
                <w:rFonts w:ascii="Times New Roman" w:hAnsi="Times New Roman"/>
                <w:sz w:val="24"/>
                <w:szCs w:val="24"/>
              </w:rPr>
              <w:t>/п</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43407F">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целевого</w:t>
            </w:r>
            <w:r w:rsidR="0043407F">
              <w:rPr>
                <w:rFonts w:ascii="Times New Roman" w:hAnsi="Times New Roman"/>
                <w:sz w:val="24"/>
                <w:szCs w:val="24"/>
              </w:rPr>
              <w:t xml:space="preserve"> </w:t>
            </w:r>
            <w:r w:rsidRPr="000F3DC3">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0F3DC3">
              <w:rPr>
                <w:rFonts w:ascii="Times New Roman" w:hAnsi="Times New Roman"/>
                <w:sz w:val="24"/>
                <w:szCs w:val="24"/>
              </w:rPr>
              <w:t>Еди-ница</w:t>
            </w:r>
            <w:proofErr w:type="spellEnd"/>
            <w:proofErr w:type="gramEnd"/>
          </w:p>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0F3DC3">
              <w:rPr>
                <w:rFonts w:ascii="Times New Roman" w:hAnsi="Times New Roman"/>
                <w:sz w:val="24"/>
                <w:szCs w:val="24"/>
              </w:rPr>
              <w:t>изме</w:t>
            </w:r>
            <w:proofErr w:type="spellEnd"/>
            <w:r w:rsidRPr="000F3DC3">
              <w:rPr>
                <w:rFonts w:ascii="Times New Roman" w:hAnsi="Times New Roman"/>
                <w:sz w:val="24"/>
                <w:szCs w:val="24"/>
              </w:rPr>
              <w:t>-рения</w:t>
            </w:r>
            <w:proofErr w:type="gramEnd"/>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Методика</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расчета показателя (формула),</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алгоритм формирования формул,</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 сбора информации,</w:t>
            </w:r>
          </w:p>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индекс форм отчетности,</w:t>
            </w:r>
          </w:p>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период расчета показателя</w:t>
            </w:r>
          </w:p>
        </w:tc>
        <w:tc>
          <w:tcPr>
            <w:tcW w:w="1984" w:type="dxa"/>
            <w:tcBorders>
              <w:top w:val="single" w:sz="4" w:space="0" w:color="auto"/>
              <w:left w:val="single" w:sz="4" w:space="0" w:color="auto"/>
              <w:right w:val="single" w:sz="4" w:space="0" w:color="auto"/>
            </w:tcBorders>
          </w:tcPr>
          <w:p w:rsidR="00B55B6B" w:rsidRPr="000F3DC3" w:rsidRDefault="0043407F" w:rsidP="0043407F">
            <w:pPr>
              <w:widowControl w:val="0"/>
              <w:suppressAutoHyphens/>
              <w:spacing w:after="0" w:line="240" w:lineRule="auto"/>
              <w:jc w:val="center"/>
              <w:rPr>
                <w:rFonts w:ascii="Times New Roman" w:hAnsi="Times New Roman"/>
                <w:kern w:val="2"/>
                <w:sz w:val="24"/>
                <w:szCs w:val="24"/>
              </w:rPr>
            </w:pPr>
            <w:r>
              <w:rPr>
                <w:rFonts w:ascii="Times New Roman" w:hAnsi="Times New Roman"/>
                <w:kern w:val="2"/>
                <w:sz w:val="24"/>
                <w:szCs w:val="24"/>
              </w:rPr>
              <w:t xml:space="preserve">Ответственный за сбор данных по </w:t>
            </w:r>
            <w:r w:rsidR="00B55B6B" w:rsidRPr="000F3DC3">
              <w:rPr>
                <w:rFonts w:ascii="Times New Roman" w:hAnsi="Times New Roman"/>
                <w:kern w:val="2"/>
                <w:sz w:val="24"/>
                <w:szCs w:val="24"/>
              </w:rPr>
              <w:t>показателю и расчет показателя</w:t>
            </w:r>
          </w:p>
        </w:tc>
      </w:tr>
      <w:tr w:rsidR="000F3DC3" w:rsidRPr="000F3DC3" w:rsidTr="0043407F">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w:t>
            </w:r>
          </w:p>
        </w:tc>
      </w:tr>
      <w:tr w:rsidR="000F3DC3" w:rsidRPr="000F3DC3" w:rsidTr="0043407F">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 xml:space="preserve">1 </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руб.</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СЗПрму</w:t>
            </w:r>
            <w:proofErr w:type="spellEnd"/>
            <w:r w:rsidRPr="000F3DC3">
              <w:rPr>
                <w:rFonts w:ascii="Times New Roman" w:hAnsi="Times New Roman"/>
                <w:sz w:val="24"/>
                <w:szCs w:val="24"/>
              </w:rPr>
              <w:t xml:space="preserve">=сумма </w:t>
            </w:r>
            <w:proofErr w:type="spellStart"/>
            <w:r w:rsidRPr="000F3DC3">
              <w:rPr>
                <w:rFonts w:ascii="Times New Roman" w:hAnsi="Times New Roman"/>
                <w:sz w:val="24"/>
                <w:szCs w:val="24"/>
              </w:rPr>
              <w:t>ЗПше</w:t>
            </w:r>
            <w:proofErr w:type="spellEnd"/>
            <w:r w:rsidRPr="000F3DC3">
              <w:rPr>
                <w:rFonts w:ascii="Times New Roman" w:hAnsi="Times New Roman"/>
                <w:sz w:val="24"/>
                <w:szCs w:val="24"/>
              </w:rPr>
              <w:t>/ШЕ,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СЗПрму</w:t>
            </w:r>
            <w:proofErr w:type="spellEnd"/>
            <w:r w:rsidRPr="000F3DC3">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ЗПше</w:t>
            </w:r>
            <w:proofErr w:type="spellEnd"/>
            <w:r w:rsidRPr="000F3DC3">
              <w:rPr>
                <w:rFonts w:ascii="Times New Roman" w:hAnsi="Times New Roman"/>
                <w:sz w:val="24"/>
                <w:szCs w:val="24"/>
              </w:rPr>
              <w:t xml:space="preserve"> – заработная плата работников </w:t>
            </w:r>
            <w:proofErr w:type="gramStart"/>
            <w:r w:rsidRPr="000F3DC3">
              <w:rPr>
                <w:rFonts w:ascii="Times New Roman" w:hAnsi="Times New Roman"/>
                <w:sz w:val="24"/>
                <w:szCs w:val="24"/>
              </w:rPr>
              <w:t>согласно</w:t>
            </w:r>
            <w:proofErr w:type="gramEnd"/>
            <w:r w:rsidRPr="000F3DC3">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 xml:space="preserve">ШЕ – количество штатных единиц </w:t>
            </w:r>
            <w:proofErr w:type="gramStart"/>
            <w:r w:rsidRPr="000F3DC3">
              <w:rPr>
                <w:rFonts w:ascii="Times New Roman" w:hAnsi="Times New Roman"/>
                <w:sz w:val="24"/>
                <w:szCs w:val="24"/>
              </w:rPr>
              <w:t>согласно</w:t>
            </w:r>
            <w:proofErr w:type="gramEnd"/>
            <w:r w:rsidRPr="000F3DC3">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ЗПше</w:t>
            </w:r>
            <w:proofErr w:type="spellEnd"/>
            <w:r w:rsidRPr="000F3DC3">
              <w:rPr>
                <w:rFonts w:ascii="Times New Roman" w:hAnsi="Times New Roman"/>
                <w:kern w:val="2"/>
                <w:sz w:val="24"/>
                <w:szCs w:val="24"/>
              </w:rPr>
              <w:t xml:space="preserve"> и ШЕ -  по данным </w:t>
            </w:r>
            <w:r w:rsidRPr="000F3DC3">
              <w:rPr>
                <w:rFonts w:ascii="Times New Roman" w:hAnsi="Times New Roman"/>
                <w:spacing w:val="-4"/>
                <w:w w:val="102"/>
                <w:sz w:val="24"/>
                <w:szCs w:val="24"/>
              </w:rPr>
              <w:t>муниципального бюджетного учреждения «Централизованная бухгалтерия отдела</w:t>
            </w:r>
            <w:r w:rsidRPr="000F3DC3">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98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0F3DC3">
              <w:rPr>
                <w:rFonts w:ascii="Times New Roman" w:hAnsi="Times New Roman"/>
                <w:spacing w:val="-4"/>
                <w:w w:val="102"/>
                <w:sz w:val="24"/>
                <w:szCs w:val="24"/>
              </w:rPr>
              <w:t>МБУ</w:t>
            </w:r>
          </w:p>
          <w:p w:rsidR="00B55B6B" w:rsidRPr="000F3DC3" w:rsidRDefault="0043407F"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spacing w:val="-4"/>
                <w:w w:val="102"/>
                <w:sz w:val="24"/>
                <w:szCs w:val="24"/>
              </w:rPr>
              <w:t>«Централи</w:t>
            </w:r>
            <w:r w:rsidR="00B55B6B" w:rsidRPr="000F3DC3">
              <w:rPr>
                <w:rFonts w:ascii="Times New Roman" w:hAnsi="Times New Roman"/>
                <w:spacing w:val="-4"/>
                <w:w w:val="102"/>
                <w:sz w:val="24"/>
                <w:szCs w:val="24"/>
              </w:rPr>
              <w:t>зованная бухгалтерия отдела</w:t>
            </w:r>
            <w:r>
              <w:rPr>
                <w:rFonts w:ascii="Times New Roman" w:hAnsi="Times New Roman"/>
                <w:spacing w:val="-3"/>
                <w:w w:val="102"/>
                <w:sz w:val="24"/>
                <w:szCs w:val="24"/>
              </w:rPr>
              <w:t xml:space="preserve"> культуры» админис</w:t>
            </w:r>
            <w:r w:rsidR="00B55B6B" w:rsidRPr="000F3DC3">
              <w:rPr>
                <w:rFonts w:ascii="Times New Roman" w:hAnsi="Times New Roman"/>
                <w:spacing w:val="-3"/>
                <w:w w:val="102"/>
                <w:sz w:val="24"/>
                <w:szCs w:val="24"/>
              </w:rPr>
              <w:t>трации</w:t>
            </w:r>
            <w:r>
              <w:rPr>
                <w:rFonts w:ascii="Times New Roman" w:hAnsi="Times New Roman"/>
                <w:spacing w:val="-3"/>
                <w:w w:val="102"/>
                <w:sz w:val="24"/>
                <w:szCs w:val="24"/>
              </w:rPr>
              <w:t xml:space="preserve"> </w:t>
            </w:r>
            <w:r w:rsidR="00B55B6B" w:rsidRPr="000F3DC3">
              <w:rPr>
                <w:rFonts w:ascii="Times New Roman" w:hAnsi="Times New Roman"/>
                <w:spacing w:val="-3"/>
                <w:w w:val="102"/>
                <w:sz w:val="24"/>
                <w:szCs w:val="24"/>
              </w:rPr>
              <w:t>МО Кавказский район»</w:t>
            </w:r>
          </w:p>
        </w:tc>
      </w:tr>
      <w:tr w:rsidR="000F3DC3" w:rsidRPr="000F3DC3" w:rsidTr="0043407F">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gramStart"/>
            <w:r w:rsidRPr="000F3DC3">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КЗудо</w:t>
            </w:r>
            <w:proofErr w:type="spellEnd"/>
            <w:r w:rsidRPr="000F3DC3">
              <w:rPr>
                <w:rFonts w:ascii="Times New Roman" w:hAnsi="Times New Roman"/>
                <w:sz w:val="24"/>
                <w:szCs w:val="24"/>
              </w:rPr>
              <w:t>=  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+КЗудо2……,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0F3DC3">
              <w:rPr>
                <w:rFonts w:ascii="Times New Roman" w:hAnsi="Times New Roman"/>
                <w:sz w:val="24"/>
                <w:szCs w:val="24"/>
              </w:rPr>
              <w:t>КЗудо</w:t>
            </w:r>
            <w:proofErr w:type="spellEnd"/>
            <w:r w:rsidRPr="000F3DC3">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КЗудо</w:t>
            </w:r>
            <w:proofErr w:type="gramStart"/>
            <w:r w:rsidRPr="000F3DC3">
              <w:rPr>
                <w:rFonts w:ascii="Times New Roman" w:hAnsi="Times New Roman"/>
                <w:kern w:val="2"/>
                <w:sz w:val="24"/>
                <w:szCs w:val="24"/>
              </w:rPr>
              <w:t>1</w:t>
            </w:r>
            <w:proofErr w:type="gramEnd"/>
            <w:r w:rsidRPr="000F3DC3">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984"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0F3DC3">
              <w:rPr>
                <w:rFonts w:ascii="Times New Roman" w:hAnsi="Times New Roman"/>
                <w:spacing w:val="-4"/>
                <w:w w:val="102"/>
                <w:sz w:val="24"/>
                <w:szCs w:val="24"/>
              </w:rPr>
              <w:t>Отдел по физиче</w:t>
            </w:r>
            <w:r w:rsidR="0043407F">
              <w:rPr>
                <w:rFonts w:ascii="Times New Roman" w:hAnsi="Times New Roman"/>
                <w:spacing w:val="-4"/>
                <w:w w:val="102"/>
                <w:sz w:val="24"/>
                <w:szCs w:val="24"/>
              </w:rPr>
              <w:t>ской культуре и спорту админист</w:t>
            </w:r>
            <w:r w:rsidRPr="000F3DC3">
              <w:rPr>
                <w:rFonts w:ascii="Times New Roman" w:hAnsi="Times New Roman"/>
                <w:spacing w:val="-4"/>
                <w:w w:val="102"/>
                <w:sz w:val="24"/>
                <w:szCs w:val="24"/>
              </w:rPr>
              <w:t>рации МО Кавказский район</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0F3DC3" w:rsidRPr="000F3DC3" w:rsidTr="0043407F">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0F3DC3">
              <w:rPr>
                <w:rFonts w:ascii="Times New Roman" w:hAnsi="Times New Roman"/>
                <w:kern w:val="2"/>
                <w:sz w:val="24"/>
                <w:szCs w:val="24"/>
              </w:rPr>
              <w:t>Согласно приложения</w:t>
            </w:r>
            <w:proofErr w:type="gramEnd"/>
            <w:r w:rsidRPr="000F3DC3">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984"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gramStart"/>
            <w:r w:rsidRPr="000F3DC3">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КЗусн</w:t>
            </w:r>
            <w:proofErr w:type="spellEnd"/>
            <w:r w:rsidRPr="000F3DC3">
              <w:rPr>
                <w:rFonts w:ascii="Times New Roman" w:hAnsi="Times New Roman"/>
                <w:sz w:val="24"/>
                <w:szCs w:val="24"/>
              </w:rPr>
              <w:t>=  КЗсн</w:t>
            </w:r>
            <w:proofErr w:type="gramStart"/>
            <w:r w:rsidRPr="000F3DC3">
              <w:rPr>
                <w:rFonts w:ascii="Times New Roman" w:hAnsi="Times New Roman"/>
                <w:sz w:val="24"/>
                <w:szCs w:val="24"/>
              </w:rPr>
              <w:t>1</w:t>
            </w:r>
            <w:proofErr w:type="gramEnd"/>
            <w:r w:rsidRPr="000F3DC3">
              <w:rPr>
                <w:rFonts w:ascii="Times New Roman" w:hAnsi="Times New Roman"/>
                <w:sz w:val="24"/>
                <w:szCs w:val="24"/>
              </w:rPr>
              <w:t>+КЗсн2……,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0F3DC3">
              <w:rPr>
                <w:rFonts w:ascii="Times New Roman" w:hAnsi="Times New Roman"/>
                <w:sz w:val="24"/>
                <w:szCs w:val="24"/>
              </w:rPr>
              <w:t>КЗсн</w:t>
            </w:r>
            <w:proofErr w:type="spellEnd"/>
            <w:r w:rsidRPr="000F3DC3">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 КЗудо2…… - количество занимающихся каждого учреждения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КЗсн</w:t>
            </w:r>
            <w:proofErr w:type="gramStart"/>
            <w:r w:rsidRPr="000F3DC3">
              <w:rPr>
                <w:rFonts w:ascii="Times New Roman" w:hAnsi="Times New Roman"/>
                <w:kern w:val="2"/>
                <w:sz w:val="24"/>
                <w:szCs w:val="24"/>
              </w:rPr>
              <w:t>1</w:t>
            </w:r>
            <w:proofErr w:type="gramEnd"/>
            <w:r w:rsidRPr="000F3DC3">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984"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0F3DC3">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rPr>
                <w:rFonts w:ascii="Times New Roman" w:hAnsi="Times New Roman"/>
                <w:sz w:val="24"/>
                <w:szCs w:val="24"/>
              </w:rPr>
            </w:pPr>
            <w:r w:rsidRPr="000F3DC3">
              <w:rPr>
                <w:rFonts w:ascii="Times New Roman" w:hAnsi="Times New Roman"/>
                <w:sz w:val="24"/>
                <w:szCs w:val="24"/>
              </w:rPr>
              <w:t>един.</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0F3DC3">
              <w:rPr>
                <w:rFonts w:ascii="Times New Roman" w:hAnsi="Times New Roman"/>
                <w:kern w:val="2"/>
                <w:sz w:val="24"/>
                <w:szCs w:val="24"/>
              </w:rPr>
              <w:t>Согласно</w:t>
            </w:r>
            <w:proofErr w:type="gramEnd"/>
            <w:r w:rsidRPr="000F3DC3">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984"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984"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шт.</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984"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Удельный вес  детей и подростков в возрасте</w:t>
            </w:r>
          </w:p>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Дв</w:t>
            </w:r>
            <w:r w:rsidRPr="000F3DC3">
              <w:rPr>
                <w:rFonts w:ascii="Times New Roman" w:hAnsi="Times New Roman"/>
                <w:sz w:val="24"/>
                <w:szCs w:val="24"/>
                <w:vertAlign w:val="subscript"/>
              </w:rPr>
              <w:t>6-15</w:t>
            </w:r>
            <w:r w:rsidRPr="000F3DC3">
              <w:rPr>
                <w:rFonts w:ascii="Times New Roman" w:hAnsi="Times New Roman"/>
                <w:sz w:val="24"/>
                <w:szCs w:val="24"/>
              </w:rPr>
              <w:t>= Ч</w:t>
            </w:r>
            <w:r w:rsidRPr="000F3DC3">
              <w:rPr>
                <w:rFonts w:ascii="Times New Roman" w:hAnsi="Times New Roman"/>
                <w:sz w:val="24"/>
                <w:szCs w:val="24"/>
                <w:vertAlign w:val="subscript"/>
              </w:rPr>
              <w:t xml:space="preserve">6-15 </w:t>
            </w:r>
            <w:r w:rsidRPr="000F3DC3">
              <w:rPr>
                <w:rFonts w:ascii="Times New Roman" w:hAnsi="Times New Roman"/>
                <w:sz w:val="24"/>
                <w:szCs w:val="24"/>
              </w:rPr>
              <w:t xml:space="preserve">/ </w:t>
            </w:r>
            <w:proofErr w:type="spellStart"/>
            <w:r w:rsidRPr="000F3DC3">
              <w:rPr>
                <w:rFonts w:ascii="Times New Roman" w:hAnsi="Times New Roman"/>
                <w:sz w:val="24"/>
                <w:szCs w:val="24"/>
              </w:rPr>
              <w:t>Чзн</w:t>
            </w:r>
            <w:r w:rsidRPr="000F3DC3">
              <w:rPr>
                <w:rFonts w:ascii="Times New Roman" w:hAnsi="Times New Roman"/>
                <w:kern w:val="2"/>
                <w:sz w:val="24"/>
                <w:szCs w:val="24"/>
              </w:rPr>
              <w:t>х</w:t>
            </w:r>
            <w:proofErr w:type="spellEnd"/>
            <w:r w:rsidRPr="000F3DC3">
              <w:rPr>
                <w:rFonts w:ascii="Times New Roman" w:hAnsi="Times New Roman"/>
                <w:kern w:val="2"/>
                <w:sz w:val="24"/>
                <w:szCs w:val="24"/>
              </w:rPr>
              <w:t xml:space="preserve"> 100</w:t>
            </w:r>
            <w:r w:rsidRPr="000F3DC3">
              <w:rPr>
                <w:rFonts w:ascii="Times New Roman" w:hAnsi="Times New Roman"/>
                <w:sz w:val="24"/>
                <w:szCs w:val="24"/>
              </w:rPr>
              <w:t>,где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 xml:space="preserve"> Дв</w:t>
            </w:r>
            <w:r w:rsidRPr="000F3DC3">
              <w:rPr>
                <w:rFonts w:ascii="Times New Roman" w:hAnsi="Times New Roman"/>
                <w:sz w:val="24"/>
                <w:szCs w:val="24"/>
                <w:vertAlign w:val="subscript"/>
              </w:rPr>
              <w:t xml:space="preserve">6-15 </w:t>
            </w:r>
            <w:r w:rsidRPr="000F3DC3">
              <w:rPr>
                <w:rFonts w:ascii="Times New Roman" w:hAnsi="Times New Roman"/>
                <w:kern w:val="2"/>
                <w:sz w:val="24"/>
                <w:szCs w:val="24"/>
              </w:rPr>
              <w:t>– доля</w:t>
            </w:r>
            <w:r w:rsidRPr="000F3DC3">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Ч</w:t>
            </w:r>
            <w:r w:rsidRPr="000F3DC3">
              <w:rPr>
                <w:rFonts w:ascii="Times New Roman" w:hAnsi="Times New Roman"/>
                <w:sz w:val="24"/>
                <w:szCs w:val="24"/>
                <w:vertAlign w:val="subscript"/>
              </w:rPr>
              <w:t xml:space="preserve">6-15 </w:t>
            </w:r>
            <w:r w:rsidRPr="000F3DC3">
              <w:rPr>
                <w:rFonts w:ascii="Times New Roman" w:hAnsi="Times New Roman"/>
                <w:kern w:val="2"/>
                <w:sz w:val="24"/>
                <w:szCs w:val="24"/>
              </w:rPr>
              <w:t xml:space="preserve">– численность </w:t>
            </w:r>
            <w:r w:rsidRPr="000F3DC3">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kern w:val="2"/>
                <w:sz w:val="24"/>
                <w:szCs w:val="24"/>
              </w:rPr>
              <w:t>Чзн</w:t>
            </w:r>
            <w:proofErr w:type="spellEnd"/>
            <w:r w:rsidRPr="000F3DC3">
              <w:rPr>
                <w:rFonts w:ascii="Times New Roman" w:hAnsi="Times New Roman"/>
                <w:kern w:val="2"/>
                <w:sz w:val="24"/>
                <w:szCs w:val="24"/>
              </w:rPr>
              <w:t xml:space="preserve"> – общая численность </w:t>
            </w:r>
            <w:r w:rsidRPr="000F3DC3">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Ч</w:t>
            </w:r>
            <w:r w:rsidRPr="000F3DC3">
              <w:rPr>
                <w:rFonts w:ascii="Times New Roman" w:hAnsi="Times New Roman"/>
                <w:sz w:val="24"/>
                <w:szCs w:val="24"/>
                <w:vertAlign w:val="subscript"/>
              </w:rPr>
              <w:t xml:space="preserve">6-15 </w:t>
            </w:r>
            <w:r w:rsidRPr="000F3DC3">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Чзн</w:t>
            </w:r>
            <w:proofErr w:type="spellEnd"/>
            <w:r w:rsidRPr="000F3DC3">
              <w:rPr>
                <w:rFonts w:ascii="Times New Roman" w:hAnsi="Times New Roman"/>
                <w:sz w:val="24"/>
                <w:szCs w:val="24"/>
              </w:rPr>
              <w:t>–</w:t>
            </w:r>
            <w:r w:rsidRPr="000F3DC3">
              <w:rPr>
                <w:rFonts w:ascii="Times New Roman" w:hAnsi="Times New Roman"/>
                <w:kern w:val="2"/>
                <w:sz w:val="24"/>
                <w:szCs w:val="24"/>
              </w:rPr>
              <w:t xml:space="preserve">по данным </w:t>
            </w:r>
            <w:proofErr w:type="gramStart"/>
            <w:r w:rsidRPr="000F3DC3">
              <w:rPr>
                <w:rFonts w:ascii="Times New Roman" w:hAnsi="Times New Roman"/>
                <w:kern w:val="2"/>
                <w:sz w:val="24"/>
                <w:szCs w:val="24"/>
              </w:rPr>
              <w:t>территориального</w:t>
            </w:r>
            <w:proofErr w:type="gramEnd"/>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984"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0F3DC3">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9</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 xml:space="preserve">Удельный вес населения Кавказского района, систематически </w:t>
            </w:r>
            <w:proofErr w:type="gramStart"/>
            <w:r w:rsidRPr="000F3DC3">
              <w:rPr>
                <w:rFonts w:ascii="Times New Roman" w:hAnsi="Times New Roman"/>
                <w:sz w:val="24"/>
                <w:szCs w:val="24"/>
              </w:rPr>
              <w:t>занимающихся</w:t>
            </w:r>
            <w:proofErr w:type="gramEnd"/>
            <w:r w:rsidRPr="000F3DC3">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Дз</w:t>
            </w:r>
            <w:proofErr w:type="spellEnd"/>
            <w:r w:rsidRPr="000F3DC3">
              <w:rPr>
                <w:rFonts w:ascii="Times New Roman" w:hAnsi="Times New Roman"/>
                <w:sz w:val="24"/>
                <w:szCs w:val="24"/>
              </w:rPr>
              <w:t xml:space="preserve"> = </w:t>
            </w:r>
            <w:proofErr w:type="spellStart"/>
            <w:r w:rsidRPr="000F3DC3">
              <w:rPr>
                <w:rFonts w:ascii="Times New Roman" w:hAnsi="Times New Roman"/>
                <w:sz w:val="24"/>
                <w:szCs w:val="24"/>
              </w:rPr>
              <w:t>Чз</w:t>
            </w:r>
            <w:proofErr w:type="spellEnd"/>
            <w:r w:rsidRPr="000F3DC3">
              <w:rPr>
                <w:rFonts w:ascii="Times New Roman" w:hAnsi="Times New Roman"/>
                <w:sz w:val="24"/>
                <w:szCs w:val="24"/>
              </w:rPr>
              <w:t xml:space="preserve"> / </w:t>
            </w:r>
            <w:proofErr w:type="spellStart"/>
            <w:r w:rsidRPr="000F3DC3">
              <w:rPr>
                <w:rFonts w:ascii="Times New Roman" w:hAnsi="Times New Roman"/>
                <w:sz w:val="24"/>
                <w:szCs w:val="24"/>
              </w:rPr>
              <w:t>Чн</w:t>
            </w:r>
            <w:r w:rsidRPr="000F3DC3">
              <w:rPr>
                <w:rFonts w:ascii="Times New Roman" w:hAnsi="Times New Roman"/>
                <w:kern w:val="2"/>
                <w:sz w:val="24"/>
                <w:szCs w:val="24"/>
              </w:rPr>
              <w:t>х</w:t>
            </w:r>
            <w:proofErr w:type="spellEnd"/>
            <w:r w:rsidRPr="000F3DC3">
              <w:rPr>
                <w:rFonts w:ascii="Times New Roman" w:hAnsi="Times New Roman"/>
                <w:kern w:val="2"/>
                <w:sz w:val="24"/>
                <w:szCs w:val="24"/>
              </w:rPr>
              <w:t xml:space="preserve"> 100</w:t>
            </w:r>
            <w:r w:rsidRPr="000F3DC3">
              <w:rPr>
                <w:rFonts w:ascii="Times New Roman" w:hAnsi="Times New Roman"/>
                <w:sz w:val="24"/>
                <w:szCs w:val="24"/>
              </w:rPr>
              <w:t>,где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Дз</w:t>
            </w:r>
            <w:proofErr w:type="spellEnd"/>
            <w:r w:rsidRPr="000F3DC3">
              <w:rPr>
                <w:rFonts w:ascii="Times New Roman" w:hAnsi="Times New Roman"/>
                <w:sz w:val="24"/>
                <w:szCs w:val="24"/>
              </w:rPr>
              <w:t xml:space="preserve">–удельный вес населения Кавказского района, систематически </w:t>
            </w:r>
            <w:proofErr w:type="gramStart"/>
            <w:r w:rsidRPr="000F3DC3">
              <w:rPr>
                <w:rFonts w:ascii="Times New Roman" w:hAnsi="Times New Roman"/>
                <w:sz w:val="24"/>
                <w:szCs w:val="24"/>
              </w:rPr>
              <w:t>занимающихся</w:t>
            </w:r>
            <w:proofErr w:type="gramEnd"/>
            <w:r w:rsidRPr="000F3DC3">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Ч</w:t>
            </w:r>
            <w:proofErr w:type="gramStart"/>
            <w:r w:rsidRPr="000F3DC3">
              <w:rPr>
                <w:rFonts w:ascii="Times New Roman" w:hAnsi="Times New Roman"/>
                <w:sz w:val="24"/>
                <w:szCs w:val="24"/>
              </w:rPr>
              <w:t>з</w:t>
            </w:r>
            <w:proofErr w:type="spellEnd"/>
            <w:r w:rsidRPr="000F3DC3">
              <w:rPr>
                <w:rFonts w:ascii="Times New Roman" w:hAnsi="Times New Roman"/>
                <w:sz w:val="24"/>
                <w:szCs w:val="24"/>
              </w:rPr>
              <w:t>–</w:t>
            </w:r>
            <w:proofErr w:type="gramEnd"/>
            <w:r w:rsidRPr="000F3DC3">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Ч</w:t>
            </w:r>
            <w:proofErr w:type="gramStart"/>
            <w:r w:rsidRPr="000F3DC3">
              <w:rPr>
                <w:rFonts w:ascii="Times New Roman" w:hAnsi="Times New Roman"/>
                <w:sz w:val="24"/>
                <w:szCs w:val="24"/>
              </w:rPr>
              <w:t>н</w:t>
            </w:r>
            <w:proofErr w:type="spellEnd"/>
            <w:r w:rsidRPr="000F3DC3">
              <w:rPr>
                <w:rFonts w:ascii="Times New Roman" w:hAnsi="Times New Roman"/>
                <w:sz w:val="24"/>
                <w:szCs w:val="24"/>
              </w:rPr>
              <w:t>–</w:t>
            </w:r>
            <w:proofErr w:type="gramEnd"/>
            <w:r w:rsidRPr="000F3DC3">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w:t>
            </w:r>
            <w:proofErr w:type="gramStart"/>
            <w:r w:rsidRPr="000F3DC3">
              <w:rPr>
                <w:rFonts w:ascii="Times New Roman" w:hAnsi="Times New Roman"/>
                <w:kern w:val="2"/>
                <w:sz w:val="24"/>
                <w:szCs w:val="24"/>
              </w:rPr>
              <w:t>з</w:t>
            </w:r>
            <w:proofErr w:type="spellEnd"/>
            <w:r w:rsidRPr="000F3DC3">
              <w:rPr>
                <w:rFonts w:ascii="Times New Roman" w:hAnsi="Times New Roman"/>
                <w:sz w:val="24"/>
                <w:szCs w:val="24"/>
              </w:rPr>
              <w:t>–</w:t>
            </w:r>
            <w:proofErr w:type="gramEnd"/>
            <w:r w:rsidRPr="000F3DC3">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43407F"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Чн</w:t>
            </w:r>
            <w:proofErr w:type="spellEnd"/>
            <w:r w:rsidRPr="000F3DC3">
              <w:rPr>
                <w:rFonts w:ascii="Times New Roman" w:hAnsi="Times New Roman"/>
                <w:sz w:val="24"/>
                <w:szCs w:val="24"/>
              </w:rPr>
              <w:t>–</w:t>
            </w:r>
            <w:r w:rsidRPr="000F3DC3">
              <w:rPr>
                <w:rFonts w:ascii="Times New Roman" w:hAnsi="Times New Roman"/>
                <w:kern w:val="2"/>
                <w:sz w:val="24"/>
                <w:szCs w:val="24"/>
              </w:rPr>
              <w:t>по данным территориального</w:t>
            </w:r>
            <w:r w:rsidR="0043407F">
              <w:rPr>
                <w:rFonts w:ascii="Times New Roman" w:hAnsi="Times New Roman"/>
                <w:kern w:val="2"/>
                <w:sz w:val="24"/>
                <w:szCs w:val="24"/>
              </w:rPr>
              <w:t xml:space="preserve"> </w:t>
            </w:r>
            <w:r w:rsidRPr="000F3DC3">
              <w:rPr>
                <w:rFonts w:ascii="Times New Roman" w:hAnsi="Times New Roman"/>
                <w:kern w:val="2"/>
                <w:sz w:val="24"/>
                <w:szCs w:val="24"/>
              </w:rPr>
              <w:t>органа Федеральной службы государственной ста</w:t>
            </w:r>
            <w:r w:rsidR="0043407F">
              <w:rPr>
                <w:rFonts w:ascii="Times New Roman" w:hAnsi="Times New Roman"/>
                <w:kern w:val="2"/>
                <w:sz w:val="24"/>
                <w:szCs w:val="24"/>
              </w:rPr>
              <w:t>тистики по Краснодарскому краю;</w:t>
            </w:r>
          </w:p>
        </w:tc>
        <w:tc>
          <w:tcPr>
            <w:tcW w:w="1984"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984"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43407F">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В соответствии с </w:t>
            </w:r>
            <w:proofErr w:type="gramStart"/>
            <w:r w:rsidRPr="000F3DC3">
              <w:rPr>
                <w:rFonts w:ascii="Times New Roman" w:hAnsi="Times New Roman"/>
                <w:kern w:val="2"/>
                <w:sz w:val="24"/>
                <w:szCs w:val="24"/>
              </w:rPr>
              <w:t>утвержденными</w:t>
            </w:r>
            <w:proofErr w:type="gramEnd"/>
            <w:r w:rsidRPr="000F3DC3">
              <w:rPr>
                <w:rFonts w:ascii="Times New Roman" w:hAnsi="Times New Roman"/>
                <w:kern w:val="2"/>
                <w:sz w:val="24"/>
                <w:szCs w:val="24"/>
              </w:rPr>
              <w:t xml:space="preserve"> министерством физической культуры и спорта Краснодарского края</w:t>
            </w:r>
            <w:r w:rsidR="0043407F">
              <w:rPr>
                <w:rFonts w:ascii="Times New Roman" w:hAnsi="Times New Roman"/>
                <w:kern w:val="2"/>
                <w:sz w:val="24"/>
                <w:szCs w:val="24"/>
              </w:rPr>
              <w:t xml:space="preserve"> </w:t>
            </w:r>
            <w:r w:rsidRPr="000F3DC3">
              <w:rPr>
                <w:rFonts w:ascii="Times New Roman" w:hAnsi="Times New Roman"/>
                <w:kern w:val="2"/>
                <w:sz w:val="24"/>
                <w:szCs w:val="24"/>
              </w:rPr>
              <w:t>списков кандидатов в спортивные сборные команды Краснодарского края и Российской Федерации.</w:t>
            </w:r>
          </w:p>
        </w:tc>
        <w:tc>
          <w:tcPr>
            <w:tcW w:w="1984"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0F3DC3" w:rsidTr="0043407F">
        <w:trPr>
          <w:trHeight w:val="1146"/>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един.</w:t>
            </w:r>
          </w:p>
        </w:tc>
        <w:tc>
          <w:tcPr>
            <w:tcW w:w="481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p w:rsidR="00B55B6B" w:rsidRPr="000F3DC3"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984"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14018A" w:rsidP="007F17C9">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w:t>
            </w:r>
            <w:r w:rsidR="00B17B03">
              <w:rPr>
                <w:rFonts w:ascii="Times New Roman" w:eastAsia="Times New Roman" w:hAnsi="Times New Roman" w:cs="Times New Roman"/>
              </w:rPr>
              <w:t xml:space="preserve"> главы муниципального образования Кавказский район                                                                                                                           </w:t>
            </w:r>
            <w:r w:rsidR="007F17C9">
              <w:rPr>
                <w:rFonts w:ascii="Times New Roman" w:eastAsia="Times New Roman" w:hAnsi="Times New Roman" w:cs="Times New Roman"/>
              </w:rPr>
              <w:t>С.Г. Чепов</w:t>
            </w:r>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ПРИЛОЖЕНИЕ № 9</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утвержденной постановлением администрации</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от 20.10.2014 г. № 1658</w:t>
      </w:r>
    </w:p>
    <w:p w:rsidR="00731A5D" w:rsidRPr="000F3DC3"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"Спортивный комплекс. Адрес объекта: Кавказский район, пос. Степной, ул. Мира, 36"</w:t>
      </w:r>
    </w:p>
    <w:p w:rsidR="00B55B6B" w:rsidRPr="000F3DC3" w:rsidRDefault="00B55B6B" w:rsidP="00EA1CC8">
      <w:pPr>
        <w:widowControl w:val="0"/>
        <w:suppressAutoHyphens/>
        <w:spacing w:after="0" w:line="240" w:lineRule="auto"/>
        <w:ind w:left="9204"/>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
        <w:gridCol w:w="1975"/>
        <w:gridCol w:w="1540"/>
        <w:gridCol w:w="1400"/>
        <w:gridCol w:w="1260"/>
        <w:gridCol w:w="586"/>
        <w:gridCol w:w="534"/>
        <w:gridCol w:w="1260"/>
        <w:gridCol w:w="1120"/>
        <w:gridCol w:w="1120"/>
        <w:gridCol w:w="1120"/>
        <w:gridCol w:w="980"/>
        <w:gridCol w:w="64"/>
      </w:tblGrid>
      <w:tr w:rsidR="000F3DC3" w:rsidRPr="000F3DC3" w:rsidTr="00731A5D">
        <w:tc>
          <w:tcPr>
            <w:tcW w:w="13784"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Основные технико-экономические показатели по объекту</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строительство</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государственного заказчика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застройщика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Мощность (прирост мощности) объекта капитального строительства, подлежащая вводу</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Спортивный комплекс: площадь застройки 489,1 м</w:t>
            </w:r>
            <w:proofErr w:type="gramStart"/>
            <w:r w:rsidRPr="000F3DC3">
              <w:rPr>
                <w:rFonts w:ascii="Times New Roman CYR" w:hAnsi="Times New Roman CYR" w:cs="Times New Roman CYR"/>
                <w:sz w:val="24"/>
                <w:szCs w:val="24"/>
              </w:rPr>
              <w:t>2</w:t>
            </w:r>
            <w:proofErr w:type="gramEnd"/>
            <w:r w:rsidRPr="000F3DC3">
              <w:rPr>
                <w:rFonts w:ascii="Times New Roman CYR" w:hAnsi="Times New Roman CYR" w:cs="Times New Roman CYR"/>
                <w:sz w:val="24"/>
                <w:szCs w:val="24"/>
              </w:rPr>
              <w:t>; общая площадь 417,96 м2; площадь спортивного зала 291,2 м2; строительный объем 2987,3 м3</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Срок ввода в эксплуатацию объекта капитального строительства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Декабрь 2017 года</w:t>
            </w:r>
          </w:p>
        </w:tc>
      </w:tr>
      <w:tr w:rsidR="000F3DC3" w:rsidRPr="000F3DC3" w:rsidTr="00731A5D">
        <w:trPr>
          <w:gridAfter w:val="1"/>
          <w:wAfter w:w="64" w:type="dxa"/>
        </w:trPr>
        <w:tc>
          <w:tcPr>
            <w:tcW w:w="13720" w:type="dxa"/>
            <w:gridSpan w:val="1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Объем финансового обеспечения, тыс. руб.</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Показатель</w:t>
            </w:r>
          </w:p>
        </w:tc>
        <w:tc>
          <w:tcPr>
            <w:tcW w:w="1540" w:type="dxa"/>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Источник финансирования в рублях</w:t>
            </w:r>
          </w:p>
        </w:tc>
        <w:tc>
          <w:tcPr>
            <w:tcW w:w="9380" w:type="dxa"/>
            <w:gridSpan w:val="9"/>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Период реализации</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2015 год</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2016 год</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2017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2018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2019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2020 год</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2021 год</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6</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9</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Сметная стоимость </w:t>
            </w:r>
            <w:r w:rsidRPr="000F3DC3">
              <w:rPr>
                <w:rFonts w:ascii="Times New Roman CYR" w:hAnsi="Times New Roman CYR" w:cs="Times New Roman CYR"/>
                <w:sz w:val="24"/>
                <w:szCs w:val="24"/>
              </w:rPr>
              <w:lastRenderedPageBreak/>
              <w:t>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lang w:val="en-US"/>
              </w:rPr>
            </w:pPr>
            <w:r w:rsidRPr="000F3DC3">
              <w:rPr>
                <w:rFonts w:ascii="Times New Roman CYR" w:hAnsi="Times New Roman CYR" w:cs="Times New Roman CYR"/>
                <w:sz w:val="24"/>
                <w:szCs w:val="24"/>
                <w:lang w:val="en-US"/>
              </w:rPr>
              <w:t>2646</w:t>
            </w:r>
            <w:r w:rsidRPr="000F3DC3">
              <w:rPr>
                <w:rFonts w:ascii="Times New Roman CYR" w:hAnsi="Times New Roman CYR" w:cs="Times New Roman CYR"/>
                <w:sz w:val="24"/>
                <w:szCs w:val="24"/>
              </w:rPr>
              <w:t>,</w:t>
            </w:r>
            <w:r w:rsidRPr="000F3DC3">
              <w:rPr>
                <w:rFonts w:ascii="Times New Roman CYR" w:hAnsi="Times New Roman CYR" w:cs="Times New Roman CYR"/>
                <w:sz w:val="24"/>
                <w:szCs w:val="24"/>
                <w:lang w:val="en-US"/>
              </w:rPr>
              <w:t>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2646,7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w:t>
            </w:r>
            <w:r w:rsidRPr="000F3DC3">
              <w:rPr>
                <w:rFonts w:ascii="Times New Roman CYR" w:hAnsi="Times New Roman CYR" w:cs="Times New Roman CYR"/>
                <w:sz w:val="24"/>
                <w:szCs w:val="24"/>
              </w:rPr>
              <w:lastRenderedPageBreak/>
              <w:t>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731A5D"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bl>
    <w:p w:rsidR="00AE4992" w:rsidRPr="000F3DC3" w:rsidRDefault="00AE4992" w:rsidP="00EA1CC8">
      <w:pPr>
        <w:widowControl w:val="0"/>
        <w:suppressAutoHyphens/>
        <w:spacing w:after="0" w:line="240" w:lineRule="auto"/>
        <w:ind w:left="9204"/>
        <w:jc w:val="center"/>
        <w:rPr>
          <w:rFonts w:ascii="Times New Roman" w:hAnsi="Times New Roman"/>
          <w:sz w:val="24"/>
          <w:szCs w:val="24"/>
        </w:rPr>
      </w:pPr>
    </w:p>
    <w:p w:rsidR="00B55B6B" w:rsidRPr="000F3DC3" w:rsidRDefault="00B55B6B" w:rsidP="00EA1CC8">
      <w:pPr>
        <w:spacing w:after="0" w:line="240" w:lineRule="auto"/>
        <w:rPr>
          <w:rFonts w:ascii="Times New Roman" w:hAnsi="Times New Roman" w:cs="Times New Roman"/>
          <w:sz w:val="28"/>
          <w:szCs w:val="28"/>
        </w:rPr>
      </w:pPr>
    </w:p>
    <w:p w:rsidR="00CD56E0" w:rsidRPr="000F3DC3" w:rsidRDefault="00CD56E0" w:rsidP="00CD56E0">
      <w:pPr>
        <w:widowControl w:val="0"/>
        <w:spacing w:after="0" w:line="240" w:lineRule="auto"/>
        <w:ind w:left="9204"/>
        <w:jc w:val="center"/>
        <w:rPr>
          <w:rFonts w:ascii="Times New Roman" w:hAnsi="Times New Roman"/>
          <w:sz w:val="24"/>
          <w:szCs w:val="24"/>
        </w:rPr>
      </w:pPr>
    </w:p>
    <w:p w:rsidR="00731A5D" w:rsidRPr="000F3DC3" w:rsidRDefault="00731A5D" w:rsidP="00731A5D">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10</w:t>
      </w:r>
    </w:p>
    <w:p w:rsidR="00731A5D" w:rsidRPr="000F3DC3" w:rsidRDefault="00731A5D" w:rsidP="00731A5D">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муниципального образования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Кавказский район</w:t>
      </w:r>
    </w:p>
    <w:p w:rsidR="00731A5D" w:rsidRPr="000F3DC3" w:rsidRDefault="00731A5D" w:rsidP="00731A5D">
      <w:pPr>
        <w:spacing w:after="0" w:line="240" w:lineRule="auto"/>
        <w:ind w:left="9204"/>
        <w:rPr>
          <w:rFonts w:ascii="Times New Roman" w:hAnsi="Times New Roman" w:cs="Times New Roman"/>
          <w:sz w:val="24"/>
          <w:szCs w:val="24"/>
          <w:lang w:eastAsia="ar-SA"/>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731A5D" w:rsidRPr="000F3DC3" w:rsidRDefault="00731A5D" w:rsidP="00731A5D">
      <w:pPr>
        <w:jc w:val="right"/>
        <w:rPr>
          <w:rFonts w:ascii="Times New Roman" w:hAnsi="Times New Roman" w:cs="Times New Roman"/>
        </w:rPr>
      </w:pPr>
    </w:p>
    <w:p w:rsidR="00731A5D" w:rsidRPr="000F3DC3" w:rsidRDefault="00731A5D" w:rsidP="00731A5D">
      <w:pPr>
        <w:rPr>
          <w:rFonts w:ascii="Times New Roman" w:hAnsi="Times New Roman" w:cs="Times New Roman"/>
        </w:rPr>
      </w:pPr>
    </w:p>
    <w:p w:rsidR="00731A5D" w:rsidRPr="000F3DC3"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"Универсальный спортивный комплекс по адресу: Краснодарский край, Кавказский район, ст. </w:t>
      </w:r>
      <w:proofErr w:type="gramStart"/>
      <w:r w:rsidRPr="000F3DC3">
        <w:rPr>
          <w:rFonts w:ascii="Times New Roman CYR" w:hAnsi="Times New Roman CYR" w:cs="Times New Roman CYR"/>
          <w:b/>
          <w:bCs/>
          <w:sz w:val="24"/>
          <w:szCs w:val="24"/>
        </w:rPr>
        <w:t>Казанская</w:t>
      </w:r>
      <w:proofErr w:type="gramEnd"/>
      <w:r w:rsidRPr="000F3DC3">
        <w:rPr>
          <w:rFonts w:ascii="Times New Roman CYR" w:hAnsi="Times New Roman CYR" w:cs="Times New Roman CYR"/>
          <w:b/>
          <w:bCs/>
          <w:sz w:val="24"/>
          <w:szCs w:val="24"/>
        </w:rPr>
        <w:t>, пер. Вокзальный, 6а"</w:t>
      </w:r>
    </w:p>
    <w:p w:rsidR="00731A5D" w:rsidRPr="000F3DC3" w:rsidRDefault="00731A5D" w:rsidP="00731A5D">
      <w:pPr>
        <w:jc w:val="center"/>
        <w:rPr>
          <w:rFonts w:ascii="Calibri" w:eastAsia="Calibri" w:hAnsi="Calibri" w:cs="Times New Roman"/>
          <w:lang w:eastAsia="en-US"/>
        </w:rPr>
      </w:pPr>
    </w:p>
    <w:tbl>
      <w:tblPr>
        <w:tblW w:w="147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3"/>
        <w:gridCol w:w="2582"/>
        <w:gridCol w:w="1616"/>
        <w:gridCol w:w="1134"/>
        <w:gridCol w:w="969"/>
        <w:gridCol w:w="24"/>
        <w:gridCol w:w="992"/>
        <w:gridCol w:w="850"/>
        <w:gridCol w:w="850"/>
        <w:gridCol w:w="1134"/>
        <w:gridCol w:w="849"/>
        <w:gridCol w:w="330"/>
        <w:gridCol w:w="662"/>
        <w:gridCol w:w="213"/>
        <w:gridCol w:w="496"/>
        <w:gridCol w:w="709"/>
        <w:gridCol w:w="74"/>
        <w:gridCol w:w="8"/>
      </w:tblGrid>
      <w:tr w:rsidR="000F3DC3" w:rsidRPr="000F3DC3" w:rsidTr="00731A5D">
        <w:tc>
          <w:tcPr>
            <w:tcW w:w="12553" w:type="dxa"/>
            <w:gridSpan w:val="1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 xml:space="preserve"> Основные технико-экономические показатели по объекту</w:t>
            </w:r>
          </w:p>
        </w:tc>
        <w:tc>
          <w:tcPr>
            <w:tcW w:w="875" w:type="dxa"/>
            <w:gridSpan w:val="2"/>
            <w:tcBorders>
              <w:top w:val="single" w:sz="4" w:space="0" w:color="auto"/>
              <w:left w:val="nil"/>
              <w:bottom w:val="single" w:sz="4" w:space="0" w:color="auto"/>
              <w:right w:val="nil"/>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строительство</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государственного заказчика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застройщика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Мощность (прирост мощности) объекта капитального строительства, подлежащая вводу</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Площадь здания - 1731,6 м</w:t>
            </w:r>
            <w:proofErr w:type="gramStart"/>
            <w:r w:rsidRPr="000F3DC3">
              <w:rPr>
                <w:rFonts w:ascii="Times New Roman CYR" w:hAnsi="Times New Roman CYR" w:cs="Times New Roman CYR"/>
                <w:sz w:val="23"/>
                <w:szCs w:val="23"/>
              </w:rPr>
              <w:t>2</w:t>
            </w:r>
            <w:proofErr w:type="gramEnd"/>
            <w:r w:rsidRPr="000F3DC3">
              <w:rPr>
                <w:rFonts w:ascii="Times New Roman CYR" w:hAnsi="Times New Roman CYR" w:cs="Times New Roman CYR"/>
                <w:sz w:val="23"/>
                <w:szCs w:val="23"/>
              </w:rPr>
              <w:t>, объем здания - 14076 м3, этажность - 2 этажа</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5</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Срок ввода в эксплуатацию объекта капитального строительства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Декабрь 2022 года</w:t>
            </w:r>
          </w:p>
        </w:tc>
      </w:tr>
      <w:tr w:rsidR="000F3DC3" w:rsidRPr="000F3DC3" w:rsidTr="00731A5D">
        <w:tc>
          <w:tcPr>
            <w:tcW w:w="12553" w:type="dxa"/>
            <w:gridSpan w:val="1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Объем финансового обеспечения, тыс. руб.</w:t>
            </w:r>
          </w:p>
        </w:tc>
        <w:tc>
          <w:tcPr>
            <w:tcW w:w="875" w:type="dxa"/>
            <w:gridSpan w:val="2"/>
            <w:tcBorders>
              <w:top w:val="single" w:sz="4" w:space="0" w:color="auto"/>
              <w:left w:val="nil"/>
              <w:bottom w:val="single" w:sz="4" w:space="0" w:color="auto"/>
              <w:right w:val="nil"/>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731A5D">
        <w:trPr>
          <w:gridAfter w:val="1"/>
          <w:wAfter w:w="8"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Показатель</w:t>
            </w:r>
          </w:p>
        </w:tc>
        <w:tc>
          <w:tcPr>
            <w:tcW w:w="1616" w:type="dxa"/>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Источник финансирования в рублях</w:t>
            </w:r>
          </w:p>
        </w:tc>
        <w:tc>
          <w:tcPr>
            <w:tcW w:w="9286" w:type="dxa"/>
            <w:gridSpan w:val="1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Период реализации</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2019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2020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2021 год</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2022 год</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2023 год</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2024 год</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2025 год</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2026 год</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7</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12</w:t>
            </w: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Общий (предельный) объем инвестиций, предоставляемых на реализацию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1. объем инвестиций на подготовку проектной документации и проведение инженерных изысканий или приобретение прав на </w:t>
            </w:r>
            <w:r w:rsidRPr="000F3DC3">
              <w:rPr>
                <w:rFonts w:ascii="Times New Roman CYR" w:hAnsi="Times New Roman CYR" w:cs="Times New Roman CYR"/>
                <w:sz w:val="23"/>
                <w:szCs w:val="23"/>
              </w:rPr>
              <w:lastRenderedPageBreak/>
              <w:t>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краевой </w:t>
            </w:r>
            <w:r w:rsidRPr="000F3DC3">
              <w:rPr>
                <w:rFonts w:ascii="Times New Roman CYR" w:hAnsi="Times New Roman CYR" w:cs="Times New Roman CYR"/>
                <w:sz w:val="23"/>
                <w:szCs w:val="23"/>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731A5D"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bl>
    <w:p w:rsidR="002576D8" w:rsidRPr="000F3DC3" w:rsidRDefault="002576D8" w:rsidP="00CD56E0">
      <w:pPr>
        <w:widowControl w:val="0"/>
        <w:spacing w:after="0" w:line="240" w:lineRule="auto"/>
        <w:ind w:left="9204"/>
        <w:jc w:val="center"/>
        <w:rPr>
          <w:rFonts w:ascii="Times New Roman" w:hAnsi="Times New Roman"/>
          <w:sz w:val="24"/>
          <w:szCs w:val="24"/>
        </w:rPr>
      </w:pPr>
    </w:p>
    <w:p w:rsidR="00AE4992" w:rsidRPr="000F3DC3" w:rsidRDefault="00AE4992" w:rsidP="00AE4992">
      <w:pPr>
        <w:jc w:val="center"/>
        <w:rPr>
          <w:rFonts w:eastAsia="Calibri" w:cs="Times New Roman"/>
          <w:lang w:eastAsia="en-US"/>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14018A" w:rsidP="007F17C9">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w:t>
            </w:r>
            <w:r w:rsidR="00B17B03">
              <w:rPr>
                <w:rFonts w:ascii="Times New Roman" w:eastAsia="Times New Roman" w:hAnsi="Times New Roman" w:cs="Times New Roman"/>
              </w:rPr>
              <w:t xml:space="preserve"> главы муниципального образования Кавказский район                                                                                                                           </w:t>
            </w:r>
            <w:r w:rsidR="007F17C9">
              <w:rPr>
                <w:rFonts w:ascii="Times New Roman" w:eastAsia="Times New Roman" w:hAnsi="Times New Roman" w:cs="Times New Roman"/>
              </w:rPr>
              <w:t>С.Г. Чепов</w:t>
            </w:r>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731A5D" w:rsidRPr="000F3DC3" w:rsidRDefault="00731A5D" w:rsidP="00AE4992">
      <w:pPr>
        <w:widowControl w:val="0"/>
        <w:spacing w:after="0" w:line="240" w:lineRule="auto"/>
        <w:rPr>
          <w:rFonts w:ascii="Times New Roman" w:hAnsi="Times New Roman"/>
          <w:sz w:val="24"/>
          <w:szCs w:val="24"/>
        </w:rPr>
      </w:pPr>
    </w:p>
    <w:p w:rsidR="002576D8" w:rsidRPr="000F3DC3" w:rsidRDefault="002576D8" w:rsidP="002576D8">
      <w:pPr>
        <w:widowControl w:val="0"/>
        <w:spacing w:after="0" w:line="240" w:lineRule="auto"/>
        <w:rPr>
          <w:rFonts w:ascii="Times New Roman" w:hAnsi="Times New Roman"/>
          <w:sz w:val="24"/>
          <w:szCs w:val="24"/>
        </w:rPr>
      </w:pPr>
    </w:p>
    <w:p w:rsidR="002576D8" w:rsidRPr="000F3DC3" w:rsidRDefault="002576D8" w:rsidP="002576D8">
      <w:pPr>
        <w:widowControl w:val="0"/>
        <w:spacing w:after="0" w:line="240" w:lineRule="auto"/>
        <w:rPr>
          <w:rFonts w:ascii="Times New Roman" w:hAnsi="Times New Roman"/>
          <w:sz w:val="24"/>
          <w:szCs w:val="24"/>
        </w:rPr>
      </w:pPr>
    </w:p>
    <w:p w:rsidR="002576D8" w:rsidRPr="000F3DC3" w:rsidRDefault="002576D8" w:rsidP="002576D8">
      <w:pPr>
        <w:spacing w:after="0" w:line="240" w:lineRule="auto"/>
        <w:rPr>
          <w:rFonts w:ascii="Times New Roman" w:hAnsi="Times New Roman"/>
          <w:sz w:val="24"/>
          <w:szCs w:val="24"/>
        </w:rPr>
        <w:sectPr w:rsidR="002576D8" w:rsidRPr="000F3DC3" w:rsidSect="00626E81">
          <w:pgSz w:w="16838" w:h="11906" w:orient="landscape"/>
          <w:pgMar w:top="1701" w:right="1134" w:bottom="567" w:left="1134" w:header="709" w:footer="720" w:gutter="0"/>
          <w:cols w:space="720"/>
        </w:sectPr>
      </w:pPr>
    </w:p>
    <w:p w:rsidR="002576D8" w:rsidRPr="000F3DC3" w:rsidRDefault="002576D8" w:rsidP="002576D8">
      <w:pPr>
        <w:widowControl w:val="0"/>
        <w:spacing w:after="0" w:line="240" w:lineRule="auto"/>
        <w:ind w:left="9204"/>
        <w:rPr>
          <w:rFonts w:ascii="Times New Roman" w:hAnsi="Times New Roman"/>
          <w:sz w:val="24"/>
          <w:szCs w:val="24"/>
        </w:rPr>
      </w:pPr>
    </w:p>
    <w:p w:rsidR="002576D8" w:rsidRPr="000F3DC3" w:rsidRDefault="002576D8" w:rsidP="002576D8">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11</w:t>
      </w:r>
    </w:p>
    <w:p w:rsidR="002576D8" w:rsidRPr="000F3DC3" w:rsidRDefault="002576D8" w:rsidP="002576D8">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0F3DC3"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0F3DC3"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муниципального образования</w:t>
      </w:r>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Кавказский район</w:t>
      </w:r>
    </w:p>
    <w:p w:rsidR="002576D8" w:rsidRPr="000F3DC3" w:rsidRDefault="002576D8" w:rsidP="002576D8">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2576D8" w:rsidRPr="000F3DC3" w:rsidRDefault="002576D8" w:rsidP="002576D8">
      <w:pPr>
        <w:widowControl w:val="0"/>
        <w:spacing w:after="0" w:line="240" w:lineRule="auto"/>
        <w:ind w:left="9204"/>
        <w:rPr>
          <w:rFonts w:ascii="Times New Roman" w:hAnsi="Times New Roman"/>
          <w:sz w:val="24"/>
          <w:szCs w:val="24"/>
        </w:rPr>
      </w:pPr>
    </w:p>
    <w:tbl>
      <w:tblPr>
        <w:tblW w:w="150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2"/>
        <w:gridCol w:w="2498"/>
        <w:gridCol w:w="1134"/>
        <w:gridCol w:w="1358"/>
        <w:gridCol w:w="824"/>
        <w:gridCol w:w="163"/>
        <w:gridCol w:w="64"/>
        <w:gridCol w:w="851"/>
        <w:gridCol w:w="77"/>
        <w:gridCol w:w="1199"/>
        <w:gridCol w:w="23"/>
        <w:gridCol w:w="1086"/>
        <w:gridCol w:w="25"/>
        <w:gridCol w:w="225"/>
        <w:gridCol w:w="688"/>
        <w:gridCol w:w="148"/>
        <w:gridCol w:w="73"/>
        <w:gridCol w:w="850"/>
        <w:gridCol w:w="851"/>
        <w:gridCol w:w="850"/>
        <w:gridCol w:w="851"/>
      </w:tblGrid>
      <w:tr w:rsidR="000F3DC3" w:rsidRPr="000F3DC3" w:rsidTr="001A5AF0">
        <w:tc>
          <w:tcPr>
            <w:tcW w:w="15060" w:type="dxa"/>
            <w:gridSpan w:val="21"/>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p>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 xml:space="preserve">об объекте капитального строительства "Спортивный центр единоборств в </w:t>
            </w:r>
            <w:proofErr w:type="spellStart"/>
            <w:r w:rsidRPr="000F3DC3">
              <w:rPr>
                <w:rFonts w:ascii="Times New Roman CYR" w:hAnsi="Times New Roman CYR" w:cs="Times New Roman CYR"/>
                <w:b/>
                <w:bCs/>
                <w:sz w:val="24"/>
                <w:szCs w:val="24"/>
              </w:rPr>
              <w:t>г</w:t>
            </w:r>
            <w:proofErr w:type="gramStart"/>
            <w:r w:rsidRPr="000F3DC3">
              <w:rPr>
                <w:rFonts w:ascii="Times New Roman CYR" w:hAnsi="Times New Roman CYR" w:cs="Times New Roman CYR"/>
                <w:b/>
                <w:bCs/>
                <w:sz w:val="24"/>
                <w:szCs w:val="24"/>
              </w:rPr>
              <w:t>.К</w:t>
            </w:r>
            <w:proofErr w:type="gramEnd"/>
            <w:r w:rsidRPr="000F3DC3">
              <w:rPr>
                <w:rFonts w:ascii="Times New Roman CYR" w:hAnsi="Times New Roman CYR" w:cs="Times New Roman CYR"/>
                <w:b/>
                <w:bCs/>
                <w:sz w:val="24"/>
                <w:szCs w:val="24"/>
              </w:rPr>
              <w:t>ропоткине</w:t>
            </w:r>
            <w:proofErr w:type="spellEnd"/>
          </w:p>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0F3DC3" w:rsidRPr="000F3DC3" w:rsidTr="001A5AF0">
        <w:trPr>
          <w:trHeight w:val="395"/>
        </w:trPr>
        <w:tc>
          <w:tcPr>
            <w:tcW w:w="10749" w:type="dxa"/>
            <w:gridSpan w:val="14"/>
            <w:tcBorders>
              <w:top w:val="single" w:sz="4" w:space="0" w:color="auto"/>
              <w:left w:val="nil"/>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объекта капитального строительства согласно проектной документации)</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p>
        </w:tc>
        <w:tc>
          <w:tcPr>
            <w:tcW w:w="3623" w:type="dxa"/>
            <w:gridSpan w:val="6"/>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p>
        </w:tc>
      </w:tr>
      <w:tr w:rsidR="000F3DC3" w:rsidRPr="000F3DC3" w:rsidTr="001A5AF0">
        <w:trPr>
          <w:trHeight w:val="395"/>
        </w:trPr>
        <w:tc>
          <w:tcPr>
            <w:tcW w:w="10749" w:type="dxa"/>
            <w:gridSpan w:val="14"/>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r w:rsidRPr="000F3DC3">
              <w:rPr>
                <w:rFonts w:ascii="Times New Roman CYR" w:hAnsi="Times New Roman CYR" w:cs="Times New Roman CYR"/>
                <w:b/>
                <w:sz w:val="23"/>
                <w:szCs w:val="23"/>
              </w:rPr>
              <w:t>Основные технико-экономические показатели по объекту</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строительство</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государственного заказчика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застройщика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Мощность (прирост мощности) объекта капитального строительства, подлежащая вводу</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Площадь здания - 1534,3 м</w:t>
            </w:r>
            <w:proofErr w:type="gramStart"/>
            <w:r w:rsidRPr="000F3DC3">
              <w:rPr>
                <w:rFonts w:ascii="Times New Roman CYR" w:hAnsi="Times New Roman CYR" w:cs="Times New Roman CYR"/>
                <w:sz w:val="23"/>
                <w:szCs w:val="23"/>
              </w:rPr>
              <w:t>2</w:t>
            </w:r>
            <w:proofErr w:type="gramEnd"/>
            <w:r w:rsidRPr="000F3DC3">
              <w:rPr>
                <w:rFonts w:ascii="Times New Roman CYR" w:hAnsi="Times New Roman CYR" w:cs="Times New Roman CYR"/>
                <w:sz w:val="23"/>
                <w:szCs w:val="23"/>
              </w:rPr>
              <w:t>, объем - 9213,1 м3, этажность - 1 этаж</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Срок ввода в эксплуатацию объекта капитального строительства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Март 2023 года</w:t>
            </w:r>
          </w:p>
        </w:tc>
      </w:tr>
      <w:tr w:rsidR="000F3DC3" w:rsidRPr="000F3DC3" w:rsidTr="001A5AF0">
        <w:tc>
          <w:tcPr>
            <w:tcW w:w="10749" w:type="dxa"/>
            <w:gridSpan w:val="14"/>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Объем финансового обеспечения, тыс. руб.</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Источник финанси</w:t>
            </w:r>
            <w:r w:rsidRPr="000F3DC3">
              <w:rPr>
                <w:rFonts w:ascii="Times New Roman CYR" w:hAnsi="Times New Roman CYR" w:cs="Times New Roman CYR"/>
                <w:sz w:val="23"/>
                <w:szCs w:val="23"/>
              </w:rPr>
              <w:lastRenderedPageBreak/>
              <w:t>рования в рублях</w:t>
            </w:r>
          </w:p>
        </w:tc>
        <w:tc>
          <w:tcPr>
            <w:tcW w:w="10206" w:type="dxa"/>
            <w:gridSpan w:val="18"/>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Период реализации</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2018 год</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2019 год</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2020 год</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2021 год</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2022 год</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2023 год</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2024 год</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2025 год</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2026 год</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7</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12</w:t>
            </w: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114345,4</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5642,4</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102806,7</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89653,8</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2905,6</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86748,2</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24691,6</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2736,8</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16058,5</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87"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222"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8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86" w:type="dxa"/>
            <w:gridSpan w:val="4"/>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23"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Общий (предельный) объем инвестиций, предоставляемых на реализацию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114345,4</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5642,4</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102806,7</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89653,8</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2905,6</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86748,2</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w:hAnsi="Times New Roman" w:cs="Times New Roman"/>
                <w:sz w:val="23"/>
                <w:szCs w:val="23"/>
              </w:rPr>
              <w:t>24691,6</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2736,8</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16058,5</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51"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276"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134"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134" w:type="dxa"/>
            <w:gridSpan w:val="4"/>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w:t>
            </w:r>
            <w:r w:rsidRPr="000F3DC3">
              <w:rPr>
                <w:rFonts w:ascii="Times New Roman CYR" w:hAnsi="Times New Roman CYR" w:cs="Times New Roman CYR"/>
                <w:sz w:val="23"/>
                <w:szCs w:val="23"/>
              </w:rPr>
              <w:lastRenderedPageBreak/>
              <w:t>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краевой </w:t>
            </w:r>
            <w:r w:rsidRPr="000F3DC3">
              <w:rPr>
                <w:rFonts w:ascii="Times New Roman CYR" w:hAnsi="Times New Roman CYR" w:cs="Times New Roman CYR"/>
                <w:sz w:val="23"/>
                <w:szCs w:val="23"/>
              </w:rPr>
              <w:lastRenderedPageBreak/>
              <w:t>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902D1E"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bl>
    <w:p w:rsidR="00AE4992" w:rsidRPr="000F3DC3" w:rsidRDefault="00AE4992" w:rsidP="00AE4992">
      <w:pPr>
        <w:widowControl w:val="0"/>
        <w:spacing w:after="0" w:line="240" w:lineRule="auto"/>
        <w:rPr>
          <w:rFonts w:ascii="Times New Roman" w:hAnsi="Times New Roman"/>
          <w:sz w:val="24"/>
          <w:szCs w:val="24"/>
        </w:rPr>
      </w:pPr>
    </w:p>
    <w:p w:rsidR="00AE4992" w:rsidRPr="000F3DC3" w:rsidRDefault="00AE4992" w:rsidP="00AE4992">
      <w:pPr>
        <w:widowControl w:val="0"/>
        <w:spacing w:after="0" w:line="240" w:lineRule="auto"/>
        <w:rPr>
          <w:rFonts w:ascii="Times New Roman" w:hAnsi="Times New Roman"/>
          <w:sz w:val="24"/>
          <w:szCs w:val="24"/>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14018A" w:rsidP="007F17C9">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w:t>
            </w:r>
            <w:r w:rsidR="00B17B03">
              <w:rPr>
                <w:rFonts w:ascii="Times New Roman" w:eastAsia="Times New Roman" w:hAnsi="Times New Roman" w:cs="Times New Roman"/>
              </w:rPr>
              <w:t xml:space="preserve"> главы муниципального образования Кавказский район                                                                                                                           </w:t>
            </w:r>
            <w:r w:rsidR="007F17C9">
              <w:rPr>
                <w:rFonts w:ascii="Times New Roman" w:eastAsia="Times New Roman" w:hAnsi="Times New Roman" w:cs="Times New Roman"/>
              </w:rPr>
              <w:t>С.Г. Чепов</w:t>
            </w:r>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14018A" w:rsidRDefault="0014018A" w:rsidP="00902D1E">
      <w:pPr>
        <w:pStyle w:val="s37"/>
        <w:shd w:val="clear" w:color="auto" w:fill="FFFFFF"/>
        <w:jc w:val="right"/>
        <w:rPr>
          <w:sz w:val="23"/>
          <w:szCs w:val="23"/>
        </w:rPr>
      </w:pPr>
    </w:p>
    <w:p w:rsidR="00902D1E" w:rsidRPr="000F3DC3" w:rsidRDefault="00902D1E" w:rsidP="00902D1E">
      <w:pPr>
        <w:pStyle w:val="s37"/>
        <w:shd w:val="clear" w:color="auto" w:fill="FFFFFF"/>
        <w:jc w:val="right"/>
        <w:rPr>
          <w:sz w:val="23"/>
          <w:szCs w:val="23"/>
        </w:rPr>
      </w:pPr>
      <w:r w:rsidRPr="000F3DC3">
        <w:rPr>
          <w:sz w:val="23"/>
          <w:szCs w:val="23"/>
        </w:rPr>
        <w:lastRenderedPageBreak/>
        <w:t>Приложение 12</w:t>
      </w:r>
      <w:r w:rsidRPr="000F3DC3">
        <w:rPr>
          <w:sz w:val="23"/>
          <w:szCs w:val="23"/>
        </w:rPr>
        <w:br/>
        <w:t>к </w:t>
      </w:r>
      <w:r w:rsidRPr="000F3DC3">
        <w:rPr>
          <w:rStyle w:val="af2"/>
          <w:i w:val="0"/>
          <w:iCs w:val="0"/>
          <w:sz w:val="23"/>
          <w:szCs w:val="23"/>
        </w:rPr>
        <w:t>муниципальной</w:t>
      </w:r>
      <w:r w:rsidRPr="000F3DC3">
        <w:rPr>
          <w:sz w:val="23"/>
          <w:szCs w:val="23"/>
        </w:rPr>
        <w:t> </w:t>
      </w:r>
      <w:r w:rsidRPr="000F3DC3">
        <w:rPr>
          <w:rStyle w:val="af2"/>
          <w:i w:val="0"/>
          <w:iCs w:val="0"/>
          <w:sz w:val="23"/>
          <w:szCs w:val="23"/>
        </w:rPr>
        <w:t>программе</w:t>
      </w:r>
      <w:r w:rsidRPr="000F3DC3">
        <w:rPr>
          <w:sz w:val="23"/>
          <w:szCs w:val="23"/>
        </w:rPr>
        <w:t> муниципального</w:t>
      </w:r>
      <w:r w:rsidRPr="000F3DC3">
        <w:rPr>
          <w:sz w:val="23"/>
          <w:szCs w:val="23"/>
        </w:rPr>
        <w:br/>
        <w:t>образования </w:t>
      </w:r>
      <w:r w:rsidRPr="000F3DC3">
        <w:rPr>
          <w:rStyle w:val="af2"/>
          <w:i w:val="0"/>
          <w:iCs w:val="0"/>
          <w:sz w:val="23"/>
          <w:szCs w:val="23"/>
        </w:rPr>
        <w:t>Кавказский</w:t>
      </w:r>
      <w:r w:rsidRPr="000F3DC3">
        <w:rPr>
          <w:sz w:val="23"/>
          <w:szCs w:val="23"/>
        </w:rPr>
        <w:t> </w:t>
      </w:r>
      <w:r w:rsidRPr="000F3DC3">
        <w:rPr>
          <w:rStyle w:val="af2"/>
          <w:i w:val="0"/>
          <w:iCs w:val="0"/>
          <w:sz w:val="23"/>
          <w:szCs w:val="23"/>
        </w:rPr>
        <w:t>район</w:t>
      </w:r>
      <w:r w:rsidRPr="000F3DC3">
        <w:rPr>
          <w:sz w:val="23"/>
          <w:szCs w:val="23"/>
        </w:rPr>
        <w:t> "</w:t>
      </w:r>
      <w:r w:rsidRPr="000F3DC3">
        <w:rPr>
          <w:rStyle w:val="af2"/>
          <w:i w:val="0"/>
          <w:iCs w:val="0"/>
          <w:sz w:val="23"/>
          <w:szCs w:val="23"/>
        </w:rPr>
        <w:t>Развитие</w:t>
      </w:r>
      <w:r w:rsidRPr="000F3DC3">
        <w:rPr>
          <w:sz w:val="23"/>
          <w:szCs w:val="23"/>
        </w:rPr>
        <w:t> </w:t>
      </w:r>
      <w:r w:rsidRPr="000F3DC3">
        <w:rPr>
          <w:rStyle w:val="af2"/>
          <w:i w:val="0"/>
          <w:iCs w:val="0"/>
          <w:sz w:val="23"/>
          <w:szCs w:val="23"/>
        </w:rPr>
        <w:t>физической</w:t>
      </w:r>
      <w:r w:rsidRPr="000F3DC3">
        <w:rPr>
          <w:sz w:val="23"/>
          <w:szCs w:val="23"/>
        </w:rPr>
        <w:br/>
        <w:t>культуры и спорта" постановления администрации</w:t>
      </w:r>
      <w:r w:rsidRPr="000F3DC3">
        <w:rPr>
          <w:sz w:val="23"/>
          <w:szCs w:val="23"/>
        </w:rPr>
        <w:br/>
        <w:t>муниципального образования Кавказский район</w:t>
      </w:r>
      <w:r w:rsidRPr="000F3DC3">
        <w:rPr>
          <w:sz w:val="23"/>
          <w:szCs w:val="23"/>
        </w:rPr>
        <w:br/>
        <w:t>от 20.10.2014 г. N 1658</w:t>
      </w:r>
    </w:p>
    <w:p w:rsidR="00902D1E" w:rsidRPr="000F3DC3" w:rsidRDefault="00902D1E" w:rsidP="00902D1E">
      <w:pPr>
        <w:pStyle w:val="s3"/>
        <w:shd w:val="clear" w:color="auto" w:fill="FFFFFF"/>
        <w:jc w:val="center"/>
      </w:pPr>
      <w:r w:rsidRPr="000F3DC3">
        <w:t>Информация</w:t>
      </w:r>
      <w:r w:rsidRPr="000F3DC3">
        <w:br/>
        <w:t>об объекте капитального строительства "Многофункциональная спортивно-игровая площадка", расположенная по адресу Кавказский район, х. Привольный, ул. Советская, 27б</w:t>
      </w:r>
    </w:p>
    <w:tbl>
      <w:tblPr>
        <w:tblW w:w="14520" w:type="dxa"/>
        <w:tblCellMar>
          <w:top w:w="15" w:type="dxa"/>
          <w:left w:w="15" w:type="dxa"/>
          <w:bottom w:w="15" w:type="dxa"/>
          <w:right w:w="15" w:type="dxa"/>
        </w:tblCellMar>
        <w:tblLook w:val="04A0" w:firstRow="1" w:lastRow="0" w:firstColumn="1" w:lastColumn="0" w:noHBand="0" w:noVBand="1"/>
      </w:tblPr>
      <w:tblGrid>
        <w:gridCol w:w="662"/>
        <w:gridCol w:w="2660"/>
        <w:gridCol w:w="1789"/>
        <w:gridCol w:w="1368"/>
        <w:gridCol w:w="586"/>
        <w:gridCol w:w="361"/>
        <w:gridCol w:w="1082"/>
        <w:gridCol w:w="1218"/>
        <w:gridCol w:w="1097"/>
        <w:gridCol w:w="1097"/>
        <w:gridCol w:w="1097"/>
        <w:gridCol w:w="1503"/>
      </w:tblGrid>
      <w:tr w:rsidR="000F3DC3" w:rsidRPr="000F3DC3"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3"/>
              <w:spacing w:before="0" w:beforeAutospacing="0" w:after="0" w:afterAutospacing="0"/>
              <w:jc w:val="center"/>
            </w:pPr>
            <w:r w:rsidRPr="000F3DC3">
              <w:t>1. Основные технико-экономические показатели по объекту</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1</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строительство</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Наименование государственного заказчика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Администрация муниципального образования Кавказский район</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3</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Наименование застройщика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Администрация муниципального образования Кавказский район</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Мощность (прирост мощности) объекта капитального строительства, подлежащая вводу</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5</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Срок ввода в эксплуатацию объекта капитального строительства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Декабрь 2022 года</w:t>
            </w:r>
          </w:p>
        </w:tc>
      </w:tr>
      <w:tr w:rsidR="000F3DC3" w:rsidRPr="000F3DC3"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3"/>
              <w:spacing w:before="0" w:beforeAutospacing="0" w:after="0" w:afterAutospacing="0"/>
              <w:jc w:val="center"/>
            </w:pPr>
            <w:r w:rsidRPr="000F3DC3">
              <w:t>2. Объем финансового обеспечения, тыс. руб.</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Показатель</w:t>
            </w:r>
          </w:p>
        </w:tc>
        <w:tc>
          <w:tcPr>
            <w:tcW w:w="1789" w:type="dxa"/>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Источник финансирования в рублях</w:t>
            </w:r>
          </w:p>
        </w:tc>
        <w:tc>
          <w:tcPr>
            <w:tcW w:w="9409" w:type="dxa"/>
            <w:gridSpan w:val="9"/>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Период реализации</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всего</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2018 год</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2019 год</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2020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2021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2022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2023 год</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2024 год</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1</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3</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7</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9</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10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9</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10</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 xml:space="preserve">Сметная стоимость объекта капитального строительства (при наличии утвержденной проектной документации) или предполагаемая (предельная) </w:t>
            </w:r>
            <w:r w:rsidRPr="000F3DC3">
              <w:lastRenderedPageBreak/>
              <w:t>стоимость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lastRenderedPageBreak/>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lastRenderedPageBreak/>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Общий (предельный) объем инвестиций, предоставляемых на реализацию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bl>
    <w:p w:rsidR="00902D1E" w:rsidRPr="000F3DC3" w:rsidRDefault="00902D1E" w:rsidP="00902D1E">
      <w:pPr>
        <w:pStyle w:val="empty"/>
        <w:shd w:val="clear" w:color="auto" w:fill="FFFFFF"/>
        <w:jc w:val="both"/>
        <w:rPr>
          <w:sz w:val="23"/>
          <w:szCs w:val="23"/>
        </w:rPr>
      </w:pPr>
      <w:r w:rsidRPr="000F3DC3">
        <w:rPr>
          <w:sz w:val="23"/>
          <w:szCs w:val="23"/>
        </w:rPr>
        <w:t> * </w:t>
      </w:r>
      <w:r w:rsidRPr="000F3DC3">
        <w:rPr>
          <w:sz w:val="16"/>
          <w:szCs w:val="16"/>
          <w:vertAlign w:val="subscript"/>
        </w:rPr>
        <w:t>Кассовый расход по объекту за 2021 год 220,2 тыс. руб.</w:t>
      </w:r>
    </w:p>
    <w:tbl>
      <w:tblPr>
        <w:tblW w:w="15769" w:type="dxa"/>
        <w:tblInd w:w="93" w:type="dxa"/>
        <w:tblLayout w:type="fixed"/>
        <w:tblLook w:val="04A0" w:firstRow="1" w:lastRow="0" w:firstColumn="1" w:lastColumn="0" w:noHBand="0" w:noVBand="1"/>
      </w:tblPr>
      <w:tblGrid>
        <w:gridCol w:w="15769"/>
      </w:tblGrid>
      <w:tr w:rsidR="001C34E1" w:rsidRPr="000F3DC3" w:rsidTr="00D45F36">
        <w:trPr>
          <w:trHeight w:val="375"/>
        </w:trPr>
        <w:tc>
          <w:tcPr>
            <w:tcW w:w="15769" w:type="dxa"/>
            <w:tcBorders>
              <w:top w:val="nil"/>
              <w:left w:val="nil"/>
              <w:bottom w:val="nil"/>
              <w:right w:val="nil"/>
            </w:tcBorders>
            <w:shd w:val="clear" w:color="000000" w:fill="FFFFFF"/>
            <w:noWrap/>
            <w:vAlign w:val="center"/>
            <w:hideMark/>
          </w:tcPr>
          <w:p w:rsidR="001C34E1" w:rsidRPr="000F3DC3" w:rsidRDefault="0014018A" w:rsidP="007F17C9">
            <w:pPr>
              <w:spacing w:after="0" w:line="240" w:lineRule="auto"/>
              <w:rPr>
                <w:rFonts w:ascii="Times New Roman" w:eastAsia="Times New Roman" w:hAnsi="Times New Roman" w:cs="Times New Roman"/>
              </w:rPr>
            </w:pPr>
            <w:r>
              <w:rPr>
                <w:rFonts w:ascii="Times New Roman" w:eastAsia="Times New Roman" w:hAnsi="Times New Roman" w:cs="Times New Roman"/>
              </w:rPr>
              <w:t>Заместитель</w:t>
            </w:r>
            <w:r w:rsidR="001C34E1">
              <w:rPr>
                <w:rFonts w:ascii="Times New Roman" w:eastAsia="Times New Roman" w:hAnsi="Times New Roman" w:cs="Times New Roman"/>
              </w:rPr>
              <w:t xml:space="preserve"> главы муниципального образования Кавказский район                                                                                                                           </w:t>
            </w:r>
            <w:r w:rsidR="007F17C9">
              <w:rPr>
                <w:rFonts w:ascii="Times New Roman" w:eastAsia="Times New Roman" w:hAnsi="Times New Roman" w:cs="Times New Roman"/>
              </w:rPr>
              <w:t>С.Г. Чепов</w:t>
            </w:r>
          </w:p>
        </w:tc>
      </w:tr>
      <w:tr w:rsidR="001C34E1" w:rsidTr="00D45F36">
        <w:trPr>
          <w:trHeight w:val="375"/>
        </w:trPr>
        <w:tc>
          <w:tcPr>
            <w:tcW w:w="15769" w:type="dxa"/>
            <w:tcBorders>
              <w:top w:val="nil"/>
              <w:left w:val="nil"/>
              <w:bottom w:val="nil"/>
              <w:right w:val="nil"/>
            </w:tcBorders>
            <w:shd w:val="clear" w:color="000000" w:fill="FFFFFF"/>
            <w:noWrap/>
            <w:vAlign w:val="center"/>
          </w:tcPr>
          <w:p w:rsidR="001C34E1" w:rsidRDefault="001C34E1" w:rsidP="00D45F36">
            <w:pPr>
              <w:spacing w:after="0" w:line="240" w:lineRule="auto"/>
              <w:rPr>
                <w:rFonts w:ascii="Times New Roman" w:eastAsia="Times New Roman" w:hAnsi="Times New Roman" w:cs="Times New Roman"/>
              </w:rPr>
            </w:pPr>
          </w:p>
        </w:tc>
      </w:tr>
    </w:tbl>
    <w:p w:rsidR="00902D1E" w:rsidRPr="000F3DC3" w:rsidRDefault="00902D1E" w:rsidP="00AE4992">
      <w:pPr>
        <w:widowControl w:val="0"/>
        <w:spacing w:after="0" w:line="240" w:lineRule="auto"/>
        <w:ind w:left="9204"/>
        <w:rPr>
          <w:rFonts w:ascii="Times New Roman" w:hAnsi="Times New Roman"/>
          <w:sz w:val="24"/>
          <w:szCs w:val="24"/>
        </w:rPr>
      </w:pPr>
    </w:p>
    <w:p w:rsidR="00902D1E" w:rsidRPr="000F3DC3" w:rsidRDefault="00902D1E" w:rsidP="00AE4992">
      <w:pPr>
        <w:widowControl w:val="0"/>
        <w:spacing w:after="0" w:line="240" w:lineRule="auto"/>
        <w:ind w:left="9204"/>
        <w:rPr>
          <w:rFonts w:ascii="Times New Roman" w:hAnsi="Times New Roman"/>
          <w:sz w:val="24"/>
          <w:szCs w:val="24"/>
        </w:rPr>
      </w:pPr>
    </w:p>
    <w:p w:rsidR="0014018A" w:rsidRDefault="0014018A" w:rsidP="00AE4992">
      <w:pPr>
        <w:widowControl w:val="0"/>
        <w:spacing w:after="0" w:line="240" w:lineRule="auto"/>
        <w:ind w:left="9204"/>
        <w:rPr>
          <w:rFonts w:ascii="Times New Roman" w:hAnsi="Times New Roman"/>
          <w:sz w:val="24"/>
          <w:szCs w:val="24"/>
        </w:rPr>
      </w:pPr>
    </w:p>
    <w:p w:rsidR="0014018A" w:rsidRDefault="0014018A" w:rsidP="00AE4992">
      <w:pPr>
        <w:widowControl w:val="0"/>
        <w:spacing w:after="0" w:line="240" w:lineRule="auto"/>
        <w:ind w:left="9204"/>
        <w:rPr>
          <w:rFonts w:ascii="Times New Roman" w:hAnsi="Times New Roman"/>
          <w:sz w:val="24"/>
          <w:szCs w:val="24"/>
        </w:rPr>
      </w:pPr>
    </w:p>
    <w:p w:rsidR="0014018A" w:rsidRDefault="0014018A" w:rsidP="00AE4992">
      <w:pPr>
        <w:widowControl w:val="0"/>
        <w:spacing w:after="0" w:line="240" w:lineRule="auto"/>
        <w:ind w:left="9204"/>
        <w:rPr>
          <w:rFonts w:ascii="Times New Roman" w:hAnsi="Times New Roman"/>
          <w:sz w:val="24"/>
          <w:szCs w:val="24"/>
        </w:rPr>
      </w:pPr>
    </w:p>
    <w:p w:rsidR="0014018A" w:rsidRDefault="0014018A" w:rsidP="00AE4992">
      <w:pPr>
        <w:widowControl w:val="0"/>
        <w:spacing w:after="0" w:line="240" w:lineRule="auto"/>
        <w:ind w:left="9204"/>
        <w:rPr>
          <w:rFonts w:ascii="Times New Roman" w:hAnsi="Times New Roman"/>
          <w:sz w:val="24"/>
          <w:szCs w:val="24"/>
        </w:rPr>
      </w:pPr>
    </w:p>
    <w:p w:rsidR="00AE4992" w:rsidRPr="000F3DC3" w:rsidRDefault="00AE4992" w:rsidP="00AE4992">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w:t>
      </w:r>
      <w:r w:rsidR="00902D1E" w:rsidRPr="000F3DC3">
        <w:rPr>
          <w:rFonts w:ascii="Times New Roman" w:hAnsi="Times New Roman"/>
          <w:sz w:val="24"/>
          <w:szCs w:val="24"/>
        </w:rPr>
        <w:t>3</w:t>
      </w:r>
    </w:p>
    <w:p w:rsidR="00AE4992" w:rsidRPr="000F3DC3" w:rsidRDefault="00AE4992" w:rsidP="00AE4992">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муниципального образования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Кавказский район</w:t>
      </w:r>
    </w:p>
    <w:p w:rsidR="00AE4992" w:rsidRPr="000F3DC3" w:rsidRDefault="00AE4992" w:rsidP="00AE4992">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AE4992" w:rsidRPr="000F3DC3" w:rsidRDefault="00AE4992" w:rsidP="002576D8">
      <w:pPr>
        <w:widowControl w:val="0"/>
        <w:spacing w:after="0" w:line="240" w:lineRule="auto"/>
        <w:ind w:left="9204"/>
        <w:jc w:val="center"/>
        <w:rPr>
          <w:rFonts w:ascii="Times New Roman" w:hAnsi="Times New Roman"/>
          <w:sz w:val="28"/>
          <w:szCs w:val="28"/>
        </w:rPr>
      </w:pPr>
    </w:p>
    <w:p w:rsidR="00AE4992" w:rsidRPr="000F3DC3" w:rsidRDefault="00AE4992" w:rsidP="00AE4992">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"Многофункциональная спортивно-игровая площадка", расположенная по адресу: РФ, Краснодарский край, Кавказский район, Мирское с/</w:t>
      </w:r>
      <w:proofErr w:type="gramStart"/>
      <w:r w:rsidRPr="000F3DC3">
        <w:rPr>
          <w:rFonts w:ascii="Times New Roman CYR" w:hAnsi="Times New Roman CYR" w:cs="Times New Roman CYR"/>
          <w:b/>
          <w:bCs/>
          <w:sz w:val="24"/>
          <w:szCs w:val="24"/>
        </w:rPr>
        <w:t>п</w:t>
      </w:r>
      <w:proofErr w:type="gramEnd"/>
      <w:r w:rsidRPr="000F3DC3">
        <w:rPr>
          <w:rFonts w:ascii="Times New Roman CYR" w:hAnsi="Times New Roman CYR" w:cs="Times New Roman CYR"/>
          <w:b/>
          <w:bCs/>
          <w:sz w:val="24"/>
          <w:szCs w:val="24"/>
        </w:rPr>
        <w:t>, пер. Центральный, 11</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7"/>
        <w:gridCol w:w="3400"/>
        <w:gridCol w:w="2194"/>
        <w:gridCol w:w="306"/>
        <w:gridCol w:w="1358"/>
        <w:gridCol w:w="1276"/>
        <w:gridCol w:w="1276"/>
        <w:gridCol w:w="104"/>
        <w:gridCol w:w="1455"/>
        <w:gridCol w:w="1701"/>
      </w:tblGrid>
      <w:tr w:rsidR="000F3DC3" w:rsidRPr="000F3DC3" w:rsidTr="00902D1E">
        <w:tc>
          <w:tcPr>
            <w:tcW w:w="11161" w:type="dxa"/>
            <w:gridSpan w:val="8"/>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156" w:type="dxa"/>
            <w:gridSpan w:val="2"/>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11161" w:type="dxa"/>
            <w:gridSpan w:val="8"/>
            <w:tcBorders>
              <w:top w:val="nil"/>
              <w:left w:val="nil"/>
              <w:bottom w:val="single" w:sz="4" w:space="0" w:color="auto"/>
              <w:right w:val="nil"/>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объекта капитального строительства согласно проектной документации)</w:t>
            </w:r>
          </w:p>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156" w:type="dxa"/>
            <w:gridSpan w:val="2"/>
            <w:tcBorders>
              <w:top w:val="nil"/>
              <w:left w:val="nil"/>
              <w:bottom w:val="single" w:sz="4" w:space="0" w:color="auto"/>
              <w:right w:val="nil"/>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1A5AF0">
        <w:tc>
          <w:tcPr>
            <w:tcW w:w="14317" w:type="dxa"/>
            <w:gridSpan w:val="10"/>
            <w:tcBorders>
              <w:top w:val="single" w:sz="4" w:space="0" w:color="auto"/>
              <w:left w:val="single" w:sz="4" w:space="0" w:color="auto"/>
              <w:bottom w:val="single" w:sz="4" w:space="0" w:color="auto"/>
              <w:right w:val="single" w:sz="4" w:space="0" w:color="auto"/>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r w:rsidRPr="000F3DC3">
              <w:rPr>
                <w:rFonts w:ascii="Times New Roman CYR" w:hAnsi="Times New Roman CYR" w:cs="Times New Roman CYR"/>
                <w:sz w:val="24"/>
                <w:szCs w:val="24"/>
              </w:rPr>
              <w:t>Основные технико-экономические показатели по объекту</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строительство</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государственного заказчика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застройщика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Мощность (прирост мощности) объекта капитального строительства, подлежащая вводу</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Срок ввода в эксплуатацию объекта капитального строительства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2024</w:t>
            </w:r>
          </w:p>
        </w:tc>
      </w:tr>
      <w:tr w:rsidR="000F3DC3" w:rsidRPr="000F3DC3" w:rsidTr="00902D1E">
        <w:tc>
          <w:tcPr>
            <w:tcW w:w="12616" w:type="dxa"/>
            <w:gridSpan w:val="9"/>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 xml:space="preserve"> Объем финансового обеспечения, тыс. руб.</w:t>
            </w:r>
          </w:p>
        </w:tc>
        <w:tc>
          <w:tcPr>
            <w:tcW w:w="1701" w:type="dxa"/>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Показатель</w:t>
            </w:r>
          </w:p>
        </w:tc>
        <w:tc>
          <w:tcPr>
            <w:tcW w:w="2194" w:type="dxa"/>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Источник финансирования в рублях</w:t>
            </w:r>
          </w:p>
        </w:tc>
        <w:tc>
          <w:tcPr>
            <w:tcW w:w="7476" w:type="dxa"/>
            <w:gridSpan w:val="7"/>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Период реализации</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2023 год</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2024 год</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2025 год</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2026 год</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7</w:t>
            </w: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902D1E"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bl>
    <w:p w:rsidR="00902D1E" w:rsidRPr="000F3DC3" w:rsidRDefault="00902D1E" w:rsidP="00AE4992">
      <w:pPr>
        <w:widowControl w:val="0"/>
        <w:spacing w:after="0" w:line="240" w:lineRule="auto"/>
        <w:rPr>
          <w:rFonts w:ascii="Times New Roman" w:hAnsi="Times New Roman"/>
          <w:sz w:val="24"/>
          <w:szCs w:val="24"/>
        </w:rPr>
      </w:pPr>
    </w:p>
    <w:p w:rsidR="00AE4992" w:rsidRPr="000F3DC3" w:rsidRDefault="00AE4992" w:rsidP="00AE4992">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Заместитель главы  </w:t>
      </w:r>
      <w:proofErr w:type="gramStart"/>
      <w:r w:rsidRPr="000F3DC3">
        <w:rPr>
          <w:rFonts w:ascii="Times New Roman" w:hAnsi="Times New Roman"/>
          <w:sz w:val="24"/>
          <w:szCs w:val="24"/>
        </w:rPr>
        <w:t>муниципального</w:t>
      </w:r>
      <w:proofErr w:type="gramEnd"/>
    </w:p>
    <w:p w:rsidR="00AE4992" w:rsidRDefault="00AE4992" w:rsidP="00AE4992">
      <w:pPr>
        <w:widowControl w:val="0"/>
        <w:spacing w:after="0" w:line="240" w:lineRule="auto"/>
        <w:rPr>
          <w:rFonts w:ascii="Times New Roman" w:hAnsi="Times New Roman"/>
          <w:sz w:val="24"/>
          <w:szCs w:val="24"/>
        </w:rPr>
      </w:pPr>
      <w:r w:rsidRPr="000F3DC3">
        <w:rPr>
          <w:rFonts w:ascii="Times New Roman" w:hAnsi="Times New Roman"/>
          <w:sz w:val="24"/>
          <w:szCs w:val="24"/>
        </w:rPr>
        <w:t>образования Кавказский район</w:t>
      </w:r>
      <w:r w:rsidRPr="000F3DC3">
        <w:rPr>
          <w:rFonts w:ascii="Times New Roman" w:hAnsi="Times New Roman"/>
          <w:sz w:val="24"/>
          <w:szCs w:val="24"/>
        </w:rPr>
        <w:tab/>
      </w:r>
      <w:r w:rsidRPr="000F3DC3">
        <w:rPr>
          <w:rFonts w:ascii="Times New Roman" w:hAnsi="Times New Roman"/>
          <w:sz w:val="24"/>
          <w:szCs w:val="24"/>
        </w:rPr>
        <w:tab/>
        <w:t xml:space="preserve">                                                                                                               </w:t>
      </w:r>
      <w:r w:rsidR="00766667" w:rsidRPr="000F3DC3">
        <w:rPr>
          <w:rFonts w:ascii="Times New Roman" w:hAnsi="Times New Roman"/>
          <w:sz w:val="24"/>
          <w:szCs w:val="24"/>
        </w:rPr>
        <w:t xml:space="preserve">                     </w:t>
      </w:r>
      <w:r w:rsidRPr="000F3DC3">
        <w:rPr>
          <w:rFonts w:ascii="Times New Roman" w:hAnsi="Times New Roman"/>
          <w:sz w:val="24"/>
          <w:szCs w:val="24"/>
        </w:rPr>
        <w:t xml:space="preserve">     </w:t>
      </w:r>
      <w:r w:rsidR="007F17C9">
        <w:rPr>
          <w:rFonts w:ascii="Times New Roman" w:hAnsi="Times New Roman"/>
          <w:sz w:val="24"/>
          <w:szCs w:val="24"/>
        </w:rPr>
        <w:t>С.Г. Чепов</w:t>
      </w:r>
    </w:p>
    <w:p w:rsidR="006F0A67" w:rsidRDefault="006F0A67" w:rsidP="00AE4992">
      <w:pPr>
        <w:widowControl w:val="0"/>
        <w:spacing w:after="0" w:line="240" w:lineRule="auto"/>
        <w:rPr>
          <w:rFonts w:ascii="Times New Roman" w:hAnsi="Times New Roman"/>
          <w:sz w:val="24"/>
          <w:szCs w:val="24"/>
        </w:rPr>
      </w:pPr>
    </w:p>
    <w:p w:rsidR="007F17C9" w:rsidRDefault="007F17C9" w:rsidP="006F0A67">
      <w:pPr>
        <w:widowControl w:val="0"/>
        <w:spacing w:after="0" w:line="240" w:lineRule="auto"/>
        <w:ind w:left="9204"/>
        <w:rPr>
          <w:rFonts w:ascii="Times New Roman" w:hAnsi="Times New Roman"/>
          <w:sz w:val="24"/>
          <w:szCs w:val="24"/>
        </w:rPr>
      </w:pPr>
    </w:p>
    <w:p w:rsidR="007F17C9" w:rsidRDefault="007F17C9" w:rsidP="006F0A67">
      <w:pPr>
        <w:widowControl w:val="0"/>
        <w:spacing w:after="0" w:line="240" w:lineRule="auto"/>
        <w:ind w:left="9204"/>
        <w:rPr>
          <w:rFonts w:ascii="Times New Roman" w:hAnsi="Times New Roman"/>
          <w:sz w:val="24"/>
          <w:szCs w:val="24"/>
        </w:rPr>
      </w:pPr>
    </w:p>
    <w:p w:rsidR="007F17C9" w:rsidRDefault="007F17C9" w:rsidP="006F0A67">
      <w:pPr>
        <w:widowControl w:val="0"/>
        <w:spacing w:after="0" w:line="240" w:lineRule="auto"/>
        <w:ind w:left="9204"/>
        <w:rPr>
          <w:rFonts w:ascii="Times New Roman" w:hAnsi="Times New Roman"/>
          <w:sz w:val="24"/>
          <w:szCs w:val="24"/>
        </w:rPr>
      </w:pPr>
    </w:p>
    <w:p w:rsidR="007F17C9" w:rsidRDefault="007F17C9" w:rsidP="006F0A67">
      <w:pPr>
        <w:widowControl w:val="0"/>
        <w:spacing w:after="0" w:line="240" w:lineRule="auto"/>
        <w:ind w:left="9204"/>
        <w:rPr>
          <w:rFonts w:ascii="Times New Roman" w:hAnsi="Times New Roman"/>
          <w:sz w:val="24"/>
          <w:szCs w:val="24"/>
        </w:rPr>
      </w:pPr>
    </w:p>
    <w:p w:rsidR="007F17C9" w:rsidRDefault="007F17C9" w:rsidP="006F0A67">
      <w:pPr>
        <w:widowControl w:val="0"/>
        <w:spacing w:after="0" w:line="240" w:lineRule="auto"/>
        <w:ind w:left="9204"/>
        <w:rPr>
          <w:rFonts w:ascii="Times New Roman" w:hAnsi="Times New Roman"/>
          <w:sz w:val="24"/>
          <w:szCs w:val="24"/>
        </w:rPr>
      </w:pPr>
    </w:p>
    <w:p w:rsidR="006F0A67" w:rsidRPr="006E5358" w:rsidRDefault="006F0A67" w:rsidP="006F0A67">
      <w:pPr>
        <w:widowControl w:val="0"/>
        <w:spacing w:after="0" w:line="240" w:lineRule="auto"/>
        <w:ind w:left="9204"/>
        <w:rPr>
          <w:rFonts w:ascii="Times New Roman" w:hAnsi="Times New Roman"/>
          <w:sz w:val="24"/>
          <w:szCs w:val="24"/>
        </w:rPr>
      </w:pPr>
      <w:r w:rsidRPr="006E5358">
        <w:rPr>
          <w:rFonts w:ascii="Times New Roman" w:hAnsi="Times New Roman"/>
          <w:sz w:val="24"/>
          <w:szCs w:val="24"/>
        </w:rPr>
        <w:t>Приложение  14</w:t>
      </w:r>
    </w:p>
    <w:p w:rsidR="006F0A67" w:rsidRPr="006E5358" w:rsidRDefault="006F0A67" w:rsidP="006F0A67">
      <w:pPr>
        <w:tabs>
          <w:tab w:val="left" w:pos="9072"/>
        </w:tabs>
        <w:spacing w:after="0" w:line="228" w:lineRule="auto"/>
        <w:ind w:left="9204"/>
        <w:rPr>
          <w:rFonts w:ascii="Times New Roman" w:hAnsi="Times New Roman"/>
          <w:sz w:val="24"/>
          <w:szCs w:val="28"/>
        </w:rPr>
      </w:pPr>
      <w:r w:rsidRPr="006E53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 xml:space="preserve">постановления администрации муниципального образования Кавказский район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от 20.10.2014 г. № 1658</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proofErr w:type="gramStart"/>
      <w:r w:rsidRPr="006E5358">
        <w:rPr>
          <w:rFonts w:ascii="Times New Roman" w:hAnsi="Times New Roman"/>
          <w:sz w:val="24"/>
          <w:szCs w:val="24"/>
        </w:rPr>
        <w:t>(в редакции постановления администрации</w:t>
      </w:r>
      <w:proofErr w:type="gramEnd"/>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 xml:space="preserve">муниципального образования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Кавказский район</w:t>
      </w:r>
    </w:p>
    <w:p w:rsidR="006F0A67" w:rsidRPr="006E5358" w:rsidRDefault="006F0A67" w:rsidP="006F0A67">
      <w:pPr>
        <w:spacing w:after="0" w:line="240" w:lineRule="auto"/>
        <w:ind w:left="9204"/>
        <w:rPr>
          <w:rFonts w:ascii="Times New Roman" w:hAnsi="Times New Roman" w:cs="Times New Roman"/>
          <w:sz w:val="24"/>
          <w:szCs w:val="24"/>
        </w:rPr>
      </w:pPr>
      <w:r w:rsidRPr="006E5358">
        <w:rPr>
          <w:rFonts w:ascii="Times New Roman" w:hAnsi="Times New Roman" w:cs="Times New Roman"/>
          <w:sz w:val="24"/>
          <w:szCs w:val="24"/>
        </w:rPr>
        <w:t>от №</w:t>
      </w:r>
      <w:proofErr w:type="gramStart"/>
      <w:r w:rsidRPr="006E5358">
        <w:rPr>
          <w:rFonts w:ascii="Times New Roman" w:hAnsi="Times New Roman" w:cs="Times New Roman"/>
          <w:sz w:val="24"/>
          <w:szCs w:val="24"/>
        </w:rPr>
        <w:t xml:space="preserve"> )</w:t>
      </w:r>
      <w:proofErr w:type="gramEnd"/>
    </w:p>
    <w:p w:rsidR="006F0A67" w:rsidRPr="006E5358" w:rsidRDefault="006F0A67" w:rsidP="006F0A67">
      <w:pPr>
        <w:widowControl w:val="0"/>
        <w:autoSpaceDE w:val="0"/>
        <w:autoSpaceDN w:val="0"/>
        <w:adjustRightInd w:val="0"/>
        <w:spacing w:before="108" w:after="108" w:line="240" w:lineRule="auto"/>
        <w:jc w:val="right"/>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right"/>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t>Информация</w:t>
      </w:r>
      <w:r w:rsidRPr="006E5358">
        <w:rPr>
          <w:rFonts w:ascii="Times New Roman CYR" w:hAnsi="Times New Roman CYR" w:cs="Times New Roman CYR"/>
          <w:b/>
          <w:bCs/>
          <w:sz w:val="24"/>
          <w:szCs w:val="24"/>
        </w:rPr>
        <w:br/>
        <w:t>об объекте капитального строительства «Каркасно-тентовое сооружение (футбольный манеж) по адресу: РФ, Краснодарский край, Кавказский район, г. Кропоткин, ул. Речная 4»</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7"/>
        <w:gridCol w:w="3400"/>
        <w:gridCol w:w="2194"/>
        <w:gridCol w:w="306"/>
        <w:gridCol w:w="1642"/>
        <w:gridCol w:w="2268"/>
        <w:gridCol w:w="2410"/>
        <w:gridCol w:w="462"/>
        <w:gridCol w:w="672"/>
      </w:tblGrid>
      <w:tr w:rsidR="006F0A67" w:rsidRPr="006E5358" w:rsidTr="0043407F">
        <w:tc>
          <w:tcPr>
            <w:tcW w:w="13929" w:type="dxa"/>
            <w:gridSpan w:val="8"/>
            <w:tcBorders>
              <w:top w:val="nil"/>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672" w:type="dxa"/>
            <w:tcBorders>
              <w:top w:val="nil"/>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43407F">
        <w:tc>
          <w:tcPr>
            <w:tcW w:w="13929" w:type="dxa"/>
            <w:gridSpan w:val="8"/>
            <w:tcBorders>
              <w:top w:val="single" w:sz="4" w:space="0" w:color="auto"/>
              <w:left w:val="nil"/>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объекта капитального строительства согласно проектной документации)</w:t>
            </w:r>
          </w:p>
        </w:tc>
        <w:tc>
          <w:tcPr>
            <w:tcW w:w="672" w:type="dxa"/>
            <w:tcBorders>
              <w:top w:val="single" w:sz="4" w:space="0" w:color="auto"/>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43407F">
        <w:tc>
          <w:tcPr>
            <w:tcW w:w="13929" w:type="dxa"/>
            <w:gridSpan w:val="8"/>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t>Основные технико-экономические показатели по объекту</w:t>
            </w:r>
          </w:p>
        </w:tc>
        <w:tc>
          <w:tcPr>
            <w:tcW w:w="672" w:type="dxa"/>
            <w:tcBorders>
              <w:top w:val="single" w:sz="4" w:space="0" w:color="auto"/>
              <w:left w:val="nil"/>
              <w:bottom w:val="single" w:sz="4" w:space="0" w:color="auto"/>
              <w:right w:val="single" w:sz="4" w:space="0" w:color="auto"/>
            </w:tcBorders>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6F0A67" w:rsidRPr="006E5358" w:rsidTr="0043407F">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454" w:type="dxa"/>
            <w:gridSpan w:val="5"/>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строительство</w:t>
            </w:r>
          </w:p>
        </w:tc>
      </w:tr>
      <w:tr w:rsidR="006F0A67" w:rsidRPr="006E5358" w:rsidTr="0043407F">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государственного заказчика</w:t>
            </w:r>
          </w:p>
        </w:tc>
        <w:tc>
          <w:tcPr>
            <w:tcW w:w="7454" w:type="dxa"/>
            <w:gridSpan w:val="5"/>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Администрация муниципального образования Кавказский район</w:t>
            </w:r>
          </w:p>
        </w:tc>
      </w:tr>
      <w:tr w:rsidR="006F0A67" w:rsidRPr="006E5358" w:rsidTr="0043407F">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застройщика</w:t>
            </w:r>
          </w:p>
        </w:tc>
        <w:tc>
          <w:tcPr>
            <w:tcW w:w="7454" w:type="dxa"/>
            <w:gridSpan w:val="5"/>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Администрация муниципального образования Кавказский район</w:t>
            </w:r>
          </w:p>
        </w:tc>
      </w:tr>
      <w:tr w:rsidR="006F0A67" w:rsidRPr="006E5358" w:rsidTr="0043407F">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Мощность (прирост мощности) объекта капитального строительства, подлежащая вводу</w:t>
            </w:r>
          </w:p>
        </w:tc>
        <w:tc>
          <w:tcPr>
            <w:tcW w:w="7454" w:type="dxa"/>
            <w:gridSpan w:val="5"/>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43407F">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 xml:space="preserve">Срок ввода в эксплуатацию объекта капитального </w:t>
            </w:r>
            <w:r w:rsidRPr="006E5358">
              <w:rPr>
                <w:rFonts w:ascii="Times New Roman CYR" w:hAnsi="Times New Roman CYR" w:cs="Times New Roman CYR"/>
                <w:sz w:val="24"/>
                <w:szCs w:val="24"/>
              </w:rPr>
              <w:lastRenderedPageBreak/>
              <w:t>строительства</w:t>
            </w:r>
          </w:p>
        </w:tc>
        <w:tc>
          <w:tcPr>
            <w:tcW w:w="7454" w:type="dxa"/>
            <w:gridSpan w:val="5"/>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43407F">
        <w:tc>
          <w:tcPr>
            <w:tcW w:w="13929" w:type="dxa"/>
            <w:gridSpan w:val="8"/>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lastRenderedPageBreak/>
              <w:t xml:space="preserve"> Объем финансового обеспечения, тыс. руб.</w:t>
            </w:r>
          </w:p>
        </w:tc>
        <w:tc>
          <w:tcPr>
            <w:tcW w:w="672" w:type="dxa"/>
            <w:tcBorders>
              <w:top w:val="single" w:sz="4" w:space="0" w:color="auto"/>
              <w:left w:val="nil"/>
              <w:bottom w:val="single" w:sz="4" w:space="0" w:color="auto"/>
              <w:right w:val="single" w:sz="4" w:space="0" w:color="auto"/>
            </w:tcBorders>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6F0A67" w:rsidRPr="006E5358" w:rsidTr="0043407F">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Показатель</w:t>
            </w:r>
          </w:p>
        </w:tc>
        <w:tc>
          <w:tcPr>
            <w:tcW w:w="2194" w:type="dxa"/>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Источник финансирования в рублях</w:t>
            </w:r>
          </w:p>
        </w:tc>
        <w:tc>
          <w:tcPr>
            <w:tcW w:w="7760"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Период реализации</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2024 год</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2025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2026 год</w:t>
            </w:r>
          </w:p>
        </w:tc>
      </w:tr>
      <w:tr w:rsidR="006F0A67" w:rsidRPr="006E5358" w:rsidTr="0043407F">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1</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7</w:t>
            </w:r>
          </w:p>
        </w:tc>
      </w:tr>
      <w:tr w:rsidR="006F0A67" w:rsidRPr="006E5358" w:rsidTr="0043407F">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410" w:type="dxa"/>
            <w:tcBorders>
              <w:top w:val="single" w:sz="4" w:space="0" w:color="auto"/>
              <w:left w:val="single" w:sz="4" w:space="0" w:color="auto"/>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43407F">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410" w:type="dxa"/>
            <w:tcBorders>
              <w:top w:val="single" w:sz="4" w:space="0" w:color="auto"/>
              <w:left w:val="single" w:sz="4" w:space="0" w:color="auto"/>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43407F">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43407F">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268"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2410"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bl>
    <w:p w:rsidR="006F0A67" w:rsidRPr="00D40D53" w:rsidRDefault="006F0A67" w:rsidP="006F0A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F0A67" w:rsidRPr="00D40D53" w:rsidRDefault="006F0A67" w:rsidP="006F0A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F0A67" w:rsidRPr="00D40D53" w:rsidRDefault="0014018A" w:rsidP="006F0A67">
      <w:pPr>
        <w:widowControl w:val="0"/>
        <w:spacing w:after="0" w:line="240" w:lineRule="auto"/>
        <w:rPr>
          <w:rFonts w:ascii="Times New Roman" w:hAnsi="Times New Roman"/>
          <w:sz w:val="24"/>
          <w:szCs w:val="24"/>
        </w:rPr>
      </w:pPr>
      <w:r>
        <w:rPr>
          <w:rFonts w:ascii="Times New Roman" w:hAnsi="Times New Roman"/>
          <w:sz w:val="24"/>
          <w:szCs w:val="24"/>
        </w:rPr>
        <w:t>Заместитель</w:t>
      </w:r>
      <w:r w:rsidR="006F0A67" w:rsidRPr="00D40D53">
        <w:rPr>
          <w:rFonts w:ascii="Times New Roman" w:hAnsi="Times New Roman"/>
          <w:sz w:val="24"/>
          <w:szCs w:val="24"/>
        </w:rPr>
        <w:t xml:space="preserve"> главы  </w:t>
      </w:r>
      <w:proofErr w:type="gramStart"/>
      <w:r w:rsidR="006F0A67" w:rsidRPr="00D40D53">
        <w:rPr>
          <w:rFonts w:ascii="Times New Roman" w:hAnsi="Times New Roman"/>
          <w:sz w:val="24"/>
          <w:szCs w:val="24"/>
        </w:rPr>
        <w:t>муниципального</w:t>
      </w:r>
      <w:proofErr w:type="gramEnd"/>
    </w:p>
    <w:p w:rsidR="00DF2121" w:rsidRDefault="006F0A67" w:rsidP="0043407F">
      <w:pPr>
        <w:widowControl w:val="0"/>
        <w:spacing w:after="0" w:line="240" w:lineRule="auto"/>
        <w:rPr>
          <w:rFonts w:ascii="Times New Roman" w:hAnsi="Times New Roman"/>
          <w:color w:val="000000"/>
          <w:sz w:val="28"/>
          <w:szCs w:val="28"/>
        </w:rPr>
      </w:pPr>
      <w:r w:rsidRPr="00D40D53">
        <w:rPr>
          <w:rFonts w:ascii="Times New Roman" w:hAnsi="Times New Roman"/>
          <w:sz w:val="24"/>
          <w:szCs w:val="24"/>
        </w:rPr>
        <w:t>образования Кавказский район</w:t>
      </w:r>
      <w:r w:rsidRPr="00D40D53">
        <w:rPr>
          <w:rFonts w:ascii="Times New Roman" w:hAnsi="Times New Roman"/>
          <w:sz w:val="24"/>
          <w:szCs w:val="24"/>
        </w:rPr>
        <w:tab/>
      </w:r>
      <w:r w:rsidRPr="00D40D53">
        <w:rPr>
          <w:rFonts w:ascii="Times New Roman" w:hAnsi="Times New Roman"/>
          <w:sz w:val="24"/>
          <w:szCs w:val="24"/>
        </w:rPr>
        <w:tab/>
        <w:t xml:space="preserve">                                                                                                                  </w:t>
      </w:r>
      <w:r>
        <w:rPr>
          <w:rFonts w:ascii="Times New Roman" w:hAnsi="Times New Roman"/>
          <w:sz w:val="24"/>
          <w:szCs w:val="24"/>
        </w:rPr>
        <w:t xml:space="preserve">                      </w:t>
      </w:r>
      <w:r w:rsidRPr="00D40D53">
        <w:rPr>
          <w:rFonts w:ascii="Times New Roman" w:hAnsi="Times New Roman"/>
          <w:sz w:val="24"/>
          <w:szCs w:val="24"/>
        </w:rPr>
        <w:t xml:space="preserve">  </w:t>
      </w:r>
      <w:r w:rsidR="007F17C9">
        <w:rPr>
          <w:rFonts w:ascii="Times New Roman" w:hAnsi="Times New Roman"/>
          <w:sz w:val="24"/>
          <w:szCs w:val="24"/>
        </w:rPr>
        <w:t>С.Г. Чепов</w:t>
      </w:r>
    </w:p>
    <w:sectPr w:rsidR="00DF2121"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4F" w:rsidRDefault="00717D4F">
      <w:pPr>
        <w:spacing w:after="0" w:line="240" w:lineRule="auto"/>
      </w:pPr>
      <w:r>
        <w:separator/>
      </w:r>
    </w:p>
  </w:endnote>
  <w:endnote w:type="continuationSeparator" w:id="0">
    <w:p w:rsidR="00717D4F" w:rsidRDefault="0071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4F" w:rsidRDefault="00717D4F">
      <w:pPr>
        <w:spacing w:after="0" w:line="240" w:lineRule="auto"/>
      </w:pPr>
      <w:r>
        <w:separator/>
      </w:r>
    </w:p>
  </w:footnote>
  <w:footnote w:type="continuationSeparator" w:id="0">
    <w:p w:rsidR="00717D4F" w:rsidRDefault="00717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4F" w:rsidRPr="00272F23" w:rsidRDefault="00717D4F"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43407F">
      <w:rPr>
        <w:rFonts w:ascii="Times New Roman" w:hAnsi="Times New Roman"/>
        <w:noProof/>
        <w:sz w:val="24"/>
      </w:rPr>
      <w:t>18</w:t>
    </w:r>
    <w:r w:rsidRPr="00272F23">
      <w:rPr>
        <w:rFonts w:ascii="Times New Roman" w:hAnsi="Times New Roman"/>
        <w:sz w:val="24"/>
      </w:rPr>
      <w:fldChar w:fldCharType="end"/>
    </w:r>
  </w:p>
  <w:p w:rsidR="00717D4F" w:rsidRPr="00272F23" w:rsidRDefault="00717D4F"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91"/>
    <w:rsid w:val="000208C7"/>
    <w:rsid w:val="00034332"/>
    <w:rsid w:val="000870F2"/>
    <w:rsid w:val="000875EC"/>
    <w:rsid w:val="00092C5D"/>
    <w:rsid w:val="000A48E1"/>
    <w:rsid w:val="000C76EB"/>
    <w:rsid w:val="000D72E4"/>
    <w:rsid w:val="000E1BD4"/>
    <w:rsid w:val="000E4098"/>
    <w:rsid w:val="000E7084"/>
    <w:rsid w:val="000F3DC3"/>
    <w:rsid w:val="000F4769"/>
    <w:rsid w:val="001202F4"/>
    <w:rsid w:val="00137E18"/>
    <w:rsid w:val="0014018A"/>
    <w:rsid w:val="00153127"/>
    <w:rsid w:val="00160095"/>
    <w:rsid w:val="0016342F"/>
    <w:rsid w:val="001643CA"/>
    <w:rsid w:val="001660B1"/>
    <w:rsid w:val="00170DB3"/>
    <w:rsid w:val="00171FEB"/>
    <w:rsid w:val="00184C8C"/>
    <w:rsid w:val="001A5AF0"/>
    <w:rsid w:val="001C204C"/>
    <w:rsid w:val="001C34E1"/>
    <w:rsid w:val="001E2E0B"/>
    <w:rsid w:val="001E511E"/>
    <w:rsid w:val="001E7F51"/>
    <w:rsid w:val="00227791"/>
    <w:rsid w:val="00246109"/>
    <w:rsid w:val="00247E71"/>
    <w:rsid w:val="002576D8"/>
    <w:rsid w:val="0026654F"/>
    <w:rsid w:val="00267401"/>
    <w:rsid w:val="00297954"/>
    <w:rsid w:val="002B03B9"/>
    <w:rsid w:val="002B27F7"/>
    <w:rsid w:val="002B551C"/>
    <w:rsid w:val="002D177C"/>
    <w:rsid w:val="002D567B"/>
    <w:rsid w:val="002E35E9"/>
    <w:rsid w:val="002F4F90"/>
    <w:rsid w:val="0030202C"/>
    <w:rsid w:val="003220B1"/>
    <w:rsid w:val="00322B57"/>
    <w:rsid w:val="00330A65"/>
    <w:rsid w:val="003341CF"/>
    <w:rsid w:val="0035408A"/>
    <w:rsid w:val="00357CEC"/>
    <w:rsid w:val="00382B15"/>
    <w:rsid w:val="0039079F"/>
    <w:rsid w:val="003B0AAA"/>
    <w:rsid w:val="003B1FCA"/>
    <w:rsid w:val="003E2202"/>
    <w:rsid w:val="003F2E91"/>
    <w:rsid w:val="003F5DF9"/>
    <w:rsid w:val="003F6A95"/>
    <w:rsid w:val="004001B9"/>
    <w:rsid w:val="00400D2B"/>
    <w:rsid w:val="00407506"/>
    <w:rsid w:val="00432D02"/>
    <w:rsid w:val="00433DB8"/>
    <w:rsid w:val="0043407F"/>
    <w:rsid w:val="0044067E"/>
    <w:rsid w:val="0044721B"/>
    <w:rsid w:val="00450473"/>
    <w:rsid w:val="00451848"/>
    <w:rsid w:val="00453DF9"/>
    <w:rsid w:val="004555E6"/>
    <w:rsid w:val="00463B57"/>
    <w:rsid w:val="00474FEB"/>
    <w:rsid w:val="0047710D"/>
    <w:rsid w:val="004875A1"/>
    <w:rsid w:val="00496539"/>
    <w:rsid w:val="0049794B"/>
    <w:rsid w:val="004C1CED"/>
    <w:rsid w:val="004E25D7"/>
    <w:rsid w:val="004E7779"/>
    <w:rsid w:val="004F5F86"/>
    <w:rsid w:val="0050331C"/>
    <w:rsid w:val="00507153"/>
    <w:rsid w:val="00511B69"/>
    <w:rsid w:val="00527E70"/>
    <w:rsid w:val="00532496"/>
    <w:rsid w:val="00542E7A"/>
    <w:rsid w:val="00570A49"/>
    <w:rsid w:val="00580740"/>
    <w:rsid w:val="005B0697"/>
    <w:rsid w:val="005E0B19"/>
    <w:rsid w:val="00602D11"/>
    <w:rsid w:val="0060753E"/>
    <w:rsid w:val="00611B25"/>
    <w:rsid w:val="00611E79"/>
    <w:rsid w:val="00622958"/>
    <w:rsid w:val="00626E81"/>
    <w:rsid w:val="006273CF"/>
    <w:rsid w:val="0064680E"/>
    <w:rsid w:val="00653E98"/>
    <w:rsid w:val="0066076D"/>
    <w:rsid w:val="00672196"/>
    <w:rsid w:val="0067769F"/>
    <w:rsid w:val="00686DF9"/>
    <w:rsid w:val="006A05A7"/>
    <w:rsid w:val="006A3C5B"/>
    <w:rsid w:val="006A41A1"/>
    <w:rsid w:val="006C7E3A"/>
    <w:rsid w:val="006D482B"/>
    <w:rsid w:val="006F0A67"/>
    <w:rsid w:val="007043B7"/>
    <w:rsid w:val="007127AE"/>
    <w:rsid w:val="0071512A"/>
    <w:rsid w:val="00717D4F"/>
    <w:rsid w:val="00723E49"/>
    <w:rsid w:val="00724707"/>
    <w:rsid w:val="00731A5D"/>
    <w:rsid w:val="00733AA6"/>
    <w:rsid w:val="007458E9"/>
    <w:rsid w:val="00766667"/>
    <w:rsid w:val="0077678B"/>
    <w:rsid w:val="00795DA9"/>
    <w:rsid w:val="007A575C"/>
    <w:rsid w:val="007C2BC5"/>
    <w:rsid w:val="007C5CE8"/>
    <w:rsid w:val="007D05B5"/>
    <w:rsid w:val="007D2DC8"/>
    <w:rsid w:val="007D5857"/>
    <w:rsid w:val="007E3224"/>
    <w:rsid w:val="007E34FD"/>
    <w:rsid w:val="007E5D1B"/>
    <w:rsid w:val="007E5DA4"/>
    <w:rsid w:val="007F17C9"/>
    <w:rsid w:val="007F4F06"/>
    <w:rsid w:val="008166A2"/>
    <w:rsid w:val="00817A04"/>
    <w:rsid w:val="008204E7"/>
    <w:rsid w:val="00826DCF"/>
    <w:rsid w:val="00836474"/>
    <w:rsid w:val="00841081"/>
    <w:rsid w:val="008427E2"/>
    <w:rsid w:val="0086021B"/>
    <w:rsid w:val="00862B26"/>
    <w:rsid w:val="00863DE0"/>
    <w:rsid w:val="00893BFA"/>
    <w:rsid w:val="00895F1E"/>
    <w:rsid w:val="008B1553"/>
    <w:rsid w:val="008B1EC6"/>
    <w:rsid w:val="008D1AC6"/>
    <w:rsid w:val="008E4DDD"/>
    <w:rsid w:val="008E4E88"/>
    <w:rsid w:val="00902D1E"/>
    <w:rsid w:val="0091415A"/>
    <w:rsid w:val="00920EDE"/>
    <w:rsid w:val="0093620D"/>
    <w:rsid w:val="009423D7"/>
    <w:rsid w:val="009424EC"/>
    <w:rsid w:val="0095570A"/>
    <w:rsid w:val="009719A0"/>
    <w:rsid w:val="00972ED6"/>
    <w:rsid w:val="009C0777"/>
    <w:rsid w:val="009D00BA"/>
    <w:rsid w:val="009E082B"/>
    <w:rsid w:val="009E427E"/>
    <w:rsid w:val="009F2B02"/>
    <w:rsid w:val="009F378E"/>
    <w:rsid w:val="00A00822"/>
    <w:rsid w:val="00A111DA"/>
    <w:rsid w:val="00A121D9"/>
    <w:rsid w:val="00A14421"/>
    <w:rsid w:val="00A24659"/>
    <w:rsid w:val="00A317CB"/>
    <w:rsid w:val="00A57D32"/>
    <w:rsid w:val="00A62D2E"/>
    <w:rsid w:val="00A6399E"/>
    <w:rsid w:val="00A66C23"/>
    <w:rsid w:val="00A72842"/>
    <w:rsid w:val="00A8343E"/>
    <w:rsid w:val="00A96F44"/>
    <w:rsid w:val="00AA54E8"/>
    <w:rsid w:val="00AA5586"/>
    <w:rsid w:val="00AA7111"/>
    <w:rsid w:val="00AD2DB7"/>
    <w:rsid w:val="00AD4CA9"/>
    <w:rsid w:val="00AE4992"/>
    <w:rsid w:val="00AF25F5"/>
    <w:rsid w:val="00AF6125"/>
    <w:rsid w:val="00B00758"/>
    <w:rsid w:val="00B02BC2"/>
    <w:rsid w:val="00B0746B"/>
    <w:rsid w:val="00B11F7D"/>
    <w:rsid w:val="00B12D0E"/>
    <w:rsid w:val="00B17B03"/>
    <w:rsid w:val="00B337F5"/>
    <w:rsid w:val="00B34BB3"/>
    <w:rsid w:val="00B36BC6"/>
    <w:rsid w:val="00B440BA"/>
    <w:rsid w:val="00B55B6B"/>
    <w:rsid w:val="00B57BB4"/>
    <w:rsid w:val="00B73E37"/>
    <w:rsid w:val="00B75655"/>
    <w:rsid w:val="00BA6B0B"/>
    <w:rsid w:val="00BB3212"/>
    <w:rsid w:val="00BB4299"/>
    <w:rsid w:val="00BE72A1"/>
    <w:rsid w:val="00BF5C25"/>
    <w:rsid w:val="00BF713A"/>
    <w:rsid w:val="00BF7D58"/>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CF6A0A"/>
    <w:rsid w:val="00D034C6"/>
    <w:rsid w:val="00D11785"/>
    <w:rsid w:val="00D160C5"/>
    <w:rsid w:val="00D26C84"/>
    <w:rsid w:val="00D41CE2"/>
    <w:rsid w:val="00D452EB"/>
    <w:rsid w:val="00D45F36"/>
    <w:rsid w:val="00D465BC"/>
    <w:rsid w:val="00D576C1"/>
    <w:rsid w:val="00D6171E"/>
    <w:rsid w:val="00D62069"/>
    <w:rsid w:val="00D726D8"/>
    <w:rsid w:val="00D74546"/>
    <w:rsid w:val="00D752C7"/>
    <w:rsid w:val="00D8638C"/>
    <w:rsid w:val="00D875A0"/>
    <w:rsid w:val="00DB68BA"/>
    <w:rsid w:val="00DC14FB"/>
    <w:rsid w:val="00DC2E71"/>
    <w:rsid w:val="00DD52EC"/>
    <w:rsid w:val="00DF2121"/>
    <w:rsid w:val="00E027E6"/>
    <w:rsid w:val="00E05F09"/>
    <w:rsid w:val="00E22215"/>
    <w:rsid w:val="00E40615"/>
    <w:rsid w:val="00E40B38"/>
    <w:rsid w:val="00E541FF"/>
    <w:rsid w:val="00E56AA8"/>
    <w:rsid w:val="00E65B5D"/>
    <w:rsid w:val="00E674E5"/>
    <w:rsid w:val="00E74662"/>
    <w:rsid w:val="00E86CC7"/>
    <w:rsid w:val="00EA1CC8"/>
    <w:rsid w:val="00EC176A"/>
    <w:rsid w:val="00EE47DC"/>
    <w:rsid w:val="00F00926"/>
    <w:rsid w:val="00F051E1"/>
    <w:rsid w:val="00F153F1"/>
    <w:rsid w:val="00F155B6"/>
    <w:rsid w:val="00F24765"/>
    <w:rsid w:val="00F33B80"/>
    <w:rsid w:val="00F664EF"/>
    <w:rsid w:val="00F66679"/>
    <w:rsid w:val="00F66AC0"/>
    <w:rsid w:val="00F7141C"/>
    <w:rsid w:val="00F81BB0"/>
    <w:rsid w:val="00F82A03"/>
    <w:rsid w:val="00F91F15"/>
    <w:rsid w:val="00F95883"/>
    <w:rsid w:val="00FA4727"/>
    <w:rsid w:val="00FB0ECE"/>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902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40">
    <w:name w:val="Заголовок 4 Знак"/>
    <w:basedOn w:val="a0"/>
    <w:link w:val="4"/>
    <w:uiPriority w:val="9"/>
    <w:semiHidden/>
    <w:rsid w:val="00902D1E"/>
    <w:rPr>
      <w:rFonts w:asciiTheme="majorHAnsi" w:eastAsiaTheme="majorEastAsia" w:hAnsiTheme="majorHAnsi" w:cstheme="majorBidi"/>
      <w:b/>
      <w:bCs/>
      <w:i/>
      <w:iCs/>
      <w:color w:val="4F81BD" w:themeColor="accent1"/>
      <w:lang w:eastAsia="ru-RU"/>
    </w:rPr>
  </w:style>
  <w:style w:type="paragraph" w:customStyle="1" w:styleId="s37">
    <w:name w:val="s_37"/>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902D1E"/>
    <w:rPr>
      <w:i/>
      <w:iCs/>
    </w:rPr>
  </w:style>
  <w:style w:type="paragraph" w:customStyle="1" w:styleId="s3">
    <w:name w:val="s_3"/>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2D1E"/>
    <w:rPr>
      <w:rFonts w:ascii="Courier New" w:eastAsia="Times New Roman" w:hAnsi="Courier New" w:cs="Courier New"/>
      <w:sz w:val="20"/>
      <w:szCs w:val="20"/>
      <w:lang w:eastAsia="ru-RU"/>
    </w:rPr>
  </w:style>
  <w:style w:type="paragraph" w:customStyle="1" w:styleId="s22">
    <w:name w:val="s_22"/>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902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40">
    <w:name w:val="Заголовок 4 Знак"/>
    <w:basedOn w:val="a0"/>
    <w:link w:val="4"/>
    <w:uiPriority w:val="9"/>
    <w:semiHidden/>
    <w:rsid w:val="00902D1E"/>
    <w:rPr>
      <w:rFonts w:asciiTheme="majorHAnsi" w:eastAsiaTheme="majorEastAsia" w:hAnsiTheme="majorHAnsi" w:cstheme="majorBidi"/>
      <w:b/>
      <w:bCs/>
      <w:i/>
      <w:iCs/>
      <w:color w:val="4F81BD" w:themeColor="accent1"/>
      <w:lang w:eastAsia="ru-RU"/>
    </w:rPr>
  </w:style>
  <w:style w:type="paragraph" w:customStyle="1" w:styleId="s37">
    <w:name w:val="s_37"/>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902D1E"/>
    <w:rPr>
      <w:i/>
      <w:iCs/>
    </w:rPr>
  </w:style>
  <w:style w:type="paragraph" w:customStyle="1" w:styleId="s3">
    <w:name w:val="s_3"/>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2D1E"/>
    <w:rPr>
      <w:rFonts w:ascii="Courier New" w:eastAsia="Times New Roman" w:hAnsi="Courier New" w:cs="Courier New"/>
      <w:sz w:val="20"/>
      <w:szCs w:val="20"/>
      <w:lang w:eastAsia="ru-RU"/>
    </w:rPr>
  </w:style>
  <w:style w:type="paragraph" w:customStyle="1" w:styleId="s22">
    <w:name w:val="s_22"/>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16997330">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75328208">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496073462">
      <w:bodyDiv w:val="1"/>
      <w:marLeft w:val="0"/>
      <w:marRight w:val="0"/>
      <w:marTop w:val="0"/>
      <w:marBottom w:val="0"/>
      <w:divBdr>
        <w:top w:val="none" w:sz="0" w:space="0" w:color="auto"/>
        <w:left w:val="none" w:sz="0" w:space="0" w:color="auto"/>
        <w:bottom w:val="none" w:sz="0" w:space="0" w:color="auto"/>
        <w:right w:val="none" w:sz="0" w:space="0" w:color="auto"/>
      </w:divBdr>
    </w:div>
    <w:div w:id="531186400">
      <w:bodyDiv w:val="1"/>
      <w:marLeft w:val="0"/>
      <w:marRight w:val="0"/>
      <w:marTop w:val="0"/>
      <w:marBottom w:val="0"/>
      <w:divBdr>
        <w:top w:val="none" w:sz="0" w:space="0" w:color="auto"/>
        <w:left w:val="none" w:sz="0" w:space="0" w:color="auto"/>
        <w:bottom w:val="none" w:sz="0" w:space="0" w:color="auto"/>
        <w:right w:val="none" w:sz="0" w:space="0" w:color="auto"/>
      </w:divBdr>
    </w:div>
    <w:div w:id="53970960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6180501">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4510831">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35450673">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693187017">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791168983">
      <w:bodyDiv w:val="1"/>
      <w:marLeft w:val="0"/>
      <w:marRight w:val="0"/>
      <w:marTop w:val="0"/>
      <w:marBottom w:val="0"/>
      <w:divBdr>
        <w:top w:val="none" w:sz="0" w:space="0" w:color="auto"/>
        <w:left w:val="none" w:sz="0" w:space="0" w:color="auto"/>
        <w:bottom w:val="none" w:sz="0" w:space="0" w:color="auto"/>
        <w:right w:val="none" w:sz="0" w:space="0" w:color="auto"/>
      </w:divBdr>
      <w:divsChild>
        <w:div w:id="1222911302">
          <w:marLeft w:val="0"/>
          <w:marRight w:val="0"/>
          <w:marTop w:val="240"/>
          <w:marBottom w:val="240"/>
          <w:divBdr>
            <w:top w:val="none" w:sz="0" w:space="0" w:color="auto"/>
            <w:left w:val="none" w:sz="0" w:space="0" w:color="auto"/>
            <w:bottom w:val="none" w:sz="0" w:space="0" w:color="auto"/>
            <w:right w:val="none" w:sz="0" w:space="0" w:color="auto"/>
          </w:divBdr>
        </w:div>
        <w:div w:id="1562862202">
          <w:marLeft w:val="0"/>
          <w:marRight w:val="0"/>
          <w:marTop w:val="240"/>
          <w:marBottom w:val="240"/>
          <w:divBdr>
            <w:top w:val="none" w:sz="0" w:space="0" w:color="auto"/>
            <w:left w:val="none" w:sz="0" w:space="0" w:color="auto"/>
            <w:bottom w:val="none" w:sz="0" w:space="0" w:color="auto"/>
            <w:right w:val="none" w:sz="0" w:space="0" w:color="auto"/>
          </w:divBdr>
        </w:div>
        <w:div w:id="427385673">
          <w:marLeft w:val="0"/>
          <w:marRight w:val="0"/>
          <w:marTop w:val="240"/>
          <w:marBottom w:val="240"/>
          <w:divBdr>
            <w:top w:val="none" w:sz="0" w:space="0" w:color="auto"/>
            <w:left w:val="none" w:sz="0" w:space="0" w:color="auto"/>
            <w:bottom w:val="none" w:sz="0" w:space="0" w:color="auto"/>
            <w:right w:val="none" w:sz="0" w:space="0" w:color="auto"/>
          </w:divBdr>
        </w:div>
      </w:divsChild>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36270250">
      <w:bodyDiv w:val="1"/>
      <w:marLeft w:val="0"/>
      <w:marRight w:val="0"/>
      <w:marTop w:val="0"/>
      <w:marBottom w:val="0"/>
      <w:divBdr>
        <w:top w:val="none" w:sz="0" w:space="0" w:color="auto"/>
        <w:left w:val="none" w:sz="0" w:space="0" w:color="auto"/>
        <w:bottom w:val="none" w:sz="0" w:space="0" w:color="auto"/>
        <w:right w:val="none" w:sz="0" w:space="0" w:color="auto"/>
      </w:divBdr>
    </w:div>
    <w:div w:id="1041125841">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086413796">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188640057">
      <w:bodyDiv w:val="1"/>
      <w:marLeft w:val="0"/>
      <w:marRight w:val="0"/>
      <w:marTop w:val="0"/>
      <w:marBottom w:val="0"/>
      <w:divBdr>
        <w:top w:val="none" w:sz="0" w:space="0" w:color="auto"/>
        <w:left w:val="none" w:sz="0" w:space="0" w:color="auto"/>
        <w:bottom w:val="none" w:sz="0" w:space="0" w:color="auto"/>
        <w:right w:val="none" w:sz="0" w:space="0" w:color="auto"/>
      </w:divBdr>
    </w:div>
    <w:div w:id="1224491276">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261523733">
      <w:bodyDiv w:val="1"/>
      <w:marLeft w:val="0"/>
      <w:marRight w:val="0"/>
      <w:marTop w:val="0"/>
      <w:marBottom w:val="0"/>
      <w:divBdr>
        <w:top w:val="none" w:sz="0" w:space="0" w:color="auto"/>
        <w:left w:val="none" w:sz="0" w:space="0" w:color="auto"/>
        <w:bottom w:val="none" w:sz="0" w:space="0" w:color="auto"/>
        <w:right w:val="none" w:sz="0" w:space="0" w:color="auto"/>
      </w:divBdr>
    </w:div>
    <w:div w:id="1274938317">
      <w:bodyDiv w:val="1"/>
      <w:marLeft w:val="0"/>
      <w:marRight w:val="0"/>
      <w:marTop w:val="0"/>
      <w:marBottom w:val="0"/>
      <w:divBdr>
        <w:top w:val="none" w:sz="0" w:space="0" w:color="auto"/>
        <w:left w:val="none" w:sz="0" w:space="0" w:color="auto"/>
        <w:bottom w:val="none" w:sz="0" w:space="0" w:color="auto"/>
        <w:right w:val="none" w:sz="0" w:space="0" w:color="auto"/>
      </w:divBdr>
    </w:div>
    <w:div w:id="1279265177">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41409113">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591087059">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78773747">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0936791">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1984046481">
      <w:bodyDiv w:val="1"/>
      <w:marLeft w:val="0"/>
      <w:marRight w:val="0"/>
      <w:marTop w:val="0"/>
      <w:marBottom w:val="0"/>
      <w:divBdr>
        <w:top w:val="none" w:sz="0" w:space="0" w:color="auto"/>
        <w:left w:val="none" w:sz="0" w:space="0" w:color="auto"/>
        <w:bottom w:val="none" w:sz="0" w:space="0" w:color="auto"/>
        <w:right w:val="none" w:sz="0" w:space="0" w:color="auto"/>
      </w:divBdr>
    </w:div>
    <w:div w:id="2000305790">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 w:id="21211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7402-61B0-4FCD-AE76-8C1F07B9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98</Pages>
  <Words>18942</Words>
  <Characters>107970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Martusenko</cp:lastModifiedBy>
  <cp:revision>18</cp:revision>
  <dcterms:created xsi:type="dcterms:W3CDTF">2024-01-11T08:19:00Z</dcterms:created>
  <dcterms:modified xsi:type="dcterms:W3CDTF">2025-01-13T13:27:00Z</dcterms:modified>
</cp:coreProperties>
</file>