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203879" w:rsidRDefault="00B864A1" w:rsidP="004D6935">
      <w:pPr>
        <w:ind w:firstLine="0"/>
        <w:jc w:val="center"/>
        <w:rPr>
          <w:rFonts w:ascii="Times New Roman" w:hAnsi="Times New Roman" w:cs="Times New Roman"/>
        </w:rPr>
      </w:pPr>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 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 № 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00ED4195">
        <w:rPr>
          <w:rFonts w:ascii="Times New Roman" w:hAnsi="Times New Roman" w:cs="Times New Roman"/>
        </w:rPr>
        <w:t xml:space="preserve">, </w:t>
      </w:r>
      <w:r w:rsidR="00ED4195" w:rsidRPr="001E36C9">
        <w:rPr>
          <w:rFonts w:ascii="Times New Roman" w:hAnsi="Times New Roman" w:cs="Times New Roman"/>
        </w:rPr>
        <w:t>25.04.2022 г. №</w:t>
      </w:r>
      <w:r w:rsidR="00F70E0D">
        <w:rPr>
          <w:rFonts w:ascii="Times New Roman" w:hAnsi="Times New Roman" w:cs="Times New Roman"/>
        </w:rPr>
        <w:t xml:space="preserve"> </w:t>
      </w:r>
      <w:r w:rsidR="001E36C9" w:rsidRPr="001E36C9">
        <w:rPr>
          <w:rFonts w:ascii="Times New Roman" w:hAnsi="Times New Roman" w:cs="Times New Roman"/>
        </w:rPr>
        <w:t>62</w:t>
      </w:r>
      <w:r w:rsidR="00ED4195" w:rsidRPr="001E36C9">
        <w:rPr>
          <w:rFonts w:ascii="Times New Roman" w:hAnsi="Times New Roman" w:cs="Times New Roman"/>
        </w:rPr>
        <w:t>1</w:t>
      </w:r>
      <w:r w:rsidR="00C62553" w:rsidRPr="00F70E0D">
        <w:rPr>
          <w:rFonts w:ascii="Times New Roman" w:hAnsi="Times New Roman" w:cs="Times New Roman"/>
        </w:rPr>
        <w:t>, 27.0</w:t>
      </w:r>
      <w:r w:rsidR="00F70E0D" w:rsidRPr="00F70E0D">
        <w:rPr>
          <w:rFonts w:ascii="Times New Roman" w:hAnsi="Times New Roman" w:cs="Times New Roman"/>
        </w:rPr>
        <w:t>7</w:t>
      </w:r>
      <w:r w:rsidR="00C62553" w:rsidRPr="00F70E0D">
        <w:rPr>
          <w:rFonts w:ascii="Times New Roman" w:hAnsi="Times New Roman" w:cs="Times New Roman"/>
        </w:rPr>
        <w:t>.2022 г. №</w:t>
      </w:r>
      <w:r w:rsidR="00F70E0D" w:rsidRPr="00F70E0D">
        <w:rPr>
          <w:rFonts w:ascii="Times New Roman" w:hAnsi="Times New Roman" w:cs="Times New Roman"/>
        </w:rPr>
        <w:t>1109</w:t>
      </w:r>
      <w:r w:rsidR="00B43B52">
        <w:rPr>
          <w:rFonts w:ascii="Times New Roman" w:hAnsi="Times New Roman" w:cs="Times New Roman"/>
        </w:rPr>
        <w:t>, 19.09.2022 г. №1395</w:t>
      </w:r>
      <w:r w:rsidR="00CA35E8">
        <w:rPr>
          <w:rFonts w:ascii="Times New Roman" w:hAnsi="Times New Roman" w:cs="Times New Roman"/>
        </w:rPr>
        <w:t>, 27.10.2022г. №1607</w:t>
      </w:r>
      <w:r w:rsidR="0031531B">
        <w:rPr>
          <w:rFonts w:ascii="Times New Roman" w:hAnsi="Times New Roman" w:cs="Times New Roman"/>
        </w:rPr>
        <w:t>, 16.11.2022 №1712</w:t>
      </w:r>
      <w:r w:rsidR="00FE645F">
        <w:rPr>
          <w:rFonts w:ascii="Times New Roman" w:hAnsi="Times New Roman" w:cs="Times New Roman"/>
        </w:rPr>
        <w:t>, 15.12.2022 №1907</w:t>
      </w:r>
      <w:r w:rsidR="00DC3D73">
        <w:rPr>
          <w:rFonts w:ascii="Times New Roman" w:hAnsi="Times New Roman" w:cs="Times New Roman"/>
        </w:rPr>
        <w:t>,</w:t>
      </w:r>
      <w:r w:rsidR="007F61AA">
        <w:rPr>
          <w:rFonts w:ascii="Times New Roman" w:hAnsi="Times New Roman" w:cs="Times New Roman"/>
        </w:rPr>
        <w:t xml:space="preserve"> </w:t>
      </w:r>
      <w:r w:rsidR="00DC3D73" w:rsidRPr="007F61AA">
        <w:rPr>
          <w:rFonts w:ascii="Times New Roman" w:hAnsi="Times New Roman" w:cs="Times New Roman"/>
        </w:rPr>
        <w:t>2</w:t>
      </w:r>
      <w:r w:rsidR="007F61AA" w:rsidRPr="007F61AA">
        <w:rPr>
          <w:rFonts w:ascii="Times New Roman" w:hAnsi="Times New Roman" w:cs="Times New Roman"/>
        </w:rPr>
        <w:t>1</w:t>
      </w:r>
      <w:r w:rsidR="00DC3D73" w:rsidRPr="007F61AA">
        <w:rPr>
          <w:rFonts w:ascii="Times New Roman" w:hAnsi="Times New Roman" w:cs="Times New Roman"/>
        </w:rPr>
        <w:t>.02.2023г. № 1</w:t>
      </w:r>
      <w:r w:rsidR="007F61AA" w:rsidRPr="007F61AA">
        <w:rPr>
          <w:rFonts w:ascii="Times New Roman" w:hAnsi="Times New Roman" w:cs="Times New Roman"/>
        </w:rPr>
        <w:t>98</w:t>
      </w:r>
      <w:r w:rsidR="000B28AF">
        <w:rPr>
          <w:rFonts w:ascii="Times New Roman" w:hAnsi="Times New Roman" w:cs="Times New Roman"/>
        </w:rPr>
        <w:t>, 27.04.2023г. № 603</w:t>
      </w:r>
      <w:r w:rsidR="004813D4">
        <w:rPr>
          <w:rFonts w:ascii="Times New Roman" w:hAnsi="Times New Roman" w:cs="Times New Roman"/>
        </w:rPr>
        <w:t xml:space="preserve">, </w:t>
      </w:r>
      <w:r w:rsidR="004813D4" w:rsidRPr="006C3467">
        <w:rPr>
          <w:rFonts w:ascii="Times New Roman" w:hAnsi="Times New Roman" w:cs="Times New Roman"/>
        </w:rPr>
        <w:t>1</w:t>
      </w:r>
      <w:r w:rsidR="006C3467" w:rsidRPr="006C3467">
        <w:rPr>
          <w:rFonts w:ascii="Times New Roman" w:hAnsi="Times New Roman" w:cs="Times New Roman"/>
        </w:rPr>
        <w:t>2</w:t>
      </w:r>
      <w:r w:rsidR="004813D4" w:rsidRPr="006C3467">
        <w:rPr>
          <w:rFonts w:ascii="Times New Roman" w:hAnsi="Times New Roman" w:cs="Times New Roman"/>
        </w:rPr>
        <w:t>.07.2023г. №</w:t>
      </w:r>
      <w:r w:rsidR="006C3467" w:rsidRPr="006C3467">
        <w:rPr>
          <w:rFonts w:ascii="Times New Roman" w:hAnsi="Times New Roman" w:cs="Times New Roman"/>
        </w:rPr>
        <w:t xml:space="preserve"> 1099</w:t>
      </w:r>
      <w:r w:rsidR="00F716AF">
        <w:rPr>
          <w:rFonts w:ascii="Times New Roman" w:hAnsi="Times New Roman" w:cs="Times New Roman"/>
        </w:rPr>
        <w:t>, 27.09.2023</w:t>
      </w:r>
      <w:r w:rsidR="001B08A5">
        <w:rPr>
          <w:rFonts w:ascii="Times New Roman" w:hAnsi="Times New Roman" w:cs="Times New Roman"/>
        </w:rPr>
        <w:t>г.</w:t>
      </w:r>
      <w:r w:rsidR="00F716AF">
        <w:rPr>
          <w:rFonts w:ascii="Times New Roman" w:hAnsi="Times New Roman" w:cs="Times New Roman"/>
        </w:rPr>
        <w:t xml:space="preserve"> №</w:t>
      </w:r>
      <w:r w:rsidR="00842418">
        <w:rPr>
          <w:rFonts w:ascii="Times New Roman" w:hAnsi="Times New Roman" w:cs="Times New Roman"/>
        </w:rPr>
        <w:t xml:space="preserve"> </w:t>
      </w:r>
      <w:r w:rsidR="00F716AF">
        <w:rPr>
          <w:rFonts w:ascii="Times New Roman" w:hAnsi="Times New Roman" w:cs="Times New Roman"/>
        </w:rPr>
        <w:t>1559.</w:t>
      </w:r>
      <w:r w:rsidR="00DF2095">
        <w:rPr>
          <w:rFonts w:ascii="Times New Roman" w:hAnsi="Times New Roman" w:cs="Times New Roman"/>
        </w:rPr>
        <w:t>,</w:t>
      </w:r>
      <w:r w:rsidR="00DF2095" w:rsidRPr="00DF2095">
        <w:rPr>
          <w:rFonts w:ascii="Times New Roman" w:hAnsi="Times New Roman" w:cs="Times New Roman"/>
        </w:rPr>
        <w:t xml:space="preserve"> </w:t>
      </w:r>
      <w:r w:rsidR="00DF2095" w:rsidRPr="000A59F9">
        <w:rPr>
          <w:rFonts w:ascii="Times New Roman" w:hAnsi="Times New Roman" w:cs="Times New Roman"/>
        </w:rPr>
        <w:t>22.11.2023</w:t>
      </w:r>
      <w:r w:rsidR="001B08A5">
        <w:rPr>
          <w:rFonts w:ascii="Times New Roman" w:hAnsi="Times New Roman" w:cs="Times New Roman"/>
        </w:rPr>
        <w:t>г</w:t>
      </w:r>
      <w:r w:rsidR="001B08A5" w:rsidRPr="00203879">
        <w:rPr>
          <w:rFonts w:ascii="Times New Roman" w:hAnsi="Times New Roman" w:cs="Times New Roman"/>
        </w:rPr>
        <w:t>.</w:t>
      </w:r>
      <w:r w:rsidR="00DF2095" w:rsidRPr="00203879">
        <w:rPr>
          <w:rFonts w:ascii="Times New Roman" w:hAnsi="Times New Roman" w:cs="Times New Roman"/>
        </w:rPr>
        <w:t xml:space="preserve"> № </w:t>
      </w:r>
      <w:r w:rsidR="000A59F9" w:rsidRPr="00203879">
        <w:rPr>
          <w:rFonts w:ascii="Times New Roman" w:hAnsi="Times New Roman" w:cs="Times New Roman"/>
        </w:rPr>
        <w:t>2023</w:t>
      </w:r>
      <w:r w:rsidR="004A3BB3" w:rsidRPr="00203879">
        <w:rPr>
          <w:rFonts w:ascii="Times New Roman" w:hAnsi="Times New Roman" w:cs="Times New Roman"/>
        </w:rPr>
        <w:t>, 11.12.2023</w:t>
      </w:r>
      <w:r w:rsidR="001B08A5" w:rsidRPr="00203879">
        <w:rPr>
          <w:rFonts w:ascii="Times New Roman" w:hAnsi="Times New Roman" w:cs="Times New Roman"/>
        </w:rPr>
        <w:t>г.</w:t>
      </w:r>
      <w:r w:rsidR="004A3BB3" w:rsidRPr="00203879">
        <w:rPr>
          <w:rFonts w:ascii="Times New Roman" w:hAnsi="Times New Roman" w:cs="Times New Roman"/>
        </w:rPr>
        <w:t xml:space="preserve"> № 2138</w:t>
      </w:r>
      <w:r w:rsidR="001B08A5" w:rsidRPr="00203879">
        <w:rPr>
          <w:rFonts w:ascii="Times New Roman" w:hAnsi="Times New Roman" w:cs="Times New Roman"/>
        </w:rPr>
        <w:t xml:space="preserve">, 20.12.2023г. № </w:t>
      </w:r>
      <w:r w:rsidR="004D5842" w:rsidRPr="00203879">
        <w:rPr>
          <w:rFonts w:ascii="Times New Roman" w:hAnsi="Times New Roman" w:cs="Times New Roman"/>
        </w:rPr>
        <w:t>2202</w:t>
      </w:r>
      <w:r w:rsidR="003A2E5C" w:rsidRPr="00203879">
        <w:rPr>
          <w:rFonts w:ascii="Times New Roman" w:hAnsi="Times New Roman" w:cs="Times New Roman"/>
        </w:rPr>
        <w:t>, 25.04.2024 №683</w:t>
      </w:r>
      <w:r w:rsidR="00E56FB9" w:rsidRPr="00203879">
        <w:rPr>
          <w:rFonts w:ascii="Times New Roman" w:hAnsi="Times New Roman" w:cs="Times New Roman"/>
        </w:rPr>
        <w:t>, 26.06.2024 №</w:t>
      </w:r>
      <w:r w:rsidR="00203879" w:rsidRPr="00203879">
        <w:rPr>
          <w:rFonts w:ascii="Times New Roman" w:hAnsi="Times New Roman" w:cs="Times New Roman"/>
        </w:rPr>
        <w:t>1065</w:t>
      </w:r>
      <w:r w:rsidR="00F255EE">
        <w:rPr>
          <w:rFonts w:ascii="Times New Roman" w:hAnsi="Times New Roman" w:cs="Times New Roman"/>
        </w:rPr>
        <w:t>, 09.07.2024 № 1125</w:t>
      </w:r>
      <w:r w:rsidR="00425471">
        <w:rPr>
          <w:rFonts w:ascii="Times New Roman" w:hAnsi="Times New Roman" w:cs="Times New Roman"/>
        </w:rPr>
        <w:t>, 25.09.2024 № 1599</w:t>
      </w:r>
      <w:r w:rsidR="00DF2095" w:rsidRPr="00203879">
        <w:rPr>
          <w:rFonts w:ascii="Times New Roman" w:hAnsi="Times New Roman" w:cs="Times New Roman"/>
        </w:rPr>
        <w:t xml:space="preserve"> </w:t>
      </w:r>
      <w:r w:rsidRPr="00203879">
        <w:rPr>
          <w:rFonts w:ascii="Times New Roman" w:hAnsi="Times New Roman" w:cs="Times New Roman"/>
        </w:rPr>
        <w:t>)</w:t>
      </w:r>
    </w:p>
    <w:p w:rsidR="001E5D4A" w:rsidRPr="00203879"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lastRenderedPageBreak/>
              <w:t>- отдел по делам несовершеннолетних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lastRenderedPageBreak/>
              <w:t>Задачи муниципальной 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8333E5">
              <w:rPr>
                <w:rFonts w:ascii="Times New Roman" w:hAnsi="Times New Roman"/>
              </w:rPr>
              <w:t>наркоситуации</w:t>
            </w:r>
            <w:proofErr w:type="spellEnd"/>
            <w:r w:rsidRPr="008333E5">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8619E1">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lastRenderedPageBreak/>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lastRenderedPageBreak/>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t>не предусмотрены</w:t>
            </w:r>
          </w:p>
        </w:tc>
      </w:tr>
      <w:tr w:rsidR="008333E5" w:rsidRPr="008333E5" w:rsidTr="005B5A24">
        <w:trPr>
          <w:trHeight w:val="1276"/>
        </w:trPr>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срок реализации муниципальной программы - 2015-202</w:t>
            </w:r>
            <w:r w:rsidR="000C43D5">
              <w:rPr>
                <w:rFonts w:ascii="Times New Roman" w:hAnsi="Times New Roman"/>
                <w:bCs/>
              </w:rPr>
              <w:t>6</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w:t>
            </w:r>
            <w:r w:rsidR="000C43D5">
              <w:rPr>
                <w:rFonts w:ascii="Times New Roman" w:hAnsi="Times New Roman"/>
                <w:bCs/>
              </w:rPr>
              <w:t>6</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EE47BF" w:rsidRDefault="00261F18" w:rsidP="00261F18">
            <w:pPr>
              <w:ind w:firstLine="80"/>
              <w:rPr>
                <w:rFonts w:ascii="Times New Roman" w:hAnsi="Times New Roman"/>
              </w:rPr>
            </w:pPr>
            <w:r w:rsidRPr="008333E5">
              <w:rPr>
                <w:rFonts w:ascii="Times New Roman" w:hAnsi="Times New Roman"/>
              </w:rPr>
              <w:t>всего на 2015 - 202</w:t>
            </w:r>
            <w:r w:rsidR="000C43D5">
              <w:rPr>
                <w:rFonts w:ascii="Times New Roman" w:hAnsi="Times New Roman"/>
              </w:rPr>
              <w:t>6</w:t>
            </w:r>
            <w:r w:rsidRPr="008333E5">
              <w:rPr>
                <w:rFonts w:ascii="Times New Roman" w:hAnsi="Times New Roman"/>
              </w:rPr>
              <w:t xml:space="preserve"> годы </w:t>
            </w:r>
            <w:r w:rsidRPr="005B5A24">
              <w:rPr>
                <w:rFonts w:ascii="Times New Roman" w:hAnsi="Times New Roman"/>
              </w:rPr>
              <w:t xml:space="preserve">- </w:t>
            </w:r>
            <w:r w:rsidR="000C43D5" w:rsidRPr="004D5842">
              <w:rPr>
                <w:rFonts w:ascii="Times New Roman" w:hAnsi="Times New Roman"/>
              </w:rPr>
              <w:t>5</w:t>
            </w:r>
            <w:r w:rsidR="00756ABC" w:rsidRPr="007D4A79">
              <w:rPr>
                <w:rFonts w:ascii="Times New Roman" w:hAnsi="Times New Roman"/>
              </w:rPr>
              <w:t>82119</w:t>
            </w:r>
            <w:r w:rsidR="00040CF8" w:rsidRPr="004D5842">
              <w:rPr>
                <w:rFonts w:ascii="Times New Roman" w:hAnsi="Times New Roman"/>
              </w:rPr>
              <w:t>,</w:t>
            </w:r>
            <w:r w:rsidR="00756ABC" w:rsidRPr="007D4A79">
              <w:rPr>
                <w:rFonts w:ascii="Times New Roman" w:hAnsi="Times New Roman"/>
              </w:rPr>
              <w:t>5</w:t>
            </w:r>
            <w:r w:rsidR="00040CF8" w:rsidRPr="004D5842">
              <w:rPr>
                <w:rFonts w:ascii="Times New Roman" w:hAnsi="Times New Roman"/>
              </w:rPr>
              <w:t xml:space="preserve"> </w:t>
            </w:r>
            <w:r w:rsidRPr="004D5842">
              <w:rPr>
                <w:rFonts w:ascii="Times New Roman" w:hAnsi="Times New Roman"/>
              </w:rPr>
              <w:t>тыс.</w:t>
            </w:r>
            <w:r w:rsidRPr="00EE47BF">
              <w:rPr>
                <w:rFonts w:ascii="Times New Roman" w:hAnsi="Times New Roman"/>
              </w:rPr>
              <w:t xml:space="preserve">    </w:t>
            </w:r>
          </w:p>
          <w:p w:rsidR="000C43D5" w:rsidRDefault="00261F18" w:rsidP="00261F18">
            <w:pPr>
              <w:ind w:firstLine="80"/>
              <w:rPr>
                <w:rFonts w:ascii="Times New Roman" w:hAnsi="Times New Roman"/>
              </w:rPr>
            </w:pPr>
            <w:r w:rsidRPr="00EE47BF">
              <w:rPr>
                <w:rFonts w:ascii="Times New Roman" w:hAnsi="Times New Roman"/>
              </w:rPr>
              <w:t>рублей, в том числе</w:t>
            </w:r>
            <w:r w:rsidR="000C43D5">
              <w:rPr>
                <w:rFonts w:ascii="Times New Roman" w:hAnsi="Times New Roman"/>
              </w:rPr>
              <w:t>:</w:t>
            </w:r>
            <w:r w:rsidRPr="00EE47BF">
              <w:rPr>
                <w:rFonts w:ascii="Times New Roman" w:hAnsi="Times New Roman"/>
              </w:rPr>
              <w:t xml:space="preserve"> </w:t>
            </w:r>
          </w:p>
          <w:p w:rsidR="00261F18" w:rsidRPr="00EE47BF" w:rsidRDefault="000C43D5" w:rsidP="00261F18">
            <w:pPr>
              <w:ind w:firstLine="80"/>
              <w:rPr>
                <w:rFonts w:ascii="Times New Roman" w:hAnsi="Times New Roman"/>
              </w:rPr>
            </w:pPr>
            <w:r>
              <w:rPr>
                <w:rFonts w:ascii="Times New Roman" w:hAnsi="Times New Roman"/>
              </w:rPr>
              <w:t>- из средств местного бюджета – 5</w:t>
            </w:r>
            <w:r w:rsidR="00756ABC" w:rsidRPr="00756ABC">
              <w:rPr>
                <w:rFonts w:ascii="Times New Roman" w:hAnsi="Times New Roman"/>
              </w:rPr>
              <w:t>77439</w:t>
            </w:r>
            <w:r w:rsidR="00040CF8" w:rsidRPr="00EE47BF">
              <w:rPr>
                <w:rFonts w:ascii="Times New Roman" w:hAnsi="Times New Roman"/>
              </w:rPr>
              <w:t>,</w:t>
            </w:r>
            <w:r w:rsidR="00756ABC" w:rsidRPr="00756ABC">
              <w:rPr>
                <w:rFonts w:ascii="Times New Roman" w:hAnsi="Times New Roman"/>
              </w:rPr>
              <w:t>2</w:t>
            </w:r>
            <w:r w:rsidR="00040CF8" w:rsidRPr="00EE47BF">
              <w:rPr>
                <w:rFonts w:ascii="Times New Roman" w:hAnsi="Times New Roman"/>
              </w:rPr>
              <w:t xml:space="preserve"> </w:t>
            </w:r>
            <w:r w:rsidR="00261F18" w:rsidRPr="00EE47BF">
              <w:rPr>
                <w:rFonts w:ascii="Times New Roman" w:hAnsi="Times New Roman"/>
              </w:rPr>
              <w:t xml:space="preserve">тыс. рублей, </w:t>
            </w:r>
          </w:p>
          <w:p w:rsidR="00261F18" w:rsidRPr="008333E5" w:rsidRDefault="000C43D5" w:rsidP="00261F18">
            <w:pPr>
              <w:ind w:firstLine="80"/>
              <w:rPr>
                <w:rFonts w:ascii="Times New Roman" w:hAnsi="Times New Roman"/>
              </w:rPr>
            </w:pPr>
            <w:r>
              <w:rPr>
                <w:rFonts w:ascii="Times New Roman" w:hAnsi="Times New Roman"/>
              </w:rPr>
              <w:t xml:space="preserve">- </w:t>
            </w:r>
            <w:r w:rsidR="00261F18" w:rsidRPr="00EE47BF">
              <w:rPr>
                <w:rFonts w:ascii="Times New Roman" w:hAnsi="Times New Roman"/>
              </w:rPr>
              <w:t xml:space="preserve">из средств краевого бюджета – </w:t>
            </w:r>
            <w:r w:rsidR="000C61A0" w:rsidRPr="00EE47BF">
              <w:rPr>
                <w:rFonts w:ascii="Times New Roman" w:hAnsi="Times New Roman"/>
              </w:rPr>
              <w:t>4</w:t>
            </w:r>
            <w:r w:rsidR="00261F18" w:rsidRPr="00EE47BF">
              <w:rPr>
                <w:rFonts w:ascii="Times New Roman" w:hAnsi="Times New Roman"/>
              </w:rPr>
              <w:t xml:space="preserve"> </w:t>
            </w:r>
            <w:r w:rsidR="00DC3D73" w:rsidRPr="00EE47BF">
              <w:rPr>
                <w:rFonts w:ascii="Times New Roman" w:hAnsi="Times New Roman"/>
              </w:rPr>
              <w:t>6</w:t>
            </w:r>
            <w:r w:rsidR="000C61A0" w:rsidRPr="00EE47BF">
              <w:rPr>
                <w:rFonts w:ascii="Times New Roman" w:hAnsi="Times New Roman"/>
              </w:rPr>
              <w:t>80</w:t>
            </w:r>
            <w:r w:rsidR="00261F18" w:rsidRPr="008333E5">
              <w:rPr>
                <w:rFonts w:ascii="Times New Roman" w:hAnsi="Times New Roman"/>
              </w:rPr>
              <w:t>,</w:t>
            </w:r>
            <w:r w:rsidR="000C61A0">
              <w:rPr>
                <w:rFonts w:ascii="Times New Roman" w:hAnsi="Times New Roman"/>
              </w:rPr>
              <w:t>3</w:t>
            </w:r>
            <w:r w:rsidR="00261F18" w:rsidRPr="008333E5">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0"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На автомагистрали М-29 "Кавказ" расположен автомобильный мост через реку Кубань, </w:t>
      </w:r>
      <w:r w:rsidRPr="008333E5">
        <w:rPr>
          <w:rFonts w:ascii="Times New Roman" w:hAnsi="Times New Roman" w:cs="Times New Roman"/>
        </w:rPr>
        <w:lastRenderedPageBreak/>
        <w:t>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r w:rsidR="00F70E0D" w:rsidRPr="008333E5">
        <w:rPr>
          <w:rFonts w:ascii="Times New Roman" w:hAnsi="Times New Roman" w:cs="Times New Roman"/>
        </w:rPr>
        <w:t>Детей,</w:t>
      </w:r>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w:t>
      </w:r>
      <w:r w:rsidRPr="008333E5">
        <w:rPr>
          <w:rFonts w:ascii="Times New Roman" w:hAnsi="Times New Roman" w:cs="Times New Roman"/>
        </w:rPr>
        <w:lastRenderedPageBreak/>
        <w:t xml:space="preserve">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w:t>
      </w:r>
      <w:proofErr w:type="spellEnd"/>
      <w:r w:rsidRPr="008333E5">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8333E5">
        <w:rPr>
          <w:rFonts w:ascii="Times New Roman" w:hAnsi="Times New Roman" w:cs="Times New Roman"/>
        </w:rPr>
        <w:t>криминогенной обстановкой</w:t>
      </w:r>
      <w:proofErr w:type="gramEnd"/>
      <w:r w:rsidRPr="008333E5">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w:t>
      </w:r>
      <w:r w:rsidRPr="008333E5">
        <w:rPr>
          <w:rFonts w:ascii="Times New Roman" w:hAnsi="Times New Roman" w:cs="Times New Roman"/>
        </w:rPr>
        <w:lastRenderedPageBreak/>
        <w:t>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0C43D5">
        <w:rPr>
          <w:rFonts w:ascii="Times New Roman" w:hAnsi="Times New Roman" w:cs="Times New Roman"/>
        </w:rPr>
        <w:t>6</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3"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3"/>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4"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7"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5"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8333E5">
        <w:rPr>
          <w:rFonts w:ascii="Times New Roman" w:hAnsi="Times New Roman" w:cs="Times New Roman"/>
        </w:rPr>
        <w:t>психоактивных</w:t>
      </w:r>
      <w:proofErr w:type="spellEnd"/>
      <w:r w:rsidRPr="008333E5">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6"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7"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8"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w:t>
      </w:r>
      <w:r w:rsidRPr="008333E5">
        <w:rPr>
          <w:rFonts w:ascii="Times New Roman" w:hAnsi="Times New Roman" w:cs="Times New Roman"/>
        </w:rPr>
        <w:lastRenderedPageBreak/>
        <w:t>межнациональных отношений.</w:t>
      </w:r>
    </w:p>
    <w:p w:rsidR="001E5D4A" w:rsidRPr="008333E5" w:rsidRDefault="001E5D4A" w:rsidP="004D6935">
      <w:pPr>
        <w:rPr>
          <w:rFonts w:ascii="Times New Roman" w:hAnsi="Times New Roman" w:cs="Times New Roman"/>
        </w:rPr>
      </w:pPr>
      <w:bookmarkStart w:id="9"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0" w:name="sub_38"/>
      <w:r w:rsidRPr="008333E5">
        <w:rPr>
          <w:rFonts w:ascii="Times New Roman" w:hAnsi="Times New Roman" w:cs="Times New Roman"/>
        </w:rPr>
        <w:t xml:space="preserve">8. </w:t>
      </w:r>
      <w:r w:rsidRPr="008333E5">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обеспечение </w:t>
      </w:r>
      <w:r w:rsidR="00F70E0D" w:rsidRPr="008333E5">
        <w:rPr>
          <w:rFonts w:ascii="Times New Roman" w:hAnsi="Times New Roman" w:cs="Times New Roman"/>
        </w:rPr>
        <w:t>функционирования,</w:t>
      </w:r>
      <w:r w:rsidRPr="008333E5">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1"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2"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w:t>
      </w:r>
      <w:r w:rsidRPr="008333E5">
        <w:rPr>
          <w:rFonts w:ascii="Times New Roman" w:hAnsi="Times New Roman" w:cs="Times New Roman"/>
        </w:rPr>
        <w:lastRenderedPageBreak/>
        <w:t xml:space="preserve">могут приводить к росту показателей аварийности, числа чрезвычайных ситуаций техногенного характера, пожаров и </w:t>
      </w:r>
      <w:r w:rsidR="00F70E0D" w:rsidRPr="008333E5">
        <w:rPr>
          <w:rFonts w:ascii="Times New Roman" w:hAnsi="Times New Roman" w:cs="Times New Roman"/>
        </w:rPr>
        <w:t>происшествий,</w:t>
      </w:r>
      <w:r w:rsidRPr="008333E5">
        <w:rPr>
          <w:rFonts w:ascii="Times New Roman" w:hAnsi="Times New Roman" w:cs="Times New Roman"/>
        </w:rPr>
        <w:t xml:space="preserve">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3"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4" w:name="sub_800"/>
      <w:bookmarkEnd w:id="13"/>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5" w:name="sub_900"/>
      <w:bookmarkEnd w:id="14"/>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 xml:space="preserve">9. Механизм реализации муниципальной программы и контроль за ее </w:t>
      </w:r>
      <w:r w:rsidRPr="008333E5">
        <w:rPr>
          <w:rFonts w:ascii="Times New Roman" w:hAnsi="Times New Roman" w:cs="Times New Roman"/>
          <w:b/>
          <w:sz w:val="28"/>
          <w:szCs w:val="28"/>
        </w:rPr>
        <w:lastRenderedPageBreak/>
        <w:t>выполнением</w:t>
      </w:r>
    </w:p>
    <w:bookmarkEnd w:id="15"/>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План реализации муниципальной программы составляется в </w:t>
      </w:r>
      <w:r w:rsidR="006C3467" w:rsidRPr="008333E5">
        <w:rPr>
          <w:rFonts w:ascii="Times New Roman" w:hAnsi="Times New Roman" w:cs="Times New Roman"/>
        </w:rPr>
        <w:t>разрезе мероприятий</w:t>
      </w:r>
      <w:r w:rsidRPr="008333E5">
        <w:rPr>
          <w:rFonts w:ascii="Times New Roman" w:hAnsi="Times New Roman" w:cs="Times New Roman"/>
        </w:rPr>
        <w:t xml:space="preserve">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lastRenderedPageBreak/>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Контрольные события определяются в зависимости от </w:t>
      </w:r>
      <w:r w:rsidR="006C3467" w:rsidRPr="008333E5">
        <w:rPr>
          <w:rFonts w:ascii="Times New Roman" w:hAnsi="Times New Roman" w:cs="Times New Roman"/>
        </w:rPr>
        <w:t>содержания мероприятий</w:t>
      </w:r>
      <w:r w:rsidRPr="008333E5">
        <w:rPr>
          <w:rFonts w:ascii="Times New Roman" w:hAnsi="Times New Roman" w:cs="Times New Roman"/>
        </w:rPr>
        <w:t xml:space="preserve">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w:t>
      </w:r>
      <w:proofErr w:type="spellStart"/>
      <w:r w:rsidRPr="008333E5">
        <w:rPr>
          <w:rFonts w:ascii="Times New Roman" w:hAnsi="Times New Roman" w:cs="Times New Roman"/>
        </w:rPr>
        <w:t>программы».</w:t>
      </w:r>
      <w:r w:rsidR="001E5D4A" w:rsidRPr="008333E5">
        <w:rPr>
          <w:rFonts w:ascii="Times New Roman" w:hAnsi="Times New Roman" w:cs="Times New Roman"/>
        </w:rPr>
        <w:t>Координатор</w:t>
      </w:r>
      <w:proofErr w:type="spellEnd"/>
      <w:r w:rsidR="001E5D4A" w:rsidRPr="008333E5">
        <w:rPr>
          <w:rFonts w:ascii="Times New Roman" w:hAnsi="Times New Roman" w:cs="Times New Roman"/>
        </w:rPr>
        <w:t xml:space="preserve">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Заместитель главы муниципального</w:t>
      </w: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Един.измер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тус</w:t>
            </w:r>
            <w:proofErr w:type="spellEnd"/>
            <w:r w:rsidRPr="008333E5">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Цель(задача муниципальной программы):  реализация единого комплекса мер по сохранению стабильности, а также снижению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изучение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887"/>
        <w:gridCol w:w="973"/>
        <w:gridCol w:w="737"/>
        <w:gridCol w:w="816"/>
        <w:gridCol w:w="925"/>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Уровень выявленных </w:t>
            </w:r>
            <w:proofErr w:type="spellStart"/>
            <w:r w:rsidRPr="008333E5">
              <w:rPr>
                <w:rFonts w:ascii="Times New Roman" w:eastAsia="Times New Roman" w:hAnsi="Times New Roman" w:cs="Times New Roman"/>
                <w:lang w:eastAsia="zh-CN"/>
              </w:rPr>
              <w:t>коррупциогенных</w:t>
            </w:r>
            <w:proofErr w:type="spellEnd"/>
            <w:r w:rsidRPr="008333E5">
              <w:rPr>
                <w:rFonts w:ascii="Times New Roman" w:eastAsia="Times New Roman" w:hAnsi="Times New Roman" w:cs="Times New Roman"/>
                <w:lang w:eastAsia="zh-C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ED4195"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2947EC"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2947EC"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2947EC">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2947EC"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2947EC" w:rsidRDefault="000D3EE4" w:rsidP="000D3EE4">
            <w:pPr>
              <w:suppressAutoHyphens/>
              <w:autoSpaceDN/>
              <w:adjustRightInd/>
              <w:ind w:firstLine="0"/>
              <w:rPr>
                <w:rFonts w:ascii="Times New Roman" w:eastAsia="Calibri" w:hAnsi="Times New Roman" w:cs="Times New Roman"/>
                <w:i/>
                <w:lang w:eastAsia="zh-CN"/>
              </w:rPr>
            </w:pPr>
            <w:r w:rsidRPr="002947EC">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E/>
              <w:autoSpaceDN/>
              <w:adjustRightInd/>
              <w:ind w:firstLine="0"/>
              <w:jc w:val="center"/>
              <w:rPr>
                <w:rFonts w:ascii="Times New Roman" w:eastAsia="Calibri" w:hAnsi="Times New Roman" w:cs="Times New Roman"/>
                <w:lang w:eastAsia="zh-CN"/>
              </w:rPr>
            </w:pPr>
            <w:r w:rsidRPr="002947EC">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jc w:val="center"/>
        <w:tblLook w:val="04A0" w:firstRow="1" w:lastRow="0" w:firstColumn="1" w:lastColumn="0" w:noHBand="0" w:noVBand="1"/>
      </w:tblPr>
      <w:tblGrid>
        <w:gridCol w:w="836"/>
        <w:gridCol w:w="8634"/>
        <w:gridCol w:w="839"/>
        <w:gridCol w:w="546"/>
        <w:gridCol w:w="97"/>
        <w:gridCol w:w="800"/>
        <w:gridCol w:w="36"/>
        <w:gridCol w:w="12"/>
        <w:gridCol w:w="761"/>
        <w:gridCol w:w="64"/>
        <w:gridCol w:w="18"/>
        <w:gridCol w:w="837"/>
        <w:gridCol w:w="837"/>
        <w:gridCol w:w="837"/>
      </w:tblGrid>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п/п</w:t>
            </w:r>
          </w:p>
        </w:tc>
        <w:tc>
          <w:tcPr>
            <w:tcW w:w="2849"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Наименование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целевого показателя</w:t>
            </w:r>
          </w:p>
        </w:tc>
        <w:tc>
          <w:tcPr>
            <w:tcW w:w="277"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Един.</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spellStart"/>
            <w:r w:rsidRPr="004D5842">
              <w:rPr>
                <w:rFonts w:ascii="Times New Roman" w:eastAsia="Calibri" w:hAnsi="Times New Roman" w:cs="Times New Roman"/>
                <w:lang w:eastAsia="zh-CN"/>
              </w:rPr>
              <w:t>измер</w:t>
            </w:r>
            <w:proofErr w:type="spellEnd"/>
          </w:p>
        </w:tc>
        <w:tc>
          <w:tcPr>
            <w:tcW w:w="212" w:type="pct"/>
            <w:gridSpan w:val="2"/>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Ста</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spellStart"/>
            <w:r w:rsidRPr="004D5842">
              <w:rPr>
                <w:rFonts w:ascii="Times New Roman" w:eastAsia="Calibri" w:hAnsi="Times New Roman" w:cs="Times New Roman"/>
                <w:lang w:eastAsia="zh-CN"/>
              </w:rPr>
              <w:t>тус</w:t>
            </w:r>
            <w:proofErr w:type="spellEnd"/>
            <w:r w:rsidRPr="004D5842">
              <w:rPr>
                <w:rFonts w:ascii="Times New Roman" w:eastAsia="Calibri" w:hAnsi="Times New Roman" w:cs="Times New Roman"/>
                <w:vertAlign w:val="superscript"/>
                <w:lang w:eastAsia="zh-CN"/>
              </w:rPr>
              <w:t>*</w:t>
            </w:r>
          </w:p>
        </w:tc>
        <w:tc>
          <w:tcPr>
            <w:tcW w:w="1386" w:type="pct"/>
            <w:gridSpan w:val="9"/>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значение показателей </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7"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12" w:type="pct"/>
            <w:gridSpan w:val="2"/>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2022 год</w:t>
            </w:r>
          </w:p>
        </w:tc>
        <w:tc>
          <w:tcPr>
            <w:tcW w:w="276"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2023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2" w:type="pct"/>
            <w:gridSpan w:val="2"/>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2024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2025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2026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12"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b/>
                <w:i/>
                <w:lang w:eastAsia="zh-CN"/>
              </w:rPr>
            </w:pPr>
            <w:r w:rsidRPr="004D5842">
              <w:rPr>
                <w:rFonts w:ascii="Times New Roman" w:eastAsia="Calibri" w:hAnsi="Times New Roman" w:cs="Times New Roman"/>
                <w:b/>
                <w:i/>
                <w:lang w:eastAsia="zh-CN"/>
              </w:rPr>
              <w:t>Муниципальная п</w:t>
            </w:r>
            <w:r w:rsidRPr="004D5842">
              <w:rPr>
                <w:rFonts w:ascii="Times New Roman" w:eastAsia="Calibri" w:hAnsi="Times New Roman" w:cs="Times New Roman"/>
                <w:b/>
                <w:i/>
                <w:lang w:val="x-none" w:eastAsia="zh-CN"/>
              </w:rPr>
              <w:t>программа «Обеспечение безопасности населения»</w:t>
            </w:r>
          </w:p>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b/>
                <w:i/>
                <w:lang w:eastAsia="zh-CN"/>
              </w:rPr>
            </w:pPr>
            <w:r w:rsidRPr="004D5842">
              <w:rPr>
                <w:rFonts w:ascii="Times New Roman" w:eastAsia="Calibri" w:hAnsi="Times New Roman" w:cs="Times New Roman"/>
                <w:b/>
                <w:i/>
                <w:lang w:val="x-none" w:eastAsia="zh-CN"/>
              </w:rPr>
              <w:t>на территории муниципального образования Кавказский район</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Цели подпрограмм являются задачами муниципальной программы</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r w:rsidRPr="004D5842">
              <w:rPr>
                <w:rFonts w:ascii="Times New Roman" w:eastAsia="Calibri" w:hAnsi="Times New Roman" w:cs="Times New Roman"/>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77" w:type="pct"/>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     ед.</w:t>
            </w:r>
          </w:p>
        </w:tc>
        <w:tc>
          <w:tcPr>
            <w:tcW w:w="212" w:type="pct"/>
            <w:gridSpan w:val="2"/>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80" w:type="pct"/>
            <w:gridSpan w:val="3"/>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82</w:t>
            </w:r>
          </w:p>
        </w:tc>
        <w:tc>
          <w:tcPr>
            <w:tcW w:w="278" w:type="pct"/>
            <w:gridSpan w:val="3"/>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lang w:val="x-none" w:eastAsia="zh-CN"/>
              </w:rPr>
            </w:pP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lang w:val="x-none" w:eastAsia="zh-CN"/>
              </w:rPr>
            </w:pPr>
            <w:r w:rsidRPr="004D5842">
              <w:rPr>
                <w:rFonts w:ascii="Times New Roman" w:eastAsia="Calibri" w:hAnsi="Times New Roman" w:cs="Times New Roman"/>
                <w:lang w:val="x-none" w:eastAsia="zh-CN"/>
              </w:rPr>
              <w:t xml:space="preserve">1. </w:t>
            </w:r>
            <w:r w:rsidRPr="004D5842">
              <w:rPr>
                <w:rFonts w:ascii="Times New Roman" w:eastAsia="Calibri" w:hAnsi="Times New Roman" w:cs="Times New Roman"/>
                <w:b/>
                <w:lang w:val="x-none" w:eastAsia="zh-CN"/>
              </w:rPr>
              <w:t>Подпрограмма</w:t>
            </w:r>
            <w:r w:rsidRPr="004D5842">
              <w:rPr>
                <w:rFonts w:ascii="Times New Roman" w:eastAsia="Calibri" w:hAnsi="Times New Roman" w:cs="Times New Roman"/>
                <w:lang w:val="x-none" w:eastAsia="zh-CN"/>
              </w:rPr>
              <w:t xml:space="preserve"> </w:t>
            </w:r>
            <w:r w:rsidRPr="004D5842">
              <w:rPr>
                <w:rFonts w:ascii="Times New Roman" w:eastAsia="Calibri"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4D5842">
              <w:rPr>
                <w:rFonts w:ascii="Times New Roman" w:eastAsia="Calibri" w:hAnsi="Times New Roman" w:cs="Times New Roman"/>
                <w:b/>
                <w:bCs/>
                <w:lang w:val="x-none" w:eastAsia="zh-CN"/>
              </w:rPr>
              <w:t xml:space="preserve">Кавказский район» </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w:t>
            </w:r>
            <w:r w:rsidRPr="004D5842">
              <w:rPr>
                <w:rFonts w:ascii="Times New Roman" w:eastAsia="Calibri" w:hAnsi="Times New Roman" w:cs="Times New Roman"/>
                <w:i/>
                <w:lang w:eastAsia="zh-CN"/>
              </w:rPr>
              <w:lastRenderedPageBreak/>
              <w:t xml:space="preserve">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1.1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Целевые показатели:</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публикаций в СМИ по вопросам профилактики терроризма и экстремизма</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19</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tc>
        <w:tc>
          <w:tcPr>
            <w:tcW w:w="276"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tc>
        <w:tc>
          <w:tcPr>
            <w:tcW w:w="282" w:type="pct"/>
            <w:gridSpan w:val="2"/>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1.2.3</w:t>
            </w:r>
          </w:p>
        </w:tc>
        <w:tc>
          <w:tcPr>
            <w:tcW w:w="2849" w:type="pct"/>
            <w:tcBorders>
              <w:top w:val="single" w:sz="4" w:space="0" w:color="000000"/>
              <w:left w:val="single" w:sz="4" w:space="0" w:color="000000"/>
              <w:bottom w:val="single" w:sz="4" w:space="0" w:color="000000"/>
              <w:right w:val="nil"/>
            </w:tcBorders>
          </w:tcPr>
          <w:p w:rsidR="004D5842" w:rsidRPr="0025142C" w:rsidRDefault="00FF6B51" w:rsidP="00756ABC">
            <w:pPr>
              <w:suppressAutoHyphens/>
              <w:autoSpaceDE/>
              <w:autoSpaceDN/>
              <w:adjustRightInd/>
              <w:ind w:firstLine="0"/>
              <w:jc w:val="left"/>
              <w:rPr>
                <w:rFonts w:ascii="Times New Roman" w:eastAsia="Calibri" w:hAnsi="Times New Roman" w:cs="Times New Roman"/>
                <w:lang w:eastAsia="zh-CN"/>
              </w:rPr>
            </w:pPr>
            <w:r w:rsidRPr="0025142C">
              <w:rPr>
                <w:rFonts w:ascii="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w:t>
            </w:r>
            <w:r w:rsidRPr="00756ABC">
              <w:rPr>
                <w:rFonts w:ascii="Times New Roman" w:hAnsi="Times New Roman" w:cs="Times New Roman"/>
              </w:rPr>
              <w:t>дооборудованию системами наружн</w:t>
            </w:r>
            <w:r w:rsidR="00756ABC" w:rsidRPr="00756ABC">
              <w:rPr>
                <w:rFonts w:ascii="Times New Roman" w:hAnsi="Times New Roman" w:cs="Times New Roman"/>
              </w:rPr>
              <w:t>о</w:t>
            </w:r>
            <w:r w:rsidRPr="00756ABC">
              <w:rPr>
                <w:rFonts w:ascii="Times New Roman" w:hAnsi="Times New Roman" w:cs="Times New Roman"/>
              </w:rPr>
              <w:t xml:space="preserve">го освещения территорий в текущем </w:t>
            </w:r>
            <w:r w:rsidRPr="0025142C">
              <w:rPr>
                <w:rFonts w:ascii="Times New Roman" w:hAnsi="Times New Roman" w:cs="Times New Roman"/>
              </w:rPr>
              <w:t>периоде</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FF6B51" w:rsidP="004D5842">
            <w:pPr>
              <w:suppressAutoHyphens/>
              <w:autoSpaceDE/>
              <w:autoSpaceDN/>
              <w:adjustRightInd/>
              <w:ind w:firstLine="0"/>
              <w:jc w:val="left"/>
              <w:rPr>
                <w:rFonts w:ascii="Times New Roman" w:eastAsia="Calibri" w:hAnsi="Times New Roman" w:cs="Times New Roman"/>
                <w:lang w:eastAsia="zh-CN"/>
              </w:rPr>
            </w:pPr>
            <w:r>
              <w:rPr>
                <w:rFonts w:ascii="Times New Roman" w:eastAsia="Calibri" w:hAnsi="Times New Roman" w:cs="Times New Roman"/>
                <w:lang w:eastAsia="zh-CN"/>
              </w:rPr>
              <w:t>1</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1.2.4</w:t>
            </w:r>
          </w:p>
        </w:tc>
        <w:tc>
          <w:tcPr>
            <w:tcW w:w="2849" w:type="pct"/>
            <w:tcBorders>
              <w:top w:val="single" w:sz="4" w:space="0" w:color="000000"/>
              <w:left w:val="single" w:sz="4" w:space="0" w:color="000000"/>
              <w:bottom w:val="single" w:sz="4" w:space="0" w:color="000000"/>
              <w:right w:val="nil"/>
            </w:tcBorders>
            <w:hideMark/>
          </w:tcPr>
          <w:p w:rsidR="004D5842" w:rsidRPr="0025142C" w:rsidRDefault="004D5842" w:rsidP="004D5842">
            <w:pPr>
              <w:suppressAutoHyphens/>
              <w:autoSpaceDE/>
              <w:autoSpaceDN/>
              <w:adjustRightInd/>
              <w:ind w:firstLine="0"/>
              <w:jc w:val="left"/>
              <w:rPr>
                <w:rFonts w:ascii="Times New Roman" w:eastAsia="Calibri" w:hAnsi="Times New Roman" w:cs="Times New Roman"/>
                <w:lang w:eastAsia="zh-CN"/>
              </w:rPr>
            </w:pPr>
            <w:r w:rsidRPr="0025142C">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tcBorders>
              <w:top w:val="single" w:sz="4" w:space="0" w:color="auto"/>
              <w:left w:val="single" w:sz="4" w:space="0" w:color="auto"/>
              <w:bottom w:val="single" w:sz="4" w:space="0" w:color="auto"/>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1.2.5</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1.2.6</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3"/>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1.2.7</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образовательных учреждений, обеспечивших установку (монтаж) </w:t>
            </w:r>
            <w:r w:rsidRPr="004D5842">
              <w:rPr>
                <w:rFonts w:ascii="Times New Roman" w:eastAsia="Calibri" w:hAnsi="Times New Roman" w:cs="Times New Roman"/>
                <w:lang w:eastAsia="zh-CN"/>
              </w:rPr>
              <w:lastRenderedPageBreak/>
              <w:t>систем видеонаблюдения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bottom"/>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bottom"/>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1.2.8</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756ABC" w:rsidP="004D5842">
            <w:pPr>
              <w:suppressAutoHyphens/>
              <w:autoSpaceDE/>
              <w:autoSpaceDN/>
              <w:adjustRightInd/>
              <w:ind w:firstLine="0"/>
              <w:jc w:val="left"/>
              <w:rPr>
                <w:rFonts w:ascii="Times New Roman" w:eastAsia="Calibri" w:hAnsi="Times New Roman" w:cs="Times New Roman"/>
                <w:lang w:eastAsia="zh-CN"/>
              </w:rPr>
            </w:pPr>
            <w:r>
              <w:rPr>
                <w:rFonts w:ascii="Times New Roman" w:eastAsia="Calibri" w:hAnsi="Times New Roman" w:cs="Times New Roman"/>
                <w:lang w:eastAsia="zh-CN"/>
              </w:rPr>
              <w:t>7</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1.2.9</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1.2.10</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1.2.12</w:t>
            </w:r>
          </w:p>
        </w:tc>
        <w:tc>
          <w:tcPr>
            <w:tcW w:w="2849" w:type="pct"/>
            <w:tcBorders>
              <w:top w:val="single" w:sz="4" w:space="0" w:color="000000"/>
              <w:left w:val="single" w:sz="4" w:space="0" w:color="000000"/>
              <w:bottom w:val="single" w:sz="4" w:space="0" w:color="000000"/>
              <w:right w:val="nil"/>
            </w:tcBorders>
            <w:hideMark/>
          </w:tcPr>
          <w:p w:rsidR="004D5842" w:rsidRPr="0093607B" w:rsidRDefault="00FF6B51" w:rsidP="00261981">
            <w:pPr>
              <w:suppressAutoHyphens/>
              <w:autoSpaceDE/>
              <w:autoSpaceDN/>
              <w:adjustRightInd/>
              <w:ind w:firstLine="0"/>
              <w:jc w:val="left"/>
              <w:rPr>
                <w:rFonts w:ascii="Times New Roman" w:eastAsia="Calibri" w:hAnsi="Times New Roman" w:cs="Times New Roman"/>
                <w:lang w:eastAsia="zh-CN"/>
              </w:rPr>
            </w:pPr>
            <w:r w:rsidRPr="0093607B">
              <w:rPr>
                <w:rFonts w:ascii="Times New Roman" w:hAnsi="Times New Roman" w:cs="Times New Roman"/>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 в которых выполнены работы по оснащению системами экстренного оповещения и охраны объекта с помощью систем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1.2.13</w:t>
            </w:r>
          </w:p>
        </w:tc>
        <w:tc>
          <w:tcPr>
            <w:tcW w:w="2849" w:type="pct"/>
            <w:tcBorders>
              <w:top w:val="single" w:sz="4" w:space="0" w:color="000000"/>
              <w:left w:val="single" w:sz="4" w:space="0" w:color="000000"/>
              <w:bottom w:val="single" w:sz="4" w:space="0" w:color="000000"/>
              <w:right w:val="nil"/>
            </w:tcBorders>
          </w:tcPr>
          <w:p w:rsidR="004D5842" w:rsidRPr="0093607B" w:rsidRDefault="004D5842" w:rsidP="004D5842">
            <w:pPr>
              <w:suppressAutoHyphens/>
              <w:autoSpaceDE/>
              <w:autoSpaceDN/>
              <w:adjustRightInd/>
              <w:ind w:firstLine="0"/>
              <w:jc w:val="left"/>
              <w:rPr>
                <w:rFonts w:ascii="Times New Roman" w:eastAsia="Calibri" w:hAnsi="Times New Roman" w:cs="Times New Roman"/>
                <w:lang w:eastAsia="zh-CN"/>
              </w:rPr>
            </w:pPr>
            <w:r w:rsidRPr="0093607B">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93607B">
              <w:rPr>
                <w:rFonts w:ascii="Times New Roman" w:eastAsia="Calibri" w:hAnsi="Times New Roman" w:cs="Times New Roman"/>
                <w:lang w:eastAsia="zh-CN"/>
              </w:rPr>
              <w:t>металлодетекторов</w:t>
            </w:r>
            <w:proofErr w:type="spellEnd"/>
            <w:r w:rsidRPr="0093607B">
              <w:rPr>
                <w:rFonts w:ascii="Times New Roman" w:eastAsia="Calibri" w:hAnsi="Times New Roman" w:cs="Times New Roman"/>
                <w:lang w:eastAsia="zh-CN"/>
              </w:rPr>
              <w:t xml:space="preserve"> и оборудованию контрольно-пропускных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261981" w:rsidP="004D5842">
            <w:pPr>
              <w:suppressAutoHyphens/>
              <w:autoSpaceDE/>
              <w:autoSpaceDN/>
              <w:adjustRightInd/>
              <w:ind w:firstLine="0"/>
              <w:jc w:val="left"/>
              <w:rPr>
                <w:rFonts w:ascii="Times New Roman" w:eastAsia="Calibri" w:hAnsi="Times New Roman" w:cs="Times New Roman"/>
                <w:lang w:eastAsia="zh-CN"/>
              </w:rPr>
            </w:pPr>
            <w:r>
              <w:rPr>
                <w:rFonts w:ascii="Times New Roman" w:eastAsia="Calibri" w:hAnsi="Times New Roman" w:cs="Times New Roman"/>
                <w:lang w:eastAsia="zh-CN"/>
              </w:rPr>
              <w:t>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r>
      <w:tr w:rsidR="004D5842" w:rsidRPr="004D5842" w:rsidTr="00340BAD">
        <w:trPr>
          <w:trHeight w:val="631"/>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1.2.14</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1.2.15</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образовательных учреждений, в которых выполнены работы по оснащению системами экстренного оповещения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FF6B51" w:rsidP="004D5842">
            <w:pPr>
              <w:suppressAutoHyphens/>
              <w:autoSpaceDE/>
              <w:autoSpaceDN/>
              <w:adjustRightInd/>
              <w:ind w:firstLine="0"/>
              <w:jc w:val="left"/>
              <w:rPr>
                <w:rFonts w:ascii="Times New Roman" w:eastAsia="Calibri" w:hAnsi="Times New Roman" w:cs="Times New Roman"/>
                <w:lang w:eastAsia="zh-CN"/>
              </w:rPr>
            </w:pPr>
            <w:r>
              <w:rPr>
                <w:rFonts w:ascii="Times New Roman" w:eastAsia="Calibri" w:hAnsi="Times New Roman" w:cs="Times New Roman"/>
                <w:lang w:eastAsia="zh-CN"/>
              </w:rPr>
              <w:t>26</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1.2.16</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оснащенных системой контроля управления доступом</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1.2.17</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оснащенных системой  оповещения и управления эвакуацией</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1.2.18</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 Подпрограмма</w:t>
            </w:r>
            <w:r w:rsidRPr="004D5842">
              <w:rPr>
                <w:rFonts w:ascii="Times New Roman" w:eastAsia="Calibri" w:hAnsi="Times New Roman" w:cs="Times New Roman"/>
                <w:lang w:eastAsia="zh-CN"/>
              </w:rPr>
              <w:t xml:space="preserve"> </w:t>
            </w:r>
            <w:r w:rsidRPr="004D5842">
              <w:rPr>
                <w:rFonts w:ascii="Times New Roman" w:eastAsia="Calibri" w:hAnsi="Times New Roman" w:cs="Times New Roman"/>
                <w:b/>
                <w:lang w:eastAsia="zh-CN"/>
              </w:rPr>
              <w:t>«Развитие и поддержка казачества на территории муниципального образования Кавказский район»</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lang w:eastAsia="zh-CN"/>
              </w:rPr>
              <w:t xml:space="preserve">Число казаков дружинников казачьей дружины Кавказского РКО, привлеченных к участию в </w:t>
            </w:r>
            <w:r w:rsidRPr="004D5842">
              <w:rPr>
                <w:rFonts w:ascii="Times New Roman" w:eastAsia="Calibri" w:hAnsi="Times New Roman" w:cs="Times New Roman"/>
                <w:bCs/>
                <w:lang w:eastAsia="zh-CN"/>
              </w:rPr>
              <w:t xml:space="preserve"> охране</w:t>
            </w:r>
            <w:r w:rsidRPr="004D5842">
              <w:rPr>
                <w:rFonts w:ascii="Times New Roman" w:eastAsia="Calibri" w:hAnsi="Times New Roman" w:cs="Times New Roman"/>
                <w:lang w:eastAsia="zh-CN"/>
              </w:rPr>
              <w:t xml:space="preserve"> общественного порядка</w:t>
            </w:r>
            <w:r w:rsidRPr="004D5842">
              <w:rPr>
                <w:rFonts w:ascii="Times New Roman" w:eastAsia="Calibri" w:hAnsi="Times New Roman" w:cs="Times New Roman"/>
                <w:i/>
                <w:lang w:eastAsia="zh-CN"/>
              </w:rPr>
              <w:t xml:space="preserve"> </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1 180</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1 190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1 200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1 220</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мин.</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105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110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115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125</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проведенных  мероприятий патриотической направленности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32</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32</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34</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36</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38</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1 945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1 945</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4"/>
              </w:numPr>
              <w:suppressAutoHyphens/>
              <w:autoSpaceDE/>
              <w:autoSpaceDN/>
              <w:adjustRightInd/>
              <w:jc w:val="left"/>
              <w:rPr>
                <w:rFonts w:ascii="Times New Roman" w:eastAsia="Calibri" w:hAnsi="Times New Roman" w:cs="Times New Roman"/>
                <w:b/>
                <w:lang w:val="x-none" w:eastAsia="zh-CN"/>
              </w:rPr>
            </w:pPr>
            <w:r w:rsidRPr="004D5842">
              <w:rPr>
                <w:rFonts w:ascii="Times New Roman" w:eastAsia="Calibri" w:hAnsi="Times New Roman" w:cs="Times New Roman"/>
                <w:b/>
                <w:lang w:val="x-none" w:eastAsia="zh-CN"/>
              </w:rPr>
              <w:t>Подпрограмма "Обеспечение пожарной безопасности"</w:t>
            </w:r>
          </w:p>
        </w:tc>
      </w:tr>
      <w:tr w:rsidR="004D5842" w:rsidRPr="004D5842" w:rsidTr="00340BAD">
        <w:trPr>
          <w:trHeight w:val="637"/>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5</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4D5842" w:rsidRPr="004D5842" w:rsidTr="00340BAD">
        <w:trPr>
          <w:cantSplit/>
          <w:jc w:val="center"/>
        </w:trPr>
        <w:tc>
          <w:tcPr>
            <w:tcW w:w="276" w:type="pct"/>
            <w:vMerge w:val="restart"/>
            <w:tcBorders>
              <w:top w:val="single" w:sz="4" w:space="0" w:color="000000"/>
              <w:left w:val="single" w:sz="4" w:space="0" w:color="000000"/>
              <w:bottom w:val="nil"/>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16</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r>
      <w:tr w:rsidR="004D5842" w:rsidRPr="004D5842" w:rsidTr="00340BAD">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5</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15</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r>
      <w:tr w:rsidR="004D5842" w:rsidRPr="004D5842" w:rsidTr="00340BAD">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261981">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eastAsia="zh-CN"/>
              </w:rPr>
              <w:t>7</w:t>
            </w:r>
            <w:r w:rsidRPr="004D5842">
              <w:rPr>
                <w:rFonts w:ascii="Times New Roman" w:eastAsia="Calibri" w:hAnsi="Times New Roman" w:cs="Times New Roman"/>
                <w:b/>
                <w:lang w:val="en-US"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78</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val="en-US" w:eastAsia="zh-CN"/>
              </w:rPr>
              <w:t>7</w:t>
            </w:r>
            <w:r w:rsidRPr="004D5842">
              <w:rPr>
                <w:rFonts w:ascii="Times New Roman" w:eastAsia="Calibri" w:hAnsi="Times New Roman" w:cs="Times New Roman"/>
                <w:b/>
                <w:lang w:eastAsia="zh-CN"/>
              </w:rPr>
              <w:t>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r>
      <w:tr w:rsidR="004D5842" w:rsidRPr="004D5842" w:rsidTr="00261981">
        <w:trPr>
          <w:cantSplit/>
          <w:trHeight w:val="27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auto"/>
              <w:right w:val="nil"/>
            </w:tcBorders>
            <w:vAlign w:val="center"/>
          </w:tcPr>
          <w:p w:rsidR="004D5842" w:rsidRPr="00261981" w:rsidRDefault="004D5842" w:rsidP="004D5842">
            <w:pPr>
              <w:suppressAutoHyphens/>
              <w:autoSpaceDE/>
              <w:autoSpaceDN/>
              <w:adjustRightInd/>
              <w:ind w:firstLine="0"/>
              <w:jc w:val="left"/>
              <w:rPr>
                <w:rFonts w:ascii="Times New Roman" w:eastAsia="Calibri" w:hAnsi="Times New Roman" w:cs="Times New Roman"/>
                <w:i/>
                <w:lang w:eastAsia="zh-CN"/>
              </w:rPr>
            </w:pPr>
            <w:r w:rsidRPr="00261981">
              <w:rPr>
                <w:rFonts w:ascii="Times New Roman" w:eastAsia="Calibri" w:hAnsi="Times New Roman" w:cs="Times New Roman"/>
                <w:i/>
                <w:lang w:eastAsia="zh-CN"/>
              </w:rPr>
              <w:t>61</w:t>
            </w:r>
          </w:p>
        </w:tc>
        <w:tc>
          <w:tcPr>
            <w:tcW w:w="267" w:type="pct"/>
            <w:gridSpan w:val="3"/>
            <w:tcBorders>
              <w:top w:val="single" w:sz="4" w:space="0" w:color="000000"/>
              <w:left w:val="single" w:sz="4" w:space="0" w:color="000000"/>
              <w:bottom w:val="single" w:sz="4" w:space="0" w:color="auto"/>
              <w:right w:val="nil"/>
            </w:tcBorders>
            <w:vAlign w:val="center"/>
            <w:hideMark/>
          </w:tcPr>
          <w:p w:rsidR="004D5842" w:rsidRPr="00261981" w:rsidRDefault="004D5842" w:rsidP="004D5842">
            <w:pPr>
              <w:suppressAutoHyphens/>
              <w:autoSpaceDE/>
              <w:autoSpaceDN/>
              <w:adjustRightInd/>
              <w:ind w:firstLine="0"/>
              <w:jc w:val="left"/>
              <w:rPr>
                <w:rFonts w:ascii="Times New Roman" w:eastAsia="Calibri" w:hAnsi="Times New Roman" w:cs="Times New Roman"/>
                <w:i/>
                <w:lang w:eastAsia="zh-CN"/>
              </w:rPr>
            </w:pPr>
            <w:r w:rsidRPr="00261981">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r>
      <w:tr w:rsidR="004D5842" w:rsidRPr="004D5842" w:rsidTr="00261981">
        <w:trPr>
          <w:cantSplit/>
          <w:trHeight w:val="22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267" w:type="pct"/>
            <w:gridSpan w:val="3"/>
            <w:tcBorders>
              <w:top w:val="single" w:sz="4" w:space="0" w:color="auto"/>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r>
      <w:tr w:rsidR="004D5842" w:rsidRPr="004D5842" w:rsidTr="00340BAD">
        <w:trPr>
          <w:cantSplit/>
          <w:trHeight w:val="22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5.1.3</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auto"/>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FF6B51" w:rsidP="004D5842">
            <w:pPr>
              <w:suppressAutoHyphens/>
              <w:autoSpaceDE/>
              <w:autoSpaceDN/>
              <w:adjustRightInd/>
              <w:ind w:firstLine="0"/>
              <w:jc w:val="left"/>
              <w:rPr>
                <w:rFonts w:ascii="Times New Roman" w:eastAsia="Calibri" w:hAnsi="Times New Roman" w:cs="Times New Roman"/>
                <w:b/>
                <w:lang w:eastAsia="zh-CN"/>
              </w:rPr>
            </w:pPr>
            <w:r w:rsidRPr="00261981">
              <w:rPr>
                <w:rFonts w:ascii="Times New Roman" w:eastAsia="Calibri" w:hAnsi="Times New Roman" w:cs="Times New Roman"/>
                <w:b/>
                <w:lang w:eastAsia="zh-CN"/>
              </w:rPr>
              <w:t>73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r>
      <w:tr w:rsidR="004D5842" w:rsidRPr="004D5842" w:rsidTr="00340BAD">
        <w:trPr>
          <w:cantSplit/>
          <w:trHeight w:val="279"/>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4</w:t>
            </w:r>
          </w:p>
        </w:tc>
        <w:tc>
          <w:tcPr>
            <w:tcW w:w="267" w:type="pct"/>
            <w:gridSpan w:val="3"/>
            <w:tcBorders>
              <w:top w:val="single" w:sz="4" w:space="0" w:color="000000"/>
              <w:left w:val="single" w:sz="4" w:space="0" w:color="auto"/>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w:t>
            </w:r>
            <w:r w:rsidRPr="004D5842">
              <w:rPr>
                <w:rFonts w:ascii="Times New Roman" w:eastAsia="Calibri" w:hAnsi="Times New Roman" w:cs="Times New Roman"/>
                <w:i/>
                <w:lang w:val="en-US"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6</w:t>
            </w:r>
          </w:p>
        </w:tc>
        <w:tc>
          <w:tcPr>
            <w:tcW w:w="267" w:type="pct"/>
            <w:gridSpan w:val="3"/>
            <w:tcBorders>
              <w:top w:val="single" w:sz="4" w:space="0" w:color="000000"/>
              <w:left w:val="single" w:sz="4" w:space="0" w:color="auto"/>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7</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jc w:val="center"/>
        </w:trPr>
        <w:tc>
          <w:tcPr>
            <w:tcW w:w="276" w:type="pct"/>
            <w:tcBorders>
              <w:top w:val="nil"/>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61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w:t>
            </w:r>
            <w:r w:rsidRPr="004D5842">
              <w:rPr>
                <w:rFonts w:ascii="Times New Roman" w:eastAsia="Calibri" w:hAnsi="Times New Roman" w:cs="Times New Roman"/>
                <w:i/>
                <w:lang w:val="en-US"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FF6B51" w:rsidP="004D5842">
            <w:pPr>
              <w:suppressAutoHyphens/>
              <w:autoSpaceDE/>
              <w:autoSpaceDN/>
              <w:adjustRightInd/>
              <w:ind w:firstLine="0"/>
              <w:jc w:val="left"/>
              <w:rPr>
                <w:rFonts w:ascii="Times New Roman" w:eastAsia="Calibri" w:hAnsi="Times New Roman" w:cs="Times New Roman"/>
                <w:i/>
                <w:lang w:val="en-US" w:eastAsia="zh-CN"/>
              </w:rPr>
            </w:pPr>
            <w:r>
              <w:rPr>
                <w:rFonts w:ascii="Times New Roman" w:eastAsia="Calibri" w:hAnsi="Times New Roman" w:cs="Times New Roman"/>
                <w:i/>
                <w:lang w:eastAsia="zh-CN"/>
              </w:rPr>
              <w:t xml:space="preserve">           </w:t>
            </w:r>
            <w:r w:rsidRPr="00261981">
              <w:rPr>
                <w:rFonts w:ascii="Times New Roman" w:eastAsia="Calibri" w:hAnsi="Times New Roman" w:cs="Times New Roman"/>
                <w:i/>
                <w:lang w:eastAsia="zh-CN"/>
              </w:rPr>
              <w:t>61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trHeight w:val="898"/>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5.1.4</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17</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65</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22</w:t>
            </w:r>
          </w:p>
        </w:tc>
      </w:tr>
      <w:tr w:rsidR="004D5842" w:rsidRPr="004D5842" w:rsidTr="00340BAD">
        <w:trPr>
          <w:cantSplit/>
          <w:trHeight w:val="262"/>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15</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3</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5.1.5</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7</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5.1.6</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r>
      <w:tr w:rsidR="004D5842" w:rsidRPr="004D5842" w:rsidTr="00340BAD">
        <w:trPr>
          <w:cantSplit/>
          <w:trHeight w:val="26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администрация МО Кавказский район </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trHeight w:val="26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trHeight w:val="261"/>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5.1.7</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4D5842">
              <w:rPr>
                <w:rFonts w:ascii="Times New Roman" w:eastAsia="Calibri" w:hAnsi="Times New Roman" w:cs="Times New Roman"/>
                <w:bCs/>
                <w:lang w:eastAsia="zh-CN"/>
              </w:rPr>
              <w:t>эвакуационных выходов, проведение эксплуатационного  испытания  пожарной лестницы,</w:t>
            </w:r>
            <w:r w:rsidRPr="004D5842">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5.1.8</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4D5842">
              <w:rPr>
                <w:rFonts w:ascii="Times New Roman" w:eastAsia="Calibri" w:hAnsi="Times New Roman" w:cs="Times New Roman"/>
                <w:lang w:eastAsia="zh-CN"/>
              </w:rPr>
              <w:t>газодымокомплектов</w:t>
            </w:r>
            <w:proofErr w:type="spellEnd"/>
            <w:r w:rsidRPr="004D5842">
              <w:rPr>
                <w:rFonts w:ascii="Times New Roman" w:eastAsia="Calibri" w:hAnsi="Times New Roman" w:cs="Times New Roman"/>
                <w:lang w:eastAsia="zh-CN"/>
              </w:rPr>
              <w:t>, противогазов,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80</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261981">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4</w:t>
            </w:r>
            <w:r w:rsidR="00261981">
              <w:rPr>
                <w:rFonts w:ascii="Times New Roman" w:eastAsia="Calibri" w:hAnsi="Times New Roman" w:cs="Times New Roman"/>
                <w:b/>
                <w:lang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32</w:t>
            </w:r>
          </w:p>
        </w:tc>
      </w:tr>
      <w:tr w:rsidR="004D5842" w:rsidRPr="004D5842" w:rsidTr="00340BAD">
        <w:trPr>
          <w:cantSplit/>
          <w:trHeight w:val="25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261981" w:rsidP="004D5842">
            <w:pPr>
              <w:suppressAutoHyphens/>
              <w:autoSpaceDE/>
              <w:autoSpaceDN/>
              <w:adjustRightInd/>
              <w:ind w:firstLine="0"/>
              <w:jc w:val="left"/>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r>
      <w:tr w:rsidR="004D5842" w:rsidRPr="004D5842" w:rsidTr="00340BAD">
        <w:trPr>
          <w:cantSplit/>
          <w:trHeight w:val="294"/>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8</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r w:rsidRPr="004D5842">
              <w:rPr>
                <w:rFonts w:ascii="Times New Roman" w:eastAsia="Calibri" w:hAnsi="Times New Roman" w:cs="Times New Roman"/>
                <w:lang w:val="en-US" w:eastAsia="zh-CN"/>
              </w:rPr>
              <w:t>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0BAD">
        <w:trPr>
          <w:cantSplit/>
          <w:jc w:val="center"/>
        </w:trPr>
        <w:tc>
          <w:tcPr>
            <w:tcW w:w="276" w:type="pct"/>
            <w:vMerge w:val="restart"/>
            <w:tcBorders>
              <w:top w:val="single" w:sz="4" w:space="0" w:color="000000"/>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5.1.9</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всего, из них:</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8</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25142C" w:rsidP="004D5842">
            <w:pPr>
              <w:suppressAutoHyphens/>
              <w:autoSpaceDE/>
              <w:autoSpaceDN/>
              <w:adjustRightInd/>
              <w:ind w:firstLine="0"/>
              <w:jc w:val="left"/>
              <w:rPr>
                <w:rFonts w:ascii="Times New Roman" w:eastAsia="Calibri" w:hAnsi="Times New Roman" w:cs="Times New Roman"/>
                <w:b/>
                <w:lang w:eastAsia="zh-CN"/>
              </w:rPr>
            </w:pPr>
            <w:r>
              <w:rPr>
                <w:rFonts w:ascii="Times New Roman" w:eastAsia="Calibri" w:hAnsi="Times New Roman" w:cs="Times New Roman"/>
                <w:b/>
                <w:lang w:eastAsia="zh-CN"/>
              </w:rPr>
              <w:t>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25142C" w:rsidP="004D5842">
            <w:pPr>
              <w:suppressAutoHyphens/>
              <w:autoSpaceDE/>
              <w:autoSpaceDN/>
              <w:adjustRightInd/>
              <w:ind w:firstLine="0"/>
              <w:jc w:val="left"/>
              <w:rPr>
                <w:rFonts w:ascii="Times New Roman" w:eastAsia="Calibri" w:hAnsi="Times New Roman" w:cs="Times New Roman"/>
                <w:b/>
                <w:bCs/>
                <w:lang w:eastAsia="zh-CN"/>
              </w:rPr>
            </w:pPr>
            <w:r>
              <w:rPr>
                <w:rFonts w:ascii="Times New Roman" w:eastAsia="Calibri" w:hAnsi="Times New Roman" w:cs="Times New Roman"/>
                <w:b/>
                <w:bCs/>
                <w:lang w:eastAsia="zh-CN"/>
              </w:rPr>
              <w:t>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bCs/>
                <w:lang w:eastAsia="zh-CN"/>
              </w:rPr>
            </w:pPr>
            <w:r w:rsidRPr="004D5842">
              <w:rPr>
                <w:rFonts w:ascii="Times New Roman" w:eastAsia="Calibri" w:hAnsi="Times New Roman" w:cs="Times New Roman"/>
                <w:b/>
                <w:bCs/>
                <w:lang w:eastAsia="zh-CN"/>
              </w:rPr>
              <w:t>1</w:t>
            </w:r>
          </w:p>
        </w:tc>
      </w:tr>
      <w:tr w:rsidR="004D5842" w:rsidRPr="004D5842" w:rsidTr="00340BAD">
        <w:trPr>
          <w:cantSplit/>
          <w:jc w:val="center"/>
        </w:trPr>
        <w:tc>
          <w:tcPr>
            <w:tcW w:w="276" w:type="pct"/>
            <w:vMerge/>
            <w:tcBorders>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340BAD">
        <w:trPr>
          <w:cantSplit/>
          <w:jc w:val="center"/>
        </w:trPr>
        <w:tc>
          <w:tcPr>
            <w:tcW w:w="276" w:type="pct"/>
            <w:vMerge/>
            <w:tcBorders>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left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25142C" w:rsidRDefault="0025142C" w:rsidP="004D5842">
            <w:pPr>
              <w:suppressAutoHyphens/>
              <w:autoSpaceDE/>
              <w:autoSpaceDN/>
              <w:adjustRightInd/>
              <w:ind w:firstLine="0"/>
              <w:jc w:val="left"/>
              <w:rPr>
                <w:rFonts w:ascii="Times New Roman" w:eastAsia="Calibri" w:hAnsi="Times New Roman" w:cs="Times New Roman"/>
                <w:i/>
                <w:lang w:eastAsia="zh-CN"/>
              </w:rPr>
            </w:pPr>
            <w:r>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25142C" w:rsidRDefault="0025142C" w:rsidP="004D5842">
            <w:pPr>
              <w:suppressAutoHyphens/>
              <w:autoSpaceDE/>
              <w:autoSpaceDN/>
              <w:adjustRightInd/>
              <w:ind w:firstLine="0"/>
              <w:jc w:val="left"/>
              <w:rPr>
                <w:rFonts w:ascii="Times New Roman" w:eastAsia="Calibri" w:hAnsi="Times New Roman" w:cs="Times New Roman"/>
                <w:i/>
                <w:lang w:eastAsia="zh-CN"/>
              </w:rPr>
            </w:pPr>
            <w:r>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left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p>
        </w:tc>
      </w:tr>
    </w:tbl>
    <w:p w:rsidR="002947EC" w:rsidRDefault="002947EC" w:rsidP="000D3EE4">
      <w:pPr>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722177"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3E710D" w:rsidRDefault="000D3EE4" w:rsidP="00D94AC8">
      <w:pPr>
        <w:suppressAutoHyphens/>
        <w:autoSpaceDE/>
        <w:autoSpaceDN/>
        <w:adjustRightInd/>
        <w:ind w:firstLine="0"/>
        <w:jc w:val="left"/>
        <w:rPr>
          <w:rStyle w:val="a3"/>
          <w:rFonts w:ascii="Times New Roman" w:hAnsi="Times New Roman" w:cs="Times New Roman"/>
          <w:b w:val="0"/>
          <w:bCs/>
          <w:color w:val="auto"/>
        </w:rPr>
      </w:pPr>
      <w:r w:rsidRPr="008333E5">
        <w:rPr>
          <w:rFonts w:ascii="Times New Roman" w:eastAsia="Calibri" w:hAnsi="Times New Roman" w:cs="Times New Roman"/>
          <w:lang w:eastAsia="zh-CN"/>
        </w:rPr>
        <w:t xml:space="preserve">муниципального образования Кавказский район                                                                </w:t>
      </w:r>
      <w:bookmarkStart w:id="16" w:name="sub_1200"/>
      <w:r w:rsidR="00261981">
        <w:rPr>
          <w:rFonts w:ascii="Times New Roman" w:eastAsia="Calibri" w:hAnsi="Times New Roman" w:cs="Times New Roman"/>
          <w:lang w:eastAsia="zh-CN"/>
        </w:rPr>
        <w:t>А.В. Шитиков</w:t>
      </w: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п/п</w:t>
            </w:r>
          </w:p>
        </w:tc>
        <w:tc>
          <w:tcPr>
            <w:tcW w:w="3829"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Наименование целевого показателя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Единица измерения</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Тенденция развития целевого показателя</w:t>
            </w:r>
          </w:p>
        </w:tc>
        <w:tc>
          <w:tcPr>
            <w:tcW w:w="348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Методика расчета целевого показателя (формула), алгоритм формирования формул, методологические </w:t>
            </w:r>
            <w:r w:rsidRPr="005257D0">
              <w:rPr>
                <w:rFonts w:ascii="Times New Roman" w:eastAsia="Calibri" w:hAnsi="Times New Roman" w:cs="Times New Roman"/>
                <w:szCs w:val="28"/>
                <w:lang w:eastAsia="zh-CN"/>
              </w:rPr>
              <w:lastRenderedPageBreak/>
              <w:t>пояснения к базовым показателям, используемым в формуле</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Источник исходных данных для расчета значения (формирования данных)</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Ответственный за сбор данных и расчет целевого  показателя</w:t>
            </w:r>
          </w:p>
        </w:tc>
      </w:tr>
      <w:tr w:rsidR="005257D0" w:rsidRPr="005257D0" w:rsidTr="00E008B7">
        <w:trPr>
          <w:trHeight w:val="384"/>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w:t>
            </w:r>
          </w:p>
        </w:tc>
        <w:tc>
          <w:tcPr>
            <w:tcW w:w="3829"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3</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4</w:t>
            </w:r>
          </w:p>
        </w:tc>
        <w:tc>
          <w:tcPr>
            <w:tcW w:w="348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6</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7</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Целевые показатели муниципальной программы «Обеспечение безопасности населения»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w:t>
            </w: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5257D0">
              <w:rPr>
                <w:rFonts w:ascii="Times New Roman" w:eastAsia="Calibri" w:hAnsi="Times New Roman" w:cs="Times New Roman"/>
                <w:szCs w:val="28"/>
                <w:lang w:eastAsia="zh-CN"/>
              </w:rPr>
              <w:t>»</w:t>
            </w:r>
          </w:p>
        </w:tc>
      </w:tr>
      <w:tr w:rsidR="005257D0" w:rsidRPr="005257D0" w:rsidTr="00E008B7">
        <w:trPr>
          <w:trHeight w:val="384"/>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суммарное значение количества публикаций в СМИ по вопросам профилактики терроризма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1.3</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образовательных учреждений, находящихся в ведении органов местного самоуправления,</w:t>
            </w:r>
            <w:r w:rsidRPr="005257D0">
              <w:rPr>
                <w:rFonts w:ascii="Times New Roman" w:eastAsia="Calibri" w:hAnsi="Times New Roman" w:cs="Times New Roman"/>
                <w:lang w:eastAsia="zh-CN"/>
              </w:rPr>
              <w:t xml:space="preserve">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о достижении значений показателя результативности освоения средств муниципального бюджета</w:t>
            </w:r>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1.4</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суммарное значение образовательных учреждений,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w:t>
            </w:r>
            <w:r w:rsidRPr="005257D0">
              <w:rPr>
                <w:rFonts w:ascii="Times New Roman" w:eastAsia="Calibri" w:hAnsi="Times New Roman" w:cs="Times New Roman"/>
                <w:szCs w:val="28"/>
                <w:lang w:eastAsia="zh-CN"/>
              </w:rPr>
              <w:lastRenderedPageBreak/>
              <w:t xml:space="preserve">со специализированными охранными предприятиями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о достижении значений показателя результативности освоения средств муниципального бюджета</w:t>
            </w:r>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1.5</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1.6</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техническое обслуживание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1.7</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w:t>
            </w:r>
            <w:r w:rsidRPr="005257D0">
              <w:rPr>
                <w:rFonts w:ascii="Times New Roman" w:eastAsia="Calibri" w:hAnsi="Times New Roman" w:cs="Times New Roman"/>
                <w:szCs w:val="28"/>
                <w:lang w:eastAsia="zh-CN"/>
              </w:rPr>
              <w:lastRenderedPageBreak/>
              <w:t>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о достижении значений показателя результативности освоения средств муниципального бюджета</w:t>
            </w:r>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1.8</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1.9</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образовательных учреждений,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управление образования </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1.10</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учреждений спортивной направленности, находящихся в ведении органов местного самоуправления, в которых </w:t>
            </w:r>
            <w:r w:rsidRPr="005257D0">
              <w:rPr>
                <w:rFonts w:ascii="Times New Roman" w:eastAsia="Calibri" w:hAnsi="Times New Roman" w:cs="Times New Roman"/>
                <w:szCs w:val="28"/>
                <w:lang w:eastAsia="zh-CN"/>
              </w:rPr>
              <w:lastRenderedPageBreak/>
              <w:t>выполнены работы по обеспечению современными системами тревожной и 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 xml:space="preserve">данные отчетов отдела по физической культуре и спорту о достижении значений показателя результативности </w:t>
            </w:r>
            <w:r w:rsidRPr="005257D0">
              <w:rPr>
                <w:rFonts w:ascii="Times New Roman" w:eastAsia="Calibri" w:hAnsi="Times New Roman" w:cs="Times New Roman"/>
                <w:lang w:eastAsia="zh-CN"/>
              </w:rPr>
              <w:lastRenderedPageBreak/>
              <w:t>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1.12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административных учреждений, являющихся местами массового пребывания людей, обеспечивших установку (монтаж)  обслуживание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1.13</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5257D0">
              <w:rPr>
                <w:rFonts w:ascii="Times New Roman" w:eastAsia="Calibri" w:hAnsi="Times New Roman" w:cs="Times New Roman"/>
                <w:lang w:eastAsia="zh-CN"/>
              </w:rPr>
              <w:t>металлодетекторов</w:t>
            </w:r>
            <w:proofErr w:type="spellEnd"/>
            <w:r w:rsidRPr="005257D0">
              <w:rPr>
                <w:rFonts w:ascii="Times New Roman" w:eastAsia="Calibri" w:hAnsi="Times New Roman" w:cs="Times New Roman"/>
                <w:lang w:eastAsia="zh-CN"/>
              </w:rPr>
              <w:t xml:space="preserve"> и оборудованию контрольно-пропускных пунктов,  </w:t>
            </w:r>
            <w:r w:rsidRPr="006D1363">
              <w:rPr>
                <w:rFonts w:ascii="Times New Roman" w:eastAsia="Calibri" w:hAnsi="Times New Roman" w:cs="Times New Roman"/>
                <w:lang w:eastAsia="zh-CN"/>
              </w:rPr>
              <w:t>техническому обслуживанию оборудования контрольно-пропускных пунктов, приобретению шкафов для хранения предметов</w:t>
            </w:r>
            <w:r w:rsidRPr="005257D0">
              <w:rPr>
                <w:rFonts w:ascii="Times New Roman" w:eastAsia="Calibri" w:hAnsi="Times New Roman" w:cs="Times New Roman"/>
                <w:lang w:eastAsia="zh-CN"/>
              </w:rPr>
              <w:t>, запрещенных для проноса в текущем периоде, иные мероприятия в целях обеспечения инженерно-технической защищенности в учреждениях</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w:t>
            </w:r>
            <w:r w:rsidRPr="005257D0">
              <w:rPr>
                <w:rFonts w:ascii="Times New Roman" w:eastAsia="Calibri" w:hAnsi="Times New Roman" w:cs="Times New Roman"/>
                <w:lang w:eastAsia="zh-CN"/>
              </w:rPr>
              <w:t xml:space="preserve"> в которых выполнены мероприятия по приобретению и установке стационарных </w:t>
            </w:r>
            <w:proofErr w:type="spellStart"/>
            <w:r w:rsidRPr="005257D0">
              <w:rPr>
                <w:rFonts w:ascii="Times New Roman" w:eastAsia="Calibri" w:hAnsi="Times New Roman" w:cs="Times New Roman"/>
                <w:lang w:eastAsia="zh-CN"/>
              </w:rPr>
              <w:t>металлодетекторов</w:t>
            </w:r>
            <w:proofErr w:type="spellEnd"/>
            <w:r w:rsidRPr="005257D0">
              <w:rPr>
                <w:rFonts w:ascii="Times New Roman" w:eastAsia="Calibri" w:hAnsi="Times New Roman" w:cs="Times New Roman"/>
                <w:lang w:eastAsia="zh-CN"/>
              </w:rPr>
              <w:t xml:space="preserve"> и оборудованию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 </w:t>
            </w:r>
            <w:r w:rsidRPr="005257D0">
              <w:rPr>
                <w:rFonts w:ascii="Times New Roman" w:eastAsia="Calibri" w:hAnsi="Times New Roman" w:cs="Times New Roman"/>
                <w:szCs w:val="28"/>
                <w:lang w:eastAsia="zh-CN"/>
              </w:rPr>
              <w:t xml:space="preserve">в </w:t>
            </w:r>
            <w:r w:rsidRPr="005257D0">
              <w:rPr>
                <w:rFonts w:ascii="Times New Roman" w:eastAsia="Calibri" w:hAnsi="Times New Roman" w:cs="Times New Roman"/>
                <w:szCs w:val="28"/>
                <w:lang w:eastAsia="zh-CN"/>
              </w:rPr>
              <w:lastRenderedPageBreak/>
              <w:t>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24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1.14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Количество учреждений спортивной направленности, в которых выполнены работы по оснащению системами </w:t>
            </w:r>
            <w:r w:rsidRPr="006D1363">
              <w:rPr>
                <w:rFonts w:ascii="Times New Roman" w:eastAsia="Calibri" w:hAnsi="Times New Roman" w:cs="Times New Roman"/>
                <w:lang w:eastAsia="zh-CN"/>
              </w:rPr>
              <w:t>экстренного оповещения, техническому обслуживанию систем оповещения и управления эвакуацией</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w:t>
            </w:r>
            <w:r w:rsidRPr="005257D0">
              <w:rPr>
                <w:rFonts w:ascii="Times New Roman" w:eastAsia="Calibri" w:hAnsi="Times New Roman" w:cs="Times New Roman"/>
                <w:lang w:eastAsia="zh-CN"/>
              </w:rPr>
              <w:t xml:space="preserve"> в которых выполнены работы по оснащению системами экстренного оповещения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1.15</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в которых выполнены работы по оснащению системами экстренного оповещения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szCs w:val="28"/>
                <w:lang w:eastAsia="zh-CN"/>
              </w:rPr>
              <w:t xml:space="preserve">суммарное значение образовательных учреждений, находящихся в ведении органов местного самоуправления,   в которых выполнены работы </w:t>
            </w:r>
            <w:r w:rsidRPr="005257D0">
              <w:rPr>
                <w:rFonts w:ascii="Times New Roman" w:eastAsia="Calibri" w:hAnsi="Times New Roman" w:cs="Times New Roman"/>
                <w:lang w:eastAsia="zh-CN"/>
              </w:rPr>
              <w:t xml:space="preserve"> по оснащению системами экстренного оповещения</w:t>
            </w:r>
            <w:r w:rsidRPr="005257D0">
              <w:rPr>
                <w:rFonts w:ascii="Times New Roman" w:eastAsia="Calibri" w:hAnsi="Times New Roman" w:cs="Times New Roman"/>
                <w:szCs w:val="28"/>
                <w:lang w:eastAsia="zh-CN"/>
              </w:rPr>
              <w:t xml:space="preserve"> в текущем периоде</w:t>
            </w:r>
            <w:r w:rsidRPr="005257D0">
              <w:rPr>
                <w:rFonts w:ascii="Times New Roman" w:eastAsia="Calibri" w:hAnsi="Times New Roman" w:cs="Times New Roman"/>
                <w:lang w:eastAsia="zh-CN"/>
              </w:rPr>
              <w:t xml:space="preserve">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управление образования </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1.16</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оснащенных системой контроля управления доступом</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w:t>
            </w:r>
            <w:r w:rsidRPr="005257D0">
              <w:rPr>
                <w:rFonts w:ascii="Times New Roman" w:eastAsia="Calibri" w:hAnsi="Times New Roman" w:cs="Times New Roman"/>
                <w:lang w:eastAsia="zh-CN"/>
              </w:rPr>
              <w:t xml:space="preserve">, оснащенных системой контроля управления доступом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1.17</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Количество  учреждений культуры и дополнительного образования, оснащенных системой  оповещения и </w:t>
            </w:r>
            <w:r w:rsidRPr="005257D0">
              <w:rPr>
                <w:rFonts w:ascii="Times New Roman" w:eastAsia="Calibri" w:hAnsi="Times New Roman" w:cs="Times New Roman"/>
                <w:lang w:eastAsia="zh-CN"/>
              </w:rPr>
              <w:lastRenderedPageBreak/>
              <w:t>управления эвакуацией</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lastRenderedPageBreak/>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учреждений культуры и дополнительного образования, находящихся в ведении органов </w:t>
            </w:r>
            <w:r w:rsidRPr="005257D0">
              <w:rPr>
                <w:rFonts w:ascii="Times New Roman" w:eastAsia="Calibri" w:hAnsi="Times New Roman" w:cs="Times New Roman"/>
                <w:szCs w:val="28"/>
                <w:lang w:eastAsia="zh-CN"/>
              </w:rPr>
              <w:lastRenderedPageBreak/>
              <w:t>местного самоуправления, в которых выполнены работы</w:t>
            </w:r>
            <w:r w:rsidRPr="005257D0">
              <w:rPr>
                <w:rFonts w:ascii="Times New Roman" w:eastAsia="Calibri" w:hAnsi="Times New Roman" w:cs="Times New Roman"/>
                <w:lang w:eastAsia="zh-CN"/>
              </w:rPr>
              <w:t xml:space="preserve">, оснащенных системой  оповещения и управления эвакуацией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 xml:space="preserve">данные отчетов отдела культуры о достижении значений показателя результативности </w:t>
            </w:r>
            <w:r w:rsidRPr="005257D0">
              <w:rPr>
                <w:rFonts w:ascii="Times New Roman" w:eastAsia="Calibri" w:hAnsi="Times New Roman" w:cs="Times New Roman"/>
                <w:lang w:eastAsia="zh-CN"/>
              </w:rPr>
              <w:lastRenderedPageBreak/>
              <w:t>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1.18</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6D1363"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6D1363">
              <w:rPr>
                <w:rFonts w:ascii="Times New Roman" w:eastAsia="Calibri" w:hAnsi="Times New Roman" w:cs="Times New Roman"/>
                <w:lang w:eastAsia="zh-CN"/>
              </w:rPr>
              <w:t>Количество  учреждений культуры и дополнительного образования, обеспечивших охрану объекта и (или) имущества, в том числе с применением централизованного наблюдения в ночное время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w:t>
            </w:r>
            <w:r w:rsidRPr="005257D0">
              <w:rPr>
                <w:rFonts w:ascii="Times New Roman" w:eastAsia="Calibri" w:hAnsi="Times New Roman" w:cs="Times New Roman"/>
                <w:lang w:eastAsia="zh-CN"/>
              </w:rPr>
              <w:t xml:space="preserve">, по охране объекта (или) имущества, в том числе с применением централизованного наблюдения в ночное время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w:t>
            </w: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"Развитие и поддержка казачества на территории муниципального образования Кавказский район</w:t>
            </w:r>
            <w:r w:rsidRPr="005257D0">
              <w:rPr>
                <w:rFonts w:ascii="Times New Roman" w:eastAsia="Calibri" w:hAnsi="Times New Roman" w:cs="Times New Roman"/>
                <w:szCs w:val="28"/>
                <w:lang w:eastAsia="zh-CN"/>
              </w:rPr>
              <w:t>»</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i/>
                <w:color w:val="000000"/>
                <w:lang w:eastAsia="zh-CN"/>
              </w:rPr>
            </w:pPr>
            <w:r w:rsidRPr="005257D0">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5257D0">
              <w:rPr>
                <w:rFonts w:ascii="Times New Roman" w:eastAsia="Times New Roman" w:hAnsi="Times New Roman" w:cs="Times New Roman"/>
                <w:bCs/>
                <w:lang w:eastAsia="zh-CN"/>
              </w:rPr>
              <w:t xml:space="preserve"> охране</w:t>
            </w:r>
            <w:r w:rsidRPr="005257D0">
              <w:rPr>
                <w:rFonts w:ascii="Times New Roman" w:eastAsia="Times New Roman" w:hAnsi="Times New Roman" w:cs="Times New Roman"/>
                <w:lang w:eastAsia="zh-CN"/>
              </w:rPr>
              <w:t xml:space="preserve"> общественного порядка</w:t>
            </w:r>
            <w:r w:rsidRPr="005257D0">
              <w:rPr>
                <w:rFonts w:ascii="Times New Roman" w:eastAsia="Times New Roman" w:hAnsi="Times New Roman" w:cs="Times New Roman"/>
                <w:i/>
                <w:lang w:eastAsia="zh-CN"/>
              </w:rPr>
              <w:t xml:space="preserve"> </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2.3</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мин.</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 xml:space="preserve">увеличение </w:t>
            </w:r>
            <w:r w:rsidRPr="005257D0">
              <w:rPr>
                <w:rFonts w:ascii="Times New Roman" w:eastAsia="Calibri" w:hAnsi="Times New Roman" w:cs="Times New Roman"/>
                <w:szCs w:val="28"/>
                <w:lang w:eastAsia="zh-CN"/>
              </w:rPr>
              <w:lastRenderedPageBreak/>
              <w:t>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 xml:space="preserve">суммарное значение  времени на освещение деятельности Кавказского РКО в средствах </w:t>
            </w:r>
            <w:r w:rsidRPr="005257D0">
              <w:rPr>
                <w:rFonts w:ascii="Times New Roman" w:eastAsia="Calibri" w:hAnsi="Times New Roman" w:cs="Times New Roman"/>
                <w:szCs w:val="28"/>
                <w:lang w:eastAsia="zh-CN"/>
              </w:rPr>
              <w:lastRenderedPageBreak/>
              <w:t>телерадиовещания</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 xml:space="preserve">данные отчетов Кавказского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отдела по делам </w:t>
            </w:r>
            <w:r w:rsidRPr="005257D0">
              <w:rPr>
                <w:rFonts w:ascii="Times New Roman" w:eastAsia="Calibri" w:hAnsi="Times New Roman" w:cs="Times New Roman"/>
                <w:szCs w:val="28"/>
                <w:lang w:eastAsia="zh-CN"/>
              </w:rPr>
              <w:lastRenderedPageBreak/>
              <w:t>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 xml:space="preserve">Кавказское РКО, отдел по делам казачества и военным </w:t>
            </w:r>
            <w:r w:rsidRPr="005257D0">
              <w:rPr>
                <w:rFonts w:ascii="Times New Roman" w:eastAsia="Calibri" w:hAnsi="Times New Roman" w:cs="Times New Roman"/>
                <w:szCs w:val="28"/>
                <w:lang w:eastAsia="zh-CN"/>
              </w:rPr>
              <w:lastRenderedPageBreak/>
              <w:t>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2.4</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jc w:val="left"/>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2.5</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Количество учащихся образовательных учреждений  занимающиеся в группах и классах казачьей направленности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учащихся образовательных учреждений района, занимающихся в группах и классах казачьей направленности</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управления образования,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"Обеспечение по</w:t>
            </w:r>
            <w:r w:rsidRPr="005257D0">
              <w:rPr>
                <w:rFonts w:ascii="Times New Roman" w:eastAsia="Calibri" w:hAnsi="Times New Roman" w:cs="Times New Roman"/>
                <w:szCs w:val="28"/>
                <w:lang w:eastAsia="zh-CN"/>
              </w:rPr>
              <w:t>жарной безопасности»</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5.1</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чел.</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5.2</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Количество учреждений, обеспечивших в текущем периоде заключение договоров по </w:t>
            </w:r>
            <w:r w:rsidRPr="005257D0">
              <w:rPr>
                <w:rFonts w:ascii="Times New Roman" w:eastAsia="Calibri" w:hAnsi="Times New Roman" w:cs="Times New Roman"/>
                <w:lang w:eastAsia="zh-CN"/>
              </w:rPr>
              <w:lastRenderedPageBreak/>
              <w:t>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lastRenderedPageBreak/>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к</w:t>
            </w:r>
            <w:r w:rsidRPr="005257D0">
              <w:rPr>
                <w:rFonts w:ascii="Times New Roman" w:eastAsia="Calibri" w:hAnsi="Times New Roman" w:cs="Times New Roman"/>
                <w:lang w:eastAsia="zh-CN"/>
              </w:rPr>
              <w:t xml:space="preserve">оличества учреждений, обеспечивших в текущем </w:t>
            </w:r>
            <w:r w:rsidRPr="005257D0">
              <w:rPr>
                <w:rFonts w:ascii="Times New Roman" w:eastAsia="Calibri" w:hAnsi="Times New Roman" w:cs="Times New Roman"/>
                <w:lang w:eastAsia="zh-CN"/>
              </w:rPr>
              <w:lastRenderedPageBreak/>
              <w:t>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5257D0" w:rsidRPr="005257D0" w:rsidRDefault="005257D0" w:rsidP="005257D0">
            <w:pPr>
              <w:widowControl/>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lastRenderedPageBreak/>
              <w:t xml:space="preserve">данные отчетов управления образования, отдела культуры, отдела </w:t>
            </w:r>
            <w:r w:rsidRPr="005257D0">
              <w:rPr>
                <w:rFonts w:ascii="Times New Roman" w:eastAsia="Calibri" w:hAnsi="Times New Roman" w:cs="Times New Roman"/>
                <w:lang w:eastAsia="zh-CN"/>
              </w:rPr>
              <w:lastRenderedPageBreak/>
              <w:t xml:space="preserve">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5.3</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w:t>
            </w:r>
            <w:r w:rsidRPr="005257D0">
              <w:rPr>
                <w:rFonts w:ascii="Times New Roman" w:eastAsia="Calibri" w:hAnsi="Times New Roman" w:cs="Times New Roman"/>
                <w:lang w:eastAsia="zh-C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widowControl/>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5.4</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w:t>
            </w:r>
            <w:r w:rsidRPr="005257D0">
              <w:rPr>
                <w:rFonts w:ascii="Times New Roman" w:eastAsia="Calibri" w:hAnsi="Times New Roman" w:cs="Times New Roman"/>
                <w:lang w:eastAsia="zh-CN"/>
              </w:rPr>
              <w:lastRenderedPageBreak/>
              <w:t>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5.5</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r w:rsidRPr="005257D0">
              <w:rPr>
                <w:rFonts w:ascii="Times New Roman" w:eastAsia="Calibri" w:hAnsi="Times New Roman" w:cs="Times New Roman"/>
                <w:szCs w:val="28"/>
                <w:lang w:eastAsia="zh-CN"/>
              </w:rPr>
              <w:t>район</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5.6</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изготовивших в текущем периоде пожарную декларацию на здание, осуществивших расчет и оценку пожарных рисков</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w:t>
            </w:r>
            <w:r w:rsidRPr="005257D0">
              <w:rPr>
                <w:rFonts w:ascii="Times New Roman" w:eastAsia="Calibri" w:hAnsi="Times New Roman" w:cs="Times New Roman"/>
                <w:lang w:eastAsia="zh-CN"/>
              </w:rPr>
              <w:lastRenderedPageBreak/>
              <w:t>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5.7</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5257D0">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5257D0">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количества учреждений, обеспечивших </w:t>
            </w:r>
            <w:r w:rsidRPr="005257D0">
              <w:rPr>
                <w:rFonts w:ascii="Times New Roman" w:eastAsia="Calibri" w:hAnsi="Times New Roman" w:cs="Times New Roman"/>
                <w:lang w:eastAsia="zh-C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5257D0">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5257D0">
              <w:rPr>
                <w:rFonts w:ascii="Times New Roman" w:eastAsia="Calibri" w:hAnsi="Times New Roman" w:cs="Times New Roman"/>
                <w:lang w:eastAsia="zh-CN"/>
              </w:rPr>
              <w:t xml:space="preserve"> отделку негорючими материалами пола (стен, потолка), устройство пожарного (аварийного) выхода</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5.8</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5257D0">
              <w:rPr>
                <w:rFonts w:ascii="Times New Roman" w:eastAsia="Calibri" w:hAnsi="Times New Roman" w:cs="Times New Roman"/>
                <w:lang w:eastAsia="zh-CN"/>
              </w:rPr>
              <w:t>газодымокомплектов</w:t>
            </w:r>
            <w:proofErr w:type="spellEnd"/>
            <w:r w:rsidRPr="005257D0">
              <w:rPr>
                <w:rFonts w:ascii="Times New Roman" w:eastAsia="Calibri" w:hAnsi="Times New Roman" w:cs="Times New Roman"/>
                <w:lang w:eastAsia="zh-CN"/>
              </w:rPr>
              <w:t>, противогазов</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суммарное значение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5257D0">
              <w:rPr>
                <w:rFonts w:ascii="Times New Roman" w:eastAsia="Calibri" w:hAnsi="Times New Roman" w:cs="Times New Roman"/>
                <w:lang w:eastAsia="zh-CN"/>
              </w:rPr>
              <w:lastRenderedPageBreak/>
              <w:t>газодымокомплектов</w:t>
            </w:r>
            <w:proofErr w:type="spellEnd"/>
            <w:r w:rsidRPr="005257D0">
              <w:rPr>
                <w:rFonts w:ascii="Times New Roman" w:eastAsia="Calibri" w:hAnsi="Times New Roman" w:cs="Times New Roman"/>
                <w:lang w:eastAsia="zh-CN"/>
              </w:rPr>
              <w:t>, противогазов</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lastRenderedPageBreak/>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5.9</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bl>
    <w:p w:rsidR="004D5291" w:rsidRDefault="004D5291" w:rsidP="004D5291">
      <w:pPr>
        <w:jc w:val="center"/>
        <w:rPr>
          <w:rFonts w:ascii="Times New Roman" w:hAnsi="Times New Roman"/>
          <w:szCs w:val="28"/>
        </w:rPr>
      </w:pPr>
    </w:p>
    <w:p w:rsidR="00711C0A" w:rsidRDefault="00711C0A" w:rsidP="004D5291">
      <w:pPr>
        <w:jc w:val="center"/>
        <w:rPr>
          <w:rFonts w:ascii="Times New Roman" w:hAnsi="Times New Roman"/>
          <w:szCs w:val="28"/>
        </w:rPr>
      </w:pPr>
    </w:p>
    <w:p w:rsidR="00711C0A" w:rsidRPr="008333E5" w:rsidRDefault="00711C0A"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 xml:space="preserve">муниципального образования Кавказский район                                                      </w:t>
      </w:r>
      <w:r w:rsidR="00261981">
        <w:rPr>
          <w:rFonts w:ascii="Times New Roman" w:hAnsi="Times New Roman"/>
        </w:rPr>
        <w:t>А.В. Шитиков</w:t>
      </w:r>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Default="009C1AB8" w:rsidP="00DB4617">
      <w:pPr>
        <w:ind w:left="10800" w:firstLine="0"/>
        <w:jc w:val="center"/>
        <w:rPr>
          <w:rStyle w:val="a3"/>
          <w:rFonts w:ascii="Times New Roman" w:hAnsi="Times New Roman" w:cs="Times New Roman"/>
          <w:b w:val="0"/>
          <w:bCs/>
          <w:color w:val="auto"/>
        </w:rPr>
      </w:pPr>
    </w:p>
    <w:p w:rsidR="005257D0" w:rsidRDefault="005257D0" w:rsidP="00DB4617">
      <w:pPr>
        <w:ind w:left="10800" w:firstLine="0"/>
        <w:jc w:val="center"/>
        <w:rPr>
          <w:rStyle w:val="a3"/>
          <w:rFonts w:ascii="Times New Roman" w:hAnsi="Times New Roman" w:cs="Times New Roman"/>
          <w:b w:val="0"/>
          <w:bCs/>
          <w:color w:val="auto"/>
        </w:rPr>
      </w:pPr>
    </w:p>
    <w:p w:rsidR="004D5291" w:rsidRDefault="004D5291" w:rsidP="00DB4617">
      <w:pPr>
        <w:ind w:left="10800" w:firstLine="0"/>
        <w:jc w:val="center"/>
        <w:rPr>
          <w:rStyle w:val="a3"/>
          <w:rFonts w:ascii="Times New Roman" w:hAnsi="Times New Roman" w:cs="Times New Roman"/>
          <w:b w:val="0"/>
          <w:bCs/>
          <w:color w:val="auto"/>
        </w:rPr>
      </w:pPr>
    </w:p>
    <w:p w:rsidR="005257D0" w:rsidRPr="008333E5" w:rsidRDefault="005257D0" w:rsidP="00DB4617">
      <w:pPr>
        <w:ind w:left="10800" w:firstLine="0"/>
        <w:jc w:val="center"/>
        <w:rPr>
          <w:rStyle w:val="a3"/>
          <w:rFonts w:ascii="Times New Roman" w:hAnsi="Times New Roman" w:cs="Times New Roman"/>
          <w:b w:val="0"/>
          <w:bCs/>
          <w:color w:val="auto"/>
        </w:rPr>
      </w:pPr>
    </w:p>
    <w:p w:rsidR="00711C0A" w:rsidRDefault="00711C0A" w:rsidP="00DB4617">
      <w:pPr>
        <w:ind w:left="10800" w:firstLine="0"/>
        <w:jc w:val="center"/>
        <w:rPr>
          <w:rStyle w:val="a3"/>
          <w:rFonts w:ascii="Times New Roman" w:hAnsi="Times New Roman" w:cs="Times New Roman"/>
          <w:b w:val="0"/>
          <w:bCs/>
          <w:color w:val="auto"/>
          <w:highlight w:val="yellow"/>
        </w:rPr>
      </w:pP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Приложение N 2</w:t>
      </w: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 xml:space="preserve">к </w:t>
      </w:r>
      <w:hyperlink w:anchor="sub_1000" w:history="1">
        <w:r w:rsidRPr="00C32BE6">
          <w:rPr>
            <w:rStyle w:val="a4"/>
            <w:rFonts w:ascii="Times New Roman" w:hAnsi="Times New Roman"/>
            <w:b w:val="0"/>
            <w:color w:val="auto"/>
          </w:rPr>
          <w:t>муниципальной программе</w:t>
        </w:r>
      </w:hyperlink>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lastRenderedPageBreak/>
        <w:t>муниципального образования</w:t>
      </w: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Кавказский район "Обеспечение</w:t>
      </w:r>
    </w:p>
    <w:p w:rsidR="00E826BC"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безопасности населения"</w:t>
      </w:r>
    </w:p>
    <w:p w:rsidR="00D6333C" w:rsidRDefault="00D6333C" w:rsidP="00DB4617">
      <w:pPr>
        <w:ind w:left="10800" w:firstLine="0"/>
        <w:jc w:val="center"/>
        <w:rPr>
          <w:rStyle w:val="a3"/>
          <w:rFonts w:ascii="Times New Roman" w:hAnsi="Times New Roman" w:cs="Times New Roman"/>
          <w:b w:val="0"/>
          <w:bCs/>
          <w:color w:val="auto"/>
        </w:rPr>
      </w:pPr>
    </w:p>
    <w:p w:rsidR="00D6333C" w:rsidRDefault="00D6333C" w:rsidP="00DB4617">
      <w:pPr>
        <w:ind w:left="10800" w:firstLine="0"/>
        <w:jc w:val="center"/>
        <w:rPr>
          <w:rFonts w:ascii="Times New Roman" w:hAnsi="Times New Roman" w:cs="Times New Roman"/>
          <w:b/>
        </w:rPr>
      </w:pPr>
    </w:p>
    <w:p w:rsidR="00875E8E" w:rsidRDefault="00875E8E" w:rsidP="00DB4617">
      <w:pPr>
        <w:ind w:left="10800" w:firstLine="0"/>
        <w:jc w:val="center"/>
        <w:rPr>
          <w:rFonts w:ascii="Times New Roman" w:hAnsi="Times New Roman" w:cs="Times New Roman"/>
          <w:b/>
        </w:rPr>
      </w:pPr>
    </w:p>
    <w:p w:rsidR="00875E8E" w:rsidRDefault="00875E8E" w:rsidP="00DB4617">
      <w:pPr>
        <w:ind w:left="10800" w:firstLine="0"/>
        <w:jc w:val="center"/>
        <w:rPr>
          <w:rFonts w:ascii="Times New Roman" w:hAnsi="Times New Roman" w:cs="Times New Roman"/>
          <w:b/>
        </w:rPr>
      </w:pPr>
    </w:p>
    <w:p w:rsidR="00875E8E" w:rsidRDefault="00875E8E" w:rsidP="00DB4617">
      <w:pPr>
        <w:ind w:left="10800" w:firstLine="0"/>
        <w:jc w:val="center"/>
        <w:rPr>
          <w:rFonts w:ascii="Times New Roman" w:hAnsi="Times New Roman" w:cs="Times New Roman"/>
          <w:b/>
        </w:rPr>
      </w:pPr>
    </w:p>
    <w:p w:rsidR="00875E8E" w:rsidRPr="008333E5" w:rsidRDefault="00875E8E" w:rsidP="00DB4617">
      <w:pPr>
        <w:ind w:left="10800" w:firstLine="0"/>
        <w:jc w:val="center"/>
        <w:rPr>
          <w:rFonts w:ascii="Times New Roman" w:hAnsi="Times New Roman" w:cs="Times New Roman"/>
          <w:b/>
        </w:rPr>
      </w:pPr>
    </w:p>
    <w:bookmarkEnd w:id="16"/>
    <w:p w:rsidR="00E826BC" w:rsidRDefault="00E826BC" w:rsidP="004D6935">
      <w:pPr>
        <w:rPr>
          <w:rFonts w:ascii="Times New Roman" w:hAnsi="Times New Roman" w:cs="Times New Roman"/>
        </w:rPr>
      </w:pPr>
    </w:p>
    <w:tbl>
      <w:tblPr>
        <w:tblW w:w="14700" w:type="dxa"/>
        <w:tblLook w:val="04A0" w:firstRow="1" w:lastRow="0" w:firstColumn="1" w:lastColumn="0" w:noHBand="0" w:noVBand="1"/>
      </w:tblPr>
      <w:tblGrid>
        <w:gridCol w:w="5206"/>
        <w:gridCol w:w="1672"/>
        <w:gridCol w:w="1510"/>
        <w:gridCol w:w="1391"/>
        <w:gridCol w:w="1448"/>
        <w:gridCol w:w="1454"/>
        <w:gridCol w:w="2019"/>
      </w:tblGrid>
      <w:tr w:rsidR="007F6610" w:rsidRPr="007F6610" w:rsidTr="007F6610">
        <w:trPr>
          <w:trHeight w:val="1140"/>
        </w:trPr>
        <w:tc>
          <w:tcPr>
            <w:tcW w:w="14700" w:type="dxa"/>
            <w:gridSpan w:val="7"/>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7F6610" w:rsidRPr="007F6610" w:rsidTr="007F6610">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 xml:space="preserve">Год </w:t>
            </w:r>
            <w:proofErr w:type="spellStart"/>
            <w:r w:rsidRPr="007F6610">
              <w:rPr>
                <w:rFonts w:ascii="Times New Roman" w:eastAsia="Times New Roman" w:hAnsi="Times New Roman" w:cs="Times New Roman"/>
                <w:sz w:val="28"/>
                <w:szCs w:val="28"/>
              </w:rPr>
              <w:t>реали-зации</w:t>
            </w:r>
            <w:proofErr w:type="spellEnd"/>
            <w:r w:rsidRPr="007F6610">
              <w:rPr>
                <w:rFonts w:ascii="Times New Roman" w:eastAsia="Times New Roman" w:hAnsi="Times New Roman" w:cs="Times New Roman"/>
                <w:sz w:val="28"/>
                <w:szCs w:val="28"/>
              </w:rPr>
              <w:t xml:space="preserve"> </w:t>
            </w:r>
            <w:proofErr w:type="spellStart"/>
            <w:r w:rsidRPr="007F6610">
              <w:rPr>
                <w:rFonts w:ascii="Times New Roman" w:eastAsia="Times New Roman" w:hAnsi="Times New Roman" w:cs="Times New Roman"/>
                <w:sz w:val="28"/>
                <w:szCs w:val="28"/>
              </w:rPr>
              <w:t>прог-раммы</w:t>
            </w:r>
            <w:proofErr w:type="spellEnd"/>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объем финансирования всего    тыс. рублей</w:t>
            </w:r>
          </w:p>
        </w:tc>
      </w:tr>
      <w:tr w:rsidR="007F6610" w:rsidRPr="007F6610" w:rsidTr="007F6610">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в разрезе источников финансирования</w:t>
            </w:r>
          </w:p>
        </w:tc>
      </w:tr>
      <w:tr w:rsidR="007F6610" w:rsidRPr="007F6610" w:rsidTr="007F6610">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proofErr w:type="spellStart"/>
            <w:r w:rsidRPr="007F6610">
              <w:rPr>
                <w:rFonts w:ascii="Times New Roman" w:eastAsia="Times New Roman" w:hAnsi="Times New Roman" w:cs="Times New Roman"/>
                <w:sz w:val="28"/>
                <w:szCs w:val="28"/>
              </w:rPr>
              <w:t>федер</w:t>
            </w:r>
            <w:proofErr w:type="spellEnd"/>
            <w:r w:rsidRPr="007F6610">
              <w:rPr>
                <w:rFonts w:ascii="Times New Roman" w:eastAsia="Times New Roman" w:hAnsi="Times New Roman" w:cs="Times New Roman"/>
                <w:sz w:val="28"/>
                <w:szCs w:val="28"/>
              </w:rPr>
              <w:t>. бюджет</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внебюджетные источники</w:t>
            </w:r>
          </w:p>
        </w:tc>
      </w:tr>
      <w:tr w:rsidR="007F6610" w:rsidRPr="007F6610" w:rsidTr="007F6610">
        <w:trPr>
          <w:trHeight w:val="360"/>
        </w:trPr>
        <w:tc>
          <w:tcPr>
            <w:tcW w:w="5906" w:type="dxa"/>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w:t>
            </w:r>
          </w:p>
        </w:tc>
      </w:tr>
      <w:tr w:rsidR="007F6610" w:rsidRPr="007F6610" w:rsidTr="007F6610">
        <w:trPr>
          <w:trHeight w:val="46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261981" w:rsidP="007F6610">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582119,5</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261981" w:rsidP="007F6610">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577439,2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4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3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40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40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40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45461,2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45461,2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40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82100,6</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82100,6</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261981" w:rsidP="007F6610">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103898,9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261981" w:rsidP="007F6610">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103898,9</w:t>
            </w:r>
          </w:p>
        </w:tc>
        <w:tc>
          <w:tcPr>
            <w:tcW w:w="1833"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83650,9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80619,1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80619,1</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80619,1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519"/>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Подпрограмма № 1</w:t>
            </w:r>
            <w:r w:rsidRPr="007F6610">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261981" w:rsidP="007F6610">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463227,0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261981" w:rsidP="007F6610">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458546,7</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1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36683,2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36683,2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69712,0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69712,0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261981" w:rsidP="007F6610">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90751,2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261981" w:rsidP="007F6610">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90751,2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74547,7</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74547,7</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74547,7</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74547,7</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nil"/>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 xml:space="preserve">Подпрограмма № 2 «Развитие и поддержка казачества на территории муниципального образования Кавказский </w:t>
            </w:r>
            <w:r w:rsidRPr="007F6610">
              <w:rPr>
                <w:rFonts w:ascii="Times New Roman" w:eastAsia="Times New Roman" w:hAnsi="Times New Roman" w:cs="Times New Roman"/>
                <w:sz w:val="28"/>
                <w:szCs w:val="28"/>
              </w:rPr>
              <w:lastRenderedPageBreak/>
              <w:t>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3</w:t>
            </w:r>
            <w:r w:rsidRPr="007F6610">
              <w:rPr>
                <w:rFonts w:ascii="Times New Roman" w:eastAsia="Times New Roman" w:hAnsi="Times New Roman" w:cs="Times New Roman"/>
                <w:color w:val="000000"/>
                <w:sz w:val="28"/>
                <w:szCs w:val="28"/>
              </w:rPr>
              <w:b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12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4</w:t>
            </w:r>
            <w:r w:rsidRPr="007F6610">
              <w:rPr>
                <w:rFonts w:ascii="Times New Roman" w:eastAsia="Times New Roman" w:hAnsi="Times New Roman" w:cs="Times New Roman"/>
                <w:color w:val="000000"/>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585"/>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52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0103AF">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w:t>
            </w:r>
            <w:r w:rsidR="000103AF">
              <w:rPr>
                <w:rFonts w:ascii="Times New Roman" w:eastAsia="Times New Roman" w:hAnsi="Times New Roman" w:cs="Times New Roman"/>
                <w:b/>
                <w:bCs/>
                <w:sz w:val="28"/>
                <w:szCs w:val="28"/>
              </w:rPr>
              <w:t>8759,0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0103AF">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w:t>
            </w:r>
            <w:r w:rsidR="000103AF">
              <w:rPr>
                <w:rFonts w:ascii="Times New Roman" w:eastAsia="Times New Roman" w:hAnsi="Times New Roman" w:cs="Times New Roman"/>
                <w:b/>
                <w:bCs/>
                <w:sz w:val="28"/>
                <w:szCs w:val="28"/>
              </w:rPr>
              <w:t>8759,0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8078,0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8078,0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11788,6</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11788,6</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0103AF" w:rsidP="007F6610">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12547,7</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0103AF" w:rsidP="007F6610">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12547,7</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5471,4</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5471,4</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5471,4</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5471,4</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sz w:val="28"/>
                <w:szCs w:val="28"/>
              </w:rPr>
              <w:t xml:space="preserve">Подпрограмма № 6 </w:t>
            </w:r>
            <w:r w:rsidRPr="007F6610">
              <w:rPr>
                <w:rFonts w:ascii="Times New Roman" w:eastAsia="Times New Roman" w:hAnsi="Times New Roman" w:cs="Times New Roman"/>
                <w:b/>
                <w:bCs/>
                <w:sz w:val="28"/>
                <w:szCs w:val="28"/>
              </w:rPr>
              <w:t>«</w:t>
            </w:r>
            <w:r w:rsidRPr="007F6610">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276"/>
        </w:trPr>
        <w:tc>
          <w:tcPr>
            <w:tcW w:w="5906"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158"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510"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391"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448"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454"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833"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r>
      <w:tr w:rsidR="007F6610" w:rsidRPr="007F6610" w:rsidTr="007F6610">
        <w:trPr>
          <w:trHeight w:val="276"/>
        </w:trPr>
        <w:tc>
          <w:tcPr>
            <w:tcW w:w="5906" w:type="dxa"/>
            <w:vMerge w:val="restart"/>
            <w:tcBorders>
              <w:top w:val="nil"/>
              <w:left w:val="nil"/>
              <w:bottom w:val="nil"/>
              <w:right w:val="nil"/>
            </w:tcBorders>
            <w:shd w:val="clear" w:color="000000" w:fill="FFFFFF"/>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rPr>
            </w:pPr>
            <w:r w:rsidRPr="007F6610">
              <w:rPr>
                <w:rFonts w:ascii="Times New Roman" w:eastAsia="Times New Roman" w:hAnsi="Times New Roman" w:cs="Times New Roman"/>
                <w:color w:val="000000"/>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454"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833"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r>
      <w:tr w:rsidR="007F6610" w:rsidRPr="007F6610" w:rsidTr="007F6610">
        <w:trPr>
          <w:trHeight w:val="810"/>
        </w:trPr>
        <w:tc>
          <w:tcPr>
            <w:tcW w:w="5906" w:type="dxa"/>
            <w:vMerge/>
            <w:tcBorders>
              <w:top w:val="nil"/>
              <w:left w:val="nil"/>
              <w:bottom w:val="nil"/>
              <w:right w:val="nil"/>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3287" w:type="dxa"/>
            <w:gridSpan w:val="2"/>
            <w:tcBorders>
              <w:top w:val="nil"/>
              <w:left w:val="nil"/>
              <w:bottom w:val="nil"/>
              <w:right w:val="nil"/>
            </w:tcBorders>
            <w:shd w:val="clear" w:color="000000" w:fill="FFFFFF"/>
            <w:noWrap/>
            <w:vAlign w:val="bottom"/>
            <w:hideMark/>
          </w:tcPr>
          <w:p w:rsidR="007F6610" w:rsidRPr="007F6610" w:rsidRDefault="000103AF" w:rsidP="007F6610">
            <w:pPr>
              <w:widowControl/>
              <w:autoSpaceDE/>
              <w:autoSpaceDN/>
              <w:adjustRightInd/>
              <w:ind w:firstLine="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А.В.Шитиков</w:t>
            </w:r>
            <w:proofErr w:type="spellEnd"/>
          </w:p>
        </w:tc>
      </w:tr>
    </w:tbl>
    <w:p w:rsidR="00AC44B5" w:rsidRDefault="00AC44B5"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9C3B56" w:rsidRDefault="00A43355" w:rsidP="004F3240">
            <w:pPr>
              <w:rPr>
                <w:rFonts w:ascii="Times New Roman" w:hAnsi="Times New Roman"/>
              </w:rPr>
            </w:pPr>
            <w:r w:rsidRPr="008333E5">
              <w:rPr>
                <w:rFonts w:ascii="Times New Roman" w:hAnsi="Times New Roman"/>
              </w:rPr>
              <w:t>-</w:t>
            </w:r>
            <w:r w:rsidR="002D5FF3" w:rsidRPr="008333E5">
              <w:rPr>
                <w:rFonts w:ascii="Times New Roman" w:hAnsi="Times New Roman"/>
              </w:rPr>
              <w:t>количество образовательных</w:t>
            </w:r>
            <w:r w:rsidRPr="008333E5">
              <w:rPr>
                <w:rFonts w:ascii="Times New Roman" w:hAnsi="Times New Roman"/>
              </w:rPr>
              <w:t xml:space="preserve"> учреждений, осуществивших </w:t>
            </w:r>
            <w:r w:rsidR="002D5FF3" w:rsidRPr="008333E5">
              <w:rPr>
                <w:rFonts w:ascii="Times New Roman" w:hAnsi="Times New Roman"/>
              </w:rPr>
              <w:t>мероприятия по проведению</w:t>
            </w:r>
            <w:r w:rsidRPr="008333E5">
              <w:rPr>
                <w:rFonts w:ascii="Times New Roman" w:hAnsi="Times New Roman"/>
              </w:rPr>
              <w:t xml:space="preserve"> ремонтных </w:t>
            </w:r>
            <w:r w:rsidR="002D5FF3" w:rsidRPr="008333E5">
              <w:rPr>
                <w:rFonts w:ascii="Times New Roman" w:hAnsi="Times New Roman"/>
              </w:rPr>
              <w:t>работ и</w:t>
            </w:r>
            <w:r w:rsidRPr="008333E5">
              <w:rPr>
                <w:rFonts w:ascii="Times New Roman" w:hAnsi="Times New Roman"/>
              </w:rPr>
              <w:t xml:space="preserve"> устройству ограждения территорий, автоматических ворот, КПП, </w:t>
            </w:r>
            <w:r w:rsidR="005A2B1A" w:rsidRPr="009C3B56">
              <w:rPr>
                <w:rFonts w:ascii="Times New Roman" w:hAnsi="Times New Roman"/>
              </w:rPr>
              <w:t>домофонов,</w:t>
            </w:r>
            <w:r w:rsidRPr="009C3B56">
              <w:rPr>
                <w:rFonts w:ascii="Times New Roman" w:hAnsi="Times New Roman"/>
              </w:rPr>
              <w:t xml:space="preserve"> установку </w:t>
            </w:r>
            <w:r w:rsidR="00F26450" w:rsidRPr="009C3B56">
              <w:rPr>
                <w:rFonts w:ascii="Times New Roman" w:hAnsi="Times New Roman"/>
              </w:rPr>
              <w:t>шлагбаумов</w:t>
            </w:r>
            <w:r w:rsidR="00F26450">
              <w:rPr>
                <w:rFonts w:ascii="Times New Roman" w:hAnsi="Times New Roman"/>
              </w:rPr>
              <w:t>, дооборудованию системами наружного освещения</w:t>
            </w:r>
            <w:r w:rsidRPr="009C3B56">
              <w:rPr>
                <w:rFonts w:ascii="Times New Roman" w:hAnsi="Times New Roman"/>
              </w:rPr>
              <w:t xml:space="preserve">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813D4">
            <w:pPr>
              <w:rPr>
                <w:rFonts w:ascii="Times New Roman" w:eastAsia="Times New Roman" w:hAnsi="Times New Roman"/>
              </w:rPr>
            </w:pPr>
            <w:r w:rsidRPr="008333E5">
              <w:rPr>
                <w:rFonts w:ascii="Times New Roman" w:hAnsi="Times New Roman"/>
              </w:rPr>
              <w:t xml:space="preserve"> </w:t>
            </w:r>
            <w:r w:rsidR="00A43355"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631C43" w:rsidP="004F3240">
            <w:pPr>
              <w:rPr>
                <w:rFonts w:ascii="Times New Roman" w:hAnsi="Times New Roman"/>
              </w:rPr>
            </w:pPr>
            <w:r w:rsidRPr="008333E5">
              <w:rPr>
                <w:rFonts w:ascii="Times New Roman" w:hAnsi="Times New Roman"/>
              </w:rPr>
              <w:t>- количество образовательных учреждений в которых выполнены работы по обеспечению 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xml:space="preserve">- количества </w:t>
            </w:r>
            <w:r w:rsidR="00DF2095" w:rsidRPr="008603E1">
              <w:rPr>
                <w:rFonts w:ascii="Times New Roman" w:hAnsi="Times New Roman"/>
              </w:rPr>
              <w:t>учреждений</w:t>
            </w:r>
            <w:r w:rsidR="009B4030" w:rsidRPr="008603E1">
              <w:rPr>
                <w:rFonts w:ascii="Times New Roman" w:hAnsi="Times New Roman"/>
              </w:rPr>
              <w:t xml:space="preserve"> спортивной </w:t>
            </w:r>
            <w:r w:rsidR="009B4030" w:rsidRPr="008603E1">
              <w:rPr>
                <w:rFonts w:ascii="Times New Roman" w:hAnsi="Times New Roman"/>
              </w:rPr>
              <w:lastRenderedPageBreak/>
              <w:t xml:space="preserve">направленности, в которых </w:t>
            </w:r>
            <w:r w:rsidR="009B4030" w:rsidRPr="009C3B56">
              <w:rPr>
                <w:rFonts w:ascii="Times New Roman" w:hAnsi="Times New Roman"/>
              </w:rPr>
              <w:t>выполнены р</w:t>
            </w:r>
            <w:r w:rsidR="009B4030" w:rsidRPr="008333E5">
              <w:rPr>
                <w:rFonts w:ascii="Times New Roman" w:hAnsi="Times New Roman"/>
              </w:rPr>
              <w:t>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2D5FF3"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w:t>
            </w:r>
            <w:r w:rsidR="004813D4">
              <w:rPr>
                <w:rFonts w:ascii="Times New Roman" w:hAnsi="Times New Roman"/>
              </w:rPr>
              <w:t xml:space="preserve">, </w:t>
            </w:r>
            <w:r w:rsidR="004813D4" w:rsidRPr="002D5FF3">
              <w:rPr>
                <w:rFonts w:ascii="Times New Roman" w:hAnsi="Times New Roman"/>
              </w:rPr>
              <w:t>обслуживание</w:t>
            </w:r>
            <w:r w:rsidRPr="002D5FF3">
              <w:rPr>
                <w:rFonts w:ascii="Times New Roman" w:hAnsi="Times New Roman"/>
              </w:rPr>
              <w:t xml:space="preserve"> систем </w:t>
            </w:r>
            <w:r w:rsidR="00F81B04" w:rsidRPr="002D5FF3">
              <w:rPr>
                <w:rFonts w:ascii="Times New Roman" w:hAnsi="Times New Roman"/>
              </w:rPr>
              <w:t>видеонаблюдения</w:t>
            </w:r>
            <w:r w:rsidR="00F81B04">
              <w:rPr>
                <w:rFonts w:ascii="Times New Roman" w:hAnsi="Times New Roman"/>
              </w:rPr>
              <w:t>, в которых выполнены работы п оснащению системами экстренного оповещения и охраны объекта с помощью систем тревожной и охранной сигнализации</w:t>
            </w:r>
            <w:r w:rsidR="009A1115" w:rsidRPr="002D5FF3">
              <w:rPr>
                <w:rFonts w:ascii="Times New Roman" w:hAnsi="Times New Roman"/>
              </w:rPr>
              <w:t>;</w:t>
            </w:r>
          </w:p>
          <w:p w:rsidR="009A1115" w:rsidRPr="00C32BE6"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 xml:space="preserve">оличество учреждений спортивной направленности, осуществивших мероприятия по </w:t>
            </w:r>
            <w:r w:rsidRPr="00C32BE6">
              <w:rPr>
                <w:rFonts w:ascii="Times New Roman" w:hAnsi="Times New Roman"/>
              </w:rPr>
              <w:t xml:space="preserve">приобретению и установке стационарных </w:t>
            </w:r>
            <w:proofErr w:type="spellStart"/>
            <w:r w:rsidRPr="00C32BE6">
              <w:rPr>
                <w:rFonts w:ascii="Times New Roman" w:hAnsi="Times New Roman"/>
              </w:rPr>
              <w:t>металлодетекторов</w:t>
            </w:r>
            <w:proofErr w:type="spellEnd"/>
            <w:r w:rsidRPr="00C32BE6">
              <w:rPr>
                <w:rFonts w:ascii="Times New Roman" w:hAnsi="Times New Roman"/>
              </w:rPr>
              <w:t xml:space="preserve"> и оборудованию контрольно-пропускных пунктов, </w:t>
            </w:r>
            <w:r w:rsidR="000C43D5" w:rsidRPr="00C32BE6">
              <w:rPr>
                <w:rFonts w:ascii="Times New Roman" w:hAnsi="Times New Roman"/>
              </w:rPr>
              <w:t xml:space="preserve">техническому обслуживанию оборудования контрольно-пропускных пунктов, </w:t>
            </w:r>
            <w:r w:rsidRPr="00C32BE6">
              <w:rPr>
                <w:rFonts w:ascii="Times New Roman" w:hAnsi="Times New Roman"/>
              </w:rPr>
              <w:t>приобретению шкафов для хранения предметов, запрещенных для проноса</w:t>
            </w:r>
            <w:r w:rsidR="002D5FF3" w:rsidRPr="00C32BE6">
              <w:rPr>
                <w:rFonts w:ascii="Times New Roman" w:hAnsi="Times New Roman"/>
              </w:rPr>
              <w:t>,</w:t>
            </w:r>
            <w:r w:rsidR="004813D4" w:rsidRPr="00C32BE6">
              <w:rPr>
                <w:rFonts w:ascii="Times New Roman" w:hAnsi="Times New Roman"/>
                <w:sz w:val="28"/>
                <w:szCs w:val="28"/>
              </w:rPr>
              <w:t xml:space="preserve"> </w:t>
            </w:r>
            <w:r w:rsidR="004813D4" w:rsidRPr="00C32BE6">
              <w:rPr>
                <w:rFonts w:ascii="Times New Roman" w:hAnsi="Times New Roman"/>
              </w:rPr>
              <w:t>иные мероприятия в целях обеспечения инженерно-технической защищенности в учреждениях;</w:t>
            </w:r>
          </w:p>
          <w:p w:rsidR="00925558" w:rsidRPr="00C32BE6"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eastAsia="Times New Roman" w:hAnsi="Times New Roman"/>
              </w:rPr>
              <w:t>-</w:t>
            </w:r>
            <w:r w:rsidRPr="00C32BE6">
              <w:rPr>
                <w:rFonts w:ascii="Times New Roman" w:hAnsi="Times New Roman"/>
              </w:rPr>
              <w:t xml:space="preserve"> количество учреждений спортивной направленности, в которых выполнены работы по </w:t>
            </w:r>
            <w:r w:rsidR="000C43D5" w:rsidRPr="00C32BE6">
              <w:rPr>
                <w:rFonts w:ascii="Times New Roman" w:hAnsi="Times New Roman"/>
              </w:rPr>
              <w:t xml:space="preserve">обеспечению </w:t>
            </w:r>
            <w:r w:rsidR="00AC1AB0" w:rsidRPr="00C32BE6">
              <w:rPr>
                <w:rFonts w:ascii="Times New Roman" w:hAnsi="Times New Roman"/>
              </w:rPr>
              <w:t>системами</w:t>
            </w:r>
            <w:r w:rsidR="000C43D5" w:rsidRPr="00C32BE6">
              <w:rPr>
                <w:rFonts w:ascii="Times New Roman" w:hAnsi="Times New Roman"/>
              </w:rPr>
              <w:t xml:space="preserve"> тревожной и охранной сигнализации</w:t>
            </w:r>
            <w:r w:rsidR="00AC1AB0" w:rsidRPr="00C32BE6">
              <w:rPr>
                <w:rFonts w:ascii="Times New Roman" w:hAnsi="Times New Roman"/>
              </w:rPr>
              <w:t>, техническому обслуживанию систем оповещения и управления эвакуацией</w:t>
            </w:r>
            <w:r w:rsidRPr="00C32BE6">
              <w:rPr>
                <w:rFonts w:ascii="Times New Roman" w:hAnsi="Times New Roman"/>
              </w:rPr>
              <w:t>;</w:t>
            </w:r>
          </w:p>
          <w:p w:rsidR="00925558" w:rsidRPr="00C32BE6"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hAnsi="Times New Roman"/>
              </w:rPr>
              <w:t>- количество образовательных учреждений, в которых выполнены работы по оснащению системами экстренного оповещения»;</w:t>
            </w:r>
          </w:p>
          <w:p w:rsidR="00B76EDF" w:rsidRPr="00C32BE6" w:rsidRDefault="00B76EDF"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hAnsi="Times New Roman"/>
              </w:rPr>
              <w:t>- количество учреждений культуры и дополнительного образования, оснащенных системой контроля и управления доступом;</w:t>
            </w:r>
          </w:p>
          <w:p w:rsidR="009A1115" w:rsidRPr="00C32BE6" w:rsidRDefault="00B76EDF" w:rsidP="00B76EDF">
            <w:pPr>
              <w:widowControl/>
              <w:numPr>
                <w:ilvl w:val="0"/>
                <w:numId w:val="2"/>
              </w:numPr>
              <w:shd w:val="clear" w:color="auto" w:fill="FFFFFF"/>
              <w:suppressAutoHyphens/>
              <w:autoSpaceDE/>
              <w:autoSpaceDN/>
              <w:adjustRightInd/>
              <w:ind w:left="0" w:firstLine="708"/>
              <w:outlineLvl w:val="0"/>
              <w:rPr>
                <w:rFonts w:ascii="Times New Roman" w:hAnsi="Times New Roman"/>
              </w:rPr>
            </w:pPr>
            <w:r w:rsidRPr="00C32BE6">
              <w:rPr>
                <w:rFonts w:ascii="Times New Roman" w:hAnsi="Times New Roman"/>
              </w:rPr>
              <w:t>- количество учреждений культуры и дополнительного образования, оснащенных системой оповещения и управления эвакуацией</w:t>
            </w:r>
            <w:r w:rsidR="00AC1AB0" w:rsidRPr="00C32BE6">
              <w:rPr>
                <w:rFonts w:ascii="Times New Roman" w:hAnsi="Times New Roman"/>
              </w:rPr>
              <w:t>;</w:t>
            </w:r>
          </w:p>
          <w:p w:rsidR="00AC1AB0" w:rsidRPr="00C32BE6" w:rsidRDefault="00AC1AB0" w:rsidP="00AC1AB0">
            <w:pPr>
              <w:widowControl/>
              <w:numPr>
                <w:ilvl w:val="0"/>
                <w:numId w:val="2"/>
              </w:numPr>
              <w:shd w:val="clear" w:color="auto" w:fill="FFFFFF"/>
              <w:suppressAutoHyphens/>
              <w:autoSpaceDE/>
              <w:autoSpaceDN/>
              <w:adjustRightInd/>
              <w:ind w:left="0" w:firstLine="709"/>
              <w:rPr>
                <w:rFonts w:ascii="Times New Roman" w:hAnsi="Times New Roman"/>
                <w:sz w:val="28"/>
                <w:szCs w:val="28"/>
              </w:rPr>
            </w:pPr>
            <w:r w:rsidRPr="00C32BE6">
              <w:rPr>
                <w:rFonts w:ascii="Times New Roman" w:hAnsi="Times New Roman"/>
              </w:rPr>
              <w:t xml:space="preserve">- </w:t>
            </w:r>
            <w:r w:rsidRPr="00C32BE6">
              <w:rPr>
                <w:rFonts w:ascii="Times New Roman" w:eastAsia="Times New Roman" w:hAnsi="Times New Roman"/>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p w:rsidR="00AC1AB0" w:rsidRPr="008333E5" w:rsidRDefault="00AC1AB0" w:rsidP="00B76EDF">
            <w:pPr>
              <w:widowControl/>
              <w:numPr>
                <w:ilvl w:val="0"/>
                <w:numId w:val="2"/>
              </w:numPr>
              <w:shd w:val="clear" w:color="auto" w:fill="FFFFFF"/>
              <w:suppressAutoHyphens/>
              <w:autoSpaceDE/>
              <w:autoSpaceDN/>
              <w:adjustRightInd/>
              <w:ind w:left="0" w:firstLine="708"/>
              <w:outlineLvl w:val="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w:t>
            </w:r>
            <w:r w:rsidR="00AC1AB0">
              <w:rPr>
                <w:rFonts w:ascii="Times New Roman" w:hAnsi="Times New Roman"/>
                <w:bCs/>
              </w:rPr>
              <w:t>6</w:t>
            </w:r>
            <w:r w:rsidRPr="008333E5">
              <w:rPr>
                <w:rFonts w:ascii="Times New Roman" w:hAnsi="Times New Roman"/>
                <w:bCs/>
              </w:rPr>
              <w:t xml:space="preserve">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AC1AB0">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w:t>
            </w:r>
            <w:r w:rsidR="00AC1AB0">
              <w:rPr>
                <w:rFonts w:ascii="Times New Roman" w:hAnsi="Times New Roman"/>
                <w:bCs/>
              </w:rPr>
              <w:t>6</w:t>
            </w:r>
            <w:r w:rsidRPr="008333E5">
              <w:rPr>
                <w:rFonts w:ascii="Times New Roman" w:hAnsi="Times New Roman"/>
                <w:bCs/>
              </w:rPr>
              <w:t xml:space="preserve">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C1AB0" w:rsidRPr="00C32BE6" w:rsidRDefault="00A43355" w:rsidP="00AC1AB0">
            <w:pPr>
              <w:ind w:firstLine="0"/>
              <w:rPr>
                <w:rFonts w:ascii="Times New Roman" w:hAnsi="Times New Roman"/>
                <w:bCs/>
              </w:rPr>
            </w:pPr>
            <w:r w:rsidRPr="008333E5">
              <w:rPr>
                <w:rFonts w:ascii="Times New Roman" w:hAnsi="Times New Roman"/>
                <w:bCs/>
              </w:rPr>
              <w:t>всего на 2015-202</w:t>
            </w:r>
            <w:r w:rsidR="00AC1AB0">
              <w:rPr>
                <w:rFonts w:ascii="Times New Roman" w:hAnsi="Times New Roman"/>
                <w:bCs/>
              </w:rPr>
              <w:t>6</w:t>
            </w:r>
            <w:r w:rsidRPr="008333E5">
              <w:rPr>
                <w:rFonts w:ascii="Times New Roman" w:hAnsi="Times New Roman"/>
                <w:bCs/>
              </w:rPr>
              <w:t xml:space="preserve"> годы предусмотрено </w:t>
            </w:r>
            <w:r w:rsidR="00AC1AB0" w:rsidRPr="00C32BE6">
              <w:rPr>
                <w:rFonts w:ascii="Times New Roman" w:hAnsi="Times New Roman"/>
                <w:bCs/>
              </w:rPr>
              <w:t>4</w:t>
            </w:r>
            <w:r w:rsidR="000103AF">
              <w:rPr>
                <w:rFonts w:ascii="Times New Roman" w:hAnsi="Times New Roman"/>
                <w:bCs/>
              </w:rPr>
              <w:t>63227,0</w:t>
            </w:r>
            <w:r w:rsidRPr="00C32BE6">
              <w:rPr>
                <w:rFonts w:ascii="Times New Roman" w:hAnsi="Times New Roman"/>
                <w:bCs/>
              </w:rPr>
              <w:t xml:space="preserve">    тыс. руб., в том числе</w:t>
            </w:r>
            <w:r w:rsidR="00AC1AB0" w:rsidRPr="00C32BE6">
              <w:rPr>
                <w:rFonts w:ascii="Times New Roman" w:hAnsi="Times New Roman"/>
                <w:bCs/>
              </w:rPr>
              <w:t>:</w:t>
            </w:r>
          </w:p>
          <w:p w:rsidR="00AC1AB0" w:rsidRDefault="00A43355" w:rsidP="00AC1AB0">
            <w:pPr>
              <w:ind w:firstLine="0"/>
              <w:rPr>
                <w:rFonts w:ascii="Times New Roman" w:hAnsi="Times New Roman"/>
                <w:bCs/>
              </w:rPr>
            </w:pPr>
            <w:r w:rsidRPr="00C32BE6">
              <w:rPr>
                <w:rFonts w:ascii="Times New Roman" w:hAnsi="Times New Roman"/>
                <w:bCs/>
              </w:rPr>
              <w:t xml:space="preserve"> за счет средств местного бюджета –  </w:t>
            </w:r>
            <w:r w:rsidR="00AC1AB0" w:rsidRPr="00C32BE6">
              <w:rPr>
                <w:rFonts w:ascii="Times New Roman" w:hAnsi="Times New Roman"/>
                <w:bCs/>
              </w:rPr>
              <w:t>4</w:t>
            </w:r>
            <w:r w:rsidR="00F81B04">
              <w:rPr>
                <w:rFonts w:ascii="Times New Roman" w:hAnsi="Times New Roman"/>
                <w:bCs/>
              </w:rPr>
              <w:t>5</w:t>
            </w:r>
            <w:r w:rsidR="000103AF">
              <w:rPr>
                <w:rFonts w:ascii="Times New Roman" w:hAnsi="Times New Roman"/>
                <w:bCs/>
              </w:rPr>
              <w:t>8546,7</w:t>
            </w:r>
            <w:r w:rsidR="00B81C1C" w:rsidRPr="00C32BE6">
              <w:rPr>
                <w:rFonts w:ascii="Times New Roman" w:hAnsi="Times New Roman"/>
                <w:bCs/>
                <w:sz w:val="28"/>
                <w:szCs w:val="28"/>
              </w:rPr>
              <w:t xml:space="preserve"> </w:t>
            </w:r>
            <w:r w:rsidRPr="008333E5">
              <w:rPr>
                <w:rFonts w:ascii="Times New Roman" w:hAnsi="Times New Roman"/>
                <w:bCs/>
              </w:rPr>
              <w:t xml:space="preserve">тыс. рублей, </w:t>
            </w:r>
          </w:p>
          <w:p w:rsidR="00A43355" w:rsidRPr="008333E5" w:rsidRDefault="00A43355" w:rsidP="00AC1AB0">
            <w:pPr>
              <w:ind w:firstLine="0"/>
              <w:rPr>
                <w:rFonts w:ascii="Times New Roman" w:hAnsi="Times New Roman"/>
                <w:bCs/>
              </w:rPr>
            </w:pPr>
            <w:r w:rsidRPr="008333E5">
              <w:rPr>
                <w:rFonts w:ascii="Times New Roman" w:hAnsi="Times New Roman"/>
                <w:bCs/>
              </w:rPr>
              <w:t xml:space="preserve">за счет средств краевого бюджета -   </w:t>
            </w:r>
            <w:r w:rsidR="005B7056">
              <w:rPr>
                <w:rFonts w:ascii="Times New Roman" w:hAnsi="Times New Roman"/>
                <w:bCs/>
              </w:rPr>
              <w:t>4</w:t>
            </w:r>
            <w:r w:rsidR="009615F8" w:rsidRPr="008333E5">
              <w:rPr>
                <w:rFonts w:ascii="Times New Roman" w:hAnsi="Times New Roman"/>
                <w:bCs/>
              </w:rPr>
              <w:t xml:space="preserve"> </w:t>
            </w:r>
            <w:r w:rsidR="00925558">
              <w:rPr>
                <w:rFonts w:ascii="Times New Roman" w:hAnsi="Times New Roman"/>
                <w:bCs/>
              </w:rPr>
              <w:t>6</w:t>
            </w:r>
            <w:r w:rsidR="005B7056">
              <w:rPr>
                <w:rFonts w:ascii="Times New Roman" w:hAnsi="Times New Roman"/>
                <w:bCs/>
              </w:rPr>
              <w:t>80</w:t>
            </w:r>
            <w:r w:rsidRPr="008333E5">
              <w:rPr>
                <w:rFonts w:ascii="Times New Roman" w:hAnsi="Times New Roman"/>
                <w:bCs/>
              </w:rPr>
              <w:t>,</w:t>
            </w:r>
            <w:r w:rsidR="005B7056">
              <w:rPr>
                <w:rFonts w:ascii="Times New Roman" w:hAnsi="Times New Roman"/>
                <w:bCs/>
              </w:rPr>
              <w:t>3</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7"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9"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w:t>
      </w:r>
      <w:r w:rsidRPr="008333E5">
        <w:rPr>
          <w:rFonts w:ascii="Times New Roman" w:hAnsi="Times New Roman" w:cs="Times New Roman"/>
        </w:rPr>
        <w:lastRenderedPageBreak/>
        <w:t xml:space="preserve">терроризму" и </w:t>
      </w:r>
      <w:hyperlink r:id="rId10"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202</w:t>
      </w:r>
      <w:r w:rsidR="00E008B7">
        <w:rPr>
          <w:rFonts w:ascii="Times New Roman" w:hAnsi="Times New Roman"/>
        </w:rPr>
        <w:t>6</w:t>
      </w:r>
      <w:r w:rsidRPr="008333E5">
        <w:rPr>
          <w:rFonts w:ascii="Times New Roman" w:hAnsi="Times New Roman"/>
        </w:rPr>
        <w:t xml:space="preserve">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E008B7">
        <w:rPr>
          <w:rFonts w:ascii="Times New Roman" w:hAnsi="Times New Roman"/>
          <w:bCs/>
        </w:rPr>
        <w:t>6</w:t>
      </w:r>
      <w:r w:rsidRPr="008333E5">
        <w:rPr>
          <w:rFonts w:ascii="Times New Roman" w:hAnsi="Times New Roman"/>
          <w:bCs/>
        </w:rPr>
        <w:t xml:space="preserve">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8" w:name="sub_330"/>
      <w:r w:rsidRPr="008333E5">
        <w:rPr>
          <w:rFonts w:ascii="Times New Roman" w:hAnsi="Times New Roman" w:cs="Times New Roman"/>
          <w:b/>
        </w:rPr>
        <w:t>3. Перечень мероприятий подпрограммы</w:t>
      </w:r>
    </w:p>
    <w:bookmarkEnd w:id="18"/>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Год реализации </w:t>
            </w:r>
            <w:proofErr w:type="spellStart"/>
            <w:r w:rsidRPr="008333E5">
              <w:rPr>
                <w:rFonts w:ascii="Times New Roman" w:hAnsi="Times New Roman"/>
              </w:rPr>
              <w:t>подпро</w:t>
            </w:r>
            <w:proofErr w:type="spellEnd"/>
            <w:r w:rsidRPr="008333E5">
              <w:rPr>
                <w:rFonts w:ascii="Times New Roman" w:hAnsi="Times New Roman"/>
              </w:rPr>
              <w:t>-граммы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C32BE6" w:rsidRPr="008333E5" w:rsidTr="004F3240">
        <w:trPr>
          <w:trHeight w:val="708"/>
        </w:trPr>
        <w:tc>
          <w:tcPr>
            <w:tcW w:w="2563" w:type="dxa"/>
            <w:vMerge w:val="restart"/>
            <w:tcBorders>
              <w:top w:val="single" w:sz="4" w:space="0" w:color="000000"/>
              <w:left w:val="single" w:sz="4" w:space="0" w:color="000000"/>
            </w:tcBorders>
          </w:tcPr>
          <w:p w:rsidR="00C32BE6" w:rsidRPr="008333E5" w:rsidRDefault="00C32BE6"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0103AF">
            <w:pPr>
              <w:ind w:firstLine="0"/>
              <w:jc w:val="center"/>
              <w:rPr>
                <w:rFonts w:ascii="Times New Roman" w:hAnsi="Times New Roman"/>
                <w:bCs/>
                <w:spacing w:val="2"/>
              </w:rPr>
            </w:pPr>
            <w:r w:rsidRPr="00C32BE6">
              <w:rPr>
                <w:rFonts w:ascii="Times New Roman" w:hAnsi="Times New Roman"/>
                <w:bCs/>
                <w:spacing w:val="2"/>
              </w:rPr>
              <w:t>4</w:t>
            </w:r>
            <w:r w:rsidR="000103AF">
              <w:rPr>
                <w:rFonts w:ascii="Times New Roman" w:hAnsi="Times New Roman"/>
                <w:bCs/>
                <w:spacing w:val="2"/>
              </w:rPr>
              <w:t>63227,0</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right="-108" w:firstLine="0"/>
              <w:jc w:val="center"/>
              <w:rPr>
                <w:rFonts w:ascii="Times New Roman" w:hAnsi="Times New Roman"/>
                <w:bCs/>
                <w:spacing w:val="2"/>
              </w:rPr>
            </w:pPr>
            <w:r w:rsidRPr="00C32BE6">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FA0DB3">
            <w:pPr>
              <w:ind w:right="-108" w:firstLine="0"/>
              <w:jc w:val="center"/>
              <w:rPr>
                <w:rFonts w:ascii="Times New Roman" w:hAnsi="Times New Roman"/>
                <w:bCs/>
                <w:spacing w:val="2"/>
              </w:rPr>
            </w:pPr>
            <w:r w:rsidRPr="00C32BE6">
              <w:rPr>
                <w:rFonts w:ascii="Times New Roman" w:hAnsi="Times New Roman"/>
                <w:bCs/>
                <w:spacing w:val="2"/>
              </w:rPr>
              <w:t>4680,3</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0103AF">
            <w:pPr>
              <w:ind w:right="-108" w:firstLine="0"/>
              <w:jc w:val="center"/>
              <w:rPr>
                <w:rFonts w:ascii="Times New Roman" w:hAnsi="Times New Roman"/>
                <w:bCs/>
                <w:spacing w:val="2"/>
              </w:rPr>
            </w:pPr>
            <w:r w:rsidRPr="00C32BE6">
              <w:rPr>
                <w:rFonts w:ascii="Times New Roman" w:hAnsi="Times New Roman"/>
                <w:bCs/>
                <w:spacing w:val="2"/>
              </w:rPr>
              <w:t>4</w:t>
            </w:r>
            <w:r w:rsidR="00CC419B">
              <w:rPr>
                <w:rFonts w:ascii="Times New Roman" w:hAnsi="Times New Roman"/>
                <w:bCs/>
                <w:spacing w:val="2"/>
              </w:rPr>
              <w:t>5</w:t>
            </w:r>
            <w:r w:rsidR="000103AF">
              <w:rPr>
                <w:rFonts w:ascii="Times New Roman" w:hAnsi="Times New Roman"/>
                <w:bCs/>
                <w:spacing w:val="2"/>
              </w:rPr>
              <w:t>8546,7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right="-108"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8 689,4</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7 867,5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rPr>
          <w:trHeight w:val="305"/>
        </w:trPr>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17 251,9</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16 257,4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15 737,9</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2 363,9</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13 374,0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14 517,3</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14 017,3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14 537,8</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14 537,8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D16B46">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17 646,1</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D16B46">
            <w:pPr>
              <w:ind w:firstLine="0"/>
              <w:jc w:val="center"/>
              <w:rPr>
                <w:rFonts w:ascii="Times New Roman" w:hAnsi="Times New Roman"/>
              </w:rPr>
            </w:pPr>
            <w:r w:rsidRPr="00C32BE6">
              <w:rPr>
                <w:rFonts w:ascii="Times New Roman" w:hAnsi="Times New Roman"/>
              </w:rPr>
              <w:t>17 646,1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69EB">
            <w:pPr>
              <w:ind w:firstLine="0"/>
              <w:jc w:val="center"/>
              <w:rPr>
                <w:rFonts w:ascii="Times New Roman" w:eastAsia="Times New Roman" w:hAnsi="Times New Roman"/>
                <w:bCs/>
                <w:spacing w:val="2"/>
              </w:rPr>
            </w:pPr>
            <w:r w:rsidRPr="00C32BE6">
              <w:rPr>
                <w:rFonts w:ascii="Times New Roman" w:eastAsia="Times New Roman" w:hAnsi="Times New Roman"/>
                <w:bCs/>
                <w:spacing w:val="2"/>
              </w:rPr>
              <w:t>28 604,8</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69EB">
            <w:pPr>
              <w:ind w:firstLine="0"/>
              <w:jc w:val="center"/>
              <w:rPr>
                <w:rFonts w:ascii="Times New Roman" w:hAnsi="Times New Roman"/>
              </w:rPr>
            </w:pPr>
            <w:r w:rsidRPr="00C32BE6">
              <w:rPr>
                <w:rFonts w:ascii="Times New Roman" w:hAnsi="Times New Roman"/>
              </w:rPr>
              <w:t>28 604,8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8333E5" w:rsidRDefault="00C32BE6"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94057C">
            <w:pPr>
              <w:ind w:firstLine="0"/>
              <w:jc w:val="center"/>
              <w:rPr>
                <w:rFonts w:ascii="Times New Roman" w:eastAsia="Times New Roman" w:hAnsi="Times New Roman"/>
                <w:bCs/>
                <w:spacing w:val="2"/>
              </w:rPr>
            </w:pPr>
            <w:r w:rsidRPr="00C32BE6">
              <w:rPr>
                <w:rFonts w:ascii="Times New Roman" w:eastAsia="Times New Roman" w:hAnsi="Times New Roman"/>
                <w:bCs/>
                <w:spacing w:val="2"/>
              </w:rPr>
              <w:t>36 683,2</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94057C">
            <w:pPr>
              <w:ind w:firstLine="0"/>
              <w:jc w:val="center"/>
              <w:rPr>
                <w:rFonts w:ascii="Times New Roman" w:hAnsi="Times New Roman"/>
              </w:rPr>
            </w:pPr>
            <w:r w:rsidRPr="00C32BE6">
              <w:rPr>
                <w:rFonts w:ascii="Times New Roman" w:hAnsi="Times New Roman"/>
              </w:rPr>
              <w:t>65 683,2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E1314">
            <w:pPr>
              <w:ind w:firstLine="0"/>
              <w:jc w:val="center"/>
            </w:pPr>
            <w:r w:rsidRPr="00C32BE6">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C750D">
            <w:pPr>
              <w:ind w:firstLine="0"/>
              <w:jc w:val="center"/>
              <w:rPr>
                <w:rFonts w:ascii="Times New Roman" w:eastAsia="Times New Roman" w:hAnsi="Times New Roman"/>
                <w:bCs/>
                <w:spacing w:val="2"/>
              </w:rPr>
            </w:pPr>
            <w:r w:rsidRPr="00C32BE6">
              <w:rPr>
                <w:rFonts w:ascii="Times New Roman" w:eastAsia="Times New Roman" w:hAnsi="Times New Roman"/>
                <w:bCs/>
                <w:spacing w:val="2"/>
              </w:rPr>
              <w:t>69 712,0</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0971D8">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C750D">
            <w:pPr>
              <w:ind w:firstLine="0"/>
              <w:jc w:val="center"/>
              <w:rPr>
                <w:rFonts w:ascii="Times New Roman" w:hAnsi="Times New Roman"/>
              </w:rPr>
            </w:pPr>
            <w:r w:rsidRPr="00C32BE6">
              <w:rPr>
                <w:rFonts w:ascii="Times New Roman" w:hAnsi="Times New Roman"/>
              </w:rPr>
              <w:t>69 712,0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5B7056">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E1314">
            <w:pPr>
              <w:ind w:firstLine="0"/>
              <w:jc w:val="center"/>
            </w:pPr>
            <w:r w:rsidRPr="00C32BE6">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0103AF" w:rsidP="00CC419B">
            <w:pPr>
              <w:ind w:firstLine="176"/>
              <w:rPr>
                <w:rFonts w:ascii="Times New Roman" w:eastAsia="Times New Roman" w:hAnsi="Times New Roman"/>
                <w:bCs/>
                <w:spacing w:val="2"/>
              </w:rPr>
            </w:pPr>
            <w:r>
              <w:rPr>
                <w:rFonts w:ascii="Times New Roman" w:eastAsia="Times New Roman" w:hAnsi="Times New Roman"/>
                <w:bCs/>
                <w:spacing w:val="2"/>
              </w:rPr>
              <w:t>90751,2</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0103AF" w:rsidP="00CC419B">
            <w:pPr>
              <w:ind w:firstLine="0"/>
              <w:rPr>
                <w:rFonts w:ascii="Times New Roman" w:hAnsi="Times New Roman"/>
              </w:rPr>
            </w:pPr>
            <w:r>
              <w:rPr>
                <w:rFonts w:ascii="Times New Roman" w:hAnsi="Times New Roman"/>
              </w:rPr>
              <w:t>90751,2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AC1AB0">
        <w:tc>
          <w:tcPr>
            <w:tcW w:w="2563" w:type="dxa"/>
            <w:vMerge/>
            <w:tcBorders>
              <w:left w:val="single" w:sz="4" w:space="0" w:color="000000"/>
            </w:tcBorders>
          </w:tcPr>
          <w:p w:rsidR="00C32BE6" w:rsidRPr="008333E5" w:rsidRDefault="00C32BE6" w:rsidP="005B7056">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B7056">
            <w:pPr>
              <w:ind w:firstLine="0"/>
              <w:jc w:val="center"/>
            </w:pPr>
            <w:r w:rsidRPr="00C32BE6">
              <w:rPr>
                <w:rFonts w:ascii="Times New Roman" w:hAnsi="Times New Roman"/>
                <w:bCs/>
              </w:rPr>
              <w:t>2025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eastAsia="Times New Roman" w:hAnsi="Times New Roman"/>
                <w:bCs/>
                <w:spacing w:val="2"/>
              </w:rPr>
            </w:pPr>
            <w:r w:rsidRPr="00C32BE6">
              <w:rPr>
                <w:rFonts w:ascii="Times New Roman" w:eastAsia="Times New Roman" w:hAnsi="Times New Roman"/>
                <w:bCs/>
                <w:spacing w:val="2"/>
              </w:rPr>
              <w:t>74 547,7</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B7056">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B7056">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0"/>
              <w:rPr>
                <w:rFonts w:ascii="Times New Roman" w:hAnsi="Times New Roman"/>
              </w:rPr>
            </w:pPr>
            <w:r w:rsidRPr="00C32BE6">
              <w:rPr>
                <w:rFonts w:ascii="Times New Roman" w:hAnsi="Times New Roman"/>
              </w:rPr>
              <w:t>74 547,7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B7056">
            <w:pPr>
              <w:ind w:firstLine="176"/>
              <w:jc w:val="center"/>
              <w:rPr>
                <w:rFonts w:ascii="Times New Roman" w:hAnsi="Times New Roman"/>
              </w:rPr>
            </w:pPr>
            <w:r w:rsidRPr="00C32BE6">
              <w:rPr>
                <w:rFonts w:ascii="Times New Roman" w:hAnsi="Times New Roman"/>
              </w:rPr>
              <w:t>0,0</w:t>
            </w:r>
          </w:p>
        </w:tc>
      </w:tr>
      <w:tr w:rsidR="00C32BE6" w:rsidRPr="008333E5" w:rsidTr="005E1314">
        <w:tc>
          <w:tcPr>
            <w:tcW w:w="2563" w:type="dxa"/>
            <w:vMerge/>
            <w:tcBorders>
              <w:left w:val="single" w:sz="4" w:space="0" w:color="000000"/>
              <w:bottom w:val="single" w:sz="4" w:space="0" w:color="auto"/>
            </w:tcBorders>
          </w:tcPr>
          <w:p w:rsidR="00C32BE6" w:rsidRPr="008333E5" w:rsidRDefault="00C32BE6" w:rsidP="00AC1AB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AC1AB0">
            <w:pPr>
              <w:ind w:firstLine="0"/>
              <w:jc w:val="center"/>
            </w:pPr>
            <w:r w:rsidRPr="00C32BE6">
              <w:rPr>
                <w:rFonts w:ascii="Times New Roman" w:hAnsi="Times New Roman"/>
                <w:bCs/>
              </w:rPr>
              <w:t>2026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eastAsia="Times New Roman" w:hAnsi="Times New Roman"/>
                <w:bCs/>
                <w:spacing w:val="2"/>
              </w:rPr>
            </w:pPr>
            <w:r w:rsidRPr="00C32BE6">
              <w:rPr>
                <w:rFonts w:ascii="Times New Roman" w:eastAsia="Times New Roman" w:hAnsi="Times New Roman"/>
                <w:bCs/>
                <w:spacing w:val="2"/>
              </w:rPr>
              <w:t>74 547,7</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0"/>
              <w:rPr>
                <w:rFonts w:ascii="Times New Roman" w:hAnsi="Times New Roman"/>
              </w:rPr>
            </w:pPr>
            <w:r w:rsidRPr="00C32BE6">
              <w:rPr>
                <w:rFonts w:ascii="Times New Roman" w:hAnsi="Times New Roman"/>
              </w:rPr>
              <w:t>74 547,7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AC1AB0">
            <w:pPr>
              <w:ind w:firstLine="176"/>
              <w:jc w:val="center"/>
              <w:rPr>
                <w:rFonts w:ascii="Times New Roman" w:hAnsi="Times New Roman"/>
              </w:rPr>
            </w:pPr>
            <w:r w:rsidRPr="00C32BE6">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FA0DB3" w:rsidRDefault="00A43355" w:rsidP="00A43355">
      <w:pPr>
        <w:pStyle w:val="affff"/>
        <w:numPr>
          <w:ilvl w:val="0"/>
          <w:numId w:val="2"/>
        </w:numPr>
        <w:shd w:val="clear" w:color="auto" w:fill="FFFFFF"/>
        <w:suppressAutoHyphens/>
        <w:ind w:left="0"/>
        <w:jc w:val="both"/>
        <w:rPr>
          <w:rFonts w:ascii="Times New Roman" w:hAnsi="Times New Roman"/>
          <w:sz w:val="24"/>
          <w:szCs w:val="24"/>
        </w:rPr>
      </w:pPr>
      <w:r w:rsidRPr="00FA0DB3">
        <w:rPr>
          <w:rFonts w:ascii="Times New Roman" w:hAnsi="Times New Roman"/>
          <w:sz w:val="24"/>
          <w:szCs w:val="24"/>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FA0DB3">
        <w:rPr>
          <w:rFonts w:ascii="Times New Roman" w:hAnsi="Times New Roman"/>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19" w:name="sub_350"/>
      <w:r w:rsidRPr="008333E5">
        <w:rPr>
          <w:rFonts w:ascii="Times New Roman" w:hAnsi="Times New Roman" w:cs="Times New Roman"/>
          <w:b/>
        </w:rPr>
        <w:lastRenderedPageBreak/>
        <w:t>5. Механизм реализации подпрограммы</w:t>
      </w:r>
    </w:p>
    <w:bookmarkEnd w:id="1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0103AF">
        <w:rPr>
          <w:rFonts w:ascii="Times New Roman" w:hAnsi="Times New Roman" w:cs="Times New Roman"/>
        </w:rPr>
        <w:t>А.В. Шитиков</w:t>
      </w:r>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единица </w:t>
            </w:r>
            <w:proofErr w:type="spellStart"/>
            <w:r w:rsidRPr="008333E5">
              <w:rPr>
                <w:rFonts w:ascii="Times New Roman" w:eastAsia="Times New Roman" w:hAnsi="Times New Roman" w:cs="Times New Roman"/>
              </w:rPr>
              <w:t>изме</w:t>
            </w:r>
            <w:proofErr w:type="spellEnd"/>
            <w:r w:rsidRPr="008333E5">
              <w:rPr>
                <w:rFonts w:ascii="Times New Roman" w:eastAsia="Times New Roman" w:hAnsi="Times New Roman" w:cs="Times New Roman"/>
              </w:rPr>
              <w:t>-рения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Ста-</w:t>
            </w:r>
            <w:proofErr w:type="spellStart"/>
            <w:r w:rsidRPr="008333E5">
              <w:rPr>
                <w:rFonts w:ascii="Times New Roman" w:eastAsia="Times New Roman" w:hAnsi="Times New Roman" w:cs="Times New Roman"/>
              </w:rPr>
              <w:t>тус</w:t>
            </w:r>
            <w:proofErr w:type="spellEnd"/>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lastRenderedPageBreak/>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Доля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w:t>
            </w:r>
            <w:proofErr w:type="spellStart"/>
            <w:r w:rsidR="007C0021">
              <w:rPr>
                <w:rFonts w:ascii="Times New Roman" w:eastAsia="Times New Roman" w:hAnsi="Times New Roman" w:cs="Times New Roman"/>
              </w:rPr>
              <w:t>домофонов,</w:t>
            </w:r>
            <w:r w:rsidRPr="008333E5">
              <w:rPr>
                <w:rFonts w:ascii="Times New Roman" w:eastAsia="Times New Roman" w:hAnsi="Times New Roman" w:cs="Times New Roman"/>
              </w:rPr>
              <w:t>установку</w:t>
            </w:r>
            <w:proofErr w:type="spellEnd"/>
            <w:r w:rsidRPr="008333E5">
              <w:rPr>
                <w:rFonts w:ascii="Times New Roman" w:eastAsia="Times New Roman" w:hAnsi="Times New Roman" w:cs="Times New Roman"/>
              </w:rPr>
              <w:t xml:space="preserve">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r w:rsidR="00663928"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proofErr w:type="spellStart"/>
            <w:r w:rsidRPr="008333E5">
              <w:rPr>
                <w:rFonts w:ascii="Times New Roman" w:eastAsia="Times New Roman" w:hAnsi="Times New Roman" w:cs="Times New Roman"/>
              </w:rPr>
              <w:t>ед</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Default="00663928" w:rsidP="00663928">
      <w:pPr>
        <w:ind w:firstLine="0"/>
        <w:jc w:val="center"/>
        <w:rPr>
          <w:rStyle w:val="a3"/>
          <w:rFonts w:ascii="Times New Roman" w:eastAsia="Times New Roman" w:hAnsi="Times New Roman" w:cs="Times New Roman"/>
          <w:color w:val="auto"/>
        </w:rPr>
      </w:pPr>
    </w:p>
    <w:p w:rsidR="004749D1" w:rsidRDefault="004749D1" w:rsidP="00663928">
      <w:pPr>
        <w:ind w:firstLine="0"/>
        <w:jc w:val="center"/>
        <w:rPr>
          <w:rStyle w:val="a3"/>
          <w:rFonts w:ascii="Times New Roman" w:eastAsia="Times New Roman" w:hAnsi="Times New Roman" w:cs="Times New Roman"/>
          <w:color w:val="auto"/>
        </w:rPr>
      </w:pPr>
    </w:p>
    <w:tbl>
      <w:tblPr>
        <w:tblW w:w="0" w:type="auto"/>
        <w:jc w:val="center"/>
        <w:tblLayout w:type="fixed"/>
        <w:tblLook w:val="0000" w:firstRow="0" w:lastRow="0" w:firstColumn="0" w:lastColumn="0" w:noHBand="0" w:noVBand="0"/>
      </w:tblPr>
      <w:tblGrid>
        <w:gridCol w:w="709"/>
        <w:gridCol w:w="6858"/>
        <w:gridCol w:w="709"/>
        <w:gridCol w:w="709"/>
        <w:gridCol w:w="850"/>
        <w:gridCol w:w="851"/>
        <w:gridCol w:w="992"/>
        <w:gridCol w:w="992"/>
        <w:gridCol w:w="993"/>
        <w:gridCol w:w="941"/>
        <w:gridCol w:w="963"/>
        <w:gridCol w:w="15"/>
      </w:tblGrid>
      <w:tr w:rsidR="0069484C" w:rsidRPr="0069484C" w:rsidTr="00340BAD">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N</w:t>
            </w:r>
            <w:r w:rsidRPr="0069484C">
              <w:rPr>
                <w:rFonts w:ascii="Times New Roman" w:eastAsia="Times New Roman" w:hAnsi="Times New Roman" w:cs="Times New Roman"/>
              </w:rPr>
              <w:br/>
              <w:t>п/п</w:t>
            </w:r>
          </w:p>
        </w:tc>
        <w:tc>
          <w:tcPr>
            <w:tcW w:w="68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Наименование  целевого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единица </w:t>
            </w:r>
            <w:proofErr w:type="spellStart"/>
            <w:r w:rsidRPr="0069484C">
              <w:rPr>
                <w:rFonts w:ascii="Times New Roman" w:eastAsia="Times New Roman" w:hAnsi="Times New Roman" w:cs="Times New Roman"/>
              </w:rPr>
              <w:t>изме</w:t>
            </w:r>
            <w:proofErr w:type="spellEnd"/>
            <w:r w:rsidRPr="0069484C">
              <w:rPr>
                <w:rFonts w:ascii="Times New Roman" w:eastAsia="Times New Roman" w:hAnsi="Times New Roman" w:cs="Times New Roman"/>
              </w:rPr>
              <w:t>-рения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Ста-</w:t>
            </w:r>
            <w:proofErr w:type="spellStart"/>
            <w:r w:rsidRPr="0069484C">
              <w:rPr>
                <w:rFonts w:ascii="Times New Roman" w:eastAsia="Times New Roman" w:hAnsi="Times New Roman" w:cs="Times New Roman"/>
              </w:rPr>
              <w:t>тус</w:t>
            </w:r>
            <w:proofErr w:type="spellEnd"/>
            <w:r w:rsidRPr="0069484C">
              <w:rPr>
                <w:rFonts w:ascii="Times New Roman" w:eastAsia="Times New Roman" w:hAnsi="Times New Roman" w:cs="Times New Roman"/>
                <w:vertAlign w:val="superscript"/>
              </w:rPr>
              <w:t>*</w:t>
            </w:r>
          </w:p>
        </w:tc>
        <w:tc>
          <w:tcPr>
            <w:tcW w:w="6597" w:type="dxa"/>
            <w:gridSpan w:val="8"/>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значение показателей </w:t>
            </w:r>
          </w:p>
        </w:tc>
      </w:tr>
      <w:tr w:rsidR="0069484C" w:rsidRPr="0069484C" w:rsidTr="0069484C">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6858"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2020 год</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2021 год</w:t>
            </w:r>
          </w:p>
        </w:tc>
        <w:tc>
          <w:tcPr>
            <w:tcW w:w="992" w:type="dxa"/>
            <w:tcBorders>
              <w:top w:val="single" w:sz="4" w:space="0" w:color="000000"/>
              <w:left w:val="single" w:sz="4" w:space="0" w:color="auto"/>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2022 год</w:t>
            </w: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2023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2024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2025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2026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r>
      <w:tr w:rsidR="0069484C" w:rsidRPr="0069484C" w:rsidTr="0069484C">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6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2" w:type="dxa"/>
            <w:tcBorders>
              <w:top w:val="single" w:sz="4" w:space="0" w:color="000000"/>
              <w:left w:val="single" w:sz="4" w:space="0" w:color="auto"/>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11</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14858" w:type="dxa"/>
            <w:gridSpan w:val="10"/>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 xml:space="preserve">Цель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14858" w:type="dxa"/>
            <w:gridSpan w:val="10"/>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Целевые показатели: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19</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22</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23</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p w:rsidR="0069484C" w:rsidRPr="0069484C" w:rsidRDefault="0069484C" w:rsidP="0069484C">
            <w:pPr>
              <w:ind w:firstLine="0"/>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41"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14858" w:type="dxa"/>
            <w:gridSpan w:val="10"/>
            <w:tcBorders>
              <w:top w:val="single" w:sz="4" w:space="0" w:color="000000"/>
              <w:left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Целевые показатели:</w:t>
            </w:r>
          </w:p>
        </w:tc>
      </w:tr>
      <w:tr w:rsidR="0069484C" w:rsidRPr="0069484C" w:rsidTr="00340BAD">
        <w:trPr>
          <w:gridAfter w:val="1"/>
          <w:wAfter w:w="15" w:type="dxa"/>
          <w:jc w:val="center"/>
        </w:trPr>
        <w:tc>
          <w:tcPr>
            <w:tcW w:w="709" w:type="dxa"/>
            <w:tcBorders>
              <w:left w:val="single" w:sz="4" w:space="0" w:color="000000"/>
              <w:bottom w:val="single" w:sz="4" w:space="0" w:color="000000"/>
              <w:right w:val="single" w:sz="4" w:space="0" w:color="000000"/>
            </w:tcBorders>
            <w:shd w:val="clear" w:color="auto" w:fill="FFFFFF"/>
          </w:tcPr>
          <w:p w:rsidR="0069484C" w:rsidRPr="0069484C" w:rsidRDefault="0069484C" w:rsidP="0069484C">
            <w:pPr>
              <w:ind w:firstLine="0"/>
              <w:jc w:val="center"/>
              <w:rPr>
                <w:rFonts w:ascii="Times New Roman" w:eastAsia="Times New Roman" w:hAnsi="Times New Roman" w:cs="Times New Roman"/>
                <w:i/>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2.3</w:t>
            </w:r>
          </w:p>
        </w:tc>
        <w:tc>
          <w:tcPr>
            <w:tcW w:w="6858" w:type="dxa"/>
            <w:tcBorders>
              <w:top w:val="single" w:sz="4" w:space="0" w:color="000000"/>
              <w:left w:val="single" w:sz="4" w:space="0" w:color="000000"/>
              <w:bottom w:val="single" w:sz="4" w:space="0" w:color="000000"/>
              <w:right w:val="single" w:sz="4" w:space="0" w:color="000000"/>
            </w:tcBorders>
            <w:shd w:val="clear" w:color="auto" w:fill="FFFFFF"/>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w:t>
            </w:r>
            <w:r w:rsidR="004D6519">
              <w:rPr>
                <w:rFonts w:ascii="Times New Roman" w:eastAsia="Times New Roman" w:hAnsi="Times New Roman" w:cs="Times New Roman"/>
              </w:rPr>
              <w:t xml:space="preserve">, </w:t>
            </w:r>
            <w:proofErr w:type="spellStart"/>
            <w:r w:rsidR="004D6519">
              <w:rPr>
                <w:rFonts w:ascii="Times New Roman" w:eastAsia="Times New Roman" w:hAnsi="Times New Roman" w:cs="Times New Roman"/>
              </w:rPr>
              <w:t>доооборудованию</w:t>
            </w:r>
            <w:proofErr w:type="spellEnd"/>
            <w:r w:rsidR="004D6519">
              <w:rPr>
                <w:rFonts w:ascii="Times New Roman" w:eastAsia="Times New Roman" w:hAnsi="Times New Roman" w:cs="Times New Roman"/>
              </w:rPr>
              <w:t xml:space="preserve"> системами наружного освещения</w:t>
            </w:r>
            <w:r w:rsidRPr="0069484C">
              <w:rPr>
                <w:rFonts w:ascii="Times New Roman" w:eastAsia="Times New Roman" w:hAnsi="Times New Roman" w:cs="Times New Roman"/>
              </w:rPr>
              <w:t xml:space="preserve"> в текущем периоде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4D6519" w:rsidP="0069484C">
            <w:pPr>
              <w:ind w:firstLine="0"/>
              <w:jc w:val="center"/>
              <w:rPr>
                <w:rFonts w:ascii="Times New Roman" w:eastAsia="Times New Roman" w:hAnsi="Times New Roman" w:cs="Times New Roman"/>
              </w:rPr>
            </w:pPr>
            <w:r>
              <w:rPr>
                <w:rFonts w:ascii="Times New Roman" w:eastAsia="Times New Roman" w:hAnsi="Times New Roman" w:cs="Times New Roman"/>
              </w:rPr>
              <w:t>1</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jc w:val="center"/>
        </w:trPr>
        <w:tc>
          <w:tcPr>
            <w:tcW w:w="709" w:type="dxa"/>
            <w:tcBorders>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r>
      <w:tr w:rsidR="0069484C" w:rsidRPr="0069484C" w:rsidTr="00340BAD">
        <w:trPr>
          <w:gridAfter w:val="1"/>
          <w:wAfter w:w="15" w:type="dxa"/>
          <w:trHeight w:val="5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2.5</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2.6</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Количество   учреждений культуры и дополнительного образования, обеспечивших установку (монтаж) систем видеонаблюдения, техническое обслуживание систем </w:t>
            </w:r>
            <w:r w:rsidRPr="0069484C">
              <w:rPr>
                <w:rFonts w:ascii="Times New Roman" w:eastAsia="Times New Roman" w:hAnsi="Times New Roman" w:cs="Times New Roman"/>
              </w:rPr>
              <w:lastRenderedPageBreak/>
              <w:t>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2.7</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0103AF" w:rsidP="0069484C">
            <w:pPr>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0103AF" w:rsidP="0069484C">
            <w:pPr>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r>
      <w:tr w:rsidR="0069484C" w:rsidRPr="0069484C" w:rsidTr="00340BAD">
        <w:trPr>
          <w:gridAfter w:val="1"/>
          <w:wAfter w:w="15" w:type="dxa"/>
          <w:trHeight w:val="418"/>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2.9</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2.10</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0103AF" w:rsidP="0069484C">
            <w:pPr>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w:t>
            </w:r>
            <w:r w:rsidR="004D6519">
              <w:rPr>
                <w:rFonts w:ascii="Times New Roman" w:eastAsia="Times New Roman" w:hAnsi="Times New Roman" w:cs="Times New Roman"/>
              </w:rPr>
              <w:t>, в которых выполнены работы по оснащению системами экстренного оповещения и охраны объекта с помощью систем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69484C">
              <w:rPr>
                <w:rFonts w:ascii="Times New Roman" w:eastAsia="Times New Roman" w:hAnsi="Times New Roman" w:cs="Times New Roman"/>
              </w:rPr>
              <w:t>металлодетекторов</w:t>
            </w:r>
            <w:proofErr w:type="spellEnd"/>
            <w:r w:rsidRPr="0069484C">
              <w:rPr>
                <w:rFonts w:ascii="Times New Roman" w:eastAsia="Times New Roman" w:hAnsi="Times New Roman" w:cs="Times New Roman"/>
              </w:rPr>
              <w:t xml:space="preserve"> и оборудованию контрольно-пропускных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0103AF" w:rsidP="0069484C">
            <w:pPr>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0103AF" w:rsidP="0069484C">
            <w:pPr>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2.15</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в которых выполнены работы по оснащению системами экстренного оповещения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0103AF" w:rsidP="0069484C">
            <w:pPr>
              <w:ind w:firstLine="0"/>
              <w:jc w:val="center"/>
              <w:rPr>
                <w:rFonts w:ascii="Times New Roman" w:eastAsia="Times New Roman" w:hAnsi="Times New Roman" w:cs="Times New Roman"/>
              </w:rPr>
            </w:pPr>
            <w:r>
              <w:rPr>
                <w:rFonts w:ascii="Times New Roman" w:eastAsia="Times New Roman" w:hAnsi="Times New Roman" w:cs="Times New Roman"/>
              </w:rPr>
              <w:t>47</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2.16</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оснащенных системой контроля управления доступом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2.17</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оснащенных системой  оповещения и управления эвакуацией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bl>
    <w:p w:rsidR="004749D1" w:rsidRDefault="004749D1" w:rsidP="00663928">
      <w:pPr>
        <w:ind w:firstLine="0"/>
        <w:jc w:val="center"/>
        <w:rPr>
          <w:rStyle w:val="a3"/>
          <w:rFonts w:ascii="Times New Roman" w:eastAsia="Times New Roman" w:hAnsi="Times New Roman" w:cs="Times New Roman"/>
          <w:color w:val="auto"/>
        </w:rPr>
      </w:pPr>
    </w:p>
    <w:p w:rsidR="004749D1" w:rsidRPr="004749D1" w:rsidRDefault="004749D1" w:rsidP="004749D1">
      <w:pPr>
        <w:suppressAutoHyphens/>
        <w:autoSpaceDN/>
        <w:adjustRightInd/>
        <w:ind w:firstLine="709"/>
        <w:rPr>
          <w:rFonts w:ascii="Times New Roman" w:eastAsia="Times New Roman" w:hAnsi="Times New Roman" w:cs="Times New Roman"/>
          <w:color w:val="000000"/>
          <w:vertAlign w:val="superscript"/>
          <w:lang w:eastAsia="zh-CN"/>
        </w:rPr>
      </w:pPr>
    </w:p>
    <w:p w:rsidR="004749D1" w:rsidRPr="008333E5" w:rsidRDefault="004749D1" w:rsidP="00663928">
      <w:pPr>
        <w:ind w:firstLine="0"/>
        <w:jc w:val="center"/>
        <w:rPr>
          <w:rStyle w:val="a3"/>
          <w:rFonts w:ascii="Times New Roman" w:eastAsia="Times New Roman" w:hAnsi="Times New Roman" w:cs="Times New Roman"/>
          <w:color w:val="auto"/>
        </w:rPr>
      </w:pPr>
    </w:p>
    <w:p w:rsidR="00C441B1" w:rsidRPr="007C0021"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7C0021">
        <w:rPr>
          <w:rFonts w:ascii="Times New Roman" w:eastAsia="Times New Roman" w:hAnsi="Times New Roman" w:cs="Times New Roman"/>
          <w:color w:val="auto"/>
          <w:sz w:val="24"/>
          <w:szCs w:val="24"/>
          <w:vertAlign w:val="superscript"/>
        </w:rPr>
        <w:t>*</w:t>
      </w:r>
      <w:r w:rsidRPr="007C0021">
        <w:rPr>
          <w:rFonts w:ascii="Times New Roman" w:eastAsia="Times New Roman" w:hAnsi="Times New Roman" w:cs="Times New Roman"/>
          <w:color w:val="auto"/>
          <w:sz w:val="24"/>
          <w:szCs w:val="24"/>
        </w:rPr>
        <w:t xml:space="preserve"> целевой </w:t>
      </w:r>
      <w:r w:rsidR="007C0021" w:rsidRPr="007C0021">
        <w:rPr>
          <w:rFonts w:ascii="Times New Roman" w:eastAsia="Times New Roman" w:hAnsi="Times New Roman" w:cs="Times New Roman"/>
          <w:color w:val="auto"/>
          <w:sz w:val="24"/>
          <w:szCs w:val="24"/>
        </w:rPr>
        <w:t>показатель рассчитывается</w:t>
      </w:r>
      <w:r w:rsidRPr="007C0021">
        <w:rPr>
          <w:rFonts w:ascii="Times New Roman" w:eastAsia="Times New Roman" w:hAnsi="Times New Roman" w:cs="Times New Roman"/>
          <w:color w:val="auto"/>
          <w:sz w:val="24"/>
          <w:szCs w:val="24"/>
        </w:rPr>
        <w:t xml:space="preserve">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Default="00C36C16" w:rsidP="008C2E77">
      <w:pPr>
        <w:rPr>
          <w:rFonts w:ascii="Times New Roman" w:hAnsi="Times New Roman" w:cs="Times New Roman"/>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0103AF">
        <w:rPr>
          <w:rFonts w:ascii="Times New Roman" w:hAnsi="Times New Roman" w:cs="Times New Roman"/>
        </w:rPr>
        <w:t>А.В. Шитиков</w:t>
      </w: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073BAE" w:rsidRDefault="00073BAE"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AC5646" w:rsidRDefault="00AC5646" w:rsidP="008C2E77">
      <w:pPr>
        <w:rPr>
          <w:rStyle w:val="a3"/>
          <w:rFonts w:ascii="Times New Roman" w:hAnsi="Times New Roman" w:cs="Times New Roman"/>
          <w:b w:val="0"/>
          <w:bCs/>
          <w:color w:val="auto"/>
        </w:rPr>
      </w:pPr>
    </w:p>
    <w:p w:rsidR="007B751E" w:rsidRPr="008333E5" w:rsidRDefault="007B751E" w:rsidP="008C2E77">
      <w:pPr>
        <w:rPr>
          <w:rStyle w:val="a3"/>
          <w:rFonts w:ascii="Times New Roman" w:hAnsi="Times New Roman" w:cs="Times New Roman"/>
          <w:b w:val="0"/>
          <w:bCs/>
          <w:color w:val="auto"/>
        </w:rPr>
      </w:pP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Приложение N 2</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к </w:t>
      </w:r>
      <w:hyperlink w:anchor="sub_1300" w:history="1">
        <w:r w:rsidRPr="005B62FE">
          <w:rPr>
            <w:rStyle w:val="a4"/>
            <w:rFonts w:ascii="Times New Roman" w:hAnsi="Times New Roman"/>
            <w:b w:val="0"/>
            <w:color w:val="auto"/>
          </w:rPr>
          <w:t>подпрограмме</w:t>
        </w:r>
      </w:hyperlink>
      <w:r w:rsidRPr="005B62FE">
        <w:rPr>
          <w:rStyle w:val="a3"/>
          <w:rFonts w:ascii="Times New Roman" w:hAnsi="Times New Roman" w:cs="Times New Roman"/>
          <w:b w:val="0"/>
          <w:bCs/>
          <w:color w:val="auto"/>
        </w:rPr>
        <w:t xml:space="preserve"> "Профилактика</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терроризма и экстремизма, а также</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минимизация и (или) ликвидация последствий</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проявления терроризма и экстремизма</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на территории муниципального</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образования Кавказский район"</w:t>
      </w:r>
    </w:p>
    <w:p w:rsidR="00437336" w:rsidRPr="005B62FE" w:rsidRDefault="00DC7B4D" w:rsidP="00827750">
      <w:pPr>
        <w:ind w:left="10080" w:firstLine="0"/>
        <w:jc w:val="center"/>
        <w:rPr>
          <w:rStyle w:val="a3"/>
          <w:rFonts w:ascii="Times New Roman" w:hAnsi="Times New Roman" w:cs="Times New Roman"/>
          <w:b w:val="0"/>
          <w:bCs/>
          <w:color w:val="auto"/>
        </w:rPr>
      </w:pPr>
      <w:hyperlink w:anchor="sub_1000" w:history="1">
        <w:r w:rsidR="001E5D4A" w:rsidRPr="005B62FE">
          <w:rPr>
            <w:rStyle w:val="a4"/>
            <w:rFonts w:ascii="Times New Roman" w:hAnsi="Times New Roman"/>
            <w:b w:val="0"/>
            <w:color w:val="auto"/>
          </w:rPr>
          <w:t>муниципальной программы</w:t>
        </w:r>
      </w:hyperlink>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"Обеспечение безопасности населения"</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 Кавказский</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район </w:t>
      </w:r>
      <w:hyperlink w:anchor="sub_0" w:history="1">
        <w:r w:rsidRPr="005B62FE">
          <w:rPr>
            <w:rStyle w:val="a4"/>
            <w:rFonts w:ascii="Times New Roman" w:hAnsi="Times New Roman"/>
            <w:b w:val="0"/>
            <w:color w:val="auto"/>
          </w:rPr>
          <w:t>постановления</w:t>
        </w:r>
      </w:hyperlink>
      <w:r w:rsidRPr="005B62FE">
        <w:rPr>
          <w:rStyle w:val="a3"/>
          <w:rFonts w:ascii="Times New Roman" w:hAnsi="Times New Roman" w:cs="Times New Roman"/>
          <w:b w:val="0"/>
          <w:bCs/>
          <w:color w:val="auto"/>
        </w:rPr>
        <w:t xml:space="preserve"> администрации</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w:t>
      </w:r>
    </w:p>
    <w:p w:rsidR="00437336" w:rsidRPr="0068135C" w:rsidRDefault="001E5D4A" w:rsidP="00827750">
      <w:pPr>
        <w:ind w:left="10080" w:firstLine="0"/>
        <w:jc w:val="center"/>
        <w:rPr>
          <w:rStyle w:val="a3"/>
          <w:rFonts w:ascii="Times New Roman" w:hAnsi="Times New Roman" w:cs="Times New Roman"/>
          <w:b w:val="0"/>
          <w:bCs/>
          <w:color w:val="auto"/>
        </w:rPr>
      </w:pPr>
      <w:r w:rsidRPr="0068135C">
        <w:rPr>
          <w:rStyle w:val="a3"/>
          <w:rFonts w:ascii="Times New Roman" w:hAnsi="Times New Roman" w:cs="Times New Roman"/>
          <w:b w:val="0"/>
          <w:bCs/>
          <w:color w:val="auto"/>
        </w:rPr>
        <w:t>Кавказский район</w:t>
      </w:r>
    </w:p>
    <w:p w:rsidR="009B1A23" w:rsidRPr="008333E5" w:rsidRDefault="001E5D4A" w:rsidP="0083193B">
      <w:pPr>
        <w:ind w:left="10080" w:firstLine="0"/>
        <w:jc w:val="center"/>
        <w:rPr>
          <w:rStyle w:val="a3"/>
          <w:rFonts w:ascii="Times New Roman" w:hAnsi="Times New Roman" w:cs="Times New Roman"/>
          <w:b w:val="0"/>
          <w:bCs/>
          <w:color w:val="auto"/>
        </w:rPr>
      </w:pPr>
      <w:r w:rsidRPr="0068135C">
        <w:rPr>
          <w:rStyle w:val="a3"/>
          <w:rFonts w:ascii="Times New Roman" w:hAnsi="Times New Roman" w:cs="Times New Roman"/>
          <w:b w:val="0"/>
          <w:bCs/>
          <w:color w:val="auto"/>
        </w:rPr>
        <w:t>от 29 октября 2014 г. N 1717</w:t>
      </w:r>
    </w:p>
    <w:p w:rsidR="009B1A23" w:rsidRDefault="009B1A23" w:rsidP="0083193B">
      <w:pPr>
        <w:ind w:firstLine="0"/>
        <w:rPr>
          <w:rStyle w:val="a3"/>
          <w:rFonts w:ascii="Times New Roman" w:hAnsi="Times New Roman" w:cs="Times New Roman"/>
          <w:b w:val="0"/>
          <w:bCs/>
          <w:color w:val="auto"/>
        </w:rPr>
      </w:pPr>
      <w:bookmarkStart w:id="20" w:name="RANGE!A4:K351"/>
      <w:bookmarkEnd w:id="20"/>
    </w:p>
    <w:p w:rsidR="0083193B" w:rsidRDefault="0083193B" w:rsidP="0083193B">
      <w:pPr>
        <w:ind w:firstLine="0"/>
        <w:rPr>
          <w:rStyle w:val="a3"/>
          <w:rFonts w:ascii="Times New Roman" w:hAnsi="Times New Roman" w:cs="Times New Roman"/>
          <w:b w:val="0"/>
          <w:bCs/>
          <w:color w:val="auto"/>
        </w:rPr>
      </w:pPr>
    </w:p>
    <w:p w:rsidR="0083193B" w:rsidRPr="008333E5" w:rsidRDefault="0083193B" w:rsidP="0083193B">
      <w:pPr>
        <w:ind w:firstLine="0"/>
        <w:rPr>
          <w:rStyle w:val="a3"/>
          <w:rFonts w:ascii="Times New Roman" w:hAnsi="Times New Roman" w:cs="Times New Roman"/>
          <w:b w:val="0"/>
          <w:bCs/>
          <w:color w:val="auto"/>
        </w:rPr>
      </w:pPr>
    </w:p>
    <w:tbl>
      <w:tblPr>
        <w:tblW w:w="15597" w:type="dxa"/>
        <w:tblLayout w:type="fixed"/>
        <w:tblLook w:val="04A0" w:firstRow="1" w:lastRow="0" w:firstColumn="1" w:lastColumn="0" w:noHBand="0" w:noVBand="1"/>
      </w:tblPr>
      <w:tblGrid>
        <w:gridCol w:w="3085"/>
        <w:gridCol w:w="919"/>
        <w:gridCol w:w="1384"/>
        <w:gridCol w:w="1241"/>
        <w:gridCol w:w="1276"/>
        <w:gridCol w:w="1134"/>
        <w:gridCol w:w="1275"/>
        <w:gridCol w:w="1134"/>
        <w:gridCol w:w="2127"/>
        <w:gridCol w:w="2022"/>
      </w:tblGrid>
      <w:tr w:rsidR="00FE35D6" w:rsidRPr="00FE35D6" w:rsidTr="0093607B">
        <w:trPr>
          <w:trHeight w:val="1260"/>
        </w:trPr>
        <w:tc>
          <w:tcPr>
            <w:tcW w:w="15597" w:type="dxa"/>
            <w:gridSpan w:val="10"/>
            <w:tcBorders>
              <w:top w:val="nil"/>
              <w:left w:val="nil"/>
              <w:bottom w:val="nil"/>
              <w:right w:val="nil"/>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bookmarkStart w:id="21" w:name="RANGE!A4:K382"/>
            <w:bookmarkStart w:id="22" w:name="RANGE!A4:K426"/>
            <w:bookmarkEnd w:id="21"/>
            <w:bookmarkEnd w:id="22"/>
            <w:r w:rsidRPr="00FE35D6">
              <w:rPr>
                <w:rFonts w:ascii="Times New Roman" w:eastAsia="Times New Roman" w:hAnsi="Times New Roman" w:cs="Times New Roman"/>
                <w:color w:val="000000"/>
              </w:rPr>
              <w:t xml:space="preserve">Перечень мероприятий подпрограммы </w:t>
            </w:r>
            <w:r w:rsidRPr="00FE35D6">
              <w:rPr>
                <w:rFonts w:ascii="Times New Roman" w:eastAsia="Times New Roman" w:hAnsi="Times New Roman" w:cs="Times New Roman"/>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FE35D6" w:rsidRPr="00FE35D6" w:rsidTr="0093607B">
        <w:trPr>
          <w:trHeight w:val="555"/>
        </w:trPr>
        <w:tc>
          <w:tcPr>
            <w:tcW w:w="3085" w:type="dxa"/>
            <w:vMerge w:val="restart"/>
            <w:tcBorders>
              <w:top w:val="single" w:sz="4" w:space="0" w:color="auto"/>
              <w:left w:val="single" w:sz="4" w:space="0" w:color="auto"/>
              <w:bottom w:val="nil"/>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Годы реализации</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Объем финансирования, всего (тыс. руб.)</w:t>
            </w: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в том числе по источникам финансирования</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Непосредственный результат реализации мероприятия</w:t>
            </w:r>
          </w:p>
        </w:tc>
        <w:tc>
          <w:tcPr>
            <w:tcW w:w="2022" w:type="dxa"/>
            <w:vMerge w:val="restart"/>
            <w:tcBorders>
              <w:top w:val="single" w:sz="4" w:space="0" w:color="auto"/>
              <w:left w:val="single" w:sz="4" w:space="0" w:color="auto"/>
              <w:bottom w:val="nil"/>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FE35D6" w:rsidRPr="00FE35D6" w:rsidTr="0093607B">
        <w:trPr>
          <w:trHeight w:val="2244"/>
        </w:trPr>
        <w:tc>
          <w:tcPr>
            <w:tcW w:w="3085" w:type="dxa"/>
            <w:vMerge/>
            <w:tcBorders>
              <w:top w:val="single" w:sz="4" w:space="0" w:color="auto"/>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краевой бюджет</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proofErr w:type="gramStart"/>
            <w:r w:rsidRPr="00FE35D6">
              <w:rPr>
                <w:rFonts w:ascii="Times New Roman" w:eastAsia="Times New Roman" w:hAnsi="Times New Roman" w:cs="Times New Roman"/>
              </w:rPr>
              <w:t>внебюджетные</w:t>
            </w:r>
            <w:proofErr w:type="gramEnd"/>
            <w:r w:rsidRPr="00FE35D6">
              <w:rPr>
                <w:rFonts w:ascii="Times New Roman" w:eastAsia="Times New Roman" w:hAnsi="Times New Roman" w:cs="Times New Roman"/>
              </w:rPr>
              <w:t xml:space="preserve"> источник</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single" w:sz="4" w:space="0" w:color="auto"/>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3</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7</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9</w:t>
            </w:r>
          </w:p>
        </w:tc>
        <w:tc>
          <w:tcPr>
            <w:tcW w:w="2127"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10</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color w:val="000000"/>
              </w:rPr>
            </w:pPr>
            <w:r w:rsidRPr="00FE35D6">
              <w:rPr>
                <w:rFonts w:ascii="Times New Roman" w:eastAsia="Times New Roman" w:hAnsi="Times New Roman" w:cs="Times New Roman"/>
                <w:color w:val="000000"/>
              </w:rPr>
              <w:t>11</w:t>
            </w:r>
          </w:p>
        </w:tc>
      </w:tr>
      <w:tr w:rsidR="00FE35D6" w:rsidRPr="00FE35D6" w:rsidTr="0093607B">
        <w:trPr>
          <w:trHeight w:val="1110"/>
        </w:trPr>
        <w:tc>
          <w:tcPr>
            <w:tcW w:w="15597" w:type="dxa"/>
            <w:gridSpan w:val="10"/>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lastRenderedPageBreak/>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FE35D6">
              <w:rPr>
                <w:rFonts w:ascii="Times New Roman" w:eastAsia="Times New Roman" w:hAnsi="Times New Roman" w:cs="Times New Roman"/>
              </w:rPr>
              <w:t>системы обеспечения безопасности населения Кавказского района</w:t>
            </w:r>
            <w:proofErr w:type="gramEnd"/>
          </w:p>
        </w:tc>
      </w:tr>
      <w:tr w:rsidR="00FE35D6" w:rsidRPr="00FE35D6" w:rsidTr="0093607B">
        <w:trPr>
          <w:trHeight w:val="795"/>
        </w:trPr>
        <w:tc>
          <w:tcPr>
            <w:tcW w:w="1559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№1.1</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Изготовление агитационного материала по профилактике терроризма и экстремизма</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55,0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55,0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FE35D6">
              <w:rPr>
                <w:rFonts w:ascii="Times New Roman" w:eastAsia="Times New Roman" w:hAnsi="Times New Roman" w:cs="Times New Roman"/>
              </w:rPr>
              <w:br/>
              <w:t>деятельности</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xml:space="preserve">отдел </w:t>
            </w:r>
            <w:proofErr w:type="spellStart"/>
            <w:proofErr w:type="gramStart"/>
            <w:r w:rsidRPr="00FE35D6">
              <w:rPr>
                <w:rFonts w:ascii="Times New Roman" w:eastAsia="Times New Roman" w:hAnsi="Times New Roman" w:cs="Times New Roman"/>
              </w:rPr>
              <w:t>моло-дежной</w:t>
            </w:r>
            <w:proofErr w:type="spellEnd"/>
            <w:proofErr w:type="gramEnd"/>
            <w:r w:rsidRPr="00FE35D6">
              <w:rPr>
                <w:rFonts w:ascii="Times New Roman" w:eastAsia="Times New Roman" w:hAnsi="Times New Roman" w:cs="Times New Roman"/>
              </w:rPr>
              <w:t xml:space="preserve"> поли-тики</w:t>
            </w: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3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№1.2</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Проведение студенческой конференции «Профилактика терроризма и экстремизма в молодежной среде»</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165,0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165,0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1.3</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1.4</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FE35D6">
              <w:rPr>
                <w:rFonts w:ascii="Times New Roman" w:eastAsia="Times New Roman" w:hAnsi="Times New Roman" w:cs="Times New Roman"/>
              </w:rPr>
              <w:br/>
              <w:t xml:space="preserve">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250,0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250,0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1.5</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 xml:space="preserve">Проведение конкурса уголков антитеррористической </w:t>
            </w:r>
            <w:r w:rsidRPr="00FE35D6">
              <w:rPr>
                <w:rFonts w:ascii="Times New Roman" w:eastAsia="Times New Roman" w:hAnsi="Times New Roman" w:cs="Times New Roman"/>
              </w:rPr>
              <w:lastRenderedPageBreak/>
              <w:t xml:space="preserve">направленности и конкурса </w:t>
            </w:r>
            <w:proofErr w:type="gramStart"/>
            <w:r w:rsidRPr="00FE35D6">
              <w:rPr>
                <w:rFonts w:ascii="Times New Roman" w:eastAsia="Times New Roman" w:hAnsi="Times New Roman" w:cs="Times New Roman"/>
              </w:rPr>
              <w:t>уголков</w:t>
            </w:r>
            <w:proofErr w:type="gramEnd"/>
            <w:r w:rsidRPr="00FE35D6">
              <w:rPr>
                <w:rFonts w:ascii="Times New Roman" w:eastAsia="Times New Roman" w:hAnsi="Times New Roman" w:cs="Times New Roman"/>
              </w:rPr>
              <w:t xml:space="preserve"> по выявлению запрещенного интернет-контента в целях профилактики террористической и экстремистской деятельности</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55,0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55,0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Итого по отделу молодежной политики</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550,0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550,0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2024</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140"/>
        </w:trPr>
        <w:tc>
          <w:tcPr>
            <w:tcW w:w="1559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2.1</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 xml:space="preserve">Участие в профилактике терроризма в части обеспечения инженерно-технической </w:t>
            </w:r>
            <w:r w:rsidRPr="00FE35D6">
              <w:rPr>
                <w:rFonts w:ascii="Times New Roman" w:eastAsia="Times New Roman" w:hAnsi="Times New Roman" w:cs="Times New Roman"/>
              </w:rPr>
              <w:lastRenderedPageBreak/>
              <w:t>защищенности в муниципальных образовательных организациях,  оснащение образовательных учреждений  системами экстренного оповещения, наружное освещение на территории учреждения (в том числе отдельных элементов системы)</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20855,6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3422,7</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17432,9</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tcBorders>
              <w:top w:val="nil"/>
              <w:left w:val="nil"/>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управление образования,</w:t>
            </w:r>
            <w:r w:rsidRPr="00FE35D6">
              <w:rPr>
                <w:rFonts w:ascii="Times New Roman" w:eastAsia="Times New Roman" w:hAnsi="Times New Roman" w:cs="Times New Roman"/>
              </w:rPr>
              <w:br/>
              <w:t>учреждения образования</w:t>
            </w:r>
          </w:p>
        </w:tc>
      </w:tr>
      <w:tr w:rsidR="00FE35D6" w:rsidRPr="00FE35D6" w:rsidTr="0093607B">
        <w:trPr>
          <w:trHeight w:val="115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599,3</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564,3</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35,0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Ремонт ограждения в СОШ №8, д/с №5</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20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1047,5</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994,5</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53,0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Ремонт ограждения в СОШ № 5,19, д/с № 28</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2112,9</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1863,9</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249,0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sz w:val="20"/>
                <w:szCs w:val="20"/>
              </w:rPr>
            </w:pPr>
            <w:r w:rsidRPr="00FE35D6">
              <w:rPr>
                <w:rFonts w:ascii="Times New Roman" w:eastAsia="Times New Roman" w:hAnsi="Times New Roman" w:cs="Times New Roman"/>
                <w:sz w:val="20"/>
                <w:szCs w:val="20"/>
              </w:rPr>
              <w:t>Ремонт ограждения в СОШ № 2,12,20,21</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9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272,0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272,0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Ремонт ограждения в  д/с № 5,7,28</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680,0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680,0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Установка турникетов в СОШ № 7,14,17, лицей №3</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4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2027,4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2027,4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Chars="100" w:firstLine="240"/>
              <w:jc w:val="left"/>
              <w:rPr>
                <w:rFonts w:ascii="Times New Roman" w:eastAsia="Times New Roman" w:hAnsi="Times New Roman" w:cs="Times New Roman"/>
              </w:rPr>
            </w:pPr>
            <w:r w:rsidRPr="00FE35D6">
              <w:rPr>
                <w:rFonts w:ascii="Times New Roman" w:eastAsia="Times New Roman" w:hAnsi="Times New Roman" w:cs="Times New Roman"/>
              </w:rPr>
              <w:t>Установка системы оповещения в Лицее №3, СОШ № 14, СОШ № 16,  ДОУ № 30, ДОУ №1, ДОУ № 2.,       Установка оборудования контрольно-</w:t>
            </w:r>
            <w:proofErr w:type="spellStart"/>
            <w:r w:rsidRPr="00FE35D6">
              <w:rPr>
                <w:rFonts w:ascii="Times New Roman" w:eastAsia="Times New Roman" w:hAnsi="Times New Roman" w:cs="Times New Roman"/>
              </w:rPr>
              <w:t>пропуского</w:t>
            </w:r>
            <w:proofErr w:type="spellEnd"/>
            <w:r w:rsidRPr="00FE35D6">
              <w:rPr>
                <w:rFonts w:ascii="Times New Roman" w:eastAsia="Times New Roman" w:hAnsi="Times New Roman" w:cs="Times New Roman"/>
              </w:rPr>
              <w:t xml:space="preserve"> пункта в СОШ № 7.,                                                     Установка домофона в СОШ № 16,                              Наружное освещение на территории СОШ №14,         Монтаж светодиодных </w:t>
            </w:r>
            <w:r w:rsidRPr="00FE35D6">
              <w:rPr>
                <w:rFonts w:ascii="Times New Roman" w:eastAsia="Times New Roman" w:hAnsi="Times New Roman" w:cs="Times New Roman"/>
              </w:rPr>
              <w:lastRenderedPageBreak/>
              <w:t>прожекторов на здании СОШ №5</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4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14116,5</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14116,5</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00" w:fill="FFFFFF"/>
            <w:vAlign w:val="bottom"/>
            <w:hideMark/>
          </w:tcPr>
          <w:p w:rsidR="00AC3577" w:rsidRPr="00AC3577" w:rsidRDefault="00AC3577" w:rsidP="00AC3577">
            <w:pPr>
              <w:widowControl/>
              <w:autoSpaceDE/>
              <w:autoSpaceDN/>
              <w:adjustRightInd/>
              <w:ind w:firstLine="0"/>
              <w:jc w:val="left"/>
              <w:rPr>
                <w:rFonts w:ascii="Times New Roman" w:eastAsia="Times New Roman" w:hAnsi="Times New Roman" w:cs="Times New Roman"/>
              </w:rPr>
            </w:pPr>
            <w:r w:rsidRPr="00AC3577">
              <w:rPr>
                <w:rFonts w:ascii="Times New Roman" w:eastAsia="Times New Roman" w:hAnsi="Times New Roman" w:cs="Times New Roman"/>
              </w:rPr>
              <w:t xml:space="preserve">Установка системы голосового оповещения: </w:t>
            </w:r>
            <w:proofErr w:type="gramStart"/>
            <w:r w:rsidRPr="00AC3577">
              <w:rPr>
                <w:rFonts w:ascii="Times New Roman" w:eastAsia="Times New Roman" w:hAnsi="Times New Roman" w:cs="Times New Roman"/>
              </w:rPr>
              <w:t>ДОУ №18, ДОУ №14, ДОУ №21, ДОУ №22, ДОУ №32, ДОУ №34, СОШ №5, СОШ №6, СОШ №7, Лицей №45,  МОУ ДОД ЦВР, ДОУ №17, ДОУ №20, ДОУ № 27, ДОУ №31, СОШ №1, СОШ №4, СОШ №8, СОШ №11, СОШ №12, СОШ №13, СОШ №17, СОШ №18, СОШ №19, СОШ №21, СОШ №43, ДОУ №3,  ДОУ №4, ДОУ №5, ДОУ</w:t>
            </w:r>
            <w:proofErr w:type="gramEnd"/>
            <w:r w:rsidRPr="00AC3577">
              <w:rPr>
                <w:rFonts w:ascii="Times New Roman" w:eastAsia="Times New Roman" w:hAnsi="Times New Roman" w:cs="Times New Roman"/>
              </w:rPr>
              <w:t xml:space="preserve"> №6, ДОУ №7, ДОУ №8, ДОУ №9, ДОУ №11, ДОУ №12, ДОУ №14, ДОУ № 15, ДОУ </w:t>
            </w:r>
            <w:r w:rsidRPr="00AC3577">
              <w:rPr>
                <w:rFonts w:ascii="Times New Roman" w:eastAsia="Times New Roman" w:hAnsi="Times New Roman" w:cs="Times New Roman"/>
              </w:rPr>
              <w:lastRenderedPageBreak/>
              <w:t>№16, ДОУ № 19, ДОУ №21, ДОУ № 24, ДОУ №25, ДОУ № 26, ДОУ №28, ДОУ №29, ДОУ №33, ДДТ,          наружное освещение на территории СОШ № 14, ограждение территории  СОШ №15, СОШ №2</w:t>
            </w:r>
          </w:p>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на территории СОШ № 14</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9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vAlign w:val="bottom"/>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vAlign w:val="bottom"/>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2.2</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Услуги по охране образовательных учреждений охранными предприятиями</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AC3577">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384</w:t>
            </w:r>
            <w:r w:rsidR="00AC3577">
              <w:rPr>
                <w:rFonts w:ascii="Times New Roman" w:eastAsia="Times New Roman" w:hAnsi="Times New Roman" w:cs="Times New Roman"/>
                <w:b/>
                <w:bCs/>
                <w:sz w:val="28"/>
                <w:szCs w:val="28"/>
              </w:rPr>
              <w:t>223</w:t>
            </w:r>
            <w:r w:rsidRPr="00FE35D6">
              <w:rPr>
                <w:rFonts w:ascii="Times New Roman" w:eastAsia="Times New Roman" w:hAnsi="Times New Roman" w:cs="Times New Roman"/>
                <w:b/>
                <w:bCs/>
                <w:sz w:val="28"/>
                <w:szCs w:val="28"/>
              </w:rPr>
              <w:t>,2</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sz w:val="28"/>
                <w:szCs w:val="28"/>
              </w:rPr>
            </w:pPr>
            <w:r w:rsidRPr="00AC3577">
              <w:rPr>
                <w:rFonts w:ascii="Times New Roman" w:eastAsia="Times New Roman" w:hAnsi="Times New Roman" w:cs="Times New Roman"/>
                <w:b/>
                <w:bCs/>
                <w:sz w:val="28"/>
                <w:szCs w:val="28"/>
              </w:rPr>
              <w:t>384223,2</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6774,5</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6774,5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14620,8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14620,8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12320,0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12320,0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13032,3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13032,3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13464,0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13464,0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16190,6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16190,6</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20911,1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20911,1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29837,4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29837,4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55830,6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55830,6</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67025,3</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rPr>
            </w:pPr>
            <w:r w:rsidRPr="00AC3577">
              <w:rPr>
                <w:rFonts w:ascii="Times New Roman" w:eastAsia="Times New Roman" w:hAnsi="Times New Roman" w:cs="Times New Roman"/>
                <w:b/>
                <w:bCs/>
              </w:rPr>
              <w:t>67025,3</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67108,3</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67108,3</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67108,3</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67108,3</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2.3</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lastRenderedPageBreak/>
              <w:t>Обеспечение образовательных учреждений современными системами тревожной и охранной сигнализации и системами видеонаблюдения,</w:t>
            </w:r>
            <w:r w:rsidRPr="00FE35D6">
              <w:rPr>
                <w:rFonts w:ascii="Times New Roman" w:eastAsia="Times New Roman" w:hAnsi="Times New Roman" w:cs="Times New Roman"/>
                <w:color w:val="FF0000"/>
              </w:rPr>
              <w:t xml:space="preserve"> </w:t>
            </w:r>
            <w:r w:rsidRPr="00FE35D6">
              <w:rPr>
                <w:rFonts w:ascii="Times New Roman" w:eastAsia="Times New Roman" w:hAnsi="Times New Roman" w:cs="Times New Roman"/>
              </w:rPr>
              <w:t xml:space="preserve"> </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4003,4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sz w:val="28"/>
                <w:szCs w:val="28"/>
              </w:rPr>
            </w:pPr>
            <w:r w:rsidRPr="00AC3577">
              <w:rPr>
                <w:rFonts w:ascii="Times New Roman" w:eastAsia="Times New Roman" w:hAnsi="Times New Roman" w:cs="Times New Roman"/>
                <w:b/>
                <w:bCs/>
                <w:sz w:val="28"/>
                <w:szCs w:val="28"/>
              </w:rPr>
              <w:t>4003,4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xml:space="preserve">Повышение </w:t>
            </w:r>
            <w:r w:rsidRPr="00FE35D6">
              <w:rPr>
                <w:rFonts w:ascii="Times New Roman" w:eastAsia="Times New Roman" w:hAnsi="Times New Roman" w:cs="Times New Roman"/>
              </w:rPr>
              <w:lastRenderedPageBreak/>
              <w:t>уровня антитеррористической защищенности образовательных учреждений</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393,8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393,8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378,0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378,0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1742,8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1742,8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696,5</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696,5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6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454,2</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454,2</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ремонт системы видеонаблюдения в СОШ № 1,               СОШ № 16, ДОУ № 14, ДОУ № 1,СОШ № 7</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288,1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288,1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2.4</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Техническое обслуживание (ремонт) кнопок тревожной сигнализации, охранной сигнализации и  охрана объектов с помощью кнопок тревожной сигнализации и охранной сигнализации</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AC3577">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17</w:t>
            </w:r>
            <w:r w:rsidR="00AC3577">
              <w:rPr>
                <w:rFonts w:ascii="Times New Roman" w:eastAsia="Times New Roman" w:hAnsi="Times New Roman" w:cs="Times New Roman"/>
                <w:b/>
                <w:bCs/>
                <w:sz w:val="28"/>
                <w:szCs w:val="28"/>
              </w:rPr>
              <w:t>517</w:t>
            </w:r>
            <w:r w:rsidRPr="00FE35D6">
              <w:rPr>
                <w:rFonts w:ascii="Times New Roman" w:eastAsia="Times New Roman" w:hAnsi="Times New Roman" w:cs="Times New Roman"/>
                <w:b/>
                <w:bCs/>
                <w:sz w:val="28"/>
                <w:szCs w:val="28"/>
              </w:rPr>
              <w:t>,9</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AC3577">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17</w:t>
            </w:r>
            <w:r w:rsidR="00AC3577">
              <w:rPr>
                <w:rFonts w:ascii="Times New Roman" w:eastAsia="Times New Roman" w:hAnsi="Times New Roman" w:cs="Times New Roman"/>
                <w:b/>
                <w:bCs/>
                <w:sz w:val="28"/>
                <w:szCs w:val="28"/>
              </w:rPr>
              <w:t>517</w:t>
            </w:r>
            <w:r w:rsidRPr="00FE35D6">
              <w:rPr>
                <w:rFonts w:ascii="Times New Roman" w:eastAsia="Times New Roman" w:hAnsi="Times New Roman" w:cs="Times New Roman"/>
                <w:b/>
                <w:bCs/>
                <w:sz w:val="28"/>
                <w:szCs w:val="28"/>
              </w:rPr>
              <w:t>,9</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2130,7</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2130,7</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3058,6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3058,6</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2988,3</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2988,3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3034,1</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AC3577" w:rsidP="00FE35D6">
            <w:pPr>
              <w:widowControl/>
              <w:autoSpaceDE/>
              <w:autoSpaceDN/>
              <w:adjustRightInd/>
              <w:ind w:firstLine="0"/>
              <w:jc w:val="center"/>
              <w:rPr>
                <w:rFonts w:ascii="Times New Roman" w:eastAsia="Times New Roman" w:hAnsi="Times New Roman" w:cs="Times New Roman"/>
                <w:b/>
                <w:bCs/>
              </w:rPr>
            </w:pPr>
            <w:r w:rsidRPr="00AC3577">
              <w:rPr>
                <w:rFonts w:ascii="Times New Roman" w:eastAsia="Times New Roman" w:hAnsi="Times New Roman" w:cs="Times New Roman"/>
                <w:b/>
                <w:bCs/>
              </w:rPr>
              <w:t>3034,1</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3153,1</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3153,1</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3153,1</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3153,1</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2.5</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Техническое обслуживание систем видеонаблюдения</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3381,1</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3381,1</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479,2</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479,2</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281,0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281,0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633,7</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633,7</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662,4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662,4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662,4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662,4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8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662,4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662,4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Итого по управлению образования</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b/>
                <w:bCs/>
                <w:sz w:val="22"/>
                <w:szCs w:val="22"/>
              </w:rPr>
            </w:pPr>
            <w:r w:rsidRPr="00FE35D6">
              <w:rPr>
                <w:rFonts w:ascii="Calibri" w:eastAsia="Times New Roman" w:hAnsi="Calibri" w:cs="Calibri"/>
                <w:b/>
                <w:bCs/>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AC3577">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42</w:t>
            </w:r>
            <w:r w:rsidR="00AC3577">
              <w:rPr>
                <w:rFonts w:ascii="Times New Roman" w:eastAsia="Times New Roman" w:hAnsi="Times New Roman" w:cs="Times New Roman"/>
                <w:b/>
                <w:bCs/>
                <w:sz w:val="28"/>
                <w:szCs w:val="28"/>
              </w:rPr>
              <w:t>9981,2</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3422,7</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AC3577">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4</w:t>
            </w:r>
            <w:r w:rsidR="00AC3577">
              <w:rPr>
                <w:rFonts w:ascii="Times New Roman" w:eastAsia="Times New Roman" w:hAnsi="Times New Roman" w:cs="Times New Roman"/>
                <w:b/>
                <w:bCs/>
                <w:sz w:val="28"/>
                <w:szCs w:val="28"/>
              </w:rPr>
              <w:t>26558,5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7373,8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564,3</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6809,5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15668,3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994,5</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14673,8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14432,9</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1863,9</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12569,0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13354,3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13354,3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13857,8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13857,8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16568,6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16568,6</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25943,8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25943,8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33873,5</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33873,5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61934,2</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61934,2</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85126,4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sidRPr="00D160F1">
              <w:rPr>
                <w:rFonts w:ascii="Times New Roman" w:eastAsia="Times New Roman" w:hAnsi="Times New Roman" w:cs="Times New Roman"/>
                <w:b/>
                <w:bCs/>
              </w:rPr>
              <w:t>85126,4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70923,8</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70923,8</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b/>
                <w:bCs/>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70923,8</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70923,8</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proofErr w:type="gramStart"/>
            <w:r w:rsidRPr="00FE35D6">
              <w:rPr>
                <w:rFonts w:ascii="Times New Roman" w:eastAsia="Times New Roman" w:hAnsi="Times New Roman" w:cs="Times New Roman"/>
                <w:b/>
                <w:bCs/>
                <w:sz w:val="32"/>
                <w:szCs w:val="32"/>
                <w:u w:val="single"/>
              </w:rPr>
              <w:t>Мероприятие № 3.1</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 xml:space="preserve">Установка (демонтаж, монтаж), модернизация, дооборудование, ремонт, замена (в том числе элементов) систем видеонаблюдения, приобретение оборудования (в том числе элементов) для систем </w:t>
            </w:r>
            <w:r w:rsidRPr="00FE35D6">
              <w:rPr>
                <w:rFonts w:ascii="Times New Roman" w:eastAsia="Times New Roman" w:hAnsi="Times New Roman" w:cs="Times New Roman"/>
              </w:rPr>
              <w:lastRenderedPageBreak/>
              <w:t>видеонаблюдения</w:t>
            </w:r>
            <w:proofErr w:type="gramEnd"/>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404,3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404,3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2022"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xml:space="preserve">отдел </w:t>
            </w:r>
            <w:proofErr w:type="gramStart"/>
            <w:r w:rsidRPr="00FE35D6">
              <w:rPr>
                <w:rFonts w:ascii="Times New Roman" w:eastAsia="Times New Roman" w:hAnsi="Times New Roman" w:cs="Times New Roman"/>
              </w:rPr>
              <w:t>куль-туры</w:t>
            </w:r>
            <w:proofErr w:type="gramEnd"/>
            <w:r w:rsidRPr="00FE35D6">
              <w:rPr>
                <w:rFonts w:ascii="Times New Roman" w:eastAsia="Times New Roman" w:hAnsi="Times New Roman" w:cs="Times New Roman"/>
              </w:rPr>
              <w:t xml:space="preserve">, </w:t>
            </w:r>
            <w:proofErr w:type="spellStart"/>
            <w:r w:rsidRPr="00FE35D6">
              <w:rPr>
                <w:rFonts w:ascii="Times New Roman" w:eastAsia="Times New Roman" w:hAnsi="Times New Roman" w:cs="Times New Roman"/>
              </w:rPr>
              <w:t>учреж-дения</w:t>
            </w:r>
            <w:proofErr w:type="spellEnd"/>
            <w:r w:rsidRPr="00FE35D6">
              <w:rPr>
                <w:rFonts w:ascii="Times New Roman" w:eastAsia="Times New Roman" w:hAnsi="Times New Roman" w:cs="Times New Roman"/>
              </w:rPr>
              <w:br/>
              <w:t>отдела куль-туры</w:t>
            </w: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34,3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34,3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39"/>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6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roofErr w:type="spellStart"/>
            <w:r w:rsidRPr="00FE35D6">
              <w:rPr>
                <w:rFonts w:ascii="Times New Roman" w:eastAsia="Times New Roman" w:hAnsi="Times New Roman" w:cs="Times New Roman"/>
              </w:rPr>
              <w:t>Доборудование</w:t>
            </w:r>
            <w:proofErr w:type="spellEnd"/>
            <w:r w:rsidRPr="00FE35D6">
              <w:rPr>
                <w:rFonts w:ascii="Times New Roman" w:eastAsia="Times New Roman" w:hAnsi="Times New Roman" w:cs="Times New Roman"/>
              </w:rPr>
              <w:t xml:space="preserve"> системы видеонаблюдения в МБУ ДО "ДМШ №1 им. Свиридова"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val="restart"/>
            <w:tcBorders>
              <w:top w:val="nil"/>
              <w:left w:val="single" w:sz="4" w:space="0" w:color="auto"/>
              <w:bottom w:val="single" w:sz="4" w:space="0" w:color="auto"/>
              <w:right w:val="single" w:sz="4" w:space="0" w:color="auto"/>
            </w:tcBorders>
            <w:shd w:val="clear" w:color="FFFFCC" w:fill="FFFFFF"/>
            <w:noWrap/>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3.2</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Обслуживание лицензированной физической охраной</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1466</w:t>
            </w:r>
            <w:r w:rsidR="00D160F1">
              <w:rPr>
                <w:rFonts w:ascii="Times New Roman" w:eastAsia="Times New Roman" w:hAnsi="Times New Roman" w:cs="Times New Roman"/>
                <w:b/>
                <w:bCs/>
                <w:sz w:val="28"/>
                <w:szCs w:val="28"/>
              </w:rPr>
              <w:t>6</w:t>
            </w:r>
            <w:r w:rsidRPr="00FE35D6">
              <w:rPr>
                <w:rFonts w:ascii="Times New Roman" w:eastAsia="Times New Roman" w:hAnsi="Times New Roman" w:cs="Times New Roman"/>
                <w:b/>
                <w:bCs/>
                <w:sz w:val="28"/>
                <w:szCs w:val="28"/>
              </w:rPr>
              <w:t>,</w:t>
            </w:r>
            <w:r w:rsidR="00D160F1">
              <w:rPr>
                <w:rFonts w:ascii="Times New Roman" w:eastAsia="Times New Roman" w:hAnsi="Times New Roman" w:cs="Times New Roman"/>
                <w:b/>
                <w:bCs/>
                <w:sz w:val="28"/>
                <w:szCs w:val="28"/>
              </w:rPr>
              <w:t>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sz w:val="28"/>
                <w:szCs w:val="28"/>
              </w:rPr>
            </w:pPr>
            <w:r w:rsidRPr="00D160F1">
              <w:rPr>
                <w:rFonts w:ascii="Times New Roman" w:eastAsia="Times New Roman" w:hAnsi="Times New Roman" w:cs="Times New Roman"/>
                <w:b/>
                <w:bCs/>
                <w:sz w:val="28"/>
                <w:szCs w:val="28"/>
              </w:rPr>
              <w:t>14666,1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xml:space="preserve">Повышение антитеррористической защищенности зданий, сооружений учреждений </w:t>
            </w:r>
            <w:proofErr w:type="gramStart"/>
            <w:r w:rsidRPr="00FE35D6">
              <w:rPr>
                <w:rFonts w:ascii="Times New Roman" w:eastAsia="Times New Roman" w:hAnsi="Times New Roman" w:cs="Times New Roman"/>
              </w:rPr>
              <w:t>дополни-тельного</w:t>
            </w:r>
            <w:proofErr w:type="gramEnd"/>
            <w:r w:rsidRPr="00FE35D6">
              <w:rPr>
                <w:rFonts w:ascii="Times New Roman" w:eastAsia="Times New Roman" w:hAnsi="Times New Roman" w:cs="Times New Roman"/>
              </w:rPr>
              <w:t xml:space="preserve"> образования  и культуры</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428,0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428,0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864,3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864,3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755,0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755,0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613,0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613,0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542,0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542,0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754,1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754,1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900,0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900,0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1222,0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1222,0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1710,0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1710,0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229</w:t>
            </w:r>
            <w:r w:rsidR="00D160F1">
              <w:rPr>
                <w:rFonts w:ascii="Times New Roman" w:eastAsia="Times New Roman" w:hAnsi="Times New Roman" w:cs="Times New Roman"/>
                <w:b/>
                <w:bCs/>
              </w:rPr>
              <w:t>1</w:t>
            </w:r>
            <w:r w:rsidRPr="00FE35D6">
              <w:rPr>
                <w:rFonts w:ascii="Times New Roman" w:eastAsia="Times New Roman" w:hAnsi="Times New Roman" w:cs="Times New Roman"/>
                <w:b/>
                <w:bCs/>
              </w:rPr>
              <w:t>,</w:t>
            </w:r>
            <w:r w:rsidR="00D160F1">
              <w:rPr>
                <w:rFonts w:ascii="Times New Roman" w:eastAsia="Times New Roman" w:hAnsi="Times New Roman" w:cs="Times New Roman"/>
                <w:b/>
                <w:bCs/>
              </w:rPr>
              <w:t>7</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229</w:t>
            </w:r>
            <w:r w:rsidR="00D160F1">
              <w:rPr>
                <w:rFonts w:ascii="Times New Roman" w:eastAsia="Times New Roman" w:hAnsi="Times New Roman" w:cs="Times New Roman"/>
                <w:b/>
                <w:bCs/>
              </w:rPr>
              <w:t>1</w:t>
            </w:r>
            <w:r w:rsidRPr="00FE35D6">
              <w:rPr>
                <w:rFonts w:ascii="Times New Roman" w:eastAsia="Times New Roman" w:hAnsi="Times New Roman" w:cs="Times New Roman"/>
                <w:b/>
                <w:bCs/>
              </w:rPr>
              <w:t>,</w:t>
            </w:r>
            <w:r w:rsidR="00D160F1">
              <w:rPr>
                <w:rFonts w:ascii="Times New Roman" w:eastAsia="Times New Roman" w:hAnsi="Times New Roman" w:cs="Times New Roman"/>
                <w:b/>
                <w:bCs/>
              </w:rPr>
              <w:t>7</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2293,0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2293,0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2293,0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2293,0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3.3</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Установка оборудования для постановки под охрану, монтаж  (дооборудование) систем охранной сигнализации, охрана объекта и (или) имущества, в том числе с применением систем централизованного наблюдения в ночное время</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10</w:t>
            </w:r>
            <w:r w:rsidR="00D160F1">
              <w:rPr>
                <w:rFonts w:ascii="Times New Roman" w:eastAsia="Times New Roman" w:hAnsi="Times New Roman" w:cs="Times New Roman"/>
                <w:b/>
                <w:bCs/>
                <w:sz w:val="28"/>
                <w:szCs w:val="28"/>
              </w:rPr>
              <w:t>18</w:t>
            </w:r>
            <w:r w:rsidRPr="00FE35D6">
              <w:rPr>
                <w:rFonts w:ascii="Times New Roman" w:eastAsia="Times New Roman" w:hAnsi="Times New Roman" w:cs="Times New Roman"/>
                <w:b/>
                <w:bCs/>
                <w:sz w:val="28"/>
                <w:szCs w:val="28"/>
              </w:rPr>
              <w:t>,</w:t>
            </w:r>
            <w:r w:rsidR="00D160F1">
              <w:rPr>
                <w:rFonts w:ascii="Times New Roman" w:eastAsia="Times New Roman" w:hAnsi="Times New Roman" w:cs="Times New Roman"/>
                <w:b/>
                <w:bCs/>
                <w:sz w:val="28"/>
                <w:szCs w:val="28"/>
              </w:rPr>
              <w:t>6</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10</w:t>
            </w:r>
            <w:r w:rsidR="00D160F1">
              <w:rPr>
                <w:rFonts w:ascii="Times New Roman" w:eastAsia="Times New Roman" w:hAnsi="Times New Roman" w:cs="Times New Roman"/>
                <w:b/>
                <w:bCs/>
                <w:sz w:val="28"/>
                <w:szCs w:val="28"/>
              </w:rPr>
              <w:t>18</w:t>
            </w:r>
            <w:r w:rsidRPr="00FE35D6">
              <w:rPr>
                <w:rFonts w:ascii="Times New Roman" w:eastAsia="Times New Roman" w:hAnsi="Times New Roman" w:cs="Times New Roman"/>
                <w:b/>
                <w:bCs/>
                <w:sz w:val="28"/>
                <w:szCs w:val="28"/>
              </w:rPr>
              <w:t>,</w:t>
            </w:r>
            <w:r w:rsidR="00D160F1">
              <w:rPr>
                <w:rFonts w:ascii="Times New Roman" w:eastAsia="Times New Roman" w:hAnsi="Times New Roman" w:cs="Times New Roman"/>
                <w:b/>
                <w:bCs/>
                <w:sz w:val="28"/>
                <w:szCs w:val="28"/>
              </w:rPr>
              <w:t>6</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noWrap/>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73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305,0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305,0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Установка оборудования в МБУ ДО "ДМШ №1 им. Свиридова"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6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142,5</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142,5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Монтаж системы охранной сигнализации в МБУ ДО ДШИ ст. Казанской; услуги охраны в ночное время</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w:t>
            </w:r>
            <w:r w:rsidR="00D160F1">
              <w:rPr>
                <w:rFonts w:ascii="Times New Roman" w:eastAsia="Times New Roman" w:hAnsi="Times New Roman" w:cs="Times New Roman"/>
                <w:b/>
                <w:bCs/>
              </w:rPr>
              <w:t>87</w:t>
            </w:r>
            <w:r w:rsidRPr="00FE35D6">
              <w:rPr>
                <w:rFonts w:ascii="Times New Roman" w:eastAsia="Times New Roman" w:hAnsi="Times New Roman" w:cs="Times New Roman"/>
                <w:b/>
                <w:bCs/>
              </w:rPr>
              <w:t>,</w:t>
            </w:r>
            <w:r w:rsidR="00D160F1">
              <w:rPr>
                <w:rFonts w:ascii="Times New Roman" w:eastAsia="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sidRPr="00D160F1">
              <w:rPr>
                <w:rFonts w:ascii="Times New Roman" w:eastAsia="Times New Roman" w:hAnsi="Times New Roman" w:cs="Times New Roman"/>
                <w:b/>
                <w:bCs/>
              </w:rPr>
              <w:t>187,1</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Услуги охраны в ночное время в 5 учреждениях дополнительного образования</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192,0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192,0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192,0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192,0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3.4</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 xml:space="preserve">Техническое обслуживание кнопок тревожной сигнализации, охрана объекта с помощью кнопок тревожной сигнализации </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1180,0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sz w:val="28"/>
                <w:szCs w:val="28"/>
              </w:rPr>
            </w:pPr>
            <w:r w:rsidRPr="00D160F1">
              <w:rPr>
                <w:rFonts w:ascii="Times New Roman" w:eastAsia="Times New Roman" w:hAnsi="Times New Roman" w:cs="Times New Roman"/>
                <w:b/>
                <w:bCs/>
                <w:sz w:val="28"/>
                <w:szCs w:val="28"/>
              </w:rPr>
              <w:t>1180,0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49,0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49,0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208,0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208,0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192,4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192,4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208,6</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sidRPr="00D160F1">
              <w:rPr>
                <w:rFonts w:ascii="Times New Roman" w:eastAsia="Times New Roman" w:hAnsi="Times New Roman" w:cs="Times New Roman"/>
                <w:b/>
                <w:bCs/>
              </w:rPr>
              <w:t>208,6</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261,0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261,0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261,0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261,0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3.5</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Техническое обслуживание систем видеонаблюдения</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w:t>
            </w:r>
            <w:r w:rsidR="00D160F1">
              <w:rPr>
                <w:rFonts w:ascii="Times New Roman" w:eastAsia="Times New Roman" w:hAnsi="Times New Roman" w:cs="Times New Roman"/>
                <w:b/>
                <w:bCs/>
                <w:sz w:val="28"/>
                <w:szCs w:val="28"/>
              </w:rPr>
              <w:t>64</w:t>
            </w:r>
            <w:r w:rsidRPr="00FE35D6">
              <w:rPr>
                <w:rFonts w:ascii="Times New Roman" w:eastAsia="Times New Roman" w:hAnsi="Times New Roman" w:cs="Times New Roman"/>
                <w:b/>
                <w:bCs/>
                <w:sz w:val="28"/>
                <w:szCs w:val="28"/>
              </w:rPr>
              <w:t>,</w:t>
            </w:r>
            <w:r w:rsidR="00D160F1">
              <w:rPr>
                <w:rFonts w:ascii="Times New Roman" w:eastAsia="Times New Roman" w:hAnsi="Times New Roman" w:cs="Times New Roman"/>
                <w:b/>
                <w:bCs/>
                <w:sz w:val="28"/>
                <w:szCs w:val="28"/>
              </w:rPr>
              <w:t>5</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w:t>
            </w:r>
            <w:r w:rsidR="00D160F1">
              <w:rPr>
                <w:rFonts w:ascii="Times New Roman" w:eastAsia="Times New Roman" w:hAnsi="Times New Roman" w:cs="Times New Roman"/>
                <w:b/>
                <w:bCs/>
                <w:sz w:val="28"/>
                <w:szCs w:val="28"/>
              </w:rPr>
              <w:t>64</w:t>
            </w:r>
            <w:r w:rsidRPr="00FE35D6">
              <w:rPr>
                <w:rFonts w:ascii="Times New Roman" w:eastAsia="Times New Roman" w:hAnsi="Times New Roman" w:cs="Times New Roman"/>
                <w:b/>
                <w:bCs/>
                <w:sz w:val="28"/>
                <w:szCs w:val="28"/>
              </w:rPr>
              <w:t>,</w:t>
            </w:r>
            <w:r w:rsidR="00D160F1">
              <w:rPr>
                <w:rFonts w:ascii="Times New Roman" w:eastAsia="Times New Roman" w:hAnsi="Times New Roman" w:cs="Times New Roman"/>
                <w:b/>
                <w:bCs/>
                <w:sz w:val="28"/>
                <w:szCs w:val="28"/>
              </w:rPr>
              <w:t>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46,6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46,6</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48,0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48,0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62,4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62,4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62,4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62,4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95"/>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3.6</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Установка (монтаж) приборов системы тревожной и охранной сигнализации с выводом на пульт центральной охраны отдела вневедомственной охраны, оснащение системой контроля управления доступом, системой оповещения и управления эвакуацией</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723,3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723,3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nil"/>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9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9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9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9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9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9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936"/>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93,0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93,0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single" w:sz="4" w:space="0" w:color="auto"/>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xml:space="preserve">Установка в МБУ ДО ДМШ № 1, МБУ ДО ДМШ № 2, МБУ ДО ДХШ, МБУ ДО ДШИ ст. </w:t>
            </w:r>
            <w:proofErr w:type="gramStart"/>
            <w:r w:rsidRPr="00FE35D6">
              <w:rPr>
                <w:rFonts w:ascii="Times New Roman" w:eastAsia="Times New Roman" w:hAnsi="Times New Roman" w:cs="Times New Roman"/>
              </w:rPr>
              <w:t>Кавказской</w:t>
            </w:r>
            <w:proofErr w:type="gramEnd"/>
            <w:r w:rsidRPr="00FE35D6">
              <w:rPr>
                <w:rFonts w:ascii="Times New Roman" w:eastAsia="Times New Roman" w:hAnsi="Times New Roman" w:cs="Times New Roman"/>
              </w:rPr>
              <w:t>, МБУ ДО ДШИ ст. Казанской</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29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630,3</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630,3</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xml:space="preserve">Установка в МБУ ДО ДМШ № 1, МБУ ДО ДМШ № 2,  МБУ ДО ДШИ ст. Кавказской, МБУ ДО ДШИ ст. Казанской систем </w:t>
            </w:r>
            <w:r w:rsidRPr="00FE35D6">
              <w:rPr>
                <w:rFonts w:ascii="Times New Roman" w:eastAsia="Times New Roman" w:hAnsi="Times New Roman" w:cs="Times New Roman"/>
              </w:rPr>
              <w:lastRenderedPageBreak/>
              <w:t>контроля управления доступом и систем оповещения и управления эвакуацией</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Итого по отделу культуры</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18</w:t>
            </w:r>
            <w:r w:rsidR="00D160F1">
              <w:rPr>
                <w:rFonts w:ascii="Times New Roman" w:eastAsia="Times New Roman" w:hAnsi="Times New Roman" w:cs="Times New Roman"/>
                <w:b/>
                <w:bCs/>
                <w:sz w:val="28"/>
                <w:szCs w:val="28"/>
              </w:rPr>
              <w:t>256</w:t>
            </w:r>
            <w:r w:rsidRPr="00FE35D6">
              <w:rPr>
                <w:rFonts w:ascii="Times New Roman" w:eastAsia="Times New Roman" w:hAnsi="Times New Roman" w:cs="Times New Roman"/>
                <w:b/>
                <w:bCs/>
                <w:sz w:val="28"/>
                <w:szCs w:val="28"/>
              </w:rPr>
              <w:t>,8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18</w:t>
            </w:r>
            <w:r w:rsidR="00D160F1">
              <w:rPr>
                <w:rFonts w:ascii="Times New Roman" w:eastAsia="Times New Roman" w:hAnsi="Times New Roman" w:cs="Times New Roman"/>
                <w:b/>
                <w:bCs/>
                <w:sz w:val="28"/>
                <w:szCs w:val="28"/>
              </w:rPr>
              <w:t>256</w:t>
            </w:r>
            <w:r w:rsidRPr="00FE35D6">
              <w:rPr>
                <w:rFonts w:ascii="Times New Roman" w:eastAsia="Times New Roman" w:hAnsi="Times New Roman" w:cs="Times New Roman"/>
                <w:b/>
                <w:bCs/>
                <w:sz w:val="28"/>
                <w:szCs w:val="28"/>
              </w:rPr>
              <w:t>,8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728,0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728,0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1203,6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1203,6</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755,0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755,0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613,0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613,0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542,0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542,0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754,1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754,1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1062,1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1062,1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1455,0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1455,0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2791,8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2791,8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w:t>
            </w:r>
            <w:r w:rsidR="00D160F1">
              <w:rPr>
                <w:rFonts w:ascii="Times New Roman" w:eastAsia="Times New Roman" w:hAnsi="Times New Roman" w:cs="Times New Roman"/>
                <w:b/>
                <w:bCs/>
              </w:rPr>
              <w:t>735</w:t>
            </w:r>
            <w:r w:rsidRPr="00FE35D6">
              <w:rPr>
                <w:rFonts w:ascii="Times New Roman" w:eastAsia="Times New Roman" w:hAnsi="Times New Roman" w:cs="Times New Roman"/>
                <w:b/>
                <w:bCs/>
              </w:rPr>
              <w:t>,4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w:t>
            </w:r>
            <w:r w:rsidR="00D160F1">
              <w:rPr>
                <w:rFonts w:ascii="Times New Roman" w:eastAsia="Times New Roman" w:hAnsi="Times New Roman" w:cs="Times New Roman"/>
                <w:b/>
                <w:bCs/>
              </w:rPr>
              <w:t>735</w:t>
            </w:r>
            <w:r w:rsidRPr="00FE35D6">
              <w:rPr>
                <w:rFonts w:ascii="Times New Roman" w:eastAsia="Times New Roman" w:hAnsi="Times New Roman" w:cs="Times New Roman"/>
                <w:b/>
                <w:bCs/>
              </w:rPr>
              <w:t>,4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2808,4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2808,4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2808,4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2808,4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510"/>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proofErr w:type="gramStart"/>
            <w:r w:rsidRPr="00FE35D6">
              <w:rPr>
                <w:rFonts w:ascii="Times New Roman" w:eastAsia="Times New Roman" w:hAnsi="Times New Roman" w:cs="Times New Roman"/>
                <w:b/>
                <w:bCs/>
                <w:sz w:val="32"/>
                <w:szCs w:val="32"/>
                <w:u w:val="single"/>
              </w:rPr>
              <w:t>Мероприятие № 4.1</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 xml:space="preserve"> 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(в том числе элементов) для систем видеонаблюдения</w:t>
            </w:r>
            <w:proofErr w:type="gramEnd"/>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3862,6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3862,6</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2022"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отдел по физической культуре и спорту,                                                                           учреждения</w:t>
            </w:r>
            <w:r w:rsidRPr="00FE35D6">
              <w:rPr>
                <w:rFonts w:ascii="Times New Roman" w:eastAsia="Times New Roman" w:hAnsi="Times New Roman" w:cs="Times New Roman"/>
              </w:rPr>
              <w:br/>
            </w:r>
            <w:proofErr w:type="spellStart"/>
            <w:r w:rsidRPr="00FE35D6">
              <w:rPr>
                <w:rFonts w:ascii="Times New Roman" w:eastAsia="Times New Roman" w:hAnsi="Times New Roman" w:cs="Times New Roman"/>
              </w:rPr>
              <w:t>ОФКиС</w:t>
            </w:r>
            <w:proofErr w:type="spellEnd"/>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330,0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330,0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55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235,4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235,4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Установка систем видеонаблюдения в МБУ СШ № 1, МБУ СШ "Буревестник"</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82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283,0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283,0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Установка систем видеонаблюдения в МБУ СШ "Буревестник", МБУ СШ "Смена", МБУ СШ "Прометей", МБУ СШ "Ника"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60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303,2</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303,2</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Установка систем видеонаблюдения в МБУ СШ "Ника", обслуживание систем видеонаблюдения в МБУ СШ № 1</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656"/>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1312,4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1312,4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nil"/>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Обслуживание систем видеонаблюдения в учреждениях физической культуры и спорта. Установка (дооборудование), ремонт систем видеонаблюдения в МБУ ДО СШ "Олимп",  МБУ ДО СШ "Буревестник", МБУ ДО СШ "Смена", МБУ ДО СШ № 1, МБУ ДО СШ "Вершина"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10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747,8</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747,8</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 xml:space="preserve">Обслуживание систем видеонаблюдения в учреждениях физической культуры и спорта; дооборудование систем видеонаблюдения в </w:t>
            </w:r>
            <w:r w:rsidRPr="00FE35D6">
              <w:rPr>
                <w:rFonts w:ascii="Times New Roman" w:eastAsia="Times New Roman" w:hAnsi="Times New Roman" w:cs="Times New Roman"/>
                <w:sz w:val="22"/>
                <w:szCs w:val="22"/>
              </w:rPr>
              <w:lastRenderedPageBreak/>
              <w:t xml:space="preserve">МБУ ДО СШ "Буревестник", МБУ ДО СШ "Ника"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185,4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185,4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 xml:space="preserve">Обслуживание систем видеонаблюдения в учреждениях физической культуры и спорта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60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185,4</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185,4</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5"/>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4.2</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Техническое обслуживание кнопок тревожной сигнализации, охрана объекта с помощью кнопок тревожной сигнализации, установка (монтаж) кнопок тревожной сигнализации</w:t>
            </w: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всего</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20</w:t>
            </w:r>
            <w:r w:rsidR="00D160F1">
              <w:rPr>
                <w:rFonts w:ascii="Times New Roman" w:eastAsia="Times New Roman" w:hAnsi="Times New Roman" w:cs="Times New Roman"/>
                <w:b/>
                <w:bCs/>
                <w:sz w:val="28"/>
                <w:szCs w:val="28"/>
              </w:rPr>
              <w:t>38</w:t>
            </w:r>
            <w:r w:rsidRPr="00FE35D6">
              <w:rPr>
                <w:rFonts w:ascii="Times New Roman" w:eastAsia="Times New Roman" w:hAnsi="Times New Roman" w:cs="Times New Roman"/>
                <w:b/>
                <w:bCs/>
                <w:sz w:val="28"/>
                <w:szCs w:val="28"/>
              </w:rPr>
              <w:t>,4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D160F1">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20</w:t>
            </w:r>
            <w:r w:rsidR="00D160F1">
              <w:rPr>
                <w:rFonts w:ascii="Times New Roman" w:eastAsia="Times New Roman" w:hAnsi="Times New Roman" w:cs="Times New Roman"/>
                <w:b/>
                <w:bCs/>
                <w:sz w:val="28"/>
                <w:szCs w:val="28"/>
              </w:rPr>
              <w:t>38</w:t>
            </w:r>
            <w:r w:rsidRPr="00FE35D6">
              <w:rPr>
                <w:rFonts w:ascii="Times New Roman" w:eastAsia="Times New Roman" w:hAnsi="Times New Roman" w:cs="Times New Roman"/>
                <w:b/>
                <w:bCs/>
                <w:sz w:val="28"/>
                <w:szCs w:val="28"/>
              </w:rPr>
              <w:t>,4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nil"/>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 xml:space="preserve">Повышение антитеррористической </w:t>
            </w:r>
            <w:proofErr w:type="gramStart"/>
            <w:r w:rsidRPr="00FE35D6">
              <w:rPr>
                <w:rFonts w:ascii="Times New Roman" w:eastAsia="Times New Roman" w:hAnsi="Times New Roman" w:cs="Times New Roman"/>
                <w:sz w:val="22"/>
                <w:szCs w:val="22"/>
              </w:rPr>
              <w:t>защищен-</w:t>
            </w:r>
            <w:proofErr w:type="spellStart"/>
            <w:r w:rsidRPr="00FE35D6">
              <w:rPr>
                <w:rFonts w:ascii="Times New Roman" w:eastAsia="Times New Roman" w:hAnsi="Times New Roman" w:cs="Times New Roman"/>
                <w:sz w:val="22"/>
                <w:szCs w:val="22"/>
              </w:rPr>
              <w:t>ности</w:t>
            </w:r>
            <w:proofErr w:type="spellEnd"/>
            <w:proofErr w:type="gramEnd"/>
            <w:r w:rsidRPr="00FE35D6">
              <w:rPr>
                <w:rFonts w:ascii="Times New Roman" w:eastAsia="Times New Roman" w:hAnsi="Times New Roman" w:cs="Times New Roman"/>
                <w:sz w:val="22"/>
                <w:szCs w:val="22"/>
              </w:rPr>
              <w:t xml:space="preserve"> зданий, сооружений учреждений физической культуры и спорта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158,7</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158,7</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294,0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294,0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38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390,0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390,0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 xml:space="preserve">Повышение антитеррористической </w:t>
            </w:r>
            <w:proofErr w:type="gramStart"/>
            <w:r w:rsidRPr="00FE35D6">
              <w:rPr>
                <w:rFonts w:ascii="Times New Roman" w:eastAsia="Times New Roman" w:hAnsi="Times New Roman" w:cs="Times New Roman"/>
                <w:sz w:val="22"/>
                <w:szCs w:val="22"/>
              </w:rPr>
              <w:t>защищен-</w:t>
            </w:r>
            <w:proofErr w:type="spellStart"/>
            <w:r w:rsidRPr="00FE35D6">
              <w:rPr>
                <w:rFonts w:ascii="Times New Roman" w:eastAsia="Times New Roman" w:hAnsi="Times New Roman" w:cs="Times New Roman"/>
                <w:sz w:val="22"/>
                <w:szCs w:val="22"/>
              </w:rPr>
              <w:t>ности</w:t>
            </w:r>
            <w:proofErr w:type="spellEnd"/>
            <w:proofErr w:type="gramEnd"/>
            <w:r w:rsidRPr="00FE35D6">
              <w:rPr>
                <w:rFonts w:ascii="Times New Roman" w:eastAsia="Times New Roman" w:hAnsi="Times New Roman" w:cs="Times New Roman"/>
                <w:sz w:val="22"/>
                <w:szCs w:val="22"/>
              </w:rPr>
              <w:t xml:space="preserve"> зданий, сооружений учреждений физической культуры и спорта. Установка кнопок тревожной сигнализации в МБУ ДО СШ "Вершина", Центре единоборств (МБУ ДО СШ "Юность")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373</w:t>
            </w:r>
            <w:r w:rsidR="00FE35D6" w:rsidRPr="00FE35D6">
              <w:rPr>
                <w:rFonts w:ascii="Times New Roman" w:eastAsia="Times New Roman" w:hAnsi="Times New Roman" w:cs="Times New Roman"/>
                <w:b/>
                <w:bCs/>
              </w:rPr>
              <w:t>,9</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373</w:t>
            </w:r>
            <w:r w:rsidR="00FE35D6" w:rsidRPr="00FE35D6">
              <w:rPr>
                <w:rFonts w:ascii="Times New Roman" w:eastAsia="Times New Roman" w:hAnsi="Times New Roman" w:cs="Times New Roman"/>
                <w:b/>
                <w:bCs/>
              </w:rPr>
              <w:t>,9</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Повышение антитеррористической защищен-</w:t>
            </w:r>
            <w:proofErr w:type="spellStart"/>
            <w:r w:rsidRPr="00FE35D6">
              <w:rPr>
                <w:rFonts w:ascii="Times New Roman" w:eastAsia="Times New Roman" w:hAnsi="Times New Roman" w:cs="Times New Roman"/>
                <w:sz w:val="22"/>
                <w:szCs w:val="22"/>
              </w:rPr>
              <w:t>ности</w:t>
            </w:r>
            <w:proofErr w:type="spellEnd"/>
            <w:r w:rsidRPr="00FE35D6">
              <w:rPr>
                <w:rFonts w:ascii="Times New Roman" w:eastAsia="Times New Roman" w:hAnsi="Times New Roman" w:cs="Times New Roman"/>
                <w:sz w:val="22"/>
                <w:szCs w:val="22"/>
              </w:rPr>
              <w:t xml:space="preserve"> зданий, сооружений учреждений </w:t>
            </w:r>
            <w:r w:rsidRPr="00FE35D6">
              <w:rPr>
                <w:rFonts w:ascii="Times New Roman" w:eastAsia="Times New Roman" w:hAnsi="Times New Roman" w:cs="Times New Roman"/>
                <w:sz w:val="22"/>
                <w:szCs w:val="22"/>
              </w:rPr>
              <w:lastRenderedPageBreak/>
              <w:t>физической культуры и спорта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410,9</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410,9</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410,9</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410,9</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lastRenderedPageBreak/>
              <w:t>Мероприятие № 4.3</w:t>
            </w:r>
            <w:r w:rsidRPr="00FE35D6">
              <w:rPr>
                <w:rFonts w:ascii="Times New Roman" w:eastAsia="Times New Roman" w:hAnsi="Times New Roman" w:cs="Times New Roman"/>
                <w:b/>
                <w:bCs/>
                <w:sz w:val="32"/>
                <w:szCs w:val="32"/>
              </w:rPr>
              <w:t xml:space="preserve"> </w:t>
            </w:r>
            <w:r w:rsidRPr="00FE35D6">
              <w:rPr>
                <w:rFonts w:ascii="Times New Roman" w:eastAsia="Times New Roman" w:hAnsi="Times New Roman" w:cs="Times New Roman"/>
              </w:rPr>
              <w:t xml:space="preserve">Приобретение и установка (оснащение, дооборудование) стационарных </w:t>
            </w:r>
            <w:proofErr w:type="spellStart"/>
            <w:r w:rsidRPr="00FE35D6">
              <w:rPr>
                <w:rFonts w:ascii="Times New Roman" w:eastAsia="Times New Roman" w:hAnsi="Times New Roman" w:cs="Times New Roman"/>
              </w:rPr>
              <w:t>металлодетекторов</w:t>
            </w:r>
            <w:proofErr w:type="spellEnd"/>
            <w:r w:rsidRPr="00FE35D6">
              <w:rPr>
                <w:rFonts w:ascii="Times New Roman" w:eastAsia="Times New Roman" w:hAnsi="Times New Roman" w:cs="Times New Roman"/>
              </w:rPr>
              <w:t xml:space="preserve"> и оборудование контрольно-пропускных пунктов; техническое обслуживание оборудования контрольно-пропускных пунктов; приобретение шкафов для хранения предметов запрещенных для проноса; иные мероприятия в целях обеспечения инженерно-технической защищенности в учреждениях</w:t>
            </w: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4047,0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sz w:val="28"/>
                <w:szCs w:val="28"/>
              </w:rPr>
            </w:pPr>
            <w:r w:rsidRPr="00D160F1">
              <w:rPr>
                <w:rFonts w:ascii="Times New Roman" w:eastAsia="Times New Roman" w:hAnsi="Times New Roman" w:cs="Times New Roman"/>
                <w:b/>
                <w:bCs/>
                <w:sz w:val="28"/>
                <w:szCs w:val="28"/>
              </w:rPr>
              <w:t>4047,0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82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335,9</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335,9</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 xml:space="preserve">Установка </w:t>
            </w:r>
            <w:proofErr w:type="spellStart"/>
            <w:r w:rsidRPr="00FE35D6">
              <w:rPr>
                <w:rFonts w:ascii="Times New Roman" w:eastAsia="Times New Roman" w:hAnsi="Times New Roman" w:cs="Times New Roman"/>
                <w:sz w:val="22"/>
                <w:szCs w:val="22"/>
              </w:rPr>
              <w:t>металлодетекторов</w:t>
            </w:r>
            <w:proofErr w:type="spellEnd"/>
            <w:r w:rsidRPr="00FE35D6">
              <w:rPr>
                <w:rFonts w:ascii="Times New Roman" w:eastAsia="Times New Roman" w:hAnsi="Times New Roman" w:cs="Times New Roman"/>
                <w:sz w:val="22"/>
                <w:szCs w:val="22"/>
              </w:rPr>
              <w:t xml:space="preserve"> в МБУ СШ "Буревестник", МБУ СШ №1, оборудование контрольно-пропускных пунктов в МБУ СШ № 1, МБУ СШ "Ника"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10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304,6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304,6</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 xml:space="preserve">Установка </w:t>
            </w:r>
            <w:proofErr w:type="spellStart"/>
            <w:r w:rsidRPr="00FE35D6">
              <w:rPr>
                <w:rFonts w:ascii="Times New Roman" w:eastAsia="Times New Roman" w:hAnsi="Times New Roman" w:cs="Times New Roman"/>
                <w:sz w:val="22"/>
                <w:szCs w:val="22"/>
              </w:rPr>
              <w:t>металлодетектора</w:t>
            </w:r>
            <w:proofErr w:type="spellEnd"/>
            <w:r w:rsidRPr="00FE35D6">
              <w:rPr>
                <w:rFonts w:ascii="Times New Roman" w:eastAsia="Times New Roman" w:hAnsi="Times New Roman" w:cs="Times New Roman"/>
                <w:sz w:val="22"/>
                <w:szCs w:val="22"/>
              </w:rPr>
              <w:t xml:space="preserve"> в МБУ СШ "Олимп", оборудование контрольно-пропускного пункта и установка турникетов в МБУ СШ "Буревестник" , приобретение шкафов в МБУ СШ № 1</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1886,0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1886,0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 xml:space="preserve">Оборудование контрольно-пропускных пунктов в МБУ ДО СШ "Олимп", МБУ ДО СШ "Юность", МБУ ДО СШ "Смена", МБУ ДО СШ № 1, МБУ ДО СШ "Вершина"; установка </w:t>
            </w:r>
            <w:proofErr w:type="spellStart"/>
            <w:r w:rsidRPr="00FE35D6">
              <w:rPr>
                <w:rFonts w:ascii="Times New Roman" w:eastAsia="Times New Roman" w:hAnsi="Times New Roman" w:cs="Times New Roman"/>
                <w:sz w:val="22"/>
                <w:szCs w:val="22"/>
              </w:rPr>
              <w:t>периметрального</w:t>
            </w:r>
            <w:proofErr w:type="spellEnd"/>
            <w:r w:rsidRPr="00FE35D6">
              <w:rPr>
                <w:rFonts w:ascii="Times New Roman" w:eastAsia="Times New Roman" w:hAnsi="Times New Roman" w:cs="Times New Roman"/>
                <w:sz w:val="22"/>
                <w:szCs w:val="22"/>
              </w:rPr>
              <w:t xml:space="preserve"> ограждения МБУ ДО СШ "Вершина"; оборудование входной части учреждения замком, доводчиками, домофоном в МБУ ДО СШ "Смена", МБУ ДО СШ № 1;</w:t>
            </w:r>
            <w:r w:rsidRPr="00FE35D6">
              <w:rPr>
                <w:rFonts w:ascii="Times New Roman" w:eastAsia="Times New Roman" w:hAnsi="Times New Roman" w:cs="Times New Roman"/>
                <w:color w:val="FF0000"/>
                <w:sz w:val="22"/>
                <w:szCs w:val="22"/>
              </w:rPr>
              <w:t xml:space="preserve"> </w:t>
            </w:r>
            <w:r w:rsidRPr="00FE35D6">
              <w:rPr>
                <w:rFonts w:ascii="Times New Roman" w:eastAsia="Times New Roman" w:hAnsi="Times New Roman" w:cs="Times New Roman"/>
                <w:sz w:val="22"/>
                <w:szCs w:val="22"/>
              </w:rPr>
              <w:t xml:space="preserve">установка арочного </w:t>
            </w:r>
            <w:proofErr w:type="spellStart"/>
            <w:r w:rsidRPr="00FE35D6">
              <w:rPr>
                <w:rFonts w:ascii="Times New Roman" w:eastAsia="Times New Roman" w:hAnsi="Times New Roman" w:cs="Times New Roman"/>
                <w:sz w:val="22"/>
                <w:szCs w:val="22"/>
              </w:rPr>
              <w:t>металлодетектора</w:t>
            </w:r>
            <w:proofErr w:type="spellEnd"/>
            <w:r w:rsidRPr="00FE35D6">
              <w:rPr>
                <w:rFonts w:ascii="Times New Roman" w:eastAsia="Times New Roman" w:hAnsi="Times New Roman" w:cs="Times New Roman"/>
                <w:sz w:val="22"/>
                <w:szCs w:val="22"/>
              </w:rPr>
              <w:t xml:space="preserve"> в МБУ ДО СШ "Вершина", Центре единоборств (МБУ ДО СШ "Юность"); дооснащение </w:t>
            </w:r>
            <w:proofErr w:type="spellStart"/>
            <w:r w:rsidRPr="00FE35D6">
              <w:rPr>
                <w:rFonts w:ascii="Times New Roman" w:eastAsia="Times New Roman" w:hAnsi="Times New Roman" w:cs="Times New Roman"/>
                <w:sz w:val="22"/>
                <w:szCs w:val="22"/>
              </w:rPr>
              <w:t>металлодетектора</w:t>
            </w:r>
            <w:proofErr w:type="spellEnd"/>
            <w:r w:rsidRPr="00FE35D6">
              <w:rPr>
                <w:rFonts w:ascii="Times New Roman" w:eastAsia="Times New Roman" w:hAnsi="Times New Roman" w:cs="Times New Roman"/>
                <w:sz w:val="22"/>
                <w:szCs w:val="22"/>
              </w:rPr>
              <w:t xml:space="preserve"> в МБУ ДО СШ "Олимп"; приобретение ручного </w:t>
            </w:r>
            <w:proofErr w:type="spellStart"/>
            <w:r w:rsidRPr="00FE35D6">
              <w:rPr>
                <w:rFonts w:ascii="Times New Roman" w:eastAsia="Times New Roman" w:hAnsi="Times New Roman" w:cs="Times New Roman"/>
                <w:sz w:val="22"/>
                <w:szCs w:val="22"/>
              </w:rPr>
              <w:t>металлодетектора</w:t>
            </w:r>
            <w:proofErr w:type="spellEnd"/>
            <w:r w:rsidRPr="00FE35D6">
              <w:rPr>
                <w:rFonts w:ascii="Times New Roman" w:eastAsia="Times New Roman" w:hAnsi="Times New Roman" w:cs="Times New Roman"/>
                <w:sz w:val="22"/>
                <w:szCs w:val="22"/>
              </w:rPr>
              <w:t xml:space="preserve"> в Центр единоборств (МБУ ДО СШ "Юность")</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10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1472,5</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center"/>
              <w:rPr>
                <w:rFonts w:ascii="Times New Roman" w:eastAsia="Times New Roman" w:hAnsi="Times New Roman" w:cs="Times New Roman"/>
                <w:b/>
                <w:bCs/>
              </w:rPr>
            </w:pPr>
            <w:r w:rsidRPr="00D160F1">
              <w:rPr>
                <w:rFonts w:ascii="Times New Roman" w:eastAsia="Times New Roman" w:hAnsi="Times New Roman" w:cs="Times New Roman"/>
                <w:b/>
                <w:bCs/>
              </w:rPr>
              <w:t>1472,5</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single" w:sz="4" w:space="0" w:color="auto"/>
              <w:right w:val="single" w:sz="4" w:space="0" w:color="auto"/>
            </w:tcBorders>
            <w:shd w:val="clear" w:color="auto" w:fill="auto"/>
            <w:vAlign w:val="center"/>
            <w:hideMark/>
          </w:tcPr>
          <w:p w:rsidR="00FE35D6" w:rsidRPr="00FE35D6" w:rsidRDefault="00D160F1" w:rsidP="00FE35D6">
            <w:pPr>
              <w:widowControl/>
              <w:autoSpaceDE/>
              <w:autoSpaceDN/>
              <w:adjustRightInd/>
              <w:ind w:firstLine="0"/>
              <w:jc w:val="left"/>
              <w:rPr>
                <w:rFonts w:ascii="Times New Roman" w:eastAsia="Times New Roman" w:hAnsi="Times New Roman" w:cs="Times New Roman"/>
                <w:sz w:val="22"/>
                <w:szCs w:val="22"/>
              </w:rPr>
            </w:pPr>
            <w:r w:rsidRPr="00D160F1">
              <w:rPr>
                <w:rFonts w:ascii="Times New Roman" w:eastAsia="Times New Roman" w:hAnsi="Times New Roman" w:cs="Times New Roman"/>
                <w:sz w:val="22"/>
                <w:szCs w:val="22"/>
              </w:rPr>
              <w:t xml:space="preserve">Техническое обслуживание оборудования контрольно-пропускного пункта в МБУ ДО СШ "Буревестник"; оборудование второго контрольно-пропускного пункта в МБУ ДО СШ "Буревестник". Оборудование контрольно-пропускного пункта в МБУ ДО СШ "Ника", в том числе выполнение работ по устройству системы контроля управления доступом и стационарного </w:t>
            </w:r>
            <w:proofErr w:type="spellStart"/>
            <w:r w:rsidRPr="00D160F1">
              <w:rPr>
                <w:rFonts w:ascii="Times New Roman" w:eastAsia="Times New Roman" w:hAnsi="Times New Roman" w:cs="Times New Roman"/>
                <w:sz w:val="22"/>
                <w:szCs w:val="22"/>
              </w:rPr>
              <w:t>металлообнаружител</w:t>
            </w:r>
            <w:proofErr w:type="spellEnd"/>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5"/>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24,0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24,0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Техническое обслуживание оборудования контрольно-пропускного пункта в МБУ ДО СШ "Буревестник"</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24,0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24,0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4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4.4</w:t>
            </w:r>
            <w:r w:rsidRPr="00FE35D6">
              <w:rPr>
                <w:rFonts w:ascii="Times New Roman" w:eastAsia="Times New Roman" w:hAnsi="Times New Roman" w:cs="Times New Roman"/>
                <w:b/>
                <w:bCs/>
                <w:sz w:val="32"/>
                <w:szCs w:val="32"/>
              </w:rPr>
              <w:t xml:space="preserve"> </w:t>
            </w:r>
            <w:r w:rsidRPr="00FE35D6">
              <w:rPr>
                <w:rFonts w:ascii="Times New Roman" w:eastAsia="Times New Roman" w:hAnsi="Times New Roman" w:cs="Times New Roman"/>
              </w:rPr>
              <w:t xml:space="preserve">Обеспечение  учреждений спортивной направленности современными системами тревожной и охранной </w:t>
            </w:r>
            <w:r w:rsidRPr="00FE35D6">
              <w:rPr>
                <w:rFonts w:ascii="Times New Roman" w:eastAsia="Times New Roman" w:hAnsi="Times New Roman" w:cs="Times New Roman"/>
              </w:rPr>
              <w:lastRenderedPageBreak/>
              <w:t>сигнализации, в том  числе с выводом на пульт централизованной охраны отдела вневедомственной охраны; оснащение учреждений спортивной направленности системами экстренного оповещения (в том числе отдельных элементов системы); техническое обслуживание систем оповещения и управления эвакуацией</w:t>
            </w: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B226ED" w:rsidP="00FE35D6">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12703,8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B226ED" w:rsidP="00FE35D6">
            <w:pPr>
              <w:widowControl/>
              <w:autoSpaceDE/>
              <w:autoSpaceDN/>
              <w:adjustRightInd/>
              <w:ind w:firstLine="0"/>
              <w:jc w:val="center"/>
              <w:rPr>
                <w:rFonts w:ascii="Times New Roman" w:eastAsia="Times New Roman" w:hAnsi="Times New Roman" w:cs="Times New Roman"/>
                <w:b/>
                <w:bCs/>
                <w:sz w:val="28"/>
                <w:szCs w:val="28"/>
              </w:rPr>
            </w:pPr>
            <w:r w:rsidRPr="00B226ED">
              <w:rPr>
                <w:rFonts w:ascii="Times New Roman" w:eastAsia="Times New Roman" w:hAnsi="Times New Roman" w:cs="Times New Roman"/>
                <w:b/>
                <w:bCs/>
                <w:sz w:val="28"/>
                <w:szCs w:val="28"/>
              </w:rPr>
              <w:t>12703,8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Повышение антитеррористической защищен-</w:t>
            </w:r>
            <w:proofErr w:type="spellStart"/>
            <w:r w:rsidRPr="00FE35D6">
              <w:rPr>
                <w:rFonts w:ascii="Times New Roman" w:eastAsia="Times New Roman" w:hAnsi="Times New Roman" w:cs="Times New Roman"/>
                <w:sz w:val="22"/>
                <w:szCs w:val="22"/>
              </w:rPr>
              <w:t>ности</w:t>
            </w:r>
            <w:proofErr w:type="spellEnd"/>
            <w:r w:rsidRPr="00FE35D6">
              <w:rPr>
                <w:rFonts w:ascii="Times New Roman" w:eastAsia="Times New Roman" w:hAnsi="Times New Roman" w:cs="Times New Roman"/>
                <w:sz w:val="22"/>
                <w:szCs w:val="22"/>
              </w:rPr>
              <w:t xml:space="preserve"> зданий, сооружений учреждений физической культуры и спорта</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95,0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95,0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38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1179,1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1179,1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Оснащение системой оповещения  7 объектов - МБУ ДО СШ "Буревестник, МБУ ДО СШ "Юность", МБУ ДО СШ "Смена",  МБУ ДО СШ "Олимп", МБУ ДО СШ № 1, МБУ ДО СШ "Вершина", Центр единоборств (МБУ ДО СШ "Юность")</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B226ED"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18,0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B226ED"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18,0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r w:rsidRPr="00FE35D6">
              <w:rPr>
                <w:rFonts w:ascii="Times New Roman" w:eastAsia="Times New Roman" w:hAnsi="Times New Roman" w:cs="Times New Roman"/>
                <w:sz w:val="22"/>
                <w:szCs w:val="22"/>
              </w:rPr>
              <w:t>Техническое обслуживание систем оповещения и управления эвакуацией в МБУ ДО СШ "Юность", МБУ ДО СШ "Смена",  Центр единоборств (МБУ ДО СШ "Юность")</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57,2</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57,2</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57,2</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57,2</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Итого по отделу по физической культуре и спорту</w:t>
            </w: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B226ED">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w:t>
            </w:r>
            <w:r w:rsidR="00B226ED">
              <w:rPr>
                <w:rFonts w:ascii="Times New Roman" w:eastAsia="Times New Roman" w:hAnsi="Times New Roman" w:cs="Times New Roman"/>
                <w:b/>
                <w:bCs/>
                <w:sz w:val="28"/>
                <w:szCs w:val="28"/>
              </w:rPr>
              <w:t>1354,5</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B226ED">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w:t>
            </w:r>
            <w:r w:rsidR="00B226ED">
              <w:rPr>
                <w:rFonts w:ascii="Times New Roman" w:eastAsia="Times New Roman" w:hAnsi="Times New Roman" w:cs="Times New Roman"/>
                <w:b/>
                <w:bCs/>
                <w:sz w:val="28"/>
                <w:szCs w:val="28"/>
              </w:rPr>
              <w:t>1354,5</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tcBorders>
              <w:top w:val="nil"/>
              <w:left w:val="nil"/>
              <w:bottom w:val="nil"/>
              <w:right w:val="single" w:sz="4" w:space="0" w:color="auto"/>
            </w:tcBorders>
            <w:shd w:val="clear" w:color="auto" w:fill="auto"/>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330,0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330,0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235,4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235,4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872,6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872,6</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901,8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901,8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4767,5</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4767,5</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B226ED"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2612,2</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B226ED"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2612,2</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677,5</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677,5</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nil"/>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677,5</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677,5</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tcBorders>
              <w:top w:val="nil"/>
              <w:left w:val="nil"/>
              <w:bottom w:val="single" w:sz="4" w:space="0" w:color="auto"/>
              <w:right w:val="single" w:sz="4" w:space="0" w:color="auto"/>
            </w:tcBorders>
            <w:shd w:val="clear" w:color="FFFFCC" w:fill="FFFFFF"/>
            <w:noWrap/>
            <w:vAlign w:val="bottom"/>
            <w:hideMark/>
          </w:tcPr>
          <w:p w:rsidR="00FE35D6" w:rsidRPr="00FE35D6" w:rsidRDefault="00FE35D6" w:rsidP="00FE35D6">
            <w:pPr>
              <w:widowControl/>
              <w:autoSpaceDE/>
              <w:autoSpaceDN/>
              <w:adjustRightInd/>
              <w:ind w:firstLine="0"/>
              <w:jc w:val="left"/>
              <w:rPr>
                <w:rFonts w:ascii="Calibri" w:eastAsia="Times New Roman" w:hAnsi="Calibri" w:cs="Calibri"/>
                <w:color w:val="000000"/>
                <w:sz w:val="22"/>
                <w:szCs w:val="22"/>
              </w:rPr>
            </w:pPr>
            <w:r w:rsidRPr="00FE35D6">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5.1</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1257,6</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1257,6</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отдел здравоохранения, учреждения здравоохранения</w:t>
            </w: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257,6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257,6</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Итого по отделу здравоохранения </w:t>
            </w: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1257,6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1257,6</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257,6</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257,6</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500,0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7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6.1</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Приобретение передвижных, мобильных металлических ограждений, применяемых при проведении массовых мероприятий</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264,0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264,0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nil"/>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антитеррористической защищенности мест массового пребывания людей</w:t>
            </w:r>
          </w:p>
        </w:tc>
        <w:tc>
          <w:tcPr>
            <w:tcW w:w="2022" w:type="dxa"/>
            <w:vMerge w:val="restart"/>
            <w:tcBorders>
              <w:top w:val="nil"/>
              <w:left w:val="single" w:sz="4" w:space="0" w:color="auto"/>
              <w:bottom w:val="single" w:sz="4" w:space="0" w:color="000000"/>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Администрация МО Кавказский район</w:t>
            </w: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nil"/>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Мероприятие № 6.2</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 xml:space="preserve">Приобретение и установка  (оснащение, дооборудование, ремонт) стационарного </w:t>
            </w:r>
            <w:proofErr w:type="spellStart"/>
            <w:r w:rsidRPr="00FE35D6">
              <w:rPr>
                <w:rFonts w:ascii="Times New Roman" w:eastAsia="Times New Roman" w:hAnsi="Times New Roman" w:cs="Times New Roman"/>
              </w:rPr>
              <w:t>металлодетектора</w:t>
            </w:r>
            <w:proofErr w:type="spellEnd"/>
            <w:r w:rsidRPr="00FE35D6">
              <w:rPr>
                <w:rFonts w:ascii="Times New Roman" w:eastAsia="Times New Roman" w:hAnsi="Times New Roman" w:cs="Times New Roman"/>
              </w:rPr>
              <w:t xml:space="preserve">, турникета, системы контроля доступом, автоматического шлагбаума в месте массового пребывания людей, оснащение места массового пребывания людей системами экстренного оповещения (в том числе отдельных элементов системы), </w:t>
            </w:r>
            <w:r w:rsidRPr="00FE35D6">
              <w:rPr>
                <w:rFonts w:ascii="Times New Roman" w:eastAsia="Times New Roman" w:hAnsi="Times New Roman" w:cs="Times New Roman"/>
              </w:rPr>
              <w:lastRenderedPageBreak/>
              <w:t xml:space="preserve">техническое обслуживание оборудования контрольно-пропускных пунктов и систем </w:t>
            </w:r>
            <w:proofErr w:type="spellStart"/>
            <w:r w:rsidRPr="00FE35D6">
              <w:rPr>
                <w:rFonts w:ascii="Times New Roman" w:eastAsia="Times New Roman" w:hAnsi="Times New Roman" w:cs="Times New Roman"/>
              </w:rPr>
              <w:t>экстренногого</w:t>
            </w:r>
            <w:proofErr w:type="spellEnd"/>
            <w:r w:rsidRPr="00FE35D6">
              <w:rPr>
                <w:rFonts w:ascii="Times New Roman" w:eastAsia="Times New Roman" w:hAnsi="Times New Roman" w:cs="Times New Roman"/>
              </w:rPr>
              <w:t xml:space="preserve"> оповещения мест массового пребывания людей.  </w:t>
            </w:r>
            <w:r w:rsidRPr="00FE35D6">
              <w:rPr>
                <w:rFonts w:ascii="Times New Roman" w:eastAsia="Times New Roman" w:hAnsi="Times New Roman" w:cs="Times New Roman"/>
                <w:strike/>
              </w:rPr>
              <w:t xml:space="preserve">  </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646,1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646,1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285,3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285,3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108,3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108,3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6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90,5</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90,5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установка системы экстренного оповещения здание администрации МО</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56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162,0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162,0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xml:space="preserve"> установка </w:t>
            </w:r>
            <w:proofErr w:type="spellStart"/>
            <w:r w:rsidRPr="00FE35D6">
              <w:rPr>
                <w:rFonts w:ascii="Times New Roman" w:eastAsia="Times New Roman" w:hAnsi="Times New Roman" w:cs="Times New Roman"/>
              </w:rPr>
              <w:t>систеы</w:t>
            </w:r>
            <w:proofErr w:type="spellEnd"/>
            <w:r w:rsidRPr="00FE35D6">
              <w:rPr>
                <w:rFonts w:ascii="Times New Roman" w:eastAsia="Times New Roman" w:hAnsi="Times New Roman" w:cs="Times New Roman"/>
              </w:rPr>
              <w:t xml:space="preserve"> экстренного оповещения  здания администрации МО, техническое обслуживание, ремонт, дооборудование системы управления доступом в здании администрации МО Кавказский район</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60"/>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xml:space="preserve">Мероприятие № 6.3 </w:t>
            </w:r>
            <w:r w:rsidRPr="00FE35D6">
              <w:rPr>
                <w:rFonts w:ascii="Times New Roman" w:eastAsia="Times New Roman" w:hAnsi="Times New Roman" w:cs="Times New Roman"/>
                <w:b/>
                <w:bCs/>
                <w:sz w:val="32"/>
                <w:szCs w:val="32"/>
                <w:u w:val="single"/>
              </w:rPr>
              <w:br/>
            </w:r>
            <w:proofErr w:type="spellStart"/>
            <w:r w:rsidRPr="00FE35D6">
              <w:rPr>
                <w:rFonts w:ascii="Times New Roman" w:eastAsia="Times New Roman" w:hAnsi="Times New Roman" w:cs="Times New Roman"/>
              </w:rPr>
              <w:t>Приобретение,установка</w:t>
            </w:r>
            <w:proofErr w:type="spellEnd"/>
            <w:r w:rsidRPr="00FE35D6">
              <w:rPr>
                <w:rFonts w:ascii="Times New Roman" w:eastAsia="Times New Roman" w:hAnsi="Times New Roman" w:cs="Times New Roman"/>
              </w:rPr>
              <w:t xml:space="preserve">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FE35D6">
              <w:rPr>
                <w:rFonts w:ascii="Times New Roman" w:eastAsia="Times New Roman" w:hAnsi="Times New Roman" w:cs="Times New Roman"/>
                <w:strike/>
                <w:color w:val="FF0000"/>
              </w:rPr>
              <w:t xml:space="preserve">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855,4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855,4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303,0</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303,0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294,6</w:t>
            </w:r>
          </w:p>
        </w:tc>
        <w:tc>
          <w:tcPr>
            <w:tcW w:w="1276"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294,6</w:t>
            </w:r>
          </w:p>
        </w:tc>
        <w:tc>
          <w:tcPr>
            <w:tcW w:w="113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78,0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78,0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624"/>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3,8</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3,8</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r w:rsidRPr="00FE35D6">
              <w:rPr>
                <w:rFonts w:ascii="Times New Roman" w:eastAsia="Times New Roman" w:hAnsi="Times New Roman" w:cs="Times New Roman"/>
              </w:rPr>
              <w:t xml:space="preserve">техническое обслуживание </w:t>
            </w:r>
            <w:proofErr w:type="spellStart"/>
            <w:r w:rsidRPr="00FE35D6">
              <w:rPr>
                <w:rFonts w:ascii="Times New Roman" w:eastAsia="Times New Roman" w:hAnsi="Times New Roman" w:cs="Times New Roman"/>
              </w:rPr>
              <w:t>ситем</w:t>
            </w:r>
            <w:proofErr w:type="spellEnd"/>
            <w:r w:rsidRPr="00FE35D6">
              <w:rPr>
                <w:rFonts w:ascii="Times New Roman" w:eastAsia="Times New Roman" w:hAnsi="Times New Roman" w:cs="Times New Roman"/>
              </w:rPr>
              <w:t xml:space="preserve"> видеонаблюдения в здании администрации МО Кавказский </w:t>
            </w:r>
            <w:proofErr w:type="spellStart"/>
            <w:r w:rsidRPr="00FE35D6">
              <w:rPr>
                <w:rFonts w:ascii="Times New Roman" w:eastAsia="Times New Roman" w:hAnsi="Times New Roman" w:cs="Times New Roman"/>
              </w:rPr>
              <w:t>районг</w:t>
            </w:r>
            <w:proofErr w:type="spellEnd"/>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val="restart"/>
            <w:tcBorders>
              <w:top w:val="nil"/>
              <w:left w:val="single" w:sz="4" w:space="0" w:color="auto"/>
              <w:bottom w:val="single" w:sz="4" w:space="0" w:color="000000"/>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xml:space="preserve">Мероприятие № 6.4 </w:t>
            </w:r>
            <w:r w:rsidRPr="00FE35D6">
              <w:rPr>
                <w:rFonts w:ascii="Times New Roman" w:eastAsia="Times New Roman" w:hAnsi="Times New Roman" w:cs="Times New Roman"/>
                <w:b/>
                <w:bCs/>
                <w:sz w:val="32"/>
                <w:szCs w:val="32"/>
                <w:u w:val="single"/>
              </w:rPr>
              <w:br/>
            </w:r>
            <w:r w:rsidRPr="00FE35D6">
              <w:rPr>
                <w:rFonts w:ascii="Times New Roman" w:eastAsia="Times New Roman" w:hAnsi="Times New Roman" w:cs="Times New Roman"/>
              </w:rPr>
              <w:t xml:space="preserve">Обеспечение мест массового </w:t>
            </w:r>
            <w:proofErr w:type="spellStart"/>
            <w:r w:rsidRPr="00FE35D6">
              <w:rPr>
                <w:rFonts w:ascii="Times New Roman" w:eastAsia="Times New Roman" w:hAnsi="Times New Roman" w:cs="Times New Roman"/>
              </w:rPr>
              <w:t>преывания</w:t>
            </w:r>
            <w:proofErr w:type="spellEnd"/>
            <w:r w:rsidRPr="00FE35D6">
              <w:rPr>
                <w:rFonts w:ascii="Times New Roman" w:eastAsia="Times New Roman" w:hAnsi="Times New Roman" w:cs="Times New Roman"/>
              </w:rPr>
              <w:t xml:space="preserve"> людей современными системами тревожной и охранной сигнализации  (оснащение, дооборудование, ремонт), в том числе с выводом сигнала тревоги на пульт  охраны охранного предприятия, техническое обслуживание кнопок, приборов системы тревожной сигнализации, оплата услуг охраны объекта с помощью кнопок тревожной сигнализации</w:t>
            </w: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61,4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61,4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124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61,4</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61,4</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tcBorders>
              <w:top w:val="nil"/>
              <w:left w:val="nil"/>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xml:space="preserve">установка приборов системы тревожной и охранной </w:t>
            </w:r>
            <w:proofErr w:type="spellStart"/>
            <w:r w:rsidRPr="00FE35D6">
              <w:rPr>
                <w:rFonts w:ascii="Times New Roman" w:eastAsia="Times New Roman" w:hAnsi="Times New Roman" w:cs="Times New Roman"/>
              </w:rPr>
              <w:t>сигналицации</w:t>
            </w:r>
            <w:proofErr w:type="spellEnd"/>
            <w:r w:rsidRPr="00FE35D6">
              <w:rPr>
                <w:rFonts w:ascii="Times New Roman" w:eastAsia="Times New Roman" w:hAnsi="Times New Roman" w:cs="Times New Roman"/>
              </w:rPr>
              <w:t xml:space="preserve"> в здании администрации МО Кавказский район, оплата услуг охраны объекта с помощью кнопок тревожной сигнализации</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val="restart"/>
            <w:tcBorders>
              <w:top w:val="nil"/>
              <w:left w:val="single" w:sz="4" w:space="0" w:color="auto"/>
              <w:bottom w:val="single" w:sz="4" w:space="0" w:color="auto"/>
              <w:right w:val="single" w:sz="4" w:space="0" w:color="auto"/>
            </w:tcBorders>
            <w:shd w:val="clear" w:color="FFFFCC" w:fill="FFFFFF"/>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u w:val="single"/>
              </w:rPr>
            </w:pPr>
          </w:p>
        </w:tc>
        <w:tc>
          <w:tcPr>
            <w:tcW w:w="919"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u w:val="single"/>
              </w:rPr>
            </w:pPr>
            <w:r w:rsidRPr="00FE35D6">
              <w:rPr>
                <w:rFonts w:ascii="Times New Roman" w:eastAsia="Times New Roman" w:hAnsi="Times New Roman" w:cs="Times New Roman"/>
                <w:b/>
                <w:bCs/>
                <w:sz w:val="32"/>
                <w:szCs w:val="32"/>
                <w:u w:val="single"/>
              </w:rPr>
              <w:t> </w:t>
            </w:r>
          </w:p>
        </w:tc>
        <w:tc>
          <w:tcPr>
            <w:tcW w:w="138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Итого по </w:t>
            </w:r>
            <w:r w:rsidRPr="00FE35D6">
              <w:rPr>
                <w:rFonts w:ascii="Times New Roman" w:eastAsia="Times New Roman" w:hAnsi="Times New Roman" w:cs="Times New Roman"/>
                <w:b/>
                <w:bCs/>
                <w:sz w:val="32"/>
                <w:szCs w:val="32"/>
              </w:rPr>
              <w:lastRenderedPageBreak/>
              <w:t>администрации МО Кавказский район</w:t>
            </w: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1826,9</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1826,9</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676,3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676,3</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402,9</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402,9</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168,5</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168,5</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2024</w:t>
            </w:r>
          </w:p>
        </w:tc>
        <w:tc>
          <w:tcPr>
            <w:tcW w:w="1241"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227,2</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227,2</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2"/>
                <w:szCs w:val="32"/>
              </w:rPr>
            </w:pPr>
          </w:p>
        </w:tc>
        <w:tc>
          <w:tcPr>
            <w:tcW w:w="919"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0000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88,0</w:t>
            </w:r>
          </w:p>
        </w:tc>
        <w:tc>
          <w:tcPr>
            <w:tcW w:w="1134" w:type="dxa"/>
            <w:tcBorders>
              <w:top w:val="nil"/>
              <w:left w:val="nil"/>
              <w:bottom w:val="single" w:sz="4" w:space="0" w:color="auto"/>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000000"/>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408"/>
        </w:trPr>
        <w:tc>
          <w:tcPr>
            <w:tcW w:w="3085"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6"/>
                <w:szCs w:val="36"/>
              </w:rPr>
            </w:pPr>
            <w:r w:rsidRPr="00FE35D6">
              <w:rPr>
                <w:rFonts w:ascii="Times New Roman" w:eastAsia="Times New Roman" w:hAnsi="Times New Roman" w:cs="Times New Roman"/>
                <w:b/>
                <w:bCs/>
                <w:sz w:val="36"/>
                <w:szCs w:val="36"/>
              </w:rPr>
              <w:t>Всего по подпрограмме</w:t>
            </w:r>
          </w:p>
        </w:tc>
        <w:tc>
          <w:tcPr>
            <w:tcW w:w="919" w:type="dxa"/>
            <w:vMerge w:val="restart"/>
            <w:tcBorders>
              <w:top w:val="nil"/>
              <w:left w:val="single" w:sz="4" w:space="0" w:color="auto"/>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2"/>
                <w:szCs w:val="32"/>
              </w:rPr>
            </w:pPr>
            <w:r w:rsidRPr="00FE35D6">
              <w:rPr>
                <w:rFonts w:ascii="Times New Roman" w:eastAsia="Times New Roman" w:hAnsi="Times New Roman" w:cs="Times New Roman"/>
                <w:b/>
                <w:bCs/>
                <w:sz w:val="32"/>
                <w:szCs w:val="32"/>
              </w:rPr>
              <w:t xml:space="preserve">всего </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B226ED">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4</w:t>
            </w:r>
            <w:r w:rsidR="00B226ED">
              <w:rPr>
                <w:rFonts w:ascii="Times New Roman" w:eastAsia="Times New Roman" w:hAnsi="Times New Roman" w:cs="Times New Roman"/>
                <w:b/>
                <w:bCs/>
                <w:sz w:val="28"/>
                <w:szCs w:val="28"/>
              </w:rPr>
              <w:t>63227,0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4680,3</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BA45F0" w:rsidRDefault="00BA45F0" w:rsidP="00FE35D6">
            <w:pPr>
              <w:widowControl/>
              <w:autoSpaceDE/>
              <w:autoSpaceDN/>
              <w:adjustRightInd/>
              <w:ind w:firstLine="0"/>
              <w:jc w:val="center"/>
              <w:rPr>
                <w:rFonts w:ascii="Times New Roman" w:eastAsia="Times New Roman" w:hAnsi="Times New Roman" w:cs="Times New Roman"/>
                <w:b/>
                <w:bCs/>
                <w:color w:val="00B050"/>
                <w:sz w:val="28"/>
                <w:szCs w:val="28"/>
              </w:rPr>
            </w:pPr>
            <w:r w:rsidRPr="00BA45F0">
              <w:rPr>
                <w:rFonts w:ascii="Times New Roman" w:eastAsia="Times New Roman" w:hAnsi="Times New Roman" w:cs="Times New Roman"/>
                <w:b/>
                <w:bCs/>
                <w:color w:val="00B050"/>
                <w:sz w:val="28"/>
                <w:szCs w:val="28"/>
              </w:rPr>
              <w:t>458546,7</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28"/>
                <w:szCs w:val="28"/>
              </w:rPr>
            </w:pPr>
            <w:r w:rsidRPr="00FE35D6">
              <w:rPr>
                <w:rFonts w:ascii="Times New Roman" w:eastAsia="Times New Roman" w:hAnsi="Times New Roman" w:cs="Times New Roman"/>
                <w:b/>
                <w:bCs/>
                <w:sz w:val="28"/>
                <w:szCs w:val="28"/>
              </w:rPr>
              <w:t>0,0</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rPr>
            </w:pPr>
            <w:r w:rsidRPr="00FE35D6">
              <w:rPr>
                <w:rFonts w:ascii="Times New Roman" w:eastAsia="Times New Roman" w:hAnsi="Times New Roman" w:cs="Times New Roman"/>
              </w:rPr>
              <w:t> </w:t>
            </w: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8689,4</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821,9</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7867,5</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17251,9</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994,5</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16257,4</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2017</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15737,9</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2363,9</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13374,0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2018</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14517,3</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500,0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14017,3</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2019</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14537,8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14537,8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2020</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17646,1</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17646,1</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2021</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28604,8</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28604,8</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2022</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36683,2</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36683,2</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2023</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69712,0</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69712,0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2024</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777F37"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90751,2</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777F37" w:rsidP="00FE35D6">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90751,2</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2025</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74547,7</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74547,7</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312"/>
        </w:trPr>
        <w:tc>
          <w:tcPr>
            <w:tcW w:w="3085"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b/>
                <w:bCs/>
                <w:sz w:val="36"/>
                <w:szCs w:val="36"/>
              </w:rPr>
            </w:pPr>
          </w:p>
        </w:tc>
        <w:tc>
          <w:tcPr>
            <w:tcW w:w="919"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2026</w:t>
            </w:r>
          </w:p>
        </w:tc>
        <w:tc>
          <w:tcPr>
            <w:tcW w:w="1241"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74547,7</w:t>
            </w:r>
          </w:p>
        </w:tc>
        <w:tc>
          <w:tcPr>
            <w:tcW w:w="1276"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FFFF00"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74547,7</w:t>
            </w:r>
          </w:p>
        </w:tc>
        <w:tc>
          <w:tcPr>
            <w:tcW w:w="1134" w:type="dxa"/>
            <w:tcBorders>
              <w:top w:val="nil"/>
              <w:left w:val="nil"/>
              <w:bottom w:val="single" w:sz="4" w:space="0" w:color="auto"/>
              <w:right w:val="single" w:sz="4" w:space="0" w:color="auto"/>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0,0</w:t>
            </w:r>
          </w:p>
        </w:tc>
        <w:tc>
          <w:tcPr>
            <w:tcW w:w="2127"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rPr>
            </w:pPr>
          </w:p>
        </w:tc>
      </w:tr>
      <w:tr w:rsidR="00FE35D6" w:rsidRPr="00FE35D6" w:rsidTr="0093607B">
        <w:trPr>
          <w:trHeight w:val="945"/>
        </w:trPr>
        <w:tc>
          <w:tcPr>
            <w:tcW w:w="3085" w:type="dxa"/>
            <w:tcBorders>
              <w:top w:val="nil"/>
              <w:left w:val="nil"/>
              <w:bottom w:val="nil"/>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sz w:val="36"/>
                <w:szCs w:val="36"/>
              </w:rPr>
            </w:pPr>
            <w:r w:rsidRPr="00FE35D6">
              <w:rPr>
                <w:rFonts w:ascii="Times New Roman" w:eastAsia="Times New Roman" w:hAnsi="Times New Roman" w:cs="Times New Roman"/>
                <w:b/>
                <w:bCs/>
                <w:sz w:val="36"/>
                <w:szCs w:val="36"/>
              </w:rPr>
              <w:t> </w:t>
            </w:r>
          </w:p>
        </w:tc>
        <w:tc>
          <w:tcPr>
            <w:tcW w:w="919" w:type="dxa"/>
            <w:tcBorders>
              <w:top w:val="nil"/>
              <w:left w:val="nil"/>
              <w:bottom w:val="nil"/>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Calibri" w:eastAsia="Times New Roman" w:hAnsi="Calibri" w:cs="Calibri"/>
                <w:sz w:val="22"/>
                <w:szCs w:val="22"/>
              </w:rPr>
            </w:pPr>
            <w:r w:rsidRPr="00FE35D6">
              <w:rPr>
                <w:rFonts w:ascii="Calibri" w:eastAsia="Times New Roman" w:hAnsi="Calibri" w:cs="Calibri"/>
                <w:sz w:val="22"/>
                <w:szCs w:val="22"/>
              </w:rPr>
              <w:t> </w:t>
            </w:r>
          </w:p>
        </w:tc>
        <w:tc>
          <w:tcPr>
            <w:tcW w:w="1384" w:type="dxa"/>
            <w:tcBorders>
              <w:top w:val="nil"/>
              <w:left w:val="nil"/>
              <w:bottom w:val="nil"/>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w:t>
            </w:r>
          </w:p>
        </w:tc>
        <w:tc>
          <w:tcPr>
            <w:tcW w:w="1241" w:type="dxa"/>
            <w:tcBorders>
              <w:top w:val="nil"/>
              <w:left w:val="nil"/>
              <w:bottom w:val="nil"/>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w:t>
            </w:r>
          </w:p>
        </w:tc>
        <w:tc>
          <w:tcPr>
            <w:tcW w:w="1276" w:type="dxa"/>
            <w:tcBorders>
              <w:top w:val="nil"/>
              <w:left w:val="nil"/>
              <w:bottom w:val="nil"/>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w:t>
            </w:r>
          </w:p>
        </w:tc>
        <w:tc>
          <w:tcPr>
            <w:tcW w:w="1134" w:type="dxa"/>
            <w:tcBorders>
              <w:top w:val="nil"/>
              <w:left w:val="nil"/>
              <w:bottom w:val="nil"/>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w:t>
            </w:r>
          </w:p>
        </w:tc>
        <w:tc>
          <w:tcPr>
            <w:tcW w:w="1275" w:type="dxa"/>
            <w:tcBorders>
              <w:top w:val="nil"/>
              <w:left w:val="nil"/>
              <w:bottom w:val="nil"/>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w:t>
            </w:r>
          </w:p>
        </w:tc>
        <w:tc>
          <w:tcPr>
            <w:tcW w:w="1134" w:type="dxa"/>
            <w:tcBorders>
              <w:top w:val="nil"/>
              <w:left w:val="nil"/>
              <w:bottom w:val="nil"/>
              <w:right w:val="nil"/>
            </w:tcBorders>
            <w:shd w:val="clear" w:color="FFFFCC" w:fill="FFFFFF"/>
            <w:vAlign w:val="center"/>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r w:rsidRPr="00FE35D6">
              <w:rPr>
                <w:rFonts w:ascii="Times New Roman" w:eastAsia="Times New Roman" w:hAnsi="Times New Roman" w:cs="Times New Roman"/>
                <w:b/>
                <w:bCs/>
              </w:rPr>
              <w:t> </w:t>
            </w:r>
          </w:p>
        </w:tc>
        <w:tc>
          <w:tcPr>
            <w:tcW w:w="2127" w:type="dxa"/>
            <w:tcBorders>
              <w:top w:val="nil"/>
              <w:left w:val="nil"/>
              <w:bottom w:val="nil"/>
              <w:right w:val="nil"/>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b/>
                <w:bCs/>
              </w:rPr>
            </w:pPr>
          </w:p>
        </w:tc>
        <w:tc>
          <w:tcPr>
            <w:tcW w:w="2022" w:type="dxa"/>
            <w:tcBorders>
              <w:top w:val="nil"/>
              <w:left w:val="nil"/>
              <w:bottom w:val="nil"/>
              <w:right w:val="nil"/>
            </w:tcBorders>
            <w:shd w:val="clear" w:color="auto" w:fill="auto"/>
            <w:hideMark/>
          </w:tcPr>
          <w:p w:rsidR="00FE35D6" w:rsidRPr="00FE35D6" w:rsidRDefault="00FE35D6" w:rsidP="00FE35D6">
            <w:pPr>
              <w:widowControl/>
              <w:autoSpaceDE/>
              <w:autoSpaceDN/>
              <w:adjustRightInd/>
              <w:ind w:firstLine="0"/>
              <w:jc w:val="center"/>
              <w:rPr>
                <w:rFonts w:ascii="Times New Roman" w:eastAsia="Times New Roman" w:hAnsi="Times New Roman" w:cs="Times New Roman"/>
                <w:sz w:val="20"/>
                <w:szCs w:val="20"/>
              </w:rPr>
            </w:pPr>
          </w:p>
        </w:tc>
      </w:tr>
      <w:tr w:rsidR="00FE35D6" w:rsidRPr="00FE35D6" w:rsidTr="0093607B">
        <w:trPr>
          <w:trHeight w:val="420"/>
        </w:trPr>
        <w:tc>
          <w:tcPr>
            <w:tcW w:w="15597" w:type="dxa"/>
            <w:gridSpan w:val="10"/>
            <w:tcBorders>
              <w:top w:val="nil"/>
              <w:left w:val="nil"/>
              <w:bottom w:val="nil"/>
              <w:right w:val="nil"/>
            </w:tcBorders>
            <w:shd w:val="clear" w:color="auto" w:fill="auto"/>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color w:val="000000"/>
                <w:sz w:val="28"/>
                <w:szCs w:val="28"/>
              </w:rPr>
            </w:pPr>
            <w:r w:rsidRPr="00FE35D6">
              <w:rPr>
                <w:rFonts w:ascii="Times New Roman" w:eastAsia="Times New Roman" w:hAnsi="Times New Roman" w:cs="Times New Roman"/>
                <w:color w:val="000000"/>
                <w:sz w:val="28"/>
                <w:szCs w:val="28"/>
              </w:rPr>
              <w:t xml:space="preserve">Начальник отдела по делам казачества и военным вопросам                                                                </w:t>
            </w:r>
            <w:r w:rsidRPr="00FE35D6">
              <w:rPr>
                <w:rFonts w:ascii="Times New Roman" w:eastAsia="Times New Roman" w:hAnsi="Times New Roman" w:cs="Times New Roman"/>
                <w:color w:val="000000"/>
                <w:sz w:val="28"/>
                <w:szCs w:val="28"/>
              </w:rPr>
              <w:br/>
              <w:t xml:space="preserve">                                                                                                                           </w:t>
            </w:r>
          </w:p>
        </w:tc>
      </w:tr>
      <w:tr w:rsidR="00FE35D6" w:rsidRPr="00FE35D6" w:rsidTr="0093607B">
        <w:trPr>
          <w:trHeight w:val="360"/>
        </w:trPr>
        <w:tc>
          <w:tcPr>
            <w:tcW w:w="5388" w:type="dxa"/>
            <w:gridSpan w:val="3"/>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color w:val="000000"/>
                <w:sz w:val="28"/>
                <w:szCs w:val="28"/>
              </w:rPr>
            </w:pPr>
            <w:r w:rsidRPr="00FE35D6">
              <w:rPr>
                <w:rFonts w:ascii="Times New Roman" w:eastAsia="Times New Roman" w:hAnsi="Times New Roman" w:cs="Times New Roman"/>
                <w:color w:val="000000"/>
                <w:sz w:val="28"/>
                <w:szCs w:val="28"/>
              </w:rPr>
              <w:t xml:space="preserve">администрации муниципального образования </w:t>
            </w:r>
          </w:p>
        </w:tc>
        <w:tc>
          <w:tcPr>
            <w:tcW w:w="1241"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color w:val="000000"/>
                <w:sz w:val="28"/>
                <w:szCs w:val="28"/>
              </w:rPr>
            </w:pPr>
          </w:p>
        </w:tc>
        <w:tc>
          <w:tcPr>
            <w:tcW w:w="1276"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2022"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r>
      <w:tr w:rsidR="00FE35D6" w:rsidRPr="00FE35D6" w:rsidTr="0093607B">
        <w:trPr>
          <w:trHeight w:val="360"/>
        </w:trPr>
        <w:tc>
          <w:tcPr>
            <w:tcW w:w="3085"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color w:val="000000"/>
                <w:sz w:val="28"/>
                <w:szCs w:val="28"/>
              </w:rPr>
            </w:pPr>
            <w:r w:rsidRPr="00FE35D6">
              <w:rPr>
                <w:rFonts w:ascii="Times New Roman" w:eastAsia="Times New Roman" w:hAnsi="Times New Roman" w:cs="Times New Roman"/>
                <w:color w:val="000000"/>
                <w:sz w:val="28"/>
                <w:szCs w:val="28"/>
              </w:rPr>
              <w:lastRenderedPageBreak/>
              <w:t>Кавказский район</w:t>
            </w:r>
          </w:p>
        </w:tc>
        <w:tc>
          <w:tcPr>
            <w:tcW w:w="919"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color w:val="000000"/>
                <w:sz w:val="28"/>
                <w:szCs w:val="28"/>
              </w:rPr>
            </w:pPr>
            <w:r w:rsidRPr="00FE35D6">
              <w:rPr>
                <w:rFonts w:ascii="Times New Roman" w:eastAsia="Times New Roman" w:hAnsi="Times New Roman" w:cs="Times New Roman"/>
                <w:color w:val="000000"/>
                <w:sz w:val="28"/>
                <w:szCs w:val="28"/>
              </w:rPr>
              <w:t xml:space="preserve"> </w:t>
            </w:r>
          </w:p>
        </w:tc>
        <w:tc>
          <w:tcPr>
            <w:tcW w:w="1384"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color w:val="000000"/>
                <w:sz w:val="28"/>
                <w:szCs w:val="28"/>
              </w:rPr>
            </w:pPr>
          </w:p>
        </w:tc>
        <w:tc>
          <w:tcPr>
            <w:tcW w:w="1241"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sz w:val="20"/>
                <w:szCs w:val="20"/>
              </w:rPr>
            </w:pPr>
          </w:p>
        </w:tc>
        <w:tc>
          <w:tcPr>
            <w:tcW w:w="3261" w:type="dxa"/>
            <w:gridSpan w:val="2"/>
            <w:tcBorders>
              <w:top w:val="nil"/>
              <w:left w:val="nil"/>
              <w:bottom w:val="nil"/>
              <w:right w:val="nil"/>
            </w:tcBorders>
            <w:shd w:val="clear" w:color="auto" w:fill="auto"/>
            <w:noWrap/>
            <w:vAlign w:val="bottom"/>
            <w:hideMark/>
          </w:tcPr>
          <w:p w:rsidR="00FE35D6" w:rsidRPr="00FE35D6" w:rsidRDefault="00777F37" w:rsidP="00FE35D6">
            <w:pPr>
              <w:widowControl/>
              <w:autoSpaceDE/>
              <w:autoSpaceDN/>
              <w:adjustRightInd/>
              <w:ind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 Шитиков</w:t>
            </w:r>
          </w:p>
        </w:tc>
        <w:tc>
          <w:tcPr>
            <w:tcW w:w="2022" w:type="dxa"/>
            <w:tcBorders>
              <w:top w:val="nil"/>
              <w:left w:val="nil"/>
              <w:bottom w:val="nil"/>
              <w:right w:val="nil"/>
            </w:tcBorders>
            <w:shd w:val="clear" w:color="auto" w:fill="auto"/>
            <w:noWrap/>
            <w:vAlign w:val="bottom"/>
            <w:hideMark/>
          </w:tcPr>
          <w:p w:rsidR="00FE35D6" w:rsidRPr="00FE35D6" w:rsidRDefault="00FE35D6" w:rsidP="00FE35D6">
            <w:pPr>
              <w:widowControl/>
              <w:autoSpaceDE/>
              <w:autoSpaceDN/>
              <w:adjustRightInd/>
              <w:ind w:firstLine="0"/>
              <w:jc w:val="left"/>
              <w:rPr>
                <w:rFonts w:ascii="Times New Roman" w:eastAsia="Times New Roman" w:hAnsi="Times New Roman" w:cs="Times New Roman"/>
                <w:color w:val="000000"/>
                <w:sz w:val="28"/>
                <w:szCs w:val="28"/>
              </w:rPr>
            </w:pPr>
          </w:p>
        </w:tc>
      </w:tr>
    </w:tbl>
    <w:p w:rsidR="009B1A23" w:rsidRPr="008333E5" w:rsidRDefault="009B1A23" w:rsidP="00827750">
      <w:pPr>
        <w:ind w:left="10080" w:firstLine="0"/>
        <w:jc w:val="center"/>
        <w:rPr>
          <w:rStyle w:val="a3"/>
          <w:rFonts w:ascii="Times New Roman" w:hAnsi="Times New Roman" w:cs="Times New Roman"/>
          <w:b w:val="0"/>
          <w:bCs/>
          <w:color w:val="auto"/>
        </w:rPr>
      </w:pPr>
    </w:p>
    <w:p w:rsidR="0056075B" w:rsidRPr="008333E5" w:rsidRDefault="0056075B" w:rsidP="004D6935">
      <w:pPr>
        <w:rPr>
          <w:rFonts w:ascii="Times New Roman" w:hAnsi="Times New Roman" w:cs="Times New Roman"/>
        </w:rPr>
        <w:sectPr w:rsidR="0056075B" w:rsidRPr="008333E5" w:rsidSect="00AC5646">
          <w:pgSz w:w="16837" w:h="11905" w:orient="landscape" w:code="9"/>
          <w:pgMar w:top="720" w:right="720" w:bottom="720" w:left="720" w:header="720" w:footer="720" w:gutter="0"/>
          <w:cols w:space="720"/>
          <w:noEndnote/>
          <w:docGrid w:linePitch="326"/>
        </w:sectPr>
      </w:pPr>
    </w:p>
    <w:p w:rsidR="00827750" w:rsidRPr="005B62FE" w:rsidRDefault="001E5D4A" w:rsidP="00827750">
      <w:pPr>
        <w:ind w:left="5760" w:firstLine="0"/>
        <w:jc w:val="center"/>
        <w:rPr>
          <w:rStyle w:val="a3"/>
          <w:rFonts w:ascii="Times New Roman" w:hAnsi="Times New Roman" w:cs="Times New Roman"/>
          <w:b w:val="0"/>
          <w:bCs/>
          <w:color w:val="auto"/>
        </w:rPr>
      </w:pPr>
      <w:bookmarkStart w:id="23" w:name="sub_1400"/>
      <w:r w:rsidRPr="005B62FE">
        <w:rPr>
          <w:rStyle w:val="a3"/>
          <w:rFonts w:ascii="Times New Roman" w:hAnsi="Times New Roman" w:cs="Times New Roman"/>
          <w:b w:val="0"/>
          <w:bCs/>
          <w:color w:val="auto"/>
        </w:rPr>
        <w:lastRenderedPageBreak/>
        <w:t>Приложение N 4</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к </w:t>
      </w:r>
      <w:hyperlink w:anchor="sub_1000" w:history="1">
        <w:r w:rsidRPr="005B62FE">
          <w:rPr>
            <w:rStyle w:val="a4"/>
            <w:rFonts w:ascii="Times New Roman" w:hAnsi="Times New Roman"/>
            <w:b w:val="0"/>
            <w:color w:val="auto"/>
          </w:rPr>
          <w:t>муниципальной программе</w:t>
        </w:r>
      </w:hyperlink>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5B62FE">
        <w:rPr>
          <w:rStyle w:val="a3"/>
          <w:rFonts w:ascii="Times New Roman" w:hAnsi="Times New Roman" w:cs="Times New Roman"/>
          <w:b w:val="0"/>
          <w:bCs/>
          <w:color w:val="auto"/>
        </w:rPr>
        <w:t>безопасности населения"</w:t>
      </w:r>
    </w:p>
    <w:bookmarkEnd w:id="23"/>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w:t>
            </w:r>
            <w:r w:rsidR="00811702" w:rsidRPr="008333E5">
              <w:rPr>
                <w:rFonts w:ascii="Times New Roman" w:hAnsi="Times New Roman"/>
              </w:rPr>
              <w:t>членов казачьей</w:t>
            </w:r>
            <w:r w:rsidRPr="008333E5">
              <w:rPr>
                <w:rFonts w:ascii="Times New Roman" w:hAnsi="Times New Roman"/>
              </w:rPr>
              <w:t xml:space="preserve"> дружины </w:t>
            </w:r>
            <w:r w:rsidRPr="008333E5">
              <w:rPr>
                <w:rFonts w:ascii="Times New Roman" w:hAnsi="Times New Roman"/>
              </w:rPr>
              <w:lastRenderedPageBreak/>
              <w:t>Кавказского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8333E5" w:rsidRDefault="00811702" w:rsidP="00B426AC">
            <w:pPr>
              <w:ind w:firstLine="0"/>
              <w:rPr>
                <w:rFonts w:ascii="Times New Roman" w:hAnsi="Times New Roman"/>
              </w:rPr>
            </w:pPr>
            <w:r w:rsidRPr="008333E5">
              <w:rPr>
                <w:rFonts w:ascii="Times New Roman" w:hAnsi="Times New Roman"/>
                <w:bCs/>
                <w:lang w:eastAsia="en-US"/>
              </w:rPr>
              <w:t>срок реализации</w:t>
            </w:r>
            <w:r w:rsidR="00B426AC" w:rsidRPr="008333E5">
              <w:rPr>
                <w:rFonts w:ascii="Times New Roman" w:hAnsi="Times New Roman"/>
                <w:bCs/>
                <w:lang w:eastAsia="en-US"/>
              </w:rPr>
              <w:t>: 2015-202</w:t>
            </w:r>
            <w:r w:rsidR="00AC1AB0">
              <w:rPr>
                <w:rFonts w:ascii="Times New Roman" w:hAnsi="Times New Roman"/>
                <w:bCs/>
                <w:lang w:eastAsia="en-US"/>
              </w:rPr>
              <w:t>6</w:t>
            </w:r>
            <w:r w:rsidR="00B426AC" w:rsidRPr="008333E5">
              <w:rPr>
                <w:rFonts w:ascii="Times New Roman" w:hAnsi="Times New Roman"/>
                <w:bCs/>
                <w:lang w:eastAsia="en-US"/>
              </w:rPr>
              <w:t xml:space="preserve">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w:t>
            </w:r>
            <w:r w:rsidR="00AC1AB0">
              <w:rPr>
                <w:rFonts w:ascii="Times New Roman" w:hAnsi="Times New Roman"/>
              </w:rPr>
              <w:t>6</w:t>
            </w:r>
            <w:r w:rsidRPr="008333E5">
              <w:rPr>
                <w:rFonts w:ascii="Times New Roman" w:hAnsi="Times New Roman"/>
              </w:rPr>
              <w:t xml:space="preserve">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Объемы и источники финансирования подпрограммы, в том числе на финансовое обеспечение проектов и (</w:t>
            </w:r>
            <w:r w:rsidR="00811702" w:rsidRPr="008333E5">
              <w:rPr>
                <w:rFonts w:ascii="Times New Roman" w:hAnsi="Times New Roman"/>
              </w:rPr>
              <w:t>или) программ</w:t>
            </w:r>
            <w:r w:rsidRPr="008333E5">
              <w:rPr>
                <w:rFonts w:ascii="Times New Roman" w:hAnsi="Times New Roman"/>
              </w:rPr>
              <w:t xml:space="preserve">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DB1416" w:rsidRDefault="00B426AC" w:rsidP="00B426AC">
            <w:pPr>
              <w:ind w:firstLine="77"/>
              <w:rPr>
                <w:rFonts w:ascii="Times New Roman" w:hAnsi="Times New Roman"/>
              </w:rPr>
            </w:pPr>
            <w:r w:rsidRPr="008333E5">
              <w:rPr>
                <w:rFonts w:ascii="Times New Roman" w:hAnsi="Times New Roman"/>
                <w:bCs/>
                <w:lang w:eastAsia="en-US"/>
              </w:rPr>
              <w:t>всего на 2015-202</w:t>
            </w:r>
            <w:r w:rsidR="00AC1AB0">
              <w:rPr>
                <w:rFonts w:ascii="Times New Roman" w:hAnsi="Times New Roman"/>
                <w:bCs/>
                <w:lang w:eastAsia="en-US"/>
              </w:rPr>
              <w:t xml:space="preserve">6 </w:t>
            </w:r>
            <w:r w:rsidRPr="008333E5">
              <w:rPr>
                <w:rFonts w:ascii="Times New Roman" w:hAnsi="Times New Roman"/>
                <w:bCs/>
                <w:lang w:eastAsia="en-US"/>
              </w:rPr>
              <w:t xml:space="preserve">годы предусмотрено                                  </w:t>
            </w:r>
            <w:r w:rsidR="00AC1AB0" w:rsidRPr="00DB1416">
              <w:rPr>
                <w:rFonts w:ascii="Times New Roman" w:hAnsi="Times New Roman"/>
                <w:bCs/>
                <w:lang w:eastAsia="en-US"/>
              </w:rPr>
              <w:t>5</w:t>
            </w:r>
            <w:r w:rsidR="00811702" w:rsidRPr="00DB1416">
              <w:rPr>
                <w:rFonts w:ascii="Times New Roman" w:hAnsi="Times New Roman"/>
                <w:bCs/>
                <w:lang w:eastAsia="en-US"/>
              </w:rPr>
              <w:t xml:space="preserve"> </w:t>
            </w:r>
            <w:r w:rsidR="00AC1AB0" w:rsidRPr="00DB1416">
              <w:rPr>
                <w:rFonts w:ascii="Times New Roman" w:hAnsi="Times New Roman"/>
                <w:bCs/>
                <w:lang w:eastAsia="en-US"/>
              </w:rPr>
              <w:t>6</w:t>
            </w:r>
            <w:r w:rsidR="004A4724" w:rsidRPr="00DB1416">
              <w:rPr>
                <w:rFonts w:ascii="Times New Roman" w:hAnsi="Times New Roman"/>
                <w:bCs/>
                <w:lang w:eastAsia="en-US"/>
              </w:rPr>
              <w:t>00</w:t>
            </w:r>
            <w:r w:rsidRPr="00DB1416">
              <w:rPr>
                <w:rFonts w:ascii="Times New Roman" w:hAnsi="Times New Roman"/>
                <w:bCs/>
                <w:lang w:eastAsia="en-US"/>
              </w:rPr>
              <w:t xml:space="preserve">,0 тыс. руб., в том </w:t>
            </w:r>
            <w:r w:rsidR="00811702" w:rsidRPr="00DB1416">
              <w:rPr>
                <w:rFonts w:ascii="Times New Roman" w:hAnsi="Times New Roman"/>
                <w:bCs/>
                <w:lang w:eastAsia="en-US"/>
              </w:rPr>
              <w:t>числе средств</w:t>
            </w:r>
            <w:r w:rsidRPr="00DB1416">
              <w:rPr>
                <w:rFonts w:ascii="Times New Roman" w:hAnsi="Times New Roman"/>
                <w:bCs/>
                <w:lang w:eastAsia="en-US"/>
              </w:rPr>
              <w:t xml:space="preserve"> местного бюджета –  </w:t>
            </w:r>
            <w:r w:rsidR="00E018B9" w:rsidRPr="00DB1416">
              <w:rPr>
                <w:rFonts w:ascii="Times New Roman" w:hAnsi="Times New Roman"/>
                <w:bCs/>
                <w:lang w:eastAsia="en-US"/>
              </w:rPr>
              <w:t>5</w:t>
            </w:r>
            <w:r w:rsidR="00811702" w:rsidRPr="00DB1416">
              <w:rPr>
                <w:rFonts w:ascii="Times New Roman" w:hAnsi="Times New Roman"/>
                <w:bCs/>
                <w:lang w:eastAsia="en-US"/>
              </w:rPr>
              <w:t xml:space="preserve"> </w:t>
            </w:r>
            <w:r w:rsidR="001052E3" w:rsidRPr="00DB1416">
              <w:rPr>
                <w:rFonts w:ascii="Times New Roman" w:hAnsi="Times New Roman"/>
                <w:bCs/>
                <w:lang w:eastAsia="en-US"/>
              </w:rPr>
              <w:t>6</w:t>
            </w:r>
            <w:r w:rsidR="004A4724" w:rsidRPr="00DB1416">
              <w:rPr>
                <w:rFonts w:ascii="Times New Roman" w:hAnsi="Times New Roman"/>
                <w:bCs/>
                <w:lang w:eastAsia="en-US"/>
              </w:rPr>
              <w:t>00</w:t>
            </w:r>
            <w:r w:rsidRPr="00DB1416">
              <w:rPr>
                <w:rFonts w:ascii="Times New Roman" w:hAnsi="Times New Roman"/>
                <w:bCs/>
                <w:lang w:eastAsia="en-US"/>
              </w:rPr>
              <w:t>,0 тыс. рублей</w:t>
            </w:r>
          </w:p>
          <w:p w:rsidR="00B426AC" w:rsidRPr="00DB1416"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4"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1"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5"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5"/>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w:t>
      </w:r>
      <w:r w:rsidR="00E61A7E" w:rsidRPr="008333E5">
        <w:rPr>
          <w:rFonts w:ascii="Times New Roman" w:hAnsi="Times New Roman"/>
        </w:rPr>
        <w:t>2015 по</w:t>
      </w:r>
      <w:r w:rsidRPr="008333E5">
        <w:rPr>
          <w:rFonts w:ascii="Times New Roman" w:hAnsi="Times New Roman"/>
        </w:rPr>
        <w:t xml:space="preserve"> 202</w:t>
      </w:r>
      <w:r w:rsidR="001052E3">
        <w:rPr>
          <w:rFonts w:ascii="Times New Roman" w:hAnsi="Times New Roman"/>
        </w:rPr>
        <w:t>6</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1052E3">
        <w:rPr>
          <w:rFonts w:ascii="Times New Roman" w:hAnsi="Times New Roman"/>
          <w:bCs/>
        </w:rPr>
        <w:t>6</w:t>
      </w:r>
      <w:r w:rsidRPr="008333E5">
        <w:rPr>
          <w:rFonts w:ascii="Times New Roman" w:hAnsi="Times New Roman"/>
          <w:bCs/>
        </w:rPr>
        <w:t xml:space="preserve">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30"/>
      <w:r w:rsidRPr="008333E5">
        <w:rPr>
          <w:rFonts w:ascii="Times New Roman" w:hAnsi="Times New Roman" w:cs="Times New Roman"/>
          <w:b/>
        </w:rPr>
        <w:t>3. Перечень мероприятий подпрограммы</w:t>
      </w:r>
    </w:p>
    <w:bookmarkEnd w:id="2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7" w:name="sub_440"/>
    </w:p>
    <w:p w:rsidR="001E5D4A"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E227E8" w:rsidRDefault="00E227E8" w:rsidP="004D6935">
      <w:pPr>
        <w:rPr>
          <w:rFonts w:ascii="Times New Roman" w:hAnsi="Times New Roman" w:cs="Times New Roman"/>
          <w:b/>
        </w:rPr>
      </w:pPr>
    </w:p>
    <w:p w:rsidR="00E227E8" w:rsidRDefault="00E227E8" w:rsidP="004D6935">
      <w:pPr>
        <w:rPr>
          <w:rFonts w:ascii="Times New Roman" w:hAnsi="Times New Roman" w:cs="Times New Roman"/>
          <w:b/>
        </w:rPr>
      </w:pPr>
    </w:p>
    <w:p w:rsidR="00E227E8" w:rsidRPr="00A273BC" w:rsidRDefault="00E227E8" w:rsidP="00E227E8">
      <w:pPr>
        <w:widowControl/>
        <w:numPr>
          <w:ilvl w:val="0"/>
          <w:numId w:val="2"/>
        </w:numPr>
        <w:tabs>
          <w:tab w:val="clear" w:pos="0"/>
          <w:tab w:val="num" w:pos="432"/>
        </w:tabs>
        <w:suppressAutoHyphens/>
        <w:autoSpaceDE/>
        <w:autoSpaceDN/>
        <w:adjustRightInd/>
        <w:jc w:val="center"/>
        <w:rPr>
          <w:rFonts w:ascii="Times New Roman" w:hAnsi="Times New Roman"/>
          <w:sz w:val="28"/>
          <w:szCs w:val="28"/>
        </w:rPr>
      </w:pPr>
      <w:r w:rsidRPr="00A273BC">
        <w:rPr>
          <w:rFonts w:ascii="Times New Roman" w:hAnsi="Times New Roman"/>
          <w:sz w:val="28"/>
          <w:szCs w:val="28"/>
        </w:rPr>
        <w:t>4. Обоснование ресурсного обеспечения подпрограммы</w:t>
      </w:r>
    </w:p>
    <w:p w:rsidR="00E227E8" w:rsidRPr="00A273BC" w:rsidRDefault="00E227E8" w:rsidP="00E227E8">
      <w:pPr>
        <w:widowControl/>
        <w:numPr>
          <w:ilvl w:val="0"/>
          <w:numId w:val="2"/>
        </w:numPr>
        <w:tabs>
          <w:tab w:val="clear" w:pos="0"/>
          <w:tab w:val="num" w:pos="432"/>
        </w:tabs>
        <w:suppressAutoHyphens/>
        <w:autoSpaceDE/>
        <w:autoSpaceDN/>
        <w:adjustRightInd/>
        <w:jc w:val="left"/>
        <w:rPr>
          <w:rFonts w:ascii="Times New Roman" w:hAnsi="Times New Roman"/>
          <w:sz w:val="28"/>
          <w:szCs w:val="28"/>
        </w:rPr>
      </w:pPr>
    </w:p>
    <w:tbl>
      <w:tblPr>
        <w:tblW w:w="5000" w:type="pct"/>
        <w:tblLook w:val="0000" w:firstRow="0" w:lastRow="0" w:firstColumn="0" w:lastColumn="0" w:noHBand="0" w:noVBand="0"/>
      </w:tblPr>
      <w:tblGrid>
        <w:gridCol w:w="1581"/>
        <w:gridCol w:w="1580"/>
        <w:gridCol w:w="1784"/>
        <w:gridCol w:w="1441"/>
        <w:gridCol w:w="904"/>
        <w:gridCol w:w="969"/>
        <w:gridCol w:w="1594"/>
      </w:tblGrid>
      <w:tr w:rsidR="00E227E8" w:rsidRPr="00A273BC" w:rsidTr="00E018B9">
        <w:trPr>
          <w:cantSplit/>
          <w:trHeight w:val="365"/>
        </w:trPr>
        <w:tc>
          <w:tcPr>
            <w:tcW w:w="1149" w:type="pct"/>
            <w:vMerge w:val="restart"/>
            <w:tcBorders>
              <w:top w:val="single" w:sz="4" w:space="0" w:color="000000"/>
              <w:left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Наименование подпрограммы</w:t>
            </w:r>
          </w:p>
        </w:tc>
        <w:tc>
          <w:tcPr>
            <w:tcW w:w="653"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Год реализации </w:t>
            </w:r>
            <w:proofErr w:type="spellStart"/>
            <w:r w:rsidRPr="00A273BC">
              <w:rPr>
                <w:rFonts w:ascii="Times New Roman" w:hAnsi="Times New Roman"/>
              </w:rPr>
              <w:t>подпро</w:t>
            </w:r>
            <w:proofErr w:type="spellEnd"/>
            <w:r w:rsidRPr="00A273BC">
              <w:rPr>
                <w:rFonts w:ascii="Times New Roman" w:hAnsi="Times New Roman"/>
              </w:rPr>
              <w:t>-граммы</w:t>
            </w:r>
          </w:p>
        </w:tc>
        <w:tc>
          <w:tcPr>
            <w:tcW w:w="558"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Объем </w:t>
            </w:r>
            <w:proofErr w:type="spellStart"/>
            <w:proofErr w:type="gramStart"/>
            <w:r w:rsidRPr="00A273BC">
              <w:rPr>
                <w:rFonts w:ascii="Times New Roman" w:hAnsi="Times New Roman"/>
              </w:rPr>
              <w:t>финанси-рования</w:t>
            </w:r>
            <w:proofErr w:type="spellEnd"/>
            <w:proofErr w:type="gramEnd"/>
            <w:r w:rsidRPr="00A273BC">
              <w:rPr>
                <w:rFonts w:ascii="Times New Roman" w:hAnsi="Times New Roman"/>
              </w:rPr>
              <w:t>, тыс. руб.</w:t>
            </w:r>
          </w:p>
          <w:p w:rsidR="00E227E8" w:rsidRPr="00A273BC" w:rsidRDefault="00E227E8" w:rsidP="002B2740">
            <w:pPr>
              <w:ind w:firstLine="231"/>
              <w:jc w:val="center"/>
              <w:rPr>
                <w:rFonts w:ascii="Times New Roman" w:hAnsi="Times New Roman"/>
              </w:rPr>
            </w:pPr>
            <w:r w:rsidRPr="00A273BC">
              <w:rPr>
                <w:rFonts w:ascii="Times New Roman" w:hAnsi="Times New Roman"/>
              </w:rPr>
              <w:t>всего</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в том числе по источникам, тыс. руб.</w:t>
            </w:r>
          </w:p>
        </w:tc>
      </w:tr>
      <w:tr w:rsidR="00E227E8" w:rsidRPr="00A273BC" w:rsidTr="00E018B9">
        <w:trPr>
          <w:cantSplit/>
          <w:trHeight w:val="856"/>
        </w:trPr>
        <w:tc>
          <w:tcPr>
            <w:tcW w:w="1149" w:type="pct"/>
            <w:vMerge/>
            <w:tcBorders>
              <w:left w:val="single" w:sz="4" w:space="0" w:color="000000"/>
              <w:bottom w:val="single" w:sz="4" w:space="0" w:color="000000"/>
            </w:tcBorders>
          </w:tcPr>
          <w:p w:rsidR="00E227E8" w:rsidRPr="00A273BC" w:rsidRDefault="00E227E8" w:rsidP="00E227E8">
            <w:pPr>
              <w:snapToGrid w:val="0"/>
              <w:rPr>
                <w:rFonts w:ascii="Times New Roman" w:hAnsi="Times New Roman"/>
              </w:rPr>
            </w:pPr>
          </w:p>
        </w:tc>
        <w:tc>
          <w:tcPr>
            <w:tcW w:w="653"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558"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r w:rsidRPr="00A273BC">
              <w:rPr>
                <w:rFonts w:ascii="Times New Roman" w:hAnsi="Times New Roman"/>
              </w:rPr>
              <w:t>федераль-ный</w:t>
            </w:r>
            <w:proofErr w:type="spellEnd"/>
            <w:r w:rsidRPr="00A273BC">
              <w:rPr>
                <w:rFonts w:ascii="Times New Roman" w:hAnsi="Times New Roman"/>
              </w:rPr>
              <w:t xml:space="preserve"> бюджет</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tabs>
                <w:tab w:val="left" w:pos="3840"/>
              </w:tabs>
              <w:ind w:firstLine="231"/>
              <w:jc w:val="center"/>
              <w:rPr>
                <w:rFonts w:ascii="Times New Roman" w:hAnsi="Times New Roman"/>
              </w:rPr>
            </w:pPr>
            <w:r w:rsidRPr="00A273BC">
              <w:rPr>
                <w:rFonts w:ascii="Times New Roman" w:hAnsi="Times New Roman"/>
              </w:rPr>
              <w:t>краевой бюджет</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местный</w:t>
            </w:r>
          </w:p>
          <w:p w:rsidR="00E227E8" w:rsidRPr="00A273BC" w:rsidRDefault="00E227E8" w:rsidP="002B2740">
            <w:pPr>
              <w:ind w:firstLine="231"/>
              <w:jc w:val="center"/>
              <w:rPr>
                <w:rFonts w:ascii="Times New Roman" w:hAnsi="Times New Roman"/>
              </w:rPr>
            </w:pPr>
            <w:r w:rsidRPr="00A273BC">
              <w:rPr>
                <w:rFonts w:ascii="Times New Roman" w:hAnsi="Times New Roman"/>
              </w:rPr>
              <w:t>бюджет</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proofErr w:type="gramStart"/>
            <w:r w:rsidRPr="00A273BC">
              <w:rPr>
                <w:rFonts w:ascii="Times New Roman" w:hAnsi="Times New Roman"/>
              </w:rPr>
              <w:t>внебюд-жетные</w:t>
            </w:r>
            <w:proofErr w:type="spellEnd"/>
            <w:proofErr w:type="gramEnd"/>
          </w:p>
          <w:p w:rsidR="00E227E8" w:rsidRPr="00A273BC" w:rsidRDefault="00E227E8" w:rsidP="002B2740">
            <w:pPr>
              <w:ind w:firstLine="231"/>
              <w:jc w:val="center"/>
              <w:rPr>
                <w:rFonts w:ascii="Times New Roman" w:hAnsi="Times New Roman"/>
              </w:rPr>
            </w:pPr>
            <w:r w:rsidRPr="00A273BC">
              <w:rPr>
                <w:rFonts w:ascii="Times New Roman" w:hAnsi="Times New Roman"/>
              </w:rPr>
              <w:t>источники</w:t>
            </w:r>
          </w:p>
        </w:tc>
      </w:tr>
      <w:tr w:rsidR="00E227E8" w:rsidRPr="00A273BC" w:rsidTr="00E018B9">
        <w:tc>
          <w:tcPr>
            <w:tcW w:w="1149" w:type="pct"/>
            <w:tcBorders>
              <w:top w:val="single" w:sz="4" w:space="0" w:color="000000"/>
              <w:left w:val="single" w:sz="4" w:space="0" w:color="000000"/>
              <w:bottom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1</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2</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3</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4</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5</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6</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7</w:t>
            </w:r>
          </w:p>
        </w:tc>
      </w:tr>
      <w:tr w:rsidR="00FA0196" w:rsidRPr="00A273BC" w:rsidTr="00E018B9">
        <w:trPr>
          <w:trHeight w:val="708"/>
        </w:trPr>
        <w:tc>
          <w:tcPr>
            <w:tcW w:w="1149" w:type="pct"/>
            <w:vMerge w:val="restart"/>
            <w:tcBorders>
              <w:top w:val="single" w:sz="4" w:space="0" w:color="000000"/>
              <w:left w:val="single" w:sz="4" w:space="0" w:color="000000"/>
            </w:tcBorders>
          </w:tcPr>
          <w:p w:rsidR="00FA0196" w:rsidRPr="00A273BC" w:rsidRDefault="00FA0196" w:rsidP="00E227E8">
            <w:pPr>
              <w:ind w:right="-108"/>
              <w:jc w:val="center"/>
              <w:rPr>
                <w:rFonts w:ascii="Times New Roman" w:hAnsi="Times New Roman"/>
                <w:bCs/>
              </w:rPr>
            </w:pPr>
            <w:r w:rsidRPr="00A273BC">
              <w:rPr>
                <w:rFonts w:ascii="Times New Roman" w:hAnsi="Times New Roman"/>
                <w:bCs/>
              </w:rPr>
              <w:t>Подпрограмма «</w:t>
            </w:r>
            <w:r>
              <w:rPr>
                <w:rFonts w:ascii="Times New Roman" w:hAnsi="Times New Roman"/>
                <w:bCs/>
              </w:rPr>
              <w:t xml:space="preserve">Развитие и поддержка казачества </w:t>
            </w:r>
            <w:r w:rsidRPr="00A273BC">
              <w:rPr>
                <w:rFonts w:ascii="Times New Roman" w:hAnsi="Times New Roman"/>
                <w:bCs/>
              </w:rPr>
              <w:t xml:space="preserve">на </w:t>
            </w:r>
            <w:r w:rsidRPr="00A273BC">
              <w:rPr>
                <w:rFonts w:ascii="Times New Roman" w:hAnsi="Times New Roman"/>
                <w:bCs/>
              </w:rPr>
              <w:lastRenderedPageBreak/>
              <w:t>территории муниципального образования Кавказский район»</w:t>
            </w: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right="-108" w:hanging="60"/>
              <w:jc w:val="center"/>
              <w:rPr>
                <w:rFonts w:ascii="Times New Roman" w:hAnsi="Times New Roman"/>
                <w:bCs/>
                <w:spacing w:val="2"/>
              </w:rPr>
            </w:pPr>
            <w:r w:rsidRPr="00A273BC">
              <w:rPr>
                <w:rFonts w:ascii="Times New Roman" w:hAnsi="Times New Roman"/>
                <w:bCs/>
              </w:rPr>
              <w:lastRenderedPageBreak/>
              <w:t>всего</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1052E3">
            <w:pPr>
              <w:ind w:hanging="44"/>
              <w:rPr>
                <w:rFonts w:ascii="Times New Roman" w:hAnsi="Times New Roman"/>
                <w:bCs/>
                <w:spacing w:val="2"/>
              </w:rPr>
            </w:pPr>
            <w:r w:rsidRPr="00DB1416">
              <w:rPr>
                <w:rFonts w:ascii="Times New Roman" w:hAnsi="Times New Roman"/>
                <w:bCs/>
                <w:spacing w:val="2"/>
              </w:rPr>
              <w:t>5 600,0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right="-108" w:hanging="44"/>
              <w:jc w:val="center"/>
              <w:rPr>
                <w:rFonts w:ascii="Times New Roman" w:hAnsi="Times New Roman"/>
                <w:bCs/>
                <w:spacing w:val="2"/>
              </w:rPr>
            </w:pPr>
            <w:r w:rsidRPr="00DB1416">
              <w:rPr>
                <w:rFonts w:ascii="Times New Roman" w:hAnsi="Times New Roman"/>
                <w:bCs/>
                <w:spacing w:val="2"/>
              </w:rPr>
              <w:t>0,0</w:t>
            </w:r>
          </w:p>
        </w:tc>
        <w:tc>
          <w:tcPr>
            <w:tcW w:w="595"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right="-108" w:hanging="44"/>
              <w:jc w:val="center"/>
              <w:rPr>
                <w:rFonts w:ascii="Times New Roman" w:hAnsi="Times New Roman"/>
                <w:bCs/>
                <w:spacing w:val="2"/>
              </w:rP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1052E3">
            <w:pPr>
              <w:ind w:right="-108" w:hanging="44"/>
              <w:jc w:val="center"/>
              <w:rPr>
                <w:rFonts w:ascii="Times New Roman" w:hAnsi="Times New Roman"/>
                <w:bCs/>
                <w:spacing w:val="2"/>
              </w:rPr>
            </w:pPr>
            <w:r w:rsidRPr="00DB1416">
              <w:rPr>
                <w:rFonts w:ascii="Times New Roman" w:hAnsi="Times New Roman"/>
                <w:bCs/>
                <w:spacing w:val="2"/>
              </w:rPr>
              <w:t>5 600,0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right="-108" w:hanging="44"/>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ind w:right="-108"/>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right="-108" w:hanging="201"/>
              <w:jc w:val="center"/>
              <w:rPr>
                <w:rFonts w:ascii="Times New Roman" w:hAnsi="Times New Roman"/>
                <w:bCs/>
                <w:spacing w:val="2"/>
              </w:rPr>
            </w:pPr>
            <w:r w:rsidRPr="00A273BC">
              <w:rPr>
                <w:rFonts w:ascii="Times New Roman" w:hAnsi="Times New Roman"/>
                <w:bCs/>
              </w:rPr>
              <w:t>2015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rPr>
                <w:rFonts w:ascii="Times New Roman" w:eastAsia="Times New Roman" w:hAnsi="Times New Roman"/>
                <w:bCs/>
                <w:spacing w:val="2"/>
              </w:rPr>
            </w:pPr>
            <w:r w:rsidRPr="00DB1416">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231"/>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rPr>
                <w:rFonts w:ascii="Times New Roman" w:hAnsi="Times New Roman"/>
              </w:rPr>
            </w:pPr>
            <w:r w:rsidRPr="00DB1416">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231"/>
              <w:jc w:val="center"/>
              <w:rPr>
                <w:rFonts w:ascii="Times New Roman" w:hAnsi="Times New Roman"/>
              </w:rPr>
            </w:pPr>
            <w:r w:rsidRPr="004723A3">
              <w:rPr>
                <w:rFonts w:ascii="Times New Roman" w:hAnsi="Times New Roman"/>
              </w:rPr>
              <w:t>0,0</w:t>
            </w:r>
          </w:p>
        </w:tc>
      </w:tr>
      <w:tr w:rsidR="00FA0196" w:rsidRPr="00A273BC" w:rsidTr="00E018B9">
        <w:trPr>
          <w:trHeight w:val="305"/>
        </w:trPr>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hAnsi="Times New Roman"/>
                <w:bCs/>
                <w:spacing w:val="2"/>
              </w:rPr>
            </w:pPr>
            <w:r w:rsidRPr="00A273BC">
              <w:rPr>
                <w:rFonts w:ascii="Times New Roman" w:hAnsi="Times New Roman"/>
                <w:bCs/>
              </w:rPr>
              <w:t>2016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eastAsia="Times New Roman" w:hAnsi="Times New Roman"/>
                <w:bCs/>
                <w:spacing w:val="2"/>
              </w:rPr>
            </w:pPr>
            <w:r w:rsidRPr="00DB1416">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2017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eastAsia="Times New Roman" w:hAnsi="Times New Roman"/>
                <w:bCs/>
                <w:spacing w:val="2"/>
              </w:rP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2018 год</w:t>
            </w:r>
          </w:p>
        </w:tc>
        <w:tc>
          <w:tcPr>
            <w:tcW w:w="558"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2019 год</w:t>
            </w:r>
          </w:p>
        </w:tc>
        <w:tc>
          <w:tcPr>
            <w:tcW w:w="558"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2020 год</w:t>
            </w:r>
          </w:p>
        </w:tc>
        <w:tc>
          <w:tcPr>
            <w:tcW w:w="558"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2021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auto"/>
              <w:left w:val="single" w:sz="4" w:space="0" w:color="000000"/>
              <w:bottom w:val="single" w:sz="4" w:space="0" w:color="000000"/>
            </w:tcBorders>
            <w:shd w:val="clear" w:color="auto" w:fill="auto"/>
          </w:tcPr>
          <w:p w:rsidR="00FA0196" w:rsidRPr="00A273BC" w:rsidRDefault="00FA0196" w:rsidP="002B2740">
            <w:pPr>
              <w:ind w:firstLine="82"/>
            </w:pPr>
            <w:r w:rsidRPr="00A273BC">
              <w:rPr>
                <w:rFonts w:ascii="Times New Roman" w:hAnsi="Times New Roman"/>
                <w:bCs/>
              </w:rPr>
              <w:t>2022 год</w:t>
            </w:r>
          </w:p>
        </w:tc>
        <w:tc>
          <w:tcPr>
            <w:tcW w:w="558"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700,0</w:t>
            </w:r>
          </w:p>
        </w:tc>
        <w:tc>
          <w:tcPr>
            <w:tcW w:w="694" w:type="pct"/>
            <w:tcBorders>
              <w:top w:val="single" w:sz="4" w:space="0" w:color="auto"/>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700,0</w:t>
            </w:r>
          </w:p>
        </w:tc>
        <w:tc>
          <w:tcPr>
            <w:tcW w:w="720" w:type="pct"/>
            <w:tcBorders>
              <w:top w:val="single" w:sz="4" w:space="0" w:color="auto"/>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tcPr>
          <w:p w:rsidR="00FA0196" w:rsidRPr="00A273BC" w:rsidRDefault="00FA0196" w:rsidP="002B2740">
            <w:pPr>
              <w:ind w:firstLine="82"/>
            </w:pPr>
            <w:r w:rsidRPr="00A273BC">
              <w:rPr>
                <w:rFonts w:ascii="Times New Roman" w:hAnsi="Times New Roman"/>
                <w:bCs/>
              </w:rPr>
              <w:t>2023 год</w:t>
            </w:r>
          </w:p>
        </w:tc>
        <w:tc>
          <w:tcPr>
            <w:tcW w:w="558"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694" w:type="pct"/>
            <w:tcBorders>
              <w:top w:val="single" w:sz="4" w:space="0" w:color="000000"/>
              <w:left w:val="single" w:sz="4" w:space="0" w:color="000000"/>
              <w:bottom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FA0196" w:rsidRPr="00051DBC" w:rsidRDefault="00FA0196" w:rsidP="002B2740">
            <w:pPr>
              <w:ind w:firstLine="48"/>
              <w:jc w:val="center"/>
              <w:rPr>
                <w:rFonts w:ascii="Times New Roman" w:hAnsi="Times New Roman"/>
              </w:rPr>
            </w:pPr>
            <w:r w:rsidRPr="00051DBC">
              <w:rPr>
                <w:rFonts w:ascii="Times New Roman" w:hAnsi="Times New Roman"/>
              </w:rPr>
              <w:t>0,0</w:t>
            </w:r>
          </w:p>
        </w:tc>
      </w:tr>
      <w:tr w:rsidR="00DB1416" w:rsidRPr="00DB1416" w:rsidTr="00F84F22">
        <w:tc>
          <w:tcPr>
            <w:tcW w:w="1149" w:type="pct"/>
            <w:vMerge/>
            <w:tcBorders>
              <w:left w:val="single" w:sz="4" w:space="0" w:color="000000"/>
            </w:tcBorders>
          </w:tcPr>
          <w:p w:rsidR="00FA0196" w:rsidRPr="00DB1416" w:rsidRDefault="00FA0196" w:rsidP="00E227E8">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2B2740">
            <w:pPr>
              <w:ind w:firstLine="48"/>
            </w:pPr>
            <w:r w:rsidRPr="00DB1416">
              <w:rPr>
                <w:rFonts w:ascii="Times New Roman" w:hAnsi="Times New Roman"/>
                <w:bCs/>
              </w:rPr>
              <w:t>2024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r>
      <w:tr w:rsidR="00DB1416" w:rsidRPr="00DB1416" w:rsidTr="00F84F22">
        <w:tc>
          <w:tcPr>
            <w:tcW w:w="1149" w:type="pct"/>
            <w:vMerge/>
            <w:tcBorders>
              <w:left w:val="single" w:sz="4" w:space="0" w:color="000000"/>
            </w:tcBorders>
          </w:tcPr>
          <w:p w:rsidR="00FA0196" w:rsidRPr="00DB1416" w:rsidRDefault="00FA0196" w:rsidP="00E018B9">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E018B9">
            <w:pPr>
              <w:ind w:firstLine="48"/>
            </w:pPr>
            <w:r w:rsidRPr="00DB1416">
              <w:rPr>
                <w:rFonts w:ascii="Times New Roman" w:hAnsi="Times New Roman"/>
                <w:bCs/>
              </w:rPr>
              <w:t>2025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E018B9">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E018B9">
            <w:pPr>
              <w:ind w:firstLine="48"/>
              <w:jc w:val="center"/>
              <w:rPr>
                <w:rFonts w:ascii="Times New Roman" w:hAnsi="Times New Roman"/>
              </w:rPr>
            </w:pPr>
            <w:r w:rsidRPr="00DB1416">
              <w:rPr>
                <w:rFonts w:ascii="Times New Roman" w:hAnsi="Times New Roman"/>
              </w:rPr>
              <w:t>0,0</w:t>
            </w:r>
          </w:p>
        </w:tc>
      </w:tr>
      <w:tr w:rsidR="00FA0196" w:rsidRPr="00DB1416" w:rsidTr="00F84F22">
        <w:tc>
          <w:tcPr>
            <w:tcW w:w="1149" w:type="pct"/>
            <w:vMerge/>
            <w:tcBorders>
              <w:left w:val="single" w:sz="4" w:space="0" w:color="000000"/>
              <w:bottom w:val="single" w:sz="4" w:space="0" w:color="auto"/>
            </w:tcBorders>
          </w:tcPr>
          <w:p w:rsidR="00FA0196" w:rsidRPr="00DB1416" w:rsidRDefault="00FA0196" w:rsidP="001052E3">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1052E3">
            <w:pPr>
              <w:ind w:firstLine="48"/>
            </w:pPr>
            <w:r w:rsidRPr="00DB1416">
              <w:rPr>
                <w:rFonts w:ascii="Times New Roman" w:hAnsi="Times New Roman"/>
                <w:bCs/>
              </w:rPr>
              <w:t>2026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1052E3">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1052E3">
            <w:pPr>
              <w:ind w:firstLine="48"/>
              <w:jc w:val="center"/>
              <w:rPr>
                <w:rFonts w:ascii="Times New Roman" w:hAnsi="Times New Roman"/>
              </w:rPr>
            </w:pPr>
            <w:r w:rsidRPr="00DB1416">
              <w:rPr>
                <w:rFonts w:ascii="Times New Roman" w:hAnsi="Times New Roman"/>
              </w:rPr>
              <w:t>0,0</w:t>
            </w:r>
          </w:p>
        </w:tc>
      </w:tr>
      <w:bookmarkEnd w:id="27"/>
    </w:tbl>
    <w:p w:rsidR="001E5D4A" w:rsidRPr="00DB1416"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8" w:name="sub_450"/>
      <w:r w:rsidRPr="008333E5">
        <w:rPr>
          <w:rFonts w:ascii="Times New Roman" w:hAnsi="Times New Roman" w:cs="Times New Roman"/>
          <w:b/>
        </w:rPr>
        <w:t>5. Механизм реализации подпрограммы</w:t>
      </w:r>
    </w:p>
    <w:bookmarkEnd w:id="2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777F37">
        <w:rPr>
          <w:rFonts w:ascii="Times New Roman" w:hAnsi="Times New Roman" w:cs="Times New Roman"/>
        </w:rPr>
        <w:t>А.В. Шитиков</w:t>
      </w:r>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«Развитие и </w:t>
      </w:r>
      <w:r w:rsidR="00E61A7E" w:rsidRPr="008333E5">
        <w:rPr>
          <w:rFonts w:ascii="Times New Roman" w:hAnsi="Times New Roman" w:cs="Times New Roman"/>
          <w:lang w:eastAsia="en-US"/>
        </w:rPr>
        <w:t>поддержка казачества</w:t>
      </w:r>
      <w:r w:rsidRPr="008333E5">
        <w:rPr>
          <w:rFonts w:ascii="Times New Roman" w:hAnsi="Times New Roman" w:cs="Times New Roman"/>
          <w:lang w:eastAsia="en-US"/>
        </w:rPr>
        <w:t xml:space="preserve"> на территории </w:t>
      </w:r>
      <w:r w:rsidR="00E61A7E" w:rsidRPr="008333E5">
        <w:rPr>
          <w:rFonts w:ascii="Times New Roman" w:hAnsi="Times New Roman" w:cs="Times New Roman"/>
          <w:lang w:eastAsia="en-US"/>
        </w:rPr>
        <w:t>муниципального образования</w:t>
      </w:r>
      <w:r w:rsidRPr="008333E5">
        <w:rPr>
          <w:rFonts w:ascii="Times New Roman" w:hAnsi="Times New Roman" w:cs="Times New Roman"/>
          <w:lang w:eastAsia="en-US"/>
        </w:rPr>
        <w:t xml:space="preserve">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52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346"/>
        <w:gridCol w:w="992"/>
        <w:gridCol w:w="709"/>
        <w:gridCol w:w="708"/>
        <w:gridCol w:w="709"/>
        <w:gridCol w:w="709"/>
        <w:gridCol w:w="709"/>
        <w:gridCol w:w="708"/>
        <w:gridCol w:w="709"/>
        <w:gridCol w:w="851"/>
        <w:gridCol w:w="850"/>
        <w:gridCol w:w="851"/>
        <w:gridCol w:w="850"/>
        <w:gridCol w:w="851"/>
        <w:gridCol w:w="870"/>
      </w:tblGrid>
      <w:tr w:rsidR="002913E9" w:rsidRPr="002913E9" w:rsidTr="00F84F22">
        <w:trPr>
          <w:jc w:val="center"/>
        </w:trPr>
        <w:tc>
          <w:tcPr>
            <w:tcW w:w="817" w:type="dxa"/>
            <w:vMerge w:val="restart"/>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N</w:t>
            </w:r>
          </w:p>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п/п</w:t>
            </w:r>
          </w:p>
        </w:tc>
        <w:tc>
          <w:tcPr>
            <w:tcW w:w="3346"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Наименование</w:t>
            </w:r>
          </w:p>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Статус</w:t>
            </w:r>
            <w:r w:rsidRPr="002913E9">
              <w:rPr>
                <w:rFonts w:ascii="Times New Roman" w:eastAsia="Calibri" w:hAnsi="Times New Roman" w:cs="Times New Roman"/>
                <w:vertAlign w:val="superscript"/>
                <w:lang w:eastAsia="zh-CN"/>
              </w:rPr>
              <w:t>*</w:t>
            </w:r>
          </w:p>
        </w:tc>
        <w:tc>
          <w:tcPr>
            <w:tcW w:w="9375" w:type="dxa"/>
            <w:gridSpan w:val="12"/>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значение показателей</w:t>
            </w:r>
          </w:p>
        </w:tc>
      </w:tr>
      <w:tr w:rsidR="002913E9" w:rsidRPr="002913E9" w:rsidTr="00F84F22">
        <w:trPr>
          <w:jc w:val="center"/>
        </w:trPr>
        <w:tc>
          <w:tcPr>
            <w:tcW w:w="817" w:type="dxa"/>
            <w:vMerge/>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992"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2015 год</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2016 год</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2017 год</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2018 год</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2019 год</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2020 год</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2021 год</w:t>
            </w:r>
          </w:p>
        </w:tc>
        <w:tc>
          <w:tcPr>
            <w:tcW w:w="850"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2022 год</w:t>
            </w:r>
          </w:p>
        </w:tc>
        <w:tc>
          <w:tcPr>
            <w:tcW w:w="851"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2023 год</w:t>
            </w:r>
          </w:p>
        </w:tc>
        <w:tc>
          <w:tcPr>
            <w:tcW w:w="85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2024 год</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2025 год</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2026 год</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4</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5</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6</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7</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8</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9</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10</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w:t>
            </w:r>
          </w:p>
        </w:tc>
        <w:tc>
          <w:tcPr>
            <w:tcW w:w="850"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12</w:t>
            </w:r>
          </w:p>
        </w:tc>
        <w:tc>
          <w:tcPr>
            <w:tcW w:w="851"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13</w:t>
            </w:r>
          </w:p>
        </w:tc>
        <w:tc>
          <w:tcPr>
            <w:tcW w:w="85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14</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15</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16</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w:t>
            </w:r>
          </w:p>
        </w:tc>
        <w:tc>
          <w:tcPr>
            <w:tcW w:w="14422" w:type="dxa"/>
            <w:gridSpan w:val="15"/>
            <w:tcBorders>
              <w:top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t>Цель:</w:t>
            </w:r>
            <w:r w:rsidRPr="002913E9">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2913E9" w:rsidRPr="002913E9" w:rsidTr="00F84F22">
        <w:trPr>
          <w:trHeight w:val="524"/>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w:t>
            </w:r>
          </w:p>
        </w:tc>
        <w:tc>
          <w:tcPr>
            <w:tcW w:w="14422" w:type="dxa"/>
            <w:gridSpan w:val="15"/>
            <w:tcBorders>
              <w:top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i/>
                <w:lang w:eastAsia="zh-CN"/>
              </w:rPr>
            </w:pPr>
            <w:r w:rsidRPr="002913E9">
              <w:rPr>
                <w:rFonts w:ascii="Times New Roman" w:eastAsia="Calibri" w:hAnsi="Times New Roman" w:cs="Times New Roman"/>
                <w:b/>
                <w:i/>
                <w:lang w:eastAsia="zh-CN"/>
              </w:rPr>
              <w:t>Задача</w:t>
            </w:r>
            <w:r w:rsidRPr="002913E9">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zh-CN"/>
              </w:rPr>
            </w:pPr>
            <w:r w:rsidRPr="002913E9">
              <w:rPr>
                <w:rFonts w:ascii="Times New Roman" w:eastAsia="Calibri" w:hAnsi="Times New Roman" w:cs="Times New Roman"/>
                <w:b/>
                <w:i/>
                <w:lang w:eastAsia="en-US"/>
              </w:rPr>
              <w:t>Целевые показатели</w:t>
            </w:r>
            <w:r w:rsidRPr="002913E9">
              <w:rPr>
                <w:rFonts w:ascii="Times New Roman" w:eastAsia="Calibri" w:hAnsi="Times New Roman" w:cs="Times New Roman"/>
                <w:i/>
                <w:lang w:eastAsia="en-US"/>
              </w:rPr>
              <w:t>:</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Число казаков дружинников казачьей дружины Кавказского РКО, привлеченных к</w:t>
            </w:r>
            <w:r w:rsidRPr="002913E9">
              <w:rPr>
                <w:rFonts w:ascii="Times New Roman" w:eastAsia="Calibri" w:hAnsi="Times New Roman" w:cs="Times New Roman"/>
                <w:bCs/>
                <w:lang w:eastAsia="zh-CN"/>
              </w:rPr>
              <w:t xml:space="preserve"> участию в охране общественного порядка</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40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1.1.2</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1150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1160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800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1100</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1150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1160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менее1170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1180</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 не менее</w:t>
            </w:r>
            <w:r w:rsidRPr="002913E9">
              <w:rPr>
                <w:rFonts w:ascii="Times New Roman" w:eastAsia="Calibri" w:hAnsi="Times New Roman" w:cs="Times New Roman"/>
                <w:lang w:eastAsia="zh-CN"/>
              </w:rPr>
              <w:t xml:space="preserve"> 1190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1200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1210</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p>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1220</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2.</w:t>
            </w:r>
          </w:p>
        </w:tc>
        <w:tc>
          <w:tcPr>
            <w:tcW w:w="14422" w:type="dxa"/>
            <w:gridSpan w:val="15"/>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i/>
                <w:lang w:eastAsia="en-US"/>
              </w:rPr>
            </w:pPr>
            <w:r w:rsidRPr="002913E9">
              <w:rPr>
                <w:rFonts w:ascii="Times New Roman" w:eastAsia="Calibri" w:hAnsi="Times New Roman" w:cs="Times New Roman"/>
                <w:b/>
                <w:i/>
                <w:lang w:eastAsia="en-US"/>
              </w:rPr>
              <w:t>Задача:</w:t>
            </w:r>
            <w:r w:rsidRPr="002913E9">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lastRenderedPageBreak/>
              <w:t>Целевые показатели</w:t>
            </w:r>
            <w:r w:rsidRPr="002913E9">
              <w:rPr>
                <w:rFonts w:ascii="Times New Roman" w:eastAsia="Calibri" w:hAnsi="Times New Roman" w:cs="Times New Roman"/>
                <w:lang w:eastAsia="en-US"/>
              </w:rPr>
              <w:t>:</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lastRenderedPageBreak/>
              <w:t>2.1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70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80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85</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90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95</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100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105</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110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115</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120</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125</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Количество проведенных  мероприятий патриотической направленности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24</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32</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34</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36</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38</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14422" w:type="dxa"/>
            <w:gridSpan w:val="15"/>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t>Задача:</w:t>
            </w:r>
            <w:r w:rsidRPr="002913E9">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b/>
                <w:lang w:eastAsia="en-US"/>
              </w:rPr>
              <w:t>Целевой показатель</w:t>
            </w:r>
            <w:r w:rsidRPr="002913E9">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628</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628</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956</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1100</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1140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1945</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1945</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 2 150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2 150</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2 150</w:t>
            </w:r>
          </w:p>
        </w:tc>
      </w:tr>
    </w:tbl>
    <w:p w:rsidR="00E43522" w:rsidRDefault="00E43522" w:rsidP="00E122FE">
      <w:pPr>
        <w:ind w:firstLine="0"/>
        <w:rPr>
          <w:rFonts w:ascii="Times New Roman" w:hAnsi="Times New Roman" w:cs="Times New Roman"/>
          <w:lang w:eastAsia="en-US"/>
        </w:rPr>
      </w:pPr>
    </w:p>
    <w:p w:rsidR="002913E9" w:rsidRDefault="002913E9" w:rsidP="00E122FE">
      <w:pPr>
        <w:ind w:firstLine="0"/>
        <w:rPr>
          <w:rFonts w:ascii="Times New Roman" w:hAnsi="Times New Roman" w:cs="Times New Roman"/>
          <w:lang w:eastAsia="en-US"/>
        </w:rPr>
      </w:pPr>
    </w:p>
    <w:p w:rsidR="002913E9" w:rsidRPr="008333E5" w:rsidRDefault="002913E9"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w:t>
      </w:r>
      <w:r w:rsidR="00E61A7E" w:rsidRPr="008333E5">
        <w:rPr>
          <w:rFonts w:ascii="Times New Roman" w:hAnsi="Times New Roman" w:cs="Times New Roman"/>
        </w:rPr>
        <w:t>показатель рассчитывается</w:t>
      </w:r>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w:t>
      </w:r>
      <w:r w:rsidR="00777F37">
        <w:rPr>
          <w:rFonts w:ascii="Times New Roman" w:hAnsi="Times New Roman" w:cs="Times New Roman"/>
          <w:lang w:eastAsia="en-US"/>
        </w:rPr>
        <w:t>А.В. Шитиков</w:t>
      </w:r>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2913E9" w:rsidRDefault="002913E9"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tbl>
      <w:tblPr>
        <w:tblW w:w="15249" w:type="dxa"/>
        <w:tblLayout w:type="fixed"/>
        <w:tblLook w:val="04A0" w:firstRow="1" w:lastRow="0" w:firstColumn="1" w:lastColumn="0" w:noHBand="0" w:noVBand="1"/>
      </w:tblPr>
      <w:tblGrid>
        <w:gridCol w:w="2641"/>
        <w:gridCol w:w="919"/>
        <w:gridCol w:w="1384"/>
        <w:gridCol w:w="1401"/>
        <w:gridCol w:w="1276"/>
        <w:gridCol w:w="1145"/>
        <w:gridCol w:w="1198"/>
        <w:gridCol w:w="1161"/>
        <w:gridCol w:w="2178"/>
        <w:gridCol w:w="1946"/>
      </w:tblGrid>
      <w:tr w:rsidR="005930CC" w:rsidRPr="005930CC" w:rsidTr="00DC7B4D">
        <w:trPr>
          <w:trHeight w:val="1140"/>
        </w:trPr>
        <w:tc>
          <w:tcPr>
            <w:tcW w:w="15249" w:type="dxa"/>
            <w:gridSpan w:val="10"/>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Перечень мероприятий подпрограммы </w:t>
            </w:r>
            <w:r w:rsidRPr="005930CC">
              <w:rPr>
                <w:rFonts w:ascii="Times New Roman" w:eastAsia="Times New Roman" w:hAnsi="Times New Roman" w:cs="Times New Roman"/>
                <w:color w:val="000000"/>
              </w:rPr>
              <w:br/>
              <w:t xml:space="preserve">"Развитие и поддержка казачества на территории муниципального образования Кавказский район» </w:t>
            </w:r>
          </w:p>
        </w:tc>
      </w:tr>
      <w:tr w:rsidR="005930CC" w:rsidRPr="005930CC" w:rsidTr="00DC7B4D">
        <w:trPr>
          <w:trHeight w:val="555"/>
        </w:trPr>
        <w:tc>
          <w:tcPr>
            <w:tcW w:w="2641" w:type="dxa"/>
            <w:vMerge w:val="restart"/>
            <w:tcBorders>
              <w:top w:val="single" w:sz="4" w:space="0" w:color="auto"/>
              <w:left w:val="single" w:sz="4" w:space="0" w:color="auto"/>
              <w:bottom w:val="nil"/>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Годы реализации</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Объем финансирования, всего (тыс. руб.)</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в том числе по источникам 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Непосредственный результат реализации мероприятия</w:t>
            </w:r>
          </w:p>
        </w:tc>
        <w:tc>
          <w:tcPr>
            <w:tcW w:w="1946" w:type="dxa"/>
            <w:vMerge w:val="restart"/>
            <w:tcBorders>
              <w:top w:val="single" w:sz="4" w:space="0" w:color="auto"/>
              <w:left w:val="single" w:sz="4" w:space="0" w:color="auto"/>
              <w:bottom w:val="nil"/>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930CC" w:rsidRPr="005930CC" w:rsidTr="00DC7B4D">
        <w:trPr>
          <w:trHeight w:val="2610"/>
        </w:trPr>
        <w:tc>
          <w:tcPr>
            <w:tcW w:w="2641" w:type="dxa"/>
            <w:vMerge/>
            <w:tcBorders>
              <w:top w:val="single" w:sz="4" w:space="0" w:color="auto"/>
              <w:left w:val="single" w:sz="4" w:space="0" w:color="auto"/>
              <w:bottom w:val="nil"/>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федеральный бюджет</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краевой бюджет</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местный бюджет</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внебюджетные источник</w:t>
            </w: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946" w:type="dxa"/>
            <w:vMerge/>
            <w:tcBorders>
              <w:top w:val="single" w:sz="4" w:space="0" w:color="auto"/>
              <w:left w:val="single" w:sz="4" w:space="0" w:color="auto"/>
              <w:bottom w:val="nil"/>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r>
      <w:tr w:rsidR="005930CC" w:rsidRPr="005930CC" w:rsidTr="00DC7B4D">
        <w:trPr>
          <w:trHeight w:val="288"/>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w:t>
            </w: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w:t>
            </w:r>
          </w:p>
        </w:tc>
        <w:tc>
          <w:tcPr>
            <w:tcW w:w="140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9</w:t>
            </w:r>
          </w:p>
        </w:tc>
        <w:tc>
          <w:tcPr>
            <w:tcW w:w="217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w:t>
            </w:r>
          </w:p>
        </w:tc>
      </w:tr>
      <w:tr w:rsidR="005930CC" w:rsidRPr="005930CC" w:rsidTr="00DC7B4D">
        <w:trPr>
          <w:trHeight w:val="1110"/>
        </w:trPr>
        <w:tc>
          <w:tcPr>
            <w:tcW w:w="1524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5930CC" w:rsidRPr="005930CC" w:rsidTr="00DC7B4D">
        <w:trPr>
          <w:trHeight w:val="795"/>
        </w:trPr>
        <w:tc>
          <w:tcPr>
            <w:tcW w:w="1524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5930CC" w:rsidRPr="005930CC" w:rsidTr="00DC7B4D">
        <w:trPr>
          <w:trHeight w:val="58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Мероприятие №1</w:t>
            </w:r>
            <w:r w:rsidRPr="005930CC">
              <w:rPr>
                <w:rFonts w:ascii="Times New Roman" w:eastAsia="Times New Roman" w:hAnsi="Times New Roman" w:cs="Times New Roman"/>
              </w:rPr>
              <w:br/>
            </w:r>
            <w:r w:rsidRPr="005930CC">
              <w:rPr>
                <w:rFonts w:ascii="Times New Roman" w:eastAsia="Times New Roman" w:hAnsi="Times New Roman" w:cs="Times New Roman"/>
              </w:rPr>
              <w:lastRenderedPageBreak/>
              <w:t>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r w:rsidRPr="005930CC">
              <w:rPr>
                <w:rFonts w:ascii="Times New Roman" w:eastAsia="Times New Roman" w:hAnsi="Times New Roman" w:cs="Times New Roman"/>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Развитие казачества на </w:t>
            </w:r>
            <w:r w:rsidRPr="005930CC">
              <w:rPr>
                <w:rFonts w:ascii="Times New Roman" w:eastAsia="Times New Roman" w:hAnsi="Times New Roman" w:cs="Times New Roman"/>
                <w:color w:val="000000"/>
              </w:rPr>
              <w:lastRenderedPageBreak/>
              <w:t>территории района</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lastRenderedPageBreak/>
              <w:t xml:space="preserve">отдел по делам казачества и </w:t>
            </w:r>
            <w:r w:rsidRPr="005930CC">
              <w:rPr>
                <w:rFonts w:ascii="Times New Roman" w:eastAsia="Times New Roman" w:hAnsi="Times New Roman" w:cs="Times New Roman"/>
                <w:color w:val="000000"/>
              </w:rPr>
              <w:lastRenderedPageBreak/>
              <w:t xml:space="preserve">военным вопросам </w:t>
            </w: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250,0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250,0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4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30"/>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504"/>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spacing w:after="240"/>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Мероприятие №1</w:t>
            </w:r>
            <w:r w:rsidRPr="005930CC">
              <w:rPr>
                <w:rFonts w:ascii="Times New Roman" w:eastAsia="Times New Roman" w:hAnsi="Times New Roman" w:cs="Times New Roman"/>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5100,0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0,0</w:t>
            </w:r>
          </w:p>
        </w:tc>
        <w:tc>
          <w:tcPr>
            <w:tcW w:w="1145"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0,0</w:t>
            </w:r>
          </w:p>
        </w:tc>
        <w:tc>
          <w:tcPr>
            <w:tcW w:w="1198"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5100,0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DB1416">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28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65"/>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lastRenderedPageBreak/>
              <w:t>Мероприятие № 1.1</w:t>
            </w:r>
            <w:r w:rsidRPr="005930CC">
              <w:rPr>
                <w:rFonts w:ascii="Times New Roman" w:eastAsia="Times New Roman" w:hAnsi="Times New Roman" w:cs="Times New Roman"/>
              </w:rPr>
              <w:br/>
              <w:t>Поощрение казаков дружинников казачьей дружины, казаков мобильных групп, казаков активно принимающих участие в жизни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395,0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395,0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Улучшение качества несения службы членов казачьей дружины</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9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1.2</w:t>
            </w:r>
            <w:r w:rsidRPr="005930CC">
              <w:rPr>
                <w:rFonts w:ascii="Times New Roman" w:eastAsia="Times New Roman" w:hAnsi="Times New Roman" w:cs="Times New Roman"/>
                <w:color w:val="000000"/>
              </w:rPr>
              <w:br w:type="page"/>
              <w:t>Организация дежурства казаков дружинников на постоянной основе (ГСМ)</w:t>
            </w:r>
            <w:r w:rsidRPr="005930CC">
              <w:rPr>
                <w:rFonts w:ascii="Times New Roman" w:eastAsia="Times New Roman" w:hAnsi="Times New Roman" w:cs="Times New Roman"/>
                <w:color w:val="000000"/>
              </w:rPr>
              <w:br w:type="page"/>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333,5</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333,5</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Организация помощи полиции по охране общественного порядка</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27,0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27,0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19,5</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19,5</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1170"/>
        </w:trPr>
        <w:tc>
          <w:tcPr>
            <w:tcW w:w="1524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5930CC">
              <w:rPr>
                <w:rFonts w:ascii="Times New Roman" w:eastAsia="Times New Roman" w:hAnsi="Times New Roman" w:cs="Times New Roman"/>
                <w:color w:val="000000"/>
              </w:rPr>
              <w:t>молодеди</w:t>
            </w:r>
            <w:proofErr w:type="spellEnd"/>
            <w:r w:rsidRPr="005930CC">
              <w:rPr>
                <w:rFonts w:ascii="Times New Roman" w:eastAsia="Times New Roman" w:hAnsi="Times New Roman" w:cs="Times New Roman"/>
                <w:color w:val="000000"/>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5930CC" w:rsidRPr="005930CC" w:rsidTr="00DC7B4D">
        <w:trPr>
          <w:trHeight w:val="63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 xml:space="preserve">Мероприятие № 1.3                                                                                                                                                                                                                                                                                                                                                         </w:t>
            </w:r>
            <w:r w:rsidRPr="005930CC">
              <w:rPr>
                <w:rFonts w:ascii="Times New Roman" w:eastAsia="Times New Roman" w:hAnsi="Times New Roman" w:cs="Times New Roman"/>
              </w:rPr>
              <w:t xml:space="preserve">Подготовка и проведение сбора исторического полка по плану ККВ (аренда автотранспорта, приобретение </w:t>
            </w:r>
            <w:proofErr w:type="spellStart"/>
            <w:r w:rsidRPr="005930CC">
              <w:rPr>
                <w:rFonts w:ascii="Times New Roman" w:eastAsia="Times New Roman" w:hAnsi="Times New Roman" w:cs="Times New Roman"/>
              </w:rPr>
              <w:t>военно</w:t>
            </w:r>
            <w:proofErr w:type="spellEnd"/>
            <w:r w:rsidRPr="005930CC">
              <w:rPr>
                <w:rFonts w:ascii="Times New Roman" w:eastAsia="Times New Roman" w:hAnsi="Times New Roman" w:cs="Times New Roman"/>
              </w:rPr>
              <w:t xml:space="preserve"> полевой формы, казачьей форменной одежды, армейской палатки, оборудования, снаряжения и инвентаря для размещения личного состава)</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777F37" w:rsidP="005930CC">
            <w:pPr>
              <w:widowControl/>
              <w:autoSpaceDE/>
              <w:autoSpaceDN/>
              <w:adjustRightInd/>
              <w:ind w:firstLine="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685</w:t>
            </w:r>
            <w:r w:rsidR="005930CC" w:rsidRPr="005930CC">
              <w:rPr>
                <w:rFonts w:ascii="Times New Roman" w:eastAsia="Times New Roman" w:hAnsi="Times New Roman" w:cs="Times New Roman"/>
                <w:b/>
                <w:bCs/>
                <w:color w:val="000000"/>
                <w:sz w:val="28"/>
                <w:szCs w:val="28"/>
              </w:rPr>
              <w:t>,3</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777F37" w:rsidP="005930CC">
            <w:pPr>
              <w:widowControl/>
              <w:autoSpaceDE/>
              <w:autoSpaceDN/>
              <w:adjustRightInd/>
              <w:ind w:firstLine="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685</w:t>
            </w:r>
            <w:r w:rsidR="005930CC" w:rsidRPr="005930CC">
              <w:rPr>
                <w:rFonts w:ascii="Times New Roman" w:eastAsia="Times New Roman" w:hAnsi="Times New Roman" w:cs="Times New Roman"/>
                <w:b/>
                <w:bCs/>
                <w:color w:val="000000"/>
                <w:sz w:val="28"/>
                <w:szCs w:val="28"/>
              </w:rPr>
              <w:t>,3</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Развитие казачества на территории района, повышение уровня патриотического воспитания</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180,0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180,0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28,3</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28,3</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777F37" w:rsidP="005930C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32</w:t>
            </w:r>
            <w:r w:rsidR="005930CC" w:rsidRPr="00DB1416">
              <w:rPr>
                <w:rFonts w:ascii="Times New Roman" w:eastAsia="Times New Roman" w:hAnsi="Times New Roman" w:cs="Times New Roman"/>
                <w:b/>
                <w:bCs/>
              </w:rPr>
              <w:t>,0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777F37" w:rsidP="005930CC">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r w:rsidR="005930CC" w:rsidRPr="005930CC">
              <w:rPr>
                <w:rFonts w:ascii="Times New Roman" w:eastAsia="Times New Roman" w:hAnsi="Times New Roman" w:cs="Times New Roman"/>
                <w:color w:val="000000"/>
              </w:rPr>
              <w:t>,0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7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52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 xml:space="preserve">Мероприятие № 1.4 </w:t>
            </w:r>
            <w:r w:rsidRPr="005930CC">
              <w:rPr>
                <w:rFonts w:ascii="Times New Roman" w:eastAsia="Times New Roman" w:hAnsi="Times New Roman" w:cs="Times New Roman"/>
              </w:rPr>
              <w:br/>
              <w:t>Участие</w:t>
            </w:r>
            <w:r w:rsidR="00777F37">
              <w:rPr>
                <w:rFonts w:ascii="Times New Roman" w:eastAsia="Times New Roman" w:hAnsi="Times New Roman" w:cs="Times New Roman"/>
              </w:rPr>
              <w:t xml:space="preserve"> </w:t>
            </w:r>
            <w:r w:rsidRPr="005930CC">
              <w:rPr>
                <w:rFonts w:ascii="Times New Roman" w:eastAsia="Times New Roman" w:hAnsi="Times New Roman" w:cs="Times New Roman"/>
              </w:rPr>
              <w:t xml:space="preserve">в торжественных мероприятиях, посвященных Дню реабилитации кубанского казачества в </w:t>
            </w:r>
            <w:proofErr w:type="spellStart"/>
            <w:r w:rsidRPr="005930CC">
              <w:rPr>
                <w:rFonts w:ascii="Times New Roman" w:eastAsia="Times New Roman" w:hAnsi="Times New Roman" w:cs="Times New Roman"/>
              </w:rPr>
              <w:t>г.Краснодаре</w:t>
            </w:r>
            <w:proofErr w:type="spellEnd"/>
            <w:r w:rsidRPr="005930CC">
              <w:rPr>
                <w:rFonts w:ascii="Times New Roman" w:eastAsia="Times New Roman" w:hAnsi="Times New Roman" w:cs="Times New Roman"/>
              </w:rPr>
              <w:t xml:space="preserve"> (ГСМ, </w:t>
            </w:r>
            <w:r w:rsidRPr="005930CC">
              <w:rPr>
                <w:rFonts w:ascii="Times New Roman" w:eastAsia="Times New Roman" w:hAnsi="Times New Roman" w:cs="Times New Roman"/>
              </w:rPr>
              <w:lastRenderedPageBreak/>
              <w:t xml:space="preserve">аренда автотранспорта, </w:t>
            </w:r>
            <w:r w:rsidRPr="00DB1416">
              <w:rPr>
                <w:rFonts w:ascii="Times New Roman" w:eastAsia="Times New Roman" w:hAnsi="Times New Roman" w:cs="Times New Roman"/>
              </w:rPr>
              <w:t>ценные подарки)</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777F37">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w:t>
            </w:r>
            <w:r w:rsidR="00777F37">
              <w:rPr>
                <w:rFonts w:ascii="Times New Roman" w:eastAsia="Times New Roman" w:hAnsi="Times New Roman" w:cs="Times New Roman"/>
                <w:b/>
                <w:bCs/>
                <w:color w:val="000000"/>
                <w:sz w:val="28"/>
                <w:szCs w:val="28"/>
              </w:rPr>
              <w:t>2</w:t>
            </w:r>
            <w:r w:rsidRPr="005930CC">
              <w:rPr>
                <w:rFonts w:ascii="Times New Roman" w:eastAsia="Times New Roman" w:hAnsi="Times New Roman" w:cs="Times New Roman"/>
                <w:b/>
                <w:bCs/>
                <w:color w:val="000000"/>
                <w:sz w:val="28"/>
                <w:szCs w:val="28"/>
              </w:rPr>
              <w:t>0,8</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777F37">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w:t>
            </w:r>
            <w:r w:rsidR="00777F37">
              <w:rPr>
                <w:rFonts w:ascii="Times New Roman" w:eastAsia="Times New Roman" w:hAnsi="Times New Roman" w:cs="Times New Roman"/>
                <w:b/>
                <w:bCs/>
                <w:color w:val="000000"/>
                <w:sz w:val="28"/>
                <w:szCs w:val="28"/>
              </w:rPr>
              <w:t>2</w:t>
            </w:r>
            <w:r w:rsidRPr="005930CC">
              <w:rPr>
                <w:rFonts w:ascii="Times New Roman" w:eastAsia="Times New Roman" w:hAnsi="Times New Roman" w:cs="Times New Roman"/>
                <w:b/>
                <w:bCs/>
                <w:color w:val="000000"/>
                <w:sz w:val="28"/>
                <w:szCs w:val="28"/>
              </w:rPr>
              <w:t>0,8</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40,0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31,3</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31,3</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33,9</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33,9</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27,0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27,0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27,0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27,0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16,6</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16,6</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6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1.5</w:t>
            </w:r>
            <w:r w:rsidRPr="005930CC">
              <w:rPr>
                <w:rFonts w:ascii="Times New Roman" w:eastAsia="Times New Roman" w:hAnsi="Times New Roman" w:cs="Times New Roman"/>
                <w:color w:val="000000"/>
              </w:rPr>
              <w:br/>
              <w:t>Участие делегации казаков в торжественных мероприятиях на Тамани (аренда автотранспорта, ГСМ)</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777F37" w:rsidP="005930CC">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292</w:t>
            </w:r>
            <w:r w:rsidR="005930CC" w:rsidRPr="00DB1416">
              <w:rPr>
                <w:rFonts w:ascii="Times New Roman" w:eastAsia="Times New Roman" w:hAnsi="Times New Roman" w:cs="Times New Roman"/>
                <w:b/>
                <w:bCs/>
                <w:sz w:val="28"/>
                <w:szCs w:val="28"/>
              </w:rPr>
              <w:t>,5</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777F37" w:rsidP="005930CC">
            <w:pPr>
              <w:widowControl/>
              <w:autoSpaceDE/>
              <w:autoSpaceDN/>
              <w:adjustRightInd/>
              <w:ind w:firstLine="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292</w:t>
            </w:r>
            <w:r w:rsidR="005930CC" w:rsidRPr="005930CC">
              <w:rPr>
                <w:rFonts w:ascii="Times New Roman" w:eastAsia="Times New Roman" w:hAnsi="Times New Roman" w:cs="Times New Roman"/>
                <w:b/>
                <w:bCs/>
                <w:color w:val="000000"/>
                <w:sz w:val="28"/>
                <w:szCs w:val="28"/>
              </w:rPr>
              <w:t>,5</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7,5</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70,0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1.6</w:t>
            </w:r>
            <w:r w:rsidRPr="00DB1416">
              <w:rPr>
                <w:rFonts w:ascii="Times New Roman" w:eastAsia="Times New Roman" w:hAnsi="Times New Roman" w:cs="Times New Roman"/>
              </w:rPr>
              <w:br/>
              <w:t xml:space="preserve">Участие в торжественных мероприятиях, посвященных Дню образования Кубанского казачьего войска (ГСМ, аренда </w:t>
            </w:r>
            <w:r w:rsidRPr="00DB1416">
              <w:rPr>
                <w:rFonts w:ascii="Times New Roman" w:eastAsia="Times New Roman" w:hAnsi="Times New Roman" w:cs="Times New Roman"/>
              </w:rPr>
              <w:lastRenderedPageBreak/>
              <w:t>автотранспорта, ценные подарки)</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Calibri" w:eastAsia="Times New Roman" w:hAnsi="Calibri" w:cs="Times New Roman"/>
                <w:sz w:val="22"/>
                <w:szCs w:val="22"/>
              </w:rPr>
            </w:pPr>
            <w:r w:rsidRPr="00DB1416">
              <w:rPr>
                <w:rFonts w:ascii="Calibri" w:eastAsia="Times New Roman" w:hAnsi="Calibri" w:cs="Times New Roman"/>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777F37">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3</w:t>
            </w:r>
            <w:r w:rsidR="00777F37">
              <w:rPr>
                <w:rFonts w:ascii="Times New Roman" w:eastAsia="Times New Roman" w:hAnsi="Times New Roman" w:cs="Times New Roman"/>
                <w:b/>
                <w:bCs/>
                <w:sz w:val="28"/>
                <w:szCs w:val="28"/>
              </w:rPr>
              <w:t>0</w:t>
            </w:r>
            <w:r w:rsidRPr="00DB1416">
              <w:rPr>
                <w:rFonts w:ascii="Times New Roman" w:eastAsia="Times New Roman" w:hAnsi="Times New Roman" w:cs="Times New Roman"/>
                <w:b/>
                <w:bCs/>
                <w:sz w:val="28"/>
                <w:szCs w:val="28"/>
              </w:rPr>
              <w:t>7,5</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777F37">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w:t>
            </w:r>
            <w:r w:rsidR="00777F37">
              <w:rPr>
                <w:rFonts w:ascii="Times New Roman" w:eastAsia="Times New Roman" w:hAnsi="Times New Roman" w:cs="Times New Roman"/>
                <w:b/>
                <w:bCs/>
                <w:color w:val="000000"/>
                <w:sz w:val="28"/>
                <w:szCs w:val="28"/>
              </w:rPr>
              <w:t>0</w:t>
            </w:r>
            <w:r w:rsidRPr="005930CC">
              <w:rPr>
                <w:rFonts w:ascii="Times New Roman" w:eastAsia="Times New Roman" w:hAnsi="Times New Roman" w:cs="Times New Roman"/>
                <w:b/>
                <w:bCs/>
                <w:color w:val="000000"/>
                <w:sz w:val="28"/>
                <w:szCs w:val="28"/>
              </w:rPr>
              <w:t>7,5</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43,0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24,5</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24,5</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1.7</w:t>
            </w:r>
            <w:r w:rsidRPr="005930CC">
              <w:rPr>
                <w:rFonts w:ascii="Times New Roman" w:eastAsia="Times New Roman" w:hAnsi="Times New Roman" w:cs="Times New Roman"/>
                <w:color w:val="000000"/>
              </w:rPr>
              <w:br w:type="page"/>
            </w:r>
            <w:r w:rsidR="00DC7B4D">
              <w:rPr>
                <w:rFonts w:ascii="Times New Roman" w:eastAsia="Times New Roman" w:hAnsi="Times New Roman" w:cs="Times New Roman"/>
                <w:color w:val="000000"/>
              </w:rPr>
              <w:t xml:space="preserve"> </w:t>
            </w:r>
            <w:r w:rsidRPr="005930CC">
              <w:rPr>
                <w:rFonts w:ascii="Times New Roman" w:eastAsia="Times New Roman" w:hAnsi="Times New Roman" w:cs="Times New Roman"/>
                <w:color w:val="000000"/>
              </w:rPr>
              <w:t xml:space="preserve">Проведение дня поминовения героически павших казаков под командованием сотника А.Л. </w:t>
            </w:r>
            <w:proofErr w:type="spellStart"/>
            <w:r w:rsidRPr="005930CC">
              <w:rPr>
                <w:rFonts w:ascii="Times New Roman" w:eastAsia="Times New Roman" w:hAnsi="Times New Roman" w:cs="Times New Roman"/>
                <w:color w:val="000000"/>
              </w:rPr>
              <w:t>Гречишкина</w:t>
            </w:r>
            <w:proofErr w:type="spellEnd"/>
            <w:r w:rsidRPr="005930CC">
              <w:rPr>
                <w:rFonts w:ascii="Times New Roman" w:eastAsia="Times New Roman" w:hAnsi="Times New Roman" w:cs="Times New Roman"/>
                <w:color w:val="000000"/>
              </w:rPr>
              <w:t xml:space="preserve"> (аренда автотранспорта) </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777F37" w:rsidP="005930CC">
            <w:pPr>
              <w:widowControl/>
              <w:autoSpaceDE/>
              <w:autoSpaceDN/>
              <w:adjustRightInd/>
              <w:ind w:firstLine="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777F37" w:rsidP="005930CC">
            <w:pPr>
              <w:widowControl/>
              <w:autoSpaceDE/>
              <w:autoSpaceDN/>
              <w:adjustRightInd/>
              <w:ind w:firstLine="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75</w:t>
            </w:r>
            <w:r w:rsidR="005930CC" w:rsidRPr="005930CC">
              <w:rPr>
                <w:rFonts w:ascii="Times New Roman" w:eastAsia="Times New Roman" w:hAnsi="Times New Roman" w:cs="Times New Roman"/>
                <w:b/>
                <w:bCs/>
                <w:color w:val="000000"/>
                <w:sz w:val="28"/>
                <w:szCs w:val="28"/>
              </w:rPr>
              <w:t>,0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777F37" w:rsidP="005930CC">
            <w:pPr>
              <w:widowControl/>
              <w:autoSpaceDE/>
              <w:autoSpaceDN/>
              <w:adjustRightInd/>
              <w:ind w:firstLine="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75</w:t>
            </w:r>
            <w:r w:rsidR="005930CC" w:rsidRPr="005930CC">
              <w:rPr>
                <w:rFonts w:ascii="Times New Roman" w:eastAsia="Times New Roman" w:hAnsi="Times New Roman" w:cs="Times New Roman"/>
                <w:b/>
                <w:bCs/>
                <w:color w:val="000000"/>
                <w:sz w:val="28"/>
                <w:szCs w:val="28"/>
              </w:rPr>
              <w:t>,0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8,0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12,0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777F37" w:rsidP="005930C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0</w:t>
            </w:r>
            <w:r w:rsidR="005930CC" w:rsidRPr="00DB1416">
              <w:rPr>
                <w:rFonts w:ascii="Times New Roman" w:eastAsia="Times New Roman" w:hAnsi="Times New Roman" w:cs="Times New Roman"/>
                <w:b/>
                <w:bCs/>
              </w:rPr>
              <w:t>,0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DC7B4D" w:rsidP="005930CC">
            <w:pPr>
              <w:widowControl/>
              <w:autoSpaceDE/>
              <w:autoSpaceDN/>
              <w:adjustRightInd/>
              <w:ind w:firstLine="0"/>
              <w:jc w:val="center"/>
              <w:rPr>
                <w:rFonts w:ascii="Times New Roman" w:eastAsia="Times New Roman" w:hAnsi="Times New Roman" w:cs="Times New Roman"/>
                <w:color w:val="000000"/>
              </w:rPr>
            </w:pPr>
            <w:r w:rsidRPr="00DC7B4D">
              <w:rPr>
                <w:rFonts w:ascii="Times New Roman" w:eastAsia="Times New Roman" w:hAnsi="Times New Roman" w:cs="Times New Roman"/>
                <w:color w:val="00B05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12,0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12,0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58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1.8</w:t>
            </w:r>
            <w:r w:rsidRPr="00DB1416">
              <w:rPr>
                <w:rFonts w:ascii="Times New Roman" w:eastAsia="Times New Roman" w:hAnsi="Times New Roman" w:cs="Times New Roman"/>
              </w:rPr>
              <w:br/>
              <w:t xml:space="preserve">Проведение военно-спортивных мероприятий, спортивных соревнований среди учащихся казачьих классов, групп, </w:t>
            </w:r>
            <w:r w:rsidRPr="00DB1416">
              <w:rPr>
                <w:rFonts w:ascii="Times New Roman" w:eastAsia="Times New Roman" w:hAnsi="Times New Roman" w:cs="Times New Roman"/>
              </w:rPr>
              <w:lastRenderedPageBreak/>
              <w:t xml:space="preserve">казачьей молодежи (приобретение грамот, кубков, ценных подарков, спортивной формы, спортинвентаря, поездки на соревнования организуемые районным, </w:t>
            </w:r>
            <w:proofErr w:type="spellStart"/>
            <w:r w:rsidRPr="00DB1416">
              <w:rPr>
                <w:rFonts w:ascii="Times New Roman" w:eastAsia="Times New Roman" w:hAnsi="Times New Roman" w:cs="Times New Roman"/>
              </w:rPr>
              <w:t>отдельским</w:t>
            </w:r>
            <w:proofErr w:type="spellEnd"/>
            <w:r w:rsidRPr="00DB1416">
              <w:rPr>
                <w:rFonts w:ascii="Times New Roman" w:eastAsia="Times New Roman" w:hAnsi="Times New Roman" w:cs="Times New Roman"/>
              </w:rPr>
              <w:t>, войсковым казачьими обществами, аренда и содержание спортивного зала, аренда автотранспорта)</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777F37">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13</w:t>
            </w:r>
            <w:r w:rsidR="00777F37">
              <w:rPr>
                <w:rFonts w:ascii="Times New Roman" w:eastAsia="Times New Roman" w:hAnsi="Times New Roman" w:cs="Times New Roman"/>
                <w:b/>
                <w:bCs/>
                <w:color w:val="000000"/>
                <w:sz w:val="28"/>
                <w:szCs w:val="28"/>
              </w:rPr>
              <w:t>83</w:t>
            </w:r>
            <w:r w:rsidRPr="005930CC">
              <w:rPr>
                <w:rFonts w:ascii="Times New Roman" w:eastAsia="Times New Roman" w:hAnsi="Times New Roman" w:cs="Times New Roman"/>
                <w:b/>
                <w:bCs/>
                <w:color w:val="000000"/>
                <w:sz w:val="28"/>
                <w:szCs w:val="28"/>
              </w:rPr>
              <w:t>,0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777F37">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13</w:t>
            </w:r>
            <w:r w:rsidR="00777F37">
              <w:rPr>
                <w:rFonts w:ascii="Times New Roman" w:eastAsia="Times New Roman" w:hAnsi="Times New Roman" w:cs="Times New Roman"/>
                <w:b/>
                <w:bCs/>
                <w:color w:val="000000"/>
                <w:sz w:val="28"/>
                <w:szCs w:val="28"/>
              </w:rPr>
              <w:t>83</w:t>
            </w:r>
            <w:r w:rsidRPr="005930CC">
              <w:rPr>
                <w:rFonts w:ascii="Times New Roman" w:eastAsia="Times New Roman" w:hAnsi="Times New Roman" w:cs="Times New Roman"/>
                <w:b/>
                <w:bCs/>
                <w:color w:val="000000"/>
                <w:sz w:val="28"/>
                <w:szCs w:val="28"/>
              </w:rPr>
              <w:t>,0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72,0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72,0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136,0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136,0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777F37" w:rsidP="005930C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360</w:t>
            </w:r>
            <w:r w:rsidR="005930CC" w:rsidRPr="00DB1416">
              <w:rPr>
                <w:rFonts w:ascii="Times New Roman" w:eastAsia="Times New Roman" w:hAnsi="Times New Roman" w:cs="Times New Roman"/>
                <w:b/>
                <w:bCs/>
              </w:rPr>
              <w:t>,0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777F37" w:rsidP="005930CC">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360</w:t>
            </w:r>
            <w:r w:rsidR="005930CC" w:rsidRPr="005930CC">
              <w:rPr>
                <w:rFonts w:ascii="Times New Roman" w:eastAsia="Times New Roman" w:hAnsi="Times New Roman" w:cs="Times New Roman"/>
                <w:color w:val="000000"/>
              </w:rPr>
              <w:t>,0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690"/>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49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1.9</w:t>
            </w:r>
            <w:r w:rsidRPr="00DB1416">
              <w:rPr>
                <w:rFonts w:ascii="Times New Roman" w:eastAsia="Times New Roman" w:hAnsi="Times New Roman" w:cs="Times New Roman"/>
              </w:rPr>
              <w:br/>
              <w:t xml:space="preserve">Проведение выставок, изготовление каталога, закупка поделочных материалов (грамоты, призы, кубки, ценные подарки) </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105,0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105,0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lastRenderedPageBreak/>
              <w:t>Мероприятие № 1.10</w:t>
            </w:r>
            <w:r w:rsidRPr="005930CC">
              <w:rPr>
                <w:rFonts w:ascii="Times New Roman" w:eastAsia="Times New Roman" w:hAnsi="Times New Roman" w:cs="Times New Roman"/>
              </w:rPr>
              <w:br/>
              <w:t xml:space="preserve"> Участие в дополнительных мероприятиях по плану Кубанского казачьего войска, Кавказского </w:t>
            </w:r>
            <w:proofErr w:type="spellStart"/>
            <w:r w:rsidRPr="005930CC">
              <w:rPr>
                <w:rFonts w:ascii="Times New Roman" w:eastAsia="Times New Roman" w:hAnsi="Times New Roman" w:cs="Times New Roman"/>
              </w:rPr>
              <w:t>отдельского</w:t>
            </w:r>
            <w:proofErr w:type="spellEnd"/>
            <w:r w:rsidRPr="005930CC">
              <w:rPr>
                <w:rFonts w:ascii="Times New Roman" w:eastAsia="Times New Roman" w:hAnsi="Times New Roman" w:cs="Times New Roman"/>
              </w:rPr>
              <w:t xml:space="preserve"> казачьего общества, Кавказского районного казачьего общества (аренда автотранспорта, ГСМ, ценные подарки, приобретение казачьей форменной одежды</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1163,4</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1163,4</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33,0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33,0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41,2</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41,2</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55,1</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55,1</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155,0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196,0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196,0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170,0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170,0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183,1</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183,1</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51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Times New Roman" w:eastAsia="Times New Roman" w:hAnsi="Times New Roman" w:cs="Times New Roman"/>
                <w:b/>
                <w:bCs/>
                <w:color w:val="000000"/>
                <w:sz w:val="28"/>
                <w:szCs w:val="28"/>
              </w:rPr>
              <w:t>Мероприятие № 1.11</w:t>
            </w:r>
            <w:r w:rsidRPr="005930CC">
              <w:rPr>
                <w:rFonts w:ascii="Times New Roman" w:eastAsia="Times New Roman" w:hAnsi="Times New Roman" w:cs="Times New Roman"/>
                <w:color w:val="000000"/>
              </w:rPr>
              <w:br/>
              <w:t>Организация и обеспечение уставной деятельности штаба Кавказского РКО</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539,0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539,0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77,0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77,0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98,0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98,0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85,0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85,0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43,0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43,0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7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43,0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684"/>
        </w:trPr>
        <w:tc>
          <w:tcPr>
            <w:tcW w:w="2641" w:type="dxa"/>
            <w:vMerge w:val="restart"/>
            <w:tcBorders>
              <w:top w:val="nil"/>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lastRenderedPageBreak/>
              <w:t>всего по подпрограмме</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auto" w:fill="auto"/>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c>
          <w:tcPr>
            <w:tcW w:w="1946" w:type="dxa"/>
            <w:vMerge w:val="restart"/>
            <w:tcBorders>
              <w:top w:val="nil"/>
              <w:left w:val="single" w:sz="4" w:space="0" w:color="auto"/>
              <w:bottom w:val="single" w:sz="4" w:space="0" w:color="auto"/>
              <w:right w:val="single" w:sz="4" w:space="0" w:color="auto"/>
            </w:tcBorders>
            <w:shd w:val="clear" w:color="auto" w:fill="auto"/>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2015</w:t>
            </w:r>
          </w:p>
        </w:tc>
        <w:tc>
          <w:tcPr>
            <w:tcW w:w="140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2016</w:t>
            </w:r>
          </w:p>
        </w:tc>
        <w:tc>
          <w:tcPr>
            <w:tcW w:w="140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2017</w:t>
            </w:r>
          </w:p>
        </w:tc>
        <w:tc>
          <w:tcPr>
            <w:tcW w:w="140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2018</w:t>
            </w:r>
          </w:p>
        </w:tc>
        <w:tc>
          <w:tcPr>
            <w:tcW w:w="140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2019</w:t>
            </w:r>
          </w:p>
        </w:tc>
        <w:tc>
          <w:tcPr>
            <w:tcW w:w="140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2020</w:t>
            </w:r>
          </w:p>
        </w:tc>
        <w:tc>
          <w:tcPr>
            <w:tcW w:w="140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2021</w:t>
            </w:r>
          </w:p>
        </w:tc>
        <w:tc>
          <w:tcPr>
            <w:tcW w:w="140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27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16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2022</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2023</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2024</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2025</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2026</w:t>
            </w:r>
          </w:p>
        </w:tc>
        <w:tc>
          <w:tcPr>
            <w:tcW w:w="140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27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16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C7B4D">
        <w:trPr>
          <w:trHeight w:val="312"/>
        </w:trPr>
        <w:tc>
          <w:tcPr>
            <w:tcW w:w="2641"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p>
        </w:tc>
        <w:tc>
          <w:tcPr>
            <w:tcW w:w="919"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161"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2178" w:type="dxa"/>
            <w:tcBorders>
              <w:top w:val="nil"/>
              <w:left w:val="nil"/>
              <w:bottom w:val="nil"/>
              <w:right w:val="nil"/>
            </w:tcBorders>
            <w:shd w:val="clear" w:color="auto" w:fill="auto"/>
            <w:noWrap/>
            <w:vAlign w:val="bottom"/>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946" w:type="dxa"/>
            <w:tcBorders>
              <w:top w:val="nil"/>
              <w:left w:val="nil"/>
              <w:bottom w:val="nil"/>
              <w:right w:val="nil"/>
            </w:tcBorders>
            <w:shd w:val="clear" w:color="auto" w:fill="auto"/>
            <w:noWrap/>
            <w:vAlign w:val="bottom"/>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r>
    </w:tbl>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 xml:space="preserve">казачества и военным вопросам                                                              </w:t>
      </w:r>
      <w:r w:rsidR="00777F37">
        <w:rPr>
          <w:rFonts w:ascii="Times New Roman" w:hAnsi="Times New Roman"/>
          <w:sz w:val="28"/>
          <w:szCs w:val="28"/>
        </w:rPr>
        <w:t>А.В. Шитиков</w:t>
      </w:r>
    </w:p>
    <w:p w:rsidR="001E5D4A" w:rsidRPr="008333E5" w:rsidRDefault="001E5D4A" w:rsidP="004D6935">
      <w:pPr>
        <w:rPr>
          <w:rFonts w:ascii="Times New Roman" w:hAnsi="Times New Roman" w:cs="Times New Roman"/>
        </w:rPr>
        <w:sectPr w:rsidR="001E5D4A" w:rsidRPr="008333E5" w:rsidSect="00A00B9B">
          <w:pgSz w:w="16837" w:h="11905" w:orient="landscape"/>
          <w:pgMar w:top="1440" w:right="800" w:bottom="1440" w:left="851"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9"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9"/>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30"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0"/>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разработана в соответствии с </w:t>
      </w:r>
      <w:hyperlink r:id="rId12"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3"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4"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w:t>
      </w:r>
      <w:proofErr w:type="spellStart"/>
      <w:r w:rsidRPr="008333E5">
        <w:rPr>
          <w:rFonts w:ascii="Times New Roman" w:hAnsi="Times New Roman" w:cs="Times New Roman"/>
        </w:rPr>
        <w:t>прекурсоров</w:t>
      </w:r>
      <w:proofErr w:type="spellEnd"/>
      <w:r w:rsidRPr="008333E5">
        <w:rPr>
          <w:rFonts w:ascii="Times New Roman" w:hAnsi="Times New Roman" w:cs="Times New Roman"/>
        </w:rPr>
        <w:t xml:space="preserve"> на территории Краснодарского края", </w:t>
      </w:r>
      <w:hyperlink r:id="rId15"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наркосодержащей</w:t>
      </w:r>
      <w:proofErr w:type="spellEnd"/>
      <w:r w:rsidRPr="008333E5">
        <w:rPr>
          <w:rFonts w:ascii="Times New Roman" w:hAnsi="Times New Roman" w:cs="Times New Roman"/>
        </w:rPr>
        <w:t xml:space="preserve">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Нужно увеличивать количество </w:t>
      </w:r>
      <w:r w:rsidRPr="008333E5">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8333E5">
        <w:rPr>
          <w:rFonts w:ascii="Times New Roman" w:hAnsi="Times New Roman" w:cs="Times New Roman"/>
        </w:rPr>
        <w:t>табакокурению</w:t>
      </w:r>
      <w:proofErr w:type="spellEnd"/>
      <w:r w:rsidRPr="008333E5">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3"/>
      <w:r w:rsidRPr="008333E5">
        <w:rPr>
          <w:rFonts w:ascii="Times New Roman" w:hAnsi="Times New Roman" w:cs="Times New Roman"/>
        </w:rPr>
        <w:t>3. Перечень мероприятий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4"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4"/>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5" w:name="sub_505"/>
      <w:r w:rsidRPr="008333E5">
        <w:rPr>
          <w:rFonts w:ascii="Times New Roman" w:hAnsi="Times New Roman" w:cs="Times New Roman"/>
        </w:rPr>
        <w:t>5. Механизм реализации подпрограммы</w:t>
      </w:r>
    </w:p>
    <w:bookmarkEnd w:id="3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6"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6"/>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w:t>
            </w:r>
            <w:proofErr w:type="spellStart"/>
            <w:r w:rsidRPr="008333E5">
              <w:rPr>
                <w:rFonts w:ascii="Times New Roman" w:hAnsi="Times New Roman" w:cs="Times New Roman"/>
              </w:rPr>
              <w:t>цаизме</w:t>
            </w:r>
            <w:proofErr w:type="spellEnd"/>
            <w:r w:rsidRPr="008333E5">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Ста-</w:t>
            </w:r>
            <w:proofErr w:type="spellStart"/>
            <w:r w:rsidRPr="008333E5">
              <w:rPr>
                <w:rFonts w:ascii="Times New Roman" w:hAnsi="Times New Roman" w:cs="Times New Roman"/>
              </w:rPr>
              <w:t>тус</w:t>
            </w:r>
            <w:proofErr w:type="spellEnd"/>
            <w:r w:rsidRPr="008333E5">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lang w:eastAsia="ar-SA"/>
              </w:rPr>
              <w:t>притоносодержательства</w:t>
            </w:r>
            <w:proofErr w:type="spellEnd"/>
            <w:r w:rsidRPr="008333E5">
              <w:rPr>
                <w:rFonts w:ascii="Times New Roman" w:hAnsi="Times New Roman" w:cs="Times New Roman"/>
                <w:lang w:eastAsia="ar-SA"/>
              </w:rPr>
              <w:t xml:space="preserve">,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7"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7"/>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финан</w:t>
            </w:r>
            <w:proofErr w:type="spellEnd"/>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вания</w:t>
            </w:r>
            <w:proofErr w:type="spellEnd"/>
            <w:r w:rsidRPr="008333E5">
              <w:rPr>
                <w:rFonts w:ascii="Times New Roman" w:hAnsi="Times New Roman" w:cs="Times New Roman"/>
                <w:shd w:val="clear" w:color="auto" w:fill="FFFFFF"/>
                <w:lang w:eastAsia="en-US"/>
              </w:rPr>
              <w:t>,</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изготовление тематической печатной продукции анти-</w:t>
            </w:r>
            <w:proofErr w:type="spellStart"/>
            <w:r w:rsidRPr="008333E5">
              <w:rPr>
                <w:rFonts w:ascii="Times New Roman" w:hAnsi="Times New Roman"/>
              </w:rPr>
              <w:t>наркотическойнаправлен</w:t>
            </w:r>
            <w:proofErr w:type="spellEnd"/>
            <w:r w:rsidRPr="008333E5">
              <w:rPr>
                <w:rFonts w:ascii="Times New Roman" w:hAnsi="Times New Roman"/>
              </w:rPr>
              <w:t>-</w:t>
            </w:r>
            <w:proofErr w:type="spellStart"/>
            <w:r w:rsidRPr="008333E5">
              <w:rPr>
                <w:rFonts w:ascii="Times New Roman" w:hAnsi="Times New Roman"/>
              </w:rPr>
              <w:t>ности</w:t>
            </w:r>
            <w:proofErr w:type="spellEnd"/>
            <w:r w:rsidRPr="008333E5">
              <w:rPr>
                <w:rFonts w:ascii="Times New Roman" w:hAnsi="Times New Roman"/>
              </w:rPr>
              <w:t xml:space="preserve">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Повышение уровня грамотности населения по </w:t>
            </w:r>
            <w:proofErr w:type="spellStart"/>
            <w:r w:rsidRPr="008333E5">
              <w:rPr>
                <w:rFonts w:ascii="Times New Roman" w:hAnsi="Times New Roman" w:cs="Times New Roman"/>
                <w:lang w:eastAsia="en-US"/>
              </w:rPr>
              <w:t>антинарко</w:t>
            </w:r>
            <w:proofErr w:type="spellEnd"/>
          </w:p>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тической</w:t>
            </w:r>
            <w:proofErr w:type="spellEnd"/>
            <w:r w:rsidRPr="008333E5">
              <w:rPr>
                <w:rFonts w:ascii="Times New Roman" w:hAnsi="Times New Roman" w:cs="Times New Roman"/>
                <w:lang w:eastAsia="en-US"/>
              </w:rPr>
              <w:t xml:space="preserve">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Всекубанских турниров по плаванию, легкой атлетики,  по </w:t>
            </w:r>
            <w:proofErr w:type="spellStart"/>
            <w:r w:rsidRPr="008333E5">
              <w:rPr>
                <w:rFonts w:ascii="Times New Roman" w:hAnsi="Times New Roman" w:cs="Times New Roman"/>
                <w:lang w:eastAsia="en-US"/>
              </w:rPr>
              <w:t>стритболу</w:t>
            </w:r>
            <w:proofErr w:type="spellEnd"/>
            <w:r w:rsidRPr="008333E5">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спортивные соревнования в рамках Всекубанской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w:t>
            </w:r>
            <w:proofErr w:type="spellEnd"/>
            <w:r w:rsidRPr="008333E5">
              <w:rPr>
                <w:rFonts w:ascii="Times New Roman" w:hAnsi="Times New Roman" w:cs="Times New Roman"/>
                <w:lang w:eastAsia="en-US"/>
              </w:rPr>
              <w:t xml:space="preserve">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Мероприятие4.</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антинаркотической, </w:t>
            </w:r>
            <w:r w:rsidR="00243CDD" w:rsidRPr="008333E5">
              <w:rPr>
                <w:rFonts w:ascii="Times New Roman" w:hAnsi="Times New Roman"/>
              </w:rPr>
              <w:lastRenderedPageBreak/>
              <w:t xml:space="preserve">антиалкогольной и </w:t>
            </w:r>
            <w:proofErr w:type="spellStart"/>
            <w:r w:rsidR="00243CDD" w:rsidRPr="008333E5">
              <w:rPr>
                <w:rFonts w:ascii="Times New Roman" w:hAnsi="Times New Roman"/>
              </w:rPr>
              <w:t>антитабачнойнаправленности</w:t>
            </w:r>
            <w:proofErr w:type="spellEnd"/>
            <w:r w:rsidR="00243CDD" w:rsidRPr="008333E5">
              <w:rPr>
                <w:rFonts w:ascii="Times New Roman" w:hAnsi="Times New Roman"/>
              </w:rPr>
              <w:t>:</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 xml:space="preserve">ятий антинаркотической </w:t>
            </w:r>
            <w:proofErr w:type="spellStart"/>
            <w:proofErr w:type="gramStart"/>
            <w:r w:rsidRPr="008333E5">
              <w:rPr>
                <w:rFonts w:ascii="Times New Roman" w:hAnsi="Times New Roman"/>
              </w:rPr>
              <w:t>нап-равленности</w:t>
            </w:r>
            <w:proofErr w:type="spellEnd"/>
            <w:proofErr w:type="gramEnd"/>
            <w:r w:rsidRPr="008333E5">
              <w:rPr>
                <w:rFonts w:ascii="Times New Roman" w:hAnsi="Times New Roman"/>
              </w:rPr>
              <w:t xml:space="preserve"> (футболки, календари, буклеты, блокноты, ручки с символикой «</w:t>
            </w:r>
            <w:proofErr w:type="spellStart"/>
            <w:r w:rsidRPr="008333E5">
              <w:rPr>
                <w:rFonts w:ascii="Times New Roman" w:hAnsi="Times New Roman"/>
              </w:rPr>
              <w:t>Антинарко</w:t>
            </w:r>
            <w:proofErr w:type="spellEnd"/>
            <w:r w:rsidRPr="008333E5">
              <w:rPr>
                <w:rFonts w:ascii="Times New Roman" w:hAnsi="Times New Roman"/>
              </w:rPr>
              <w:t>»);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8"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xml:space="preserve">. </w:t>
      </w:r>
      <w:proofErr w:type="spellStart"/>
      <w:r w:rsidR="00A053EC" w:rsidRPr="008333E5">
        <w:rPr>
          <w:rFonts w:ascii="Times New Roman" w:hAnsi="Times New Roman" w:cs="Times New Roman"/>
          <w:lang w:eastAsia="en-US"/>
        </w:rPr>
        <w:t>Сытников</w:t>
      </w:r>
      <w:proofErr w:type="spellEnd"/>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8"/>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9"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9"/>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00,0 тыс. рублей средства  бюджета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3"/>
      <w:r w:rsidRPr="008333E5">
        <w:rPr>
          <w:rFonts w:ascii="Times New Roman" w:hAnsi="Times New Roman" w:cs="Times New Roman"/>
        </w:rPr>
        <w:t>3. Перечень мероприятий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3" w:name="sub_604"/>
      <w:r w:rsidRPr="008333E5">
        <w:rPr>
          <w:rFonts w:ascii="Times New Roman" w:hAnsi="Times New Roman" w:cs="Times New Roman"/>
        </w:rPr>
        <w:t>4. Обоснование ресурсного обеспечения подпрограммы</w:t>
      </w:r>
    </w:p>
    <w:bookmarkEnd w:id="43"/>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 xml:space="preserve">Объем </w:t>
            </w:r>
            <w:proofErr w:type="spellStart"/>
            <w:proofErr w:type="gramStart"/>
            <w:r w:rsidRPr="008333E5">
              <w:rPr>
                <w:rFonts w:ascii="Times New Roman" w:hAnsi="Times New Roman" w:cs="Times New Roman"/>
              </w:rPr>
              <w:t>финанси-рования</w:t>
            </w:r>
            <w:proofErr w:type="spellEnd"/>
            <w:proofErr w:type="gramEnd"/>
            <w:r w:rsidRPr="008333E5">
              <w:rPr>
                <w:rFonts w:ascii="Times New Roman" w:hAnsi="Times New Roman" w:cs="Times New Roman"/>
              </w:rPr>
              <w:t>,</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DC7B4D"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4" w:name="sub_605"/>
      <w:r w:rsidRPr="008333E5">
        <w:rPr>
          <w:rFonts w:ascii="Times New Roman" w:hAnsi="Times New Roman" w:cs="Times New Roman"/>
        </w:rPr>
        <w:t>5. Механизм реализации подпрограммы</w:t>
      </w:r>
    </w:p>
    <w:bookmarkEnd w:id="4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xml:space="preserve">. </w:t>
      </w:r>
      <w:proofErr w:type="spellStart"/>
      <w:r w:rsidR="00752C18" w:rsidRPr="008333E5">
        <w:rPr>
          <w:rFonts w:ascii="Times New Roman" w:hAnsi="Times New Roman" w:cs="Times New Roman"/>
        </w:rPr>
        <w:t>Сытников</w:t>
      </w:r>
      <w:proofErr w:type="spellEnd"/>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5"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общественного порядка 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5"/>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proofErr w:type="spellStart"/>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roofErr w:type="spellEnd"/>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 общественного</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r w:rsidRPr="008333E5">
              <w:rPr>
                <w:rFonts w:ascii="Times New Roman" w:hAnsi="Times New Roman"/>
              </w:rPr>
              <w:t>п/п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финан</w:t>
            </w:r>
            <w:proofErr w:type="spellEnd"/>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вания</w:t>
            </w:r>
            <w:proofErr w:type="spellEnd"/>
            <w:r w:rsidRPr="008333E5">
              <w:rPr>
                <w:rFonts w:ascii="Times New Roman" w:hAnsi="Times New Roman"/>
                <w:shd w:val="clear" w:color="auto" w:fill="FFFFFF"/>
              </w:rPr>
              <w:t>,</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roofErr w:type="spellEnd"/>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разъяснительной работы среди населения по добровольной сдаче оружия и </w:t>
            </w:r>
            <w:proofErr w:type="spellStart"/>
            <w:r w:rsidRPr="008333E5">
              <w:rPr>
                <w:rFonts w:ascii="Times New Roman" w:hAnsi="Times New Roman"/>
              </w:rPr>
              <w:t>боеприпасов</w:t>
            </w:r>
            <w:r w:rsidR="004278B9" w:rsidRPr="008333E5">
              <w:rPr>
                <w:rFonts w:ascii="Times New Roman" w:hAnsi="Times New Roman"/>
              </w:rPr>
              <w:t>в</w:t>
            </w:r>
            <w:proofErr w:type="spellEnd"/>
            <w:r w:rsidR="004278B9" w:rsidRPr="008333E5">
              <w:rPr>
                <w:rFonts w:ascii="Times New Roman" w:hAnsi="Times New Roman"/>
              </w:rPr>
              <w:t xml:space="preserve"> средствах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8333E5">
              <w:rPr>
                <w:rFonts w:ascii="Times New Roman" w:hAnsi="Times New Roman"/>
              </w:rPr>
              <w:lastRenderedPageBreak/>
              <w:t>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парках и других </w:t>
            </w:r>
            <w:r w:rsidRPr="008333E5">
              <w:rPr>
                <w:rFonts w:ascii="Times New Roman" w:hAnsi="Times New Roman"/>
              </w:rPr>
              <w:lastRenderedPageBreak/>
              <w:t>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молодёжной политик</w:t>
            </w:r>
            <w:r w:rsidRPr="008333E5">
              <w:rPr>
                <w:rFonts w:ascii="Times New Roman" w:hAnsi="Times New Roman"/>
              </w:rPr>
              <w:lastRenderedPageBreak/>
              <w:t>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8333E5">
              <w:rPr>
                <w:rFonts w:ascii="Times New Roman" w:hAnsi="Times New Roman"/>
              </w:rPr>
              <w:lastRenderedPageBreak/>
              <w:t>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sidRPr="008333E5">
              <w:rPr>
                <w:rFonts w:ascii="Times New Roman" w:hAnsi="Times New Roman"/>
              </w:rPr>
              <w:lastRenderedPageBreak/>
              <w:t>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клубах по месту </w:t>
            </w:r>
            <w:r w:rsidRPr="008333E5">
              <w:rPr>
                <w:rFonts w:ascii="Times New Roman" w:hAnsi="Times New Roman"/>
              </w:rPr>
              <w:lastRenderedPageBreak/>
              <w:t>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 xml:space="preserve">Повышение профилактической работы с учащимися, с целью снижения </w:t>
            </w:r>
            <w:proofErr w:type="spellStart"/>
            <w:r w:rsidRPr="008333E5">
              <w:rPr>
                <w:rFonts w:ascii="Times New Roman" w:hAnsi="Times New Roman"/>
              </w:rPr>
              <w:t>количествапреступлений</w:t>
            </w:r>
            <w:proofErr w:type="spellEnd"/>
            <w:r w:rsidRPr="008333E5">
              <w:rPr>
                <w:rFonts w:ascii="Times New Roman" w:hAnsi="Times New Roman"/>
              </w:rPr>
              <w:t xml:space="preserve"> совершенных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w:t>
      </w:r>
      <w:proofErr w:type="spellStart"/>
      <w:r w:rsidR="009D5C1F" w:rsidRPr="008333E5">
        <w:rPr>
          <w:rFonts w:ascii="Times New Roman" w:hAnsi="Times New Roman" w:cs="Times New Roman"/>
          <w:lang w:eastAsia="en-US"/>
        </w:rPr>
        <w:t>Сытников</w:t>
      </w:r>
      <w:proofErr w:type="spellEnd"/>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-отдел культуры администрации муниципального </w:t>
            </w:r>
            <w:r w:rsidR="00E83C37" w:rsidRPr="008333E5">
              <w:rPr>
                <w:rFonts w:ascii="Times New Roman" w:hAnsi="Times New Roman" w:cs="Times New Roman"/>
              </w:rPr>
              <w:t>образования Кавказский</w:t>
            </w:r>
            <w:r w:rsidRPr="008333E5">
              <w:rPr>
                <w:rFonts w:ascii="Times New Roman" w:hAnsi="Times New Roman" w:cs="Times New Roman"/>
              </w:rPr>
              <w:t xml:space="preserve">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Default="00A672AC"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Pr="008333E5" w:rsidRDefault="00CA716B" w:rsidP="00131768">
            <w:pPr>
              <w:ind w:firstLine="34"/>
              <w:rPr>
                <w:rFonts w:ascii="Times New Roman" w:hAnsi="Times New Roman" w:cs="Times New Roman"/>
              </w:rPr>
            </w:pPr>
            <w:r>
              <w:rPr>
                <w:rFonts w:ascii="Times New Roman" w:hAnsi="Times New Roman" w:cs="Times New Roman"/>
              </w:rPr>
              <w:t xml:space="preserve"> </w:t>
            </w: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r w:rsidR="00E83C37" w:rsidRPr="008333E5">
              <w:rPr>
                <w:rFonts w:ascii="Times New Roman" w:hAnsi="Times New Roman" w:cs="Times New Roman"/>
                <w:lang w:eastAsia="en-US"/>
              </w:rPr>
              <w:t>системы ПАК</w:t>
            </w:r>
            <w:r w:rsidR="00526B99" w:rsidRPr="008333E5">
              <w:rPr>
                <w:rFonts w:ascii="Times New Roman" w:hAnsi="Times New Roman" w:cs="Times New Roman"/>
                <w:lang w:eastAsia="en-US"/>
              </w:rPr>
              <w:t xml:space="preserve">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B01974">
              <w:rPr>
                <w:rFonts w:ascii="Times New Roman" w:hAnsi="Times New Roman" w:cs="Times New Roman"/>
                <w:lang w:eastAsia="en-US"/>
              </w:rPr>
              <w:t xml:space="preserve">- количество учреждений, обеспечивших в текущем периоде проведение работ по оснащению системой </w:t>
            </w:r>
            <w:r w:rsidR="00B01974" w:rsidRPr="00B01974">
              <w:rPr>
                <w:rFonts w:ascii="Times New Roman" w:hAnsi="Times New Roman" w:cs="Times New Roman"/>
                <w:lang w:eastAsia="en-US"/>
              </w:rPr>
              <w:t>АПС, испытание</w:t>
            </w:r>
            <w:r w:rsidR="00CA716B" w:rsidRPr="00B01974">
              <w:rPr>
                <w:rFonts w:ascii="Times New Roman" w:hAnsi="Times New Roman" w:cs="Times New Roman"/>
                <w:lang w:eastAsia="en-US"/>
              </w:rPr>
              <w:t xml:space="preserve"> работоспособности систем АПС и систем оповещения, ремонту,</w:t>
            </w:r>
            <w:r w:rsidR="00526B99" w:rsidRPr="00B01974">
              <w:rPr>
                <w:rFonts w:ascii="Times New Roman" w:hAnsi="Times New Roman" w:cs="Times New Roman"/>
                <w:lang w:eastAsia="en-US"/>
              </w:rPr>
              <w:t xml:space="preserve"> техническому обслуживанию</w:t>
            </w:r>
            <w:r w:rsidR="00392744" w:rsidRPr="00B01974">
              <w:rPr>
                <w:rFonts w:ascii="Times New Roman" w:hAnsi="Times New Roman" w:cs="Times New Roman"/>
                <w:lang w:eastAsia="en-US"/>
              </w:rPr>
              <w:t xml:space="preserve"> и </w:t>
            </w:r>
            <w:r w:rsidRPr="00B01974">
              <w:rPr>
                <w:rFonts w:ascii="Times New Roman" w:hAnsi="Times New Roman" w:cs="Times New Roman"/>
                <w:lang w:eastAsia="en-US"/>
              </w:rPr>
              <w:t xml:space="preserve">модернизации </w:t>
            </w:r>
            <w:r w:rsidRPr="008333E5">
              <w:rPr>
                <w:rFonts w:ascii="Times New Roman" w:hAnsi="Times New Roman" w:cs="Times New Roman"/>
                <w:lang w:eastAsia="en-US"/>
              </w:rPr>
              <w:t>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противопожарных преград (межэтажные двери, противопожарные двери, люки), устройство</w:t>
            </w:r>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B01974"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xml:space="preserve">-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w:t>
            </w:r>
            <w:r w:rsidRPr="00D8482D">
              <w:rPr>
                <w:rFonts w:ascii="Times New Roman" w:hAnsi="Times New Roman"/>
              </w:rPr>
              <w:t xml:space="preserve">станции, </w:t>
            </w:r>
            <w:r w:rsidR="007911CB" w:rsidRPr="00D8482D">
              <w:rPr>
                <w:rFonts w:ascii="Times New Roman" w:hAnsi="Times New Roman"/>
              </w:rPr>
              <w:t xml:space="preserve">ремонт и </w:t>
            </w:r>
            <w:r w:rsidRPr="00D8482D">
              <w:rPr>
                <w:rFonts w:ascii="Times New Roman" w:hAnsi="Times New Roman"/>
              </w:rPr>
              <w:t xml:space="preserve">испытание </w:t>
            </w:r>
            <w:r w:rsidRPr="008333E5">
              <w:rPr>
                <w:rFonts w:ascii="Times New Roman" w:hAnsi="Times New Roman"/>
              </w:rPr>
              <w:t xml:space="preserve">на </w:t>
            </w:r>
            <w:r w:rsidRPr="00B01974">
              <w:rPr>
                <w:rFonts w:ascii="Times New Roman" w:hAnsi="Times New Roman"/>
              </w:rPr>
              <w:t>водоотдачу пожарных кранов, перекатка пожарных рукавов</w:t>
            </w:r>
            <w:r w:rsidR="00CA716B" w:rsidRPr="00B01974">
              <w:rPr>
                <w:rFonts w:ascii="Times New Roman" w:hAnsi="Times New Roman"/>
              </w:rPr>
              <w:t>, ремонт пожарного водоема</w:t>
            </w:r>
            <w:r w:rsidRPr="00B01974">
              <w:rPr>
                <w:rFonts w:ascii="Times New Roman" w:hAnsi="Times New Roman"/>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xml:space="preserve">, приобретение </w:t>
            </w:r>
            <w:proofErr w:type="spellStart"/>
            <w:r w:rsidR="00A672AC" w:rsidRPr="008333E5">
              <w:rPr>
                <w:rFonts w:ascii="Times New Roman" w:hAnsi="Times New Roman" w:cs="Times New Roman"/>
                <w:lang w:eastAsia="en-US"/>
              </w:rPr>
              <w:t>газодымокомплектов</w:t>
            </w:r>
            <w:proofErr w:type="spellEnd"/>
            <w:r w:rsidR="00B01974">
              <w:rPr>
                <w:rFonts w:ascii="Times New Roman" w:hAnsi="Times New Roman" w:cs="Times New Roman"/>
                <w:lang w:eastAsia="en-US"/>
              </w:rPr>
              <w:t xml:space="preserve">, </w:t>
            </w:r>
            <w:r w:rsidR="00642F57">
              <w:rPr>
                <w:rFonts w:ascii="Times New Roman" w:hAnsi="Times New Roman" w:cs="Times New Roman"/>
                <w:lang w:eastAsia="en-US"/>
              </w:rPr>
              <w:t>противогазов</w:t>
            </w:r>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2015-202</w:t>
            </w:r>
            <w:r w:rsidR="001052E3">
              <w:rPr>
                <w:rFonts w:ascii="Times New Roman" w:hAnsi="Times New Roman" w:cs="Times New Roman"/>
              </w:rPr>
              <w:t>6</w:t>
            </w:r>
            <w:r w:rsidRPr="008333E5">
              <w:rPr>
                <w:rFonts w:ascii="Times New Roman" w:hAnsi="Times New Roman" w:cs="Times New Roman"/>
              </w:rPr>
              <w:t xml:space="preserve">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1052E3">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w:t>
            </w:r>
            <w:r w:rsidR="001052E3">
              <w:rPr>
                <w:rFonts w:ascii="Times New Roman" w:hAnsi="Times New Roman" w:cs="Times New Roman"/>
              </w:rPr>
              <w:t>6</w:t>
            </w:r>
            <w:r w:rsidRPr="008333E5">
              <w:rPr>
                <w:rFonts w:ascii="Times New Roman" w:hAnsi="Times New Roman" w:cs="Times New Roman"/>
              </w:rPr>
              <w:t xml:space="preserve">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lastRenderedPageBreak/>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D8482D" w:rsidRDefault="00131768" w:rsidP="00131768">
            <w:pPr>
              <w:ind w:firstLine="0"/>
              <w:rPr>
                <w:rFonts w:ascii="Times New Roman" w:hAnsi="Times New Roman" w:cs="Times New Roman"/>
              </w:rPr>
            </w:pPr>
            <w:r w:rsidRPr="00D8482D">
              <w:rPr>
                <w:rFonts w:ascii="Times New Roman" w:hAnsi="Times New Roman" w:cs="Times New Roman"/>
              </w:rPr>
              <w:t>Всего на 2015-202</w:t>
            </w:r>
            <w:r w:rsidR="001052E3">
              <w:rPr>
                <w:rFonts w:ascii="Times New Roman" w:hAnsi="Times New Roman" w:cs="Times New Roman"/>
              </w:rPr>
              <w:t>6</w:t>
            </w:r>
            <w:r w:rsidRPr="00D8482D">
              <w:rPr>
                <w:rFonts w:ascii="Times New Roman" w:hAnsi="Times New Roman" w:cs="Times New Roman"/>
              </w:rPr>
              <w:t xml:space="preserve"> годы пред</w:t>
            </w:r>
            <w:r w:rsidR="006C0BBD" w:rsidRPr="00D8482D">
              <w:rPr>
                <w:rFonts w:ascii="Times New Roman" w:hAnsi="Times New Roman" w:cs="Times New Roman"/>
              </w:rPr>
              <w:t xml:space="preserve">усмотрено </w:t>
            </w:r>
          </w:p>
          <w:p w:rsidR="006C0BBD" w:rsidRPr="00E83C37" w:rsidRDefault="001052E3" w:rsidP="00131768">
            <w:pPr>
              <w:ind w:firstLine="0"/>
              <w:rPr>
                <w:rFonts w:ascii="Times New Roman" w:hAnsi="Times New Roman" w:cs="Times New Roman"/>
              </w:rPr>
            </w:pPr>
            <w:r w:rsidRPr="00E83C37">
              <w:rPr>
                <w:rFonts w:ascii="Times New Roman" w:hAnsi="Times New Roman"/>
                <w:bCs/>
              </w:rPr>
              <w:t>8</w:t>
            </w:r>
            <w:r w:rsidR="005D5970">
              <w:rPr>
                <w:rFonts w:ascii="Times New Roman" w:hAnsi="Times New Roman"/>
                <w:bCs/>
              </w:rPr>
              <w:t xml:space="preserve">8759,0 </w:t>
            </w:r>
            <w:r w:rsidR="00131768" w:rsidRPr="00E83C37">
              <w:rPr>
                <w:rFonts w:ascii="Times New Roman" w:hAnsi="Times New Roman" w:cs="Times New Roman"/>
              </w:rPr>
              <w:t xml:space="preserve">тыс. руб., в том числе </w:t>
            </w:r>
            <w:r w:rsidR="006C0BBD" w:rsidRPr="00E83C37">
              <w:rPr>
                <w:rFonts w:ascii="Times New Roman" w:hAnsi="Times New Roman" w:cs="Times New Roman"/>
              </w:rPr>
              <w:t xml:space="preserve">за счет </w:t>
            </w:r>
          </w:p>
          <w:p w:rsidR="00080D10" w:rsidRPr="00E83C37" w:rsidRDefault="00131768" w:rsidP="00131768">
            <w:pPr>
              <w:ind w:firstLine="0"/>
              <w:rPr>
                <w:rFonts w:ascii="Times New Roman" w:hAnsi="Times New Roman" w:cs="Times New Roman"/>
              </w:rPr>
            </w:pPr>
            <w:r w:rsidRPr="00E83C37">
              <w:rPr>
                <w:rFonts w:ascii="Times New Roman" w:hAnsi="Times New Roman" w:cs="Times New Roman"/>
              </w:rPr>
              <w:t xml:space="preserve">средств местного бюджета </w:t>
            </w:r>
            <w:r w:rsidR="001052E3" w:rsidRPr="00E83C37">
              <w:rPr>
                <w:rFonts w:ascii="Times New Roman" w:hAnsi="Times New Roman" w:cs="Times New Roman"/>
              </w:rPr>
              <w:t>8</w:t>
            </w:r>
            <w:r w:rsidR="005D5970">
              <w:rPr>
                <w:rFonts w:ascii="Times New Roman" w:hAnsi="Times New Roman" w:cs="Times New Roman"/>
              </w:rPr>
              <w:t>8759,0</w:t>
            </w:r>
            <w:r w:rsidR="00235441" w:rsidRPr="00E83C37">
              <w:rPr>
                <w:rFonts w:ascii="Times New Roman" w:hAnsi="Times New Roman"/>
                <w:bCs/>
                <w:sz w:val="28"/>
                <w:szCs w:val="28"/>
              </w:rPr>
              <w:t xml:space="preserve"> </w:t>
            </w:r>
            <w:r w:rsidRPr="00E83C37">
              <w:rPr>
                <w:rFonts w:ascii="Times New Roman" w:hAnsi="Times New Roman" w:cs="Times New Roman"/>
              </w:rPr>
              <w:t xml:space="preserve">тыс. </w:t>
            </w:r>
          </w:p>
          <w:p w:rsidR="00131768" w:rsidRPr="00D8482D" w:rsidRDefault="00131768" w:rsidP="00131768">
            <w:pPr>
              <w:ind w:firstLine="0"/>
              <w:rPr>
                <w:rFonts w:ascii="Times New Roman" w:hAnsi="Times New Roman" w:cs="Times New Roman"/>
              </w:rPr>
            </w:pPr>
            <w:r w:rsidRPr="00E83C37">
              <w:rPr>
                <w:rFonts w:ascii="Times New Roman" w:hAnsi="Times New Roman" w:cs="Times New Roman"/>
              </w:rPr>
              <w:t>рублей</w:t>
            </w:r>
            <w:r w:rsidRPr="00D8482D">
              <w:rPr>
                <w:rFonts w:ascii="Times New Roman" w:hAnsi="Times New Roman" w:cs="Times New Roman"/>
              </w:rPr>
              <w:t xml:space="preserve">.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01"/>
      <w:r w:rsidRPr="008333E5">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7"/>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w:t>
      </w:r>
      <w:r w:rsidR="00E83C37" w:rsidRPr="008333E5">
        <w:rPr>
          <w:rFonts w:ascii="Times New Roman" w:hAnsi="Times New Roman"/>
        </w:rPr>
        <w:t>подпрограммы: 2015</w:t>
      </w:r>
      <w:r w:rsidRPr="008333E5">
        <w:rPr>
          <w:rFonts w:ascii="Times New Roman" w:hAnsi="Times New Roman"/>
        </w:rPr>
        <w:t xml:space="preserve"> - 202</w:t>
      </w:r>
      <w:r w:rsidR="001052E3">
        <w:rPr>
          <w:rFonts w:ascii="Times New Roman" w:hAnsi="Times New Roman"/>
        </w:rPr>
        <w:t>6</w:t>
      </w:r>
      <w:r w:rsidRPr="008333E5">
        <w:rPr>
          <w:rFonts w:ascii="Times New Roman" w:hAnsi="Times New Roman"/>
        </w:rPr>
        <w:t xml:space="preserve">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w:t>
      </w:r>
      <w:r w:rsidR="00E83C37" w:rsidRPr="008333E5">
        <w:rPr>
          <w:rFonts w:ascii="Times New Roman" w:hAnsi="Times New Roman"/>
        </w:rPr>
        <w:t>2019 годы</w:t>
      </w:r>
      <w:r w:rsidRPr="008333E5">
        <w:rPr>
          <w:rFonts w:ascii="Times New Roman" w:hAnsi="Times New Roman"/>
        </w:rPr>
        <w:t>)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w:t>
      </w:r>
      <w:r w:rsidR="001052E3">
        <w:rPr>
          <w:rFonts w:ascii="Times New Roman" w:hAnsi="Times New Roman"/>
        </w:rPr>
        <w:t>6</w:t>
      </w:r>
      <w:r w:rsidRPr="008333E5">
        <w:rPr>
          <w:rFonts w:ascii="Times New Roman" w:hAnsi="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8" w:name="sub_703"/>
      <w:r w:rsidRPr="008333E5">
        <w:rPr>
          <w:rFonts w:ascii="Times New Roman" w:hAnsi="Times New Roman" w:cs="Times New Roman"/>
          <w:b/>
        </w:rPr>
        <w:t>3. Перечень мероприятий подпрограммы</w:t>
      </w:r>
    </w:p>
    <w:bookmarkEnd w:id="48"/>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0E02F4" w:rsidRPr="008333E5" w:rsidTr="004F3240">
        <w:trPr>
          <w:trHeight w:val="708"/>
        </w:trPr>
        <w:tc>
          <w:tcPr>
            <w:tcW w:w="2563" w:type="dxa"/>
            <w:vMerge w:val="restart"/>
            <w:tcBorders>
              <w:top w:val="single" w:sz="4" w:space="0" w:color="000000"/>
              <w:left w:val="single" w:sz="4" w:space="0" w:color="000000"/>
            </w:tcBorders>
          </w:tcPr>
          <w:p w:rsidR="000E02F4" w:rsidRPr="008333E5" w:rsidRDefault="000E02F4" w:rsidP="008B084D">
            <w:pPr>
              <w:ind w:right="-108" w:firstLine="0"/>
              <w:jc w:val="center"/>
              <w:rPr>
                <w:rFonts w:ascii="Times New Roman" w:hAnsi="Times New Roman"/>
                <w:bCs/>
              </w:rPr>
            </w:pPr>
            <w:r w:rsidRPr="008333E5">
              <w:rPr>
                <w:rFonts w:ascii="Times New Roman" w:hAnsi="Times New Roman"/>
                <w:bCs/>
              </w:rPr>
              <w:t xml:space="preserve">Подпрограмма «Обеспечение </w:t>
            </w:r>
            <w:r w:rsidRPr="008333E5">
              <w:rPr>
                <w:rFonts w:ascii="Times New Roman" w:hAnsi="Times New Roman"/>
                <w:bCs/>
              </w:rPr>
              <w:lastRenderedPageBreak/>
              <w:t>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bCs/>
                <w:spacing w:val="2"/>
              </w:rPr>
            </w:pPr>
            <w:r w:rsidRPr="008333E5">
              <w:rPr>
                <w:rFonts w:ascii="Times New Roman" w:hAnsi="Times New Roman"/>
                <w:bCs/>
              </w:rPr>
              <w:lastRenderedPageBreak/>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5D5970">
            <w:pPr>
              <w:ind w:firstLine="0"/>
              <w:jc w:val="center"/>
              <w:rPr>
                <w:rFonts w:ascii="Times New Roman" w:hAnsi="Times New Roman"/>
                <w:bCs/>
                <w:spacing w:val="2"/>
              </w:rPr>
            </w:pPr>
            <w:r w:rsidRPr="00E83C37">
              <w:rPr>
                <w:rFonts w:ascii="Times New Roman" w:hAnsi="Times New Roman"/>
                <w:bCs/>
                <w:spacing w:val="2"/>
              </w:rPr>
              <w:t>8</w:t>
            </w:r>
            <w:r w:rsidR="005D5970">
              <w:rPr>
                <w:rFonts w:ascii="Times New Roman" w:hAnsi="Times New Roman"/>
                <w:bCs/>
                <w:spacing w:val="2"/>
              </w:rPr>
              <w:t>8759</w:t>
            </w:r>
            <w:r w:rsidRPr="00E83C37">
              <w:rPr>
                <w:rFonts w:ascii="Times New Roman" w:hAnsi="Times New Roman"/>
                <w:bCs/>
                <w:spacing w:val="2"/>
              </w:rPr>
              <w:t>,</w:t>
            </w:r>
            <w:r w:rsidR="005D5970">
              <w:rPr>
                <w:rFonts w:ascii="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right="-108" w:firstLine="0"/>
              <w:jc w:val="center"/>
              <w:rPr>
                <w:rFonts w:ascii="Times New Roman" w:hAnsi="Times New Roman"/>
                <w:bCs/>
                <w:spacing w:val="2"/>
              </w:rPr>
            </w:pPr>
            <w:r w:rsidRPr="00E83C37">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right="-108" w:firstLine="0"/>
              <w:jc w:val="center"/>
              <w:rPr>
                <w:rFonts w:ascii="Times New Roman" w:hAnsi="Times New Roman"/>
                <w:bCs/>
                <w:spacing w:val="2"/>
              </w:rPr>
            </w:pPr>
            <w:r w:rsidRPr="00E83C37">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5D5970" w:rsidP="0025142C">
            <w:pPr>
              <w:ind w:firstLine="0"/>
              <w:jc w:val="center"/>
              <w:rPr>
                <w:rFonts w:ascii="Times New Roman" w:hAnsi="Times New Roman"/>
                <w:bCs/>
                <w:spacing w:val="2"/>
              </w:rPr>
            </w:pPr>
            <w:r w:rsidRPr="005D5970">
              <w:rPr>
                <w:rFonts w:ascii="Times New Roman" w:hAnsi="Times New Roman"/>
                <w:bCs/>
                <w:spacing w:val="2"/>
              </w:rPr>
              <w:t>88759,0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4 740,0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rPr>
          <w:trHeight w:val="305"/>
        </w:trPr>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9 101,8</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9 101,8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4 730,0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6 301,9</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C918EA">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6 478,9</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C918EA">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6 478,9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DD0B72">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5 690,0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526B99">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5 690,0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554B6">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8 359,3</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46979">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8 359,3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8333E5" w:rsidRDefault="000E02F4"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FE682F">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8 078,0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FE682F">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8 078,0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E83C37" w:rsidRPr="00E83C37" w:rsidTr="004F3240">
        <w:tc>
          <w:tcPr>
            <w:tcW w:w="2563" w:type="dxa"/>
            <w:vMerge/>
            <w:tcBorders>
              <w:left w:val="single" w:sz="4" w:space="0" w:color="000000"/>
            </w:tcBorders>
          </w:tcPr>
          <w:p w:rsidR="000E02F4" w:rsidRPr="00E83C37"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8B084D">
            <w:pPr>
              <w:ind w:firstLine="0"/>
            </w:pPr>
            <w:r w:rsidRPr="00E83C37">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642F57">
            <w:pPr>
              <w:ind w:firstLine="0"/>
              <w:jc w:val="center"/>
              <w:rPr>
                <w:rFonts w:ascii="Times New Roman" w:eastAsia="Times New Roman" w:hAnsi="Times New Roman"/>
                <w:bCs/>
                <w:spacing w:val="2"/>
              </w:rPr>
            </w:pPr>
            <w:r w:rsidRPr="00E83C37">
              <w:rPr>
                <w:rFonts w:ascii="Times New Roman" w:eastAsia="Times New Roman" w:hAnsi="Times New Roman"/>
                <w:bCs/>
                <w:spacing w:val="2"/>
              </w:rPr>
              <w:t>11 788,6</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642F57">
            <w:pPr>
              <w:ind w:firstLine="0"/>
              <w:jc w:val="center"/>
              <w:rPr>
                <w:rFonts w:ascii="Times New Roman" w:eastAsia="Times New Roman" w:hAnsi="Times New Roman"/>
                <w:bCs/>
                <w:spacing w:val="2"/>
              </w:rPr>
            </w:pPr>
            <w:r w:rsidRPr="00E83C37">
              <w:rPr>
                <w:rFonts w:ascii="Times New Roman" w:eastAsia="Times New Roman" w:hAnsi="Times New Roman"/>
                <w:bCs/>
                <w:spacing w:val="2"/>
              </w:rPr>
              <w:t>11 788,6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r>
      <w:tr w:rsidR="00E83C37" w:rsidRPr="00E83C37" w:rsidTr="009F6CA3">
        <w:tc>
          <w:tcPr>
            <w:tcW w:w="2563" w:type="dxa"/>
            <w:vMerge/>
            <w:tcBorders>
              <w:left w:val="single" w:sz="4" w:space="0" w:color="000000"/>
            </w:tcBorders>
          </w:tcPr>
          <w:p w:rsidR="000E02F4" w:rsidRPr="00E83C37"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8B084D">
            <w:pPr>
              <w:ind w:firstLine="0"/>
            </w:pPr>
            <w:r w:rsidRPr="00E83C37">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5D5970" w:rsidP="0025142C">
            <w:pPr>
              <w:ind w:firstLine="0"/>
              <w:jc w:val="center"/>
              <w:rPr>
                <w:rFonts w:ascii="Times New Roman" w:eastAsia="Times New Roman" w:hAnsi="Times New Roman"/>
                <w:bCs/>
                <w:spacing w:val="2"/>
              </w:rPr>
            </w:pPr>
            <w:r>
              <w:rPr>
                <w:rFonts w:ascii="Times New Roman" w:eastAsia="Times New Roman" w:hAnsi="Times New Roman"/>
                <w:bCs/>
                <w:spacing w:val="2"/>
              </w:rPr>
              <w:t>12 547,7</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5D5970" w:rsidP="0025142C">
            <w:pPr>
              <w:ind w:firstLine="0"/>
              <w:jc w:val="center"/>
              <w:rPr>
                <w:rFonts w:ascii="Times New Roman" w:eastAsia="Times New Roman" w:hAnsi="Times New Roman"/>
                <w:bCs/>
                <w:spacing w:val="2"/>
              </w:rPr>
            </w:pPr>
            <w:r w:rsidRPr="005D5970">
              <w:rPr>
                <w:rFonts w:ascii="Times New Roman" w:eastAsia="Times New Roman" w:hAnsi="Times New Roman"/>
                <w:bCs/>
                <w:spacing w:val="2"/>
              </w:rPr>
              <w:t>12 547,7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r>
      <w:tr w:rsidR="00E83C37" w:rsidRPr="00E83C37" w:rsidTr="001052E3">
        <w:tc>
          <w:tcPr>
            <w:tcW w:w="2563" w:type="dxa"/>
            <w:vMerge/>
            <w:tcBorders>
              <w:left w:val="single" w:sz="4" w:space="0" w:color="000000"/>
            </w:tcBorders>
          </w:tcPr>
          <w:p w:rsidR="000E02F4" w:rsidRPr="00E83C37" w:rsidRDefault="000E02F4" w:rsidP="009F6CA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9F6CA3">
            <w:pPr>
              <w:ind w:firstLine="0"/>
            </w:pPr>
            <w:r w:rsidRPr="00E83C37">
              <w:rPr>
                <w:rFonts w:ascii="Times New Roman" w:hAnsi="Times New Roman"/>
                <w:bCs/>
              </w:rPr>
              <w:t>2025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r>
      <w:tr w:rsidR="00E83C37" w:rsidRPr="00E83C37" w:rsidTr="004F3240">
        <w:tc>
          <w:tcPr>
            <w:tcW w:w="2563" w:type="dxa"/>
            <w:vMerge/>
            <w:tcBorders>
              <w:left w:val="single" w:sz="4" w:space="0" w:color="000000"/>
              <w:bottom w:val="single" w:sz="4" w:space="0" w:color="000000"/>
            </w:tcBorders>
          </w:tcPr>
          <w:p w:rsidR="000E02F4" w:rsidRPr="00E83C37" w:rsidRDefault="000E02F4" w:rsidP="001052E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1052E3">
            <w:pPr>
              <w:ind w:firstLine="0"/>
            </w:pPr>
            <w:r w:rsidRPr="00E83C37">
              <w:rPr>
                <w:rFonts w:ascii="Times New Roman" w:hAnsi="Times New Roman"/>
                <w:bCs/>
              </w:rPr>
              <w:t>2026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E83C37">
        <w:rPr>
          <w:rFonts w:ascii="Times New Roman" w:eastAsia="Times New Roman" w:hAnsi="Times New Roman"/>
          <w:sz w:val="28"/>
          <w:szCs w:val="28"/>
        </w:rPr>
        <w:t>В ходе реализации подпрограммы отдельные мероприятия, объемы</w:t>
      </w:r>
      <w:r w:rsidRPr="008333E5">
        <w:rPr>
          <w:rFonts w:ascii="Times New Roman" w:eastAsia="Times New Roman" w:hAnsi="Times New Roman"/>
          <w:sz w:val="28"/>
          <w:szCs w:val="28"/>
        </w:rPr>
        <w:t xml:space="preserve">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9" w:name="sub_705"/>
      <w:r w:rsidRPr="008333E5">
        <w:rPr>
          <w:rFonts w:ascii="Times New Roman" w:hAnsi="Times New Roman" w:cs="Times New Roman"/>
          <w:b/>
        </w:rPr>
        <w:t>5. Механизм реализации подпрограммы</w:t>
      </w:r>
    </w:p>
    <w:bookmarkEnd w:id="4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50" w:name="sub_751"/>
      <w:r w:rsidRPr="008333E5">
        <w:rPr>
          <w:rFonts w:ascii="Times New Roman" w:hAnsi="Times New Roman" w:cs="Times New Roman"/>
        </w:rPr>
        <w:t>5.1. Текущее управление подпрограммой осуществляет ее координатор, который:</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51" w:name="sub_752"/>
      <w:r w:rsidRPr="008333E5">
        <w:rPr>
          <w:rFonts w:ascii="Times New Roman" w:hAnsi="Times New Roman" w:cs="Times New Roman"/>
        </w:rPr>
        <w:t>5.2. Координатор подпрограммы, совместно с участниками подпрограммы:</w:t>
      </w:r>
    </w:p>
    <w:bookmarkEnd w:id="51"/>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2"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2"/>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 xml:space="preserve">«Обеспечение пожарной безопасности» муниципальной программы муниципального </w:t>
      </w:r>
      <w:r w:rsidR="00D9668A" w:rsidRPr="008333E5">
        <w:rPr>
          <w:rFonts w:ascii="Times New Roman" w:hAnsi="Times New Roman" w:cs="Times New Roman"/>
          <w:kern w:val="1"/>
          <w:lang w:eastAsia="zh-CN"/>
        </w:rPr>
        <w:t>образования Кавказский</w:t>
      </w:r>
      <w:r w:rsidRPr="008333E5">
        <w:rPr>
          <w:rFonts w:ascii="Times New Roman" w:hAnsi="Times New Roman" w:cs="Times New Roman"/>
          <w:kern w:val="1"/>
          <w:lang w:eastAsia="zh-CN"/>
        </w:rPr>
        <w:t xml:space="preserve">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p w:rsidR="005456B9" w:rsidRDefault="005456B9" w:rsidP="00AE0AB8">
      <w:pPr>
        <w:ind w:firstLine="0"/>
        <w:jc w:val="center"/>
        <w:rPr>
          <w:rFonts w:ascii="Times New Roman" w:hAnsi="Times New Roman" w:cs="Times New Roman"/>
          <w:kern w:val="1"/>
          <w:lang w:eastAsia="zh-CN"/>
        </w:rPr>
      </w:pPr>
    </w:p>
    <w:tbl>
      <w:tblPr>
        <w:tblW w:w="15450" w:type="dxa"/>
        <w:tblInd w:w="-176" w:type="dxa"/>
        <w:tblLayout w:type="fixed"/>
        <w:tblLook w:val="0000" w:firstRow="0" w:lastRow="0" w:firstColumn="0" w:lastColumn="0" w:noHBand="0" w:noVBand="0"/>
      </w:tblPr>
      <w:tblGrid>
        <w:gridCol w:w="614"/>
        <w:gridCol w:w="4348"/>
        <w:gridCol w:w="850"/>
        <w:gridCol w:w="709"/>
        <w:gridCol w:w="850"/>
        <w:gridCol w:w="851"/>
        <w:gridCol w:w="850"/>
        <w:gridCol w:w="709"/>
        <w:gridCol w:w="709"/>
        <w:gridCol w:w="709"/>
        <w:gridCol w:w="708"/>
        <w:gridCol w:w="709"/>
        <w:gridCol w:w="709"/>
        <w:gridCol w:w="709"/>
        <w:gridCol w:w="708"/>
        <w:gridCol w:w="708"/>
      </w:tblGrid>
      <w:tr w:rsidR="00882540" w:rsidRPr="00882540" w:rsidTr="00340BAD">
        <w:tc>
          <w:tcPr>
            <w:tcW w:w="614"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bCs/>
                <w:color w:val="000000"/>
                <w:kern w:val="2"/>
                <w:lang w:eastAsia="zh-CN"/>
              </w:rPr>
              <w:t>№ п/п</w:t>
            </w:r>
          </w:p>
        </w:tc>
        <w:tc>
          <w:tcPr>
            <w:tcW w:w="4348"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Един.</w:t>
            </w:r>
          </w:p>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proofErr w:type="spellStart"/>
            <w:r w:rsidRPr="00882540">
              <w:rPr>
                <w:rFonts w:ascii="Times New Roman" w:eastAsia="Times New Roman" w:hAnsi="Times New Roman" w:cs="Times New Roman"/>
                <w:color w:val="000000"/>
                <w:kern w:val="2"/>
                <w:lang w:eastAsia="zh-CN"/>
              </w:rPr>
              <w:t>измер</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Статус</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2015 год</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2016 год</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2017 год</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2018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2019</w:t>
            </w:r>
          </w:p>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2020 год</w:t>
            </w:r>
          </w:p>
        </w:tc>
        <w:tc>
          <w:tcPr>
            <w:tcW w:w="708"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2021 год</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2022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2023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2024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2025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2026 год</w:t>
            </w:r>
          </w:p>
        </w:tc>
      </w:tr>
      <w:tr w:rsidR="00882540" w:rsidRPr="00882540" w:rsidTr="00340BAD">
        <w:tc>
          <w:tcPr>
            <w:tcW w:w="15450" w:type="dxa"/>
            <w:gridSpan w:val="16"/>
            <w:tcBorders>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b/>
                <w:i/>
                <w:color w:val="000000"/>
                <w:kern w:val="2"/>
                <w:lang w:eastAsia="zh-CN"/>
              </w:rPr>
              <w:t xml:space="preserve">Цель: </w:t>
            </w:r>
            <w:r w:rsidRPr="00882540">
              <w:rPr>
                <w:rFonts w:ascii="Times New Roman" w:eastAsia="Times New Roman" w:hAnsi="Times New Roman" w:cs="Times New Roman"/>
                <w:i/>
                <w:color w:val="000000"/>
                <w:kern w:val="2"/>
                <w:lang w:eastAsia="zh-CN"/>
              </w:rPr>
              <w:t>совершенствование системы обеспечения пожарной безопасности учреждений муниципального образования Кавказский район</w:t>
            </w:r>
          </w:p>
        </w:tc>
      </w:tr>
      <w:tr w:rsidR="00882540" w:rsidRPr="00882540" w:rsidTr="00340BAD">
        <w:trPr>
          <w:cantSplit/>
          <w:trHeight w:val="1028"/>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14836" w:type="dxa"/>
            <w:gridSpan w:val="15"/>
            <w:tcBorders>
              <w:top w:val="single" w:sz="4" w:space="0" w:color="000000"/>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b/>
                <w:i/>
                <w:color w:val="000000"/>
                <w:kern w:val="2"/>
                <w:lang w:eastAsia="zh-CN"/>
              </w:rPr>
              <w:t>Задача:</w:t>
            </w:r>
            <w:r w:rsidRPr="00882540">
              <w:rPr>
                <w:rFonts w:ascii="Times New Roman" w:eastAsia="Times New Roman" w:hAnsi="Times New Roman" w:cs="Times New Roman"/>
                <w:i/>
                <w:color w:val="000000"/>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82540" w:rsidRPr="00882540" w:rsidTr="00340BAD">
        <w:trPr>
          <w:cantSplit/>
          <w:trHeight w:val="27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b/>
                <w:i/>
                <w:color w:val="000000"/>
                <w:kern w:val="2"/>
                <w:lang w:eastAsia="zh-CN"/>
              </w:rPr>
            </w:pPr>
          </w:p>
        </w:tc>
        <w:tc>
          <w:tcPr>
            <w:tcW w:w="14836" w:type="dxa"/>
            <w:gridSpan w:val="15"/>
            <w:tcBorders>
              <w:top w:val="single" w:sz="4" w:space="0" w:color="000000"/>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33"/>
              <w:jc w:val="left"/>
              <w:rPr>
                <w:rFonts w:ascii="Calibri" w:eastAsia="Calibri" w:hAnsi="Calibri" w:cs="Calibri"/>
                <w:sz w:val="22"/>
                <w:szCs w:val="22"/>
                <w:lang w:eastAsia="zh-CN"/>
              </w:rPr>
            </w:pPr>
            <w:r w:rsidRPr="00882540">
              <w:rPr>
                <w:rFonts w:ascii="Times New Roman" w:eastAsia="Times New Roman" w:hAnsi="Times New Roman" w:cs="Times New Roman"/>
                <w:b/>
                <w:color w:val="000000"/>
                <w:kern w:val="2"/>
                <w:lang w:eastAsia="zh-CN"/>
              </w:rPr>
              <w:t>Целевые показатели:</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1.1</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153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328</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11</w:t>
            </w:r>
          </w:p>
        </w:tc>
      </w:tr>
      <w:tr w:rsidR="00882540" w:rsidRPr="00882540" w:rsidTr="00340BAD">
        <w:trPr>
          <w:cantSplit/>
          <w:trHeight w:val="679"/>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147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312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r>
      <w:tr w:rsidR="00882540" w:rsidRPr="00882540" w:rsidTr="00340BAD">
        <w:trPr>
          <w:cantSplit/>
          <w:trHeight w:val="420"/>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Height w:val="54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Cs/>
                <w:i/>
                <w:color w:val="000000"/>
                <w:lang w:eastAsia="zh-CN"/>
              </w:rPr>
            </w:pPr>
            <w:r w:rsidRPr="00882540">
              <w:rPr>
                <w:rFonts w:ascii="Times New Roman" w:eastAsia="Calibri" w:hAnsi="Times New Roman" w:cs="Times New Roman"/>
                <w:bCs/>
                <w:i/>
                <w:color w:val="000000"/>
                <w:lang w:eastAsia="zh-CN"/>
              </w:rPr>
              <w:t>0</w:t>
            </w:r>
          </w:p>
        </w:tc>
      </w:tr>
      <w:tr w:rsidR="00882540" w:rsidRPr="00882540" w:rsidTr="00340BAD">
        <w:trPr>
          <w:cantSplit/>
          <w:trHeight w:val="54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Calibri" w:hAnsi="Times New Roman" w:cs="Times New Roman"/>
                <w:bCs/>
                <w:i/>
                <w:color w:val="000000"/>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16</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1</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lastRenderedPageBreak/>
              <w:t>1.2</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82540">
              <w:rPr>
                <w:rFonts w:ascii="Times New Roman" w:eastAsia="Calibri" w:hAnsi="Times New Roman" w:cs="Times New Roman"/>
                <w:color w:val="000000"/>
                <w:lang w:eastAsia="zh-CN"/>
              </w:rPr>
              <w:t xml:space="preserve"> системы ПАК «Стрелец-мониторинг»,</w:t>
            </w:r>
            <w:r w:rsidRPr="00882540">
              <w:rPr>
                <w:rFonts w:ascii="Times New Roman" w:eastAsia="Times New Roman" w:hAnsi="Times New Roman" w:cs="Times New Roman"/>
                <w:color w:val="000000"/>
                <w:kern w:val="2"/>
                <w:lang w:eastAsia="zh-CN"/>
              </w:rPr>
              <w:t xml:space="preserve"> кнопки тревожной сигнализации (тревожной кнопки), системы видеонаблюдения,  всего</w:t>
            </w:r>
            <w:r w:rsidRPr="00882540">
              <w:rPr>
                <w:rFonts w:ascii="Times New Roman" w:eastAsia="Times New Roman" w:hAnsi="Times New Roman" w:cs="Times New Roman"/>
                <w:b/>
                <w:bCs/>
                <w:color w:val="000000"/>
                <w:kern w:val="2"/>
                <w:lang w:eastAsia="zh-CN"/>
              </w:rPr>
              <w:t xml:space="preserve">, </w:t>
            </w:r>
            <w:r w:rsidRPr="00882540">
              <w:rPr>
                <w:rFonts w:ascii="Times New Roman" w:eastAsia="Times New Roman" w:hAnsi="Times New Roman" w:cs="Times New Roman"/>
                <w:bCs/>
                <w:color w:val="000000"/>
                <w:kern w:val="2"/>
                <w:lang w:eastAsia="zh-CN"/>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72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74</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75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5D597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w:t>
            </w:r>
            <w:r w:rsidR="005D5970">
              <w:rPr>
                <w:rFonts w:ascii="Times New Roman" w:eastAsia="Times New Roman" w:hAnsi="Times New Roman" w:cs="Times New Roman"/>
                <w:b/>
                <w:color w:val="000000"/>
                <w:sz w:val="28"/>
                <w:szCs w:val="28"/>
                <w:lang w:eastAsia="zh-C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sz w:val="28"/>
                <w:szCs w:val="28"/>
                <w:lang w:eastAsia="zh-CN"/>
              </w:rPr>
            </w:pPr>
            <w:r w:rsidRPr="00882540">
              <w:rPr>
                <w:rFonts w:ascii="Times New Roman" w:eastAsia="Times New Roman" w:hAnsi="Times New Roman" w:cs="Times New Roman"/>
                <w:b/>
                <w:color w:val="000000"/>
                <w:sz w:val="28"/>
                <w:szCs w:val="28"/>
                <w:lang w:eastAsia="zh-CN"/>
              </w:rPr>
              <w:t>79</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r>
      <w:tr w:rsidR="00882540" w:rsidRPr="00882540" w:rsidTr="00340BAD">
        <w:trPr>
          <w:cantSplit/>
          <w:trHeight w:val="313"/>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5D5970" w:rsidP="00882540">
            <w:pPr>
              <w:suppressAutoHyphens/>
              <w:autoSpaceDE/>
              <w:autoSpaceDN/>
              <w:adjustRightInd/>
              <w:snapToGrid w:val="0"/>
              <w:ind w:firstLine="0"/>
              <w:jc w:val="center"/>
              <w:rPr>
                <w:rFonts w:ascii="Calibri" w:eastAsia="Calibri" w:hAnsi="Calibri" w:cs="Calibri"/>
                <w:sz w:val="22"/>
                <w:szCs w:val="22"/>
                <w:lang w:eastAsia="zh-CN"/>
              </w:rPr>
            </w:pPr>
            <w:r>
              <w:rPr>
                <w:rFonts w:ascii="Calibri" w:eastAsia="Calibri" w:hAnsi="Calibri" w:cs="Calibri"/>
                <w:sz w:val="22"/>
                <w:szCs w:val="22"/>
                <w:lang w:eastAsia="zh-CN"/>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7</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9</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2</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1.3</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13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59</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BD02E9" w:rsidP="005D5970">
            <w:pPr>
              <w:suppressAutoHyphens/>
              <w:autoSpaceDE/>
              <w:autoSpaceDN/>
              <w:adjustRightInd/>
              <w:snapToGrid w:val="0"/>
              <w:ind w:firstLine="0"/>
              <w:jc w:val="center"/>
              <w:rPr>
                <w:rFonts w:ascii="Calibri" w:eastAsia="Calibri" w:hAnsi="Calibri" w:cs="Calibri"/>
                <w:b/>
                <w:sz w:val="28"/>
                <w:szCs w:val="28"/>
                <w:lang w:eastAsia="zh-CN"/>
              </w:rPr>
            </w:pPr>
            <w:r>
              <w:rPr>
                <w:rFonts w:ascii="Calibri" w:eastAsia="Calibri" w:hAnsi="Calibri" w:cs="Calibri"/>
                <w:b/>
                <w:sz w:val="28"/>
                <w:szCs w:val="28"/>
                <w:lang w:eastAsia="zh-CN"/>
              </w:rPr>
              <w:t>7</w:t>
            </w:r>
            <w:r w:rsidR="005D5970">
              <w:rPr>
                <w:rFonts w:ascii="Calibri" w:eastAsia="Calibri" w:hAnsi="Calibri" w:cs="Calibri"/>
                <w:b/>
                <w:sz w:val="28"/>
                <w:szCs w:val="28"/>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kern w:val="2"/>
                <w:sz w:val="28"/>
                <w:szCs w:val="28"/>
                <w:lang w:eastAsia="zh-CN"/>
              </w:rPr>
            </w:pPr>
            <w:r w:rsidRPr="00882540">
              <w:rPr>
                <w:rFonts w:ascii="Times New Roman" w:eastAsia="Times New Roman" w:hAnsi="Times New Roman" w:cs="Times New Roman"/>
                <w:b/>
                <w:kern w:val="2"/>
                <w:sz w:val="28"/>
                <w:szCs w:val="28"/>
                <w:lang w:eastAsia="zh-CN"/>
              </w:rPr>
              <w:t>3</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3</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BD02E9" w:rsidP="00882540">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lastRenderedPageBreak/>
              <w:t>1.4</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проведение  огнезащитной  обработки (пропитки</w:t>
            </w:r>
            <w:r w:rsidRPr="00882540">
              <w:rPr>
                <w:rFonts w:ascii="Times New Roman" w:eastAsia="Times New Roman" w:hAnsi="Times New Roman" w:cs="Times New Roman"/>
                <w:kern w:val="2"/>
                <w:lang w:eastAsia="zh-CN"/>
              </w:rPr>
              <w:t xml:space="preserve">) деревянных конструкций, одежды, сцены, занавесей,  лабораторные испытания </w:t>
            </w:r>
            <w:r w:rsidRPr="00882540">
              <w:rPr>
                <w:rFonts w:ascii="Times New Roman" w:eastAsia="Times New Roman" w:hAnsi="Times New Roman" w:cs="Times New Roman"/>
                <w:color w:val="000000"/>
                <w:kern w:val="2"/>
                <w:lang w:eastAsia="zh-CN"/>
              </w:rPr>
              <w:t>контроля качества обработки,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43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8</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5D5970" w:rsidP="00882540">
            <w:pPr>
              <w:suppressAutoHyphens/>
              <w:autoSpaceDE/>
              <w:autoSpaceDN/>
              <w:adjustRightInd/>
              <w:snapToGrid w:val="0"/>
              <w:ind w:firstLine="0"/>
              <w:jc w:val="center"/>
              <w:rPr>
                <w:rFonts w:ascii="Calibri" w:eastAsia="Calibri" w:hAnsi="Calibri" w:cs="Calibri"/>
                <w:b/>
                <w:sz w:val="28"/>
                <w:szCs w:val="28"/>
                <w:lang w:eastAsia="zh-CN"/>
              </w:rPr>
            </w:pPr>
            <w:r>
              <w:rPr>
                <w:rFonts w:ascii="Calibri" w:eastAsia="Calibri" w:hAnsi="Calibri" w:cs="Calibri"/>
                <w:b/>
                <w:sz w:val="28"/>
                <w:szCs w:val="28"/>
                <w:lang w:eastAsia="zh-CN"/>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22</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39</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8</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5D5970" w:rsidP="00882540">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2</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Height w:val="211"/>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1.5</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 xml:space="preserve">Количество учреждений, обеспечивших в текущем периоде </w:t>
            </w:r>
            <w:r w:rsidRPr="00882540">
              <w:rPr>
                <w:rFonts w:ascii="Times New Roman" w:eastAsia="Times New Roman" w:hAnsi="Times New Roman" w:cs="Times New Roman"/>
                <w:kern w:val="2"/>
                <w:lang w:eastAsia="zh-CN"/>
              </w:rPr>
              <w:t>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w:t>
            </w:r>
            <w:r w:rsidRPr="00882540">
              <w:rPr>
                <w:rFonts w:ascii="Times New Roman" w:eastAsia="Times New Roman" w:hAnsi="Times New Roman" w:cs="Times New Roman"/>
                <w:color w:val="000000"/>
                <w:kern w:val="2"/>
                <w:lang w:eastAsia="zh-CN"/>
              </w:rPr>
              <w:t xml:space="preserve">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4</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68</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5D5970" w:rsidP="00882540">
            <w:pPr>
              <w:suppressAutoHyphens/>
              <w:autoSpaceDE/>
              <w:autoSpaceDN/>
              <w:adjustRightInd/>
              <w:snapToGrid w:val="0"/>
              <w:ind w:firstLine="0"/>
              <w:jc w:val="center"/>
              <w:rPr>
                <w:rFonts w:ascii="Calibri" w:eastAsia="Calibri" w:hAnsi="Calibri" w:cs="Calibri"/>
                <w:b/>
                <w:sz w:val="28"/>
                <w:szCs w:val="28"/>
                <w:lang w:eastAsia="zh-CN"/>
              </w:rPr>
            </w:pPr>
            <w:r>
              <w:rPr>
                <w:rFonts w:ascii="Calibri" w:eastAsia="Calibri" w:hAnsi="Calibri" w:cs="Calibri"/>
                <w:b/>
                <w:sz w:val="28"/>
                <w:szCs w:val="28"/>
                <w:lang w:eastAsia="zh-CN"/>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4</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5D5970" w:rsidP="00882540">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0BAD">
        <w:trPr>
          <w:cantSplit/>
        </w:trPr>
        <w:tc>
          <w:tcPr>
            <w:tcW w:w="614" w:type="dxa"/>
            <w:vMerge w:val="restart"/>
            <w:tcBorders>
              <w:top w:val="single" w:sz="4" w:space="0" w:color="000000"/>
              <w:left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1.6</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kern w:val="2"/>
                <w:sz w:val="28"/>
                <w:szCs w:val="28"/>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kern w:val="2"/>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0</w:t>
            </w:r>
          </w:p>
        </w:tc>
      </w:tr>
      <w:tr w:rsidR="00882540" w:rsidRPr="00882540" w:rsidTr="00340BAD">
        <w:trPr>
          <w:cantSplit/>
        </w:trPr>
        <w:tc>
          <w:tcPr>
            <w:tcW w:w="614" w:type="dxa"/>
            <w:vMerge/>
            <w:tcBorders>
              <w:left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администрация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left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r>
      <w:tr w:rsidR="00882540" w:rsidRPr="00882540" w:rsidTr="00340BAD">
        <w:trPr>
          <w:cantSplit/>
        </w:trPr>
        <w:tc>
          <w:tcPr>
            <w:tcW w:w="614" w:type="dxa"/>
            <w:vMerge/>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1.7</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xml:space="preserve">- учреждений, подведомственных отделу </w:t>
            </w:r>
            <w:r w:rsidRPr="00882540">
              <w:rPr>
                <w:rFonts w:ascii="Times New Roman" w:eastAsia="Times New Roman" w:hAnsi="Times New Roman" w:cs="Times New Roman"/>
                <w:i/>
                <w:kern w:val="2"/>
                <w:lang w:eastAsia="zh-CN"/>
              </w:rPr>
              <w:t>по  физической культуре и спорта</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152A2" w:rsidRDefault="00882540" w:rsidP="00882540">
            <w:pPr>
              <w:suppressAutoHyphens/>
              <w:autoSpaceDE/>
              <w:autoSpaceDN/>
              <w:adjustRightInd/>
              <w:ind w:firstLine="0"/>
              <w:jc w:val="left"/>
              <w:rPr>
                <w:rFonts w:ascii="Times New Roman" w:eastAsia="Calibri" w:hAnsi="Times New Roman" w:cs="Times New Roman"/>
                <w:lang w:eastAsia="zh-CN"/>
              </w:rPr>
            </w:pPr>
            <w:r w:rsidRPr="008152A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882540" w:rsidRPr="008152A2" w:rsidRDefault="00882540" w:rsidP="00882540">
            <w:pPr>
              <w:suppressAutoHyphens/>
              <w:autoSpaceDE/>
              <w:autoSpaceDN/>
              <w:adjustRightInd/>
              <w:spacing w:line="276" w:lineRule="auto"/>
              <w:ind w:firstLine="0"/>
              <w:jc w:val="center"/>
              <w:rPr>
                <w:rFonts w:ascii="Times New Roman" w:eastAsia="Calibri" w:hAnsi="Times New Roman" w:cs="Times New Roman"/>
                <w:lang w:eastAsia="zh-CN"/>
              </w:rPr>
            </w:pPr>
            <w:r w:rsidRPr="008152A2">
              <w:rPr>
                <w:rFonts w:ascii="Times New Roman" w:eastAsia="Times New Roman" w:hAnsi="Times New Roman" w:cs="Times New Roman"/>
                <w:i/>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1</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152A2" w:rsidRDefault="00882540" w:rsidP="00882540">
            <w:pPr>
              <w:suppressAutoHyphens/>
              <w:autoSpaceDE/>
              <w:autoSpaceDN/>
              <w:adjustRightInd/>
              <w:ind w:firstLine="0"/>
              <w:jc w:val="left"/>
              <w:rPr>
                <w:rFonts w:ascii="Calibri" w:eastAsia="Calibri" w:hAnsi="Calibri" w:cs="Calibri"/>
                <w:sz w:val="22"/>
                <w:szCs w:val="22"/>
                <w:lang w:eastAsia="zh-CN"/>
              </w:rPr>
            </w:pPr>
            <w:r w:rsidRPr="008152A2">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vAlign w:val="center"/>
          </w:tcPr>
          <w:p w:rsidR="00882540" w:rsidRPr="008152A2"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152A2">
              <w:rPr>
                <w:rFonts w:ascii="Times New Roman" w:eastAsia="Times New Roman" w:hAnsi="Times New Roman" w:cs="Times New Roman"/>
                <w:i/>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0BAD">
        <w:trPr>
          <w:cantSplit/>
        </w:trPr>
        <w:tc>
          <w:tcPr>
            <w:tcW w:w="614"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1.8</w:t>
            </w:r>
          </w:p>
        </w:tc>
        <w:tc>
          <w:tcPr>
            <w:tcW w:w="4348"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82540">
              <w:rPr>
                <w:rFonts w:ascii="Times New Roman" w:eastAsia="Times New Roman" w:hAnsi="Times New Roman" w:cs="Times New Roman"/>
                <w:kern w:val="2"/>
                <w:lang w:eastAsia="zh-CN"/>
              </w:rPr>
              <w:t>газодымокомплектов</w:t>
            </w:r>
            <w:proofErr w:type="spellEnd"/>
            <w:r w:rsidRPr="00882540">
              <w:rPr>
                <w:rFonts w:ascii="Times New Roman" w:eastAsia="Times New Roman" w:hAnsi="Times New Roman" w:cs="Times New Roman"/>
                <w:kern w:val="2"/>
                <w:lang w:eastAsia="zh-CN"/>
              </w:rPr>
              <w:t>, противогазов, всего, из них:</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67</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65</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13</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69</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66</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79</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79</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80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5D597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Calibri" w:hAnsi="Times New Roman" w:cs="Times New Roman"/>
                <w:b/>
                <w:sz w:val="28"/>
                <w:szCs w:val="28"/>
                <w:lang w:eastAsia="zh-CN"/>
              </w:rPr>
              <w:t>4</w:t>
            </w:r>
            <w:r w:rsidR="005D5970">
              <w:rPr>
                <w:rFonts w:ascii="Times New Roman" w:eastAsia="Calibri" w:hAnsi="Times New Roman" w:cs="Times New Roman"/>
                <w:b/>
                <w:sz w:val="28"/>
                <w:szCs w:val="28"/>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Calibri" w:hAnsi="Times New Roman" w:cs="Times New Roman"/>
                <w:b/>
                <w:sz w:val="28"/>
                <w:szCs w:val="28"/>
                <w:lang w:eastAsia="zh-CN"/>
              </w:rPr>
              <w:t>32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kern w:val="2"/>
                <w:sz w:val="28"/>
                <w:szCs w:val="28"/>
                <w:lang w:eastAsia="zh-CN"/>
              </w:rPr>
            </w:pPr>
            <w:r w:rsidRPr="00882540">
              <w:rPr>
                <w:rFonts w:ascii="Times New Roman" w:eastAsia="Times New Roman" w:hAnsi="Times New Roman" w:cs="Times New Roman"/>
                <w:b/>
                <w:kern w:val="2"/>
                <w:sz w:val="28"/>
                <w:szCs w:val="28"/>
                <w:lang w:eastAsia="zh-CN"/>
              </w:rPr>
              <w:t>32</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56</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61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left="-668" w:firstLine="566"/>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shd w:val="clear" w:color="auto" w:fill="FFFFFF"/>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5D5970" w:rsidP="00882540">
            <w:pPr>
              <w:suppressAutoHyphens/>
              <w:autoSpaceDE/>
              <w:autoSpaceDN/>
              <w:adjustRightInd/>
              <w:spacing w:line="276" w:lineRule="auto"/>
              <w:ind w:firstLine="0"/>
              <w:jc w:val="center"/>
              <w:rPr>
                <w:rFonts w:ascii="Calibri" w:eastAsia="Calibri" w:hAnsi="Calibri" w:cs="Calibri"/>
                <w:sz w:val="22"/>
                <w:szCs w:val="22"/>
                <w:lang w:eastAsia="zh-CN"/>
              </w:rPr>
            </w:pPr>
            <w:r>
              <w:rPr>
                <w:rFonts w:ascii="Times New Roman" w:eastAsia="Times New Roman" w:hAnsi="Times New Roman" w:cs="Times New Roman"/>
                <w:i/>
                <w:color w:val="000000"/>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spacing w:line="276" w:lineRule="auto"/>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7</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shd w:val="clear" w:color="auto" w:fill="FFFFFF"/>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left="-810" w:firstLine="708"/>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4</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0</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shd w:val="clear" w:color="auto" w:fill="FFFFFF"/>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left="-810" w:firstLine="708"/>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5</w:t>
            </w:r>
          </w:p>
        </w:tc>
      </w:tr>
      <w:tr w:rsidR="00882540" w:rsidRPr="00882540" w:rsidTr="00340BAD">
        <w:trPr>
          <w:cantSplit/>
        </w:trPr>
        <w:tc>
          <w:tcPr>
            <w:tcW w:w="614" w:type="dxa"/>
            <w:vMerge w:val="restart"/>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1.9</w:t>
            </w: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 xml:space="preserve">Количество учреждений, обеспечивших в текущем периоде проведение </w:t>
            </w:r>
            <w:r w:rsidRPr="00882540">
              <w:rPr>
                <w:rFonts w:ascii="Times New Roman" w:eastAsia="Times New Roman" w:hAnsi="Times New Roman" w:cs="Times New Roman"/>
                <w:kern w:val="2"/>
                <w:lang w:eastAsia="zh-CN"/>
              </w:rPr>
              <w:t>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всего, из них:</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spacing w:after="200" w:line="276" w:lineRule="auto"/>
              <w:ind w:firstLine="0"/>
              <w:jc w:val="left"/>
              <w:rPr>
                <w:rFonts w:ascii="Times New Roman" w:eastAsia="Times New Roman" w:hAnsi="Times New Roman" w:cs="Times New Roman"/>
                <w:color w:val="000000"/>
                <w:kern w:val="2"/>
                <w:lang w:eastAsia="zh-CN"/>
              </w:rPr>
            </w:pPr>
          </w:p>
          <w:p w:rsidR="00882540" w:rsidRPr="00882540" w:rsidRDefault="00882540" w:rsidP="00882540">
            <w:pPr>
              <w:suppressAutoHyphens/>
              <w:autoSpaceDE/>
              <w:autoSpaceDN/>
              <w:adjustRightInd/>
              <w:spacing w:after="200" w:line="276" w:lineRule="auto"/>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1</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8</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A00BC6" w:rsidP="00882540">
            <w:pPr>
              <w:suppressAutoHyphens/>
              <w:autoSpaceDE/>
              <w:autoSpaceDN/>
              <w:adjustRightInd/>
              <w:snapToGrid w:val="0"/>
              <w:ind w:firstLine="0"/>
              <w:jc w:val="center"/>
              <w:rPr>
                <w:rFonts w:ascii="Calibri" w:eastAsia="Calibri" w:hAnsi="Calibri" w:cs="Calibri"/>
                <w:b/>
                <w:sz w:val="28"/>
                <w:szCs w:val="28"/>
                <w:lang w:eastAsia="zh-CN"/>
              </w:rPr>
            </w:pPr>
            <w:r>
              <w:rPr>
                <w:rFonts w:ascii="Calibri" w:eastAsia="Calibri" w:hAnsi="Calibri" w:cs="Calibri"/>
                <w:b/>
                <w:sz w:val="28"/>
                <w:szCs w:val="28"/>
                <w:lang w:eastAsia="zh-CN"/>
              </w:rPr>
              <w:t>3</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A00BC6" w:rsidP="00882540">
            <w:pPr>
              <w:suppressAutoHyphens/>
              <w:autoSpaceDE/>
              <w:autoSpaceDN/>
              <w:adjustRightInd/>
              <w:snapToGrid w:val="0"/>
              <w:ind w:firstLine="0"/>
              <w:jc w:val="center"/>
              <w:rPr>
                <w:rFonts w:ascii="Calibri" w:eastAsia="Calibri" w:hAnsi="Calibri" w:cs="Calibri"/>
                <w:b/>
                <w:sz w:val="28"/>
                <w:szCs w:val="28"/>
                <w:lang w:eastAsia="zh-CN"/>
              </w:rPr>
            </w:pPr>
            <w:r>
              <w:rPr>
                <w:rFonts w:ascii="Calibri" w:eastAsia="Calibri" w:hAnsi="Calibri" w:cs="Calibri"/>
                <w:b/>
                <w:sz w:val="28"/>
                <w:szCs w:val="28"/>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w:t>
            </w:r>
          </w:p>
        </w:tc>
      </w:tr>
      <w:tr w:rsidR="00882540" w:rsidRPr="00882540" w:rsidTr="00340BAD">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1</w:t>
            </w:r>
          </w:p>
        </w:tc>
      </w:tr>
      <w:tr w:rsidR="00882540" w:rsidRPr="00882540" w:rsidTr="00340BAD">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A00BC6" w:rsidP="00882540">
            <w:pPr>
              <w:suppressAutoHyphens/>
              <w:autoSpaceDE/>
              <w:autoSpaceDN/>
              <w:adjustRightInd/>
              <w:snapToGrid w:val="0"/>
              <w:ind w:firstLine="0"/>
              <w:jc w:val="center"/>
              <w:rPr>
                <w:rFonts w:ascii="Calibri" w:eastAsia="Calibri" w:hAnsi="Calibri" w:cs="Calibri"/>
                <w:sz w:val="22"/>
                <w:szCs w:val="22"/>
                <w:lang w:eastAsia="zh-CN"/>
              </w:rPr>
            </w:pPr>
            <w:r>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A00BC6" w:rsidP="00882540">
            <w:pPr>
              <w:suppressAutoHyphens/>
              <w:autoSpaceDE/>
              <w:autoSpaceDN/>
              <w:adjustRightInd/>
              <w:snapToGrid w:val="0"/>
              <w:ind w:firstLine="0"/>
              <w:jc w:val="center"/>
              <w:rPr>
                <w:rFonts w:ascii="Calibri" w:eastAsia="Calibri" w:hAnsi="Calibri" w:cs="Calibri"/>
                <w:sz w:val="22"/>
                <w:szCs w:val="22"/>
                <w:lang w:eastAsia="zh-CN"/>
              </w:rPr>
            </w:pPr>
            <w:r>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  учреждений, подведомственных управлению образования МО Кавказский район</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r>
    </w:tbl>
    <w:p w:rsidR="00882540" w:rsidRDefault="00882540" w:rsidP="00AE0AB8">
      <w:pPr>
        <w:ind w:firstLine="0"/>
        <w:jc w:val="center"/>
        <w:rPr>
          <w:rFonts w:ascii="Times New Roman" w:hAnsi="Times New Roman" w:cs="Times New Roman"/>
          <w:kern w:val="1"/>
          <w:lang w:eastAsia="zh-CN"/>
        </w:rPr>
      </w:pPr>
    </w:p>
    <w:p w:rsidR="00882540" w:rsidRDefault="00882540" w:rsidP="00AE0AB8">
      <w:pPr>
        <w:ind w:firstLine="0"/>
        <w:jc w:val="center"/>
        <w:rPr>
          <w:rFonts w:ascii="Times New Roman" w:hAnsi="Times New Roman" w:cs="Times New Roman"/>
          <w:kern w:val="1"/>
          <w:lang w:eastAsia="zh-CN"/>
        </w:rPr>
      </w:pPr>
    </w:p>
    <w:p w:rsidR="00882540" w:rsidRDefault="00882540" w:rsidP="00AE0AB8">
      <w:pPr>
        <w:ind w:firstLine="0"/>
        <w:jc w:val="center"/>
        <w:rPr>
          <w:rFonts w:ascii="Times New Roman" w:hAnsi="Times New Roman" w:cs="Times New Roman"/>
          <w:kern w:val="1"/>
          <w:lang w:eastAsia="zh-CN"/>
        </w:rPr>
      </w:pPr>
    </w:p>
    <w:p w:rsidR="00882540" w:rsidRPr="008333E5" w:rsidRDefault="00882540"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w:t>
      </w:r>
      <w:r w:rsidR="009B7D58">
        <w:rPr>
          <w:rFonts w:ascii="Times New Roman" w:hAnsi="Times New Roman" w:cs="Times New Roman"/>
          <w:kern w:val="1"/>
          <w:lang w:eastAsia="zh-CN"/>
        </w:rPr>
        <w:t xml:space="preserve"> </w:t>
      </w:r>
      <w:r w:rsidR="00C61BB9" w:rsidRPr="008333E5">
        <w:rPr>
          <w:rFonts w:ascii="Times New Roman" w:hAnsi="Times New Roman" w:cs="Times New Roman"/>
          <w:kern w:val="1"/>
          <w:lang w:eastAsia="zh-CN"/>
        </w:rPr>
        <w:t>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152A2"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lastRenderedPageBreak/>
        <w:t>Приложение N 2</w:t>
      </w:r>
    </w:p>
    <w:p w:rsidR="00DA4339" w:rsidRPr="008152A2"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t xml:space="preserve">к </w:t>
      </w:r>
      <w:hyperlink w:anchor="sub_1700" w:history="1">
        <w:r w:rsidRPr="008152A2">
          <w:rPr>
            <w:rStyle w:val="a4"/>
            <w:rFonts w:ascii="Times New Roman" w:hAnsi="Times New Roman"/>
            <w:b w:val="0"/>
            <w:color w:val="auto"/>
          </w:rPr>
          <w:t>подпрограмме</w:t>
        </w:r>
      </w:hyperlink>
      <w:r w:rsidRPr="008152A2">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43" w:type="dxa"/>
        <w:tblLook w:val="04A0" w:firstRow="1" w:lastRow="0" w:firstColumn="1" w:lastColumn="0" w:noHBand="0" w:noVBand="1"/>
      </w:tblPr>
      <w:tblGrid>
        <w:gridCol w:w="499"/>
        <w:gridCol w:w="2485"/>
        <w:gridCol w:w="827"/>
        <w:gridCol w:w="1232"/>
        <w:gridCol w:w="1755"/>
        <w:gridCol w:w="1403"/>
        <w:gridCol w:w="922"/>
        <w:gridCol w:w="988"/>
        <w:gridCol w:w="1560"/>
        <w:gridCol w:w="1922"/>
        <w:gridCol w:w="2074"/>
      </w:tblGrid>
      <w:tr w:rsidR="009B0374" w:rsidRPr="009B0374" w:rsidTr="005D5970">
        <w:trPr>
          <w:trHeight w:val="660"/>
        </w:trPr>
        <w:tc>
          <w:tcPr>
            <w:tcW w:w="49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п/п</w:t>
            </w:r>
          </w:p>
        </w:tc>
        <w:tc>
          <w:tcPr>
            <w:tcW w:w="2300" w:type="dxa"/>
            <w:vMerge w:val="restart"/>
            <w:tcBorders>
              <w:top w:val="single" w:sz="4" w:space="0" w:color="auto"/>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Наименование мероприятия</w:t>
            </w:r>
          </w:p>
        </w:tc>
        <w:tc>
          <w:tcPr>
            <w:tcW w:w="825"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Статус</w:t>
            </w:r>
          </w:p>
        </w:tc>
        <w:tc>
          <w:tcPr>
            <w:tcW w:w="122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Годы реализации</w:t>
            </w:r>
          </w:p>
        </w:tc>
        <w:tc>
          <w:tcPr>
            <w:tcW w:w="174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Объем финансирования, всего (тыс. руб.)</w:t>
            </w:r>
          </w:p>
        </w:tc>
        <w:tc>
          <w:tcPr>
            <w:tcW w:w="4861" w:type="dxa"/>
            <w:gridSpan w:val="4"/>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в том числе по источникам финансирования</w:t>
            </w:r>
          </w:p>
        </w:tc>
        <w:tc>
          <w:tcPr>
            <w:tcW w:w="191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Непосредственный результат реализации мероприятия</w:t>
            </w:r>
          </w:p>
        </w:tc>
        <w:tc>
          <w:tcPr>
            <w:tcW w:w="2067" w:type="dxa"/>
            <w:vMerge w:val="restart"/>
            <w:tcBorders>
              <w:top w:val="single" w:sz="4" w:space="0" w:color="auto"/>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9B0374" w:rsidRPr="009B0374" w:rsidTr="005D5970">
        <w:trPr>
          <w:trHeight w:val="1908"/>
        </w:trPr>
        <w:tc>
          <w:tcPr>
            <w:tcW w:w="49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300" w:type="dxa"/>
            <w:vMerge/>
            <w:tcBorders>
              <w:top w:val="single" w:sz="4" w:space="0" w:color="auto"/>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федеральный бюджет</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краевой бюджет</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местный бюджет</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внебюджетные источник</w:t>
            </w: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r>
      <w:tr w:rsidR="009B0374" w:rsidRPr="009B0374" w:rsidTr="005D5970">
        <w:trPr>
          <w:trHeight w:val="312"/>
        </w:trPr>
        <w:tc>
          <w:tcPr>
            <w:tcW w:w="497" w:type="dxa"/>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w:t>
            </w:r>
          </w:p>
        </w:tc>
        <w:tc>
          <w:tcPr>
            <w:tcW w:w="2300" w:type="dxa"/>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2</w:t>
            </w: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3</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6</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7</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9</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10</w:t>
            </w:r>
          </w:p>
        </w:tc>
        <w:tc>
          <w:tcPr>
            <w:tcW w:w="2067" w:type="dxa"/>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11</w:t>
            </w:r>
          </w:p>
        </w:tc>
      </w:tr>
      <w:tr w:rsidR="009B0374" w:rsidRPr="009B0374" w:rsidTr="005D5970">
        <w:trPr>
          <w:trHeight w:val="552"/>
        </w:trPr>
        <w:tc>
          <w:tcPr>
            <w:tcW w:w="497" w:type="dxa"/>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4946" w:type="dxa"/>
            <w:gridSpan w:val="10"/>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Цель</w:t>
            </w:r>
            <w:r w:rsidRPr="009B0374">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9B0374" w:rsidRPr="009B0374" w:rsidTr="005D5970">
        <w:trPr>
          <w:trHeight w:val="1494"/>
        </w:trPr>
        <w:tc>
          <w:tcPr>
            <w:tcW w:w="497" w:type="dxa"/>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color w:val="333333"/>
              </w:rPr>
            </w:pPr>
            <w:r w:rsidRPr="009B0374">
              <w:rPr>
                <w:rFonts w:ascii="Times New Roman" w:eastAsia="Times New Roman" w:hAnsi="Times New Roman" w:cs="Times New Roman"/>
                <w:color w:val="333333"/>
              </w:rPr>
              <w:t>1</w:t>
            </w:r>
          </w:p>
        </w:tc>
        <w:tc>
          <w:tcPr>
            <w:tcW w:w="14946" w:type="dxa"/>
            <w:gridSpan w:val="10"/>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Задача:</w:t>
            </w:r>
            <w:r w:rsidRPr="009B0374">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1.1</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5D5970">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xml:space="preserve">Мероприятие №1. Обучение сотрудников  по программе пожарно-технического минимума, противопожарные инструктажи о мерах пожарной безопасности, в том числе по  главным </w:t>
            </w:r>
            <w:r w:rsidRPr="009B0374">
              <w:rPr>
                <w:rFonts w:ascii="Times New Roman" w:eastAsia="Times New Roman" w:hAnsi="Times New Roman" w:cs="Times New Roman"/>
                <w:b/>
                <w:bCs/>
                <w:color w:val="333333"/>
              </w:rPr>
              <w:lastRenderedPageBreak/>
              <w:t>распорядителям бюджетных средств:</w:t>
            </w: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lastRenderedPageBreak/>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1 407,8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1 407,8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067" w:type="dxa"/>
            <w:vMerge w:val="restart"/>
            <w:tcBorders>
              <w:top w:val="nil"/>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9B0374">
              <w:rPr>
                <w:rFonts w:ascii="Times New Roman" w:eastAsia="Times New Roman" w:hAnsi="Times New Roman" w:cs="Times New Roman"/>
                <w:color w:val="333333"/>
                <w:sz w:val="22"/>
                <w:szCs w:val="22"/>
              </w:rPr>
              <w:t>образования,отделу</w:t>
            </w:r>
            <w:proofErr w:type="spellEnd"/>
            <w:r w:rsidRPr="009B0374">
              <w:rPr>
                <w:rFonts w:ascii="Times New Roman" w:eastAsia="Times New Roman" w:hAnsi="Times New Roman" w:cs="Times New Roman"/>
                <w:color w:val="333333"/>
                <w:sz w:val="22"/>
                <w:szCs w:val="22"/>
              </w:rPr>
              <w:t xml:space="preserve">  по физической культуре и спорту, администрация МО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24,7</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24,7</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219,1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219,1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322,5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322,5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252,7</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252,7</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256,0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256,0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1 403,1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1 403,1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22,1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22,1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211,0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211,0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322,5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322,5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198,0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198,0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247,7</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247,7</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 администрация МО Кавказский район</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9B0374">
              <w:rPr>
                <w:rFonts w:ascii="Times New Roman" w:eastAsia="Times New Roman" w:hAnsi="Times New Roman" w:cs="Times New Roman"/>
                <w:color w:val="333333"/>
                <w:sz w:val="22"/>
                <w:szCs w:val="22"/>
              </w:rPr>
              <w:t>районКавказский</w:t>
            </w:r>
            <w:proofErr w:type="spellEnd"/>
            <w:r w:rsidRPr="009B0374">
              <w:rPr>
                <w:rFonts w:ascii="Times New Roman" w:eastAsia="Times New Roman" w:hAnsi="Times New Roman" w:cs="Times New Roman"/>
                <w:color w:val="333333"/>
                <w:sz w:val="22"/>
                <w:szCs w:val="22"/>
              </w:rPr>
              <w:t xml:space="preserve">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1.2</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Мероприятие №2. Организация технического обслуживания </w:t>
            </w:r>
            <w:r w:rsidRPr="009B0374">
              <w:rPr>
                <w:rFonts w:ascii="Times New Roman" w:eastAsia="Times New Roman" w:hAnsi="Times New Roman" w:cs="Times New Roman"/>
                <w:b/>
                <w:bCs/>
              </w:rPr>
              <w:lastRenderedPageBreak/>
              <w:t>(мониторинга состояния) и ремонт (демонтаж, монтаж, подключение, замена системы (в том числе элементов) пожарной сигнализации ,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lastRenderedPageBreak/>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5D5970">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w:t>
            </w:r>
            <w:r w:rsidR="005D5970">
              <w:rPr>
                <w:rFonts w:ascii="Times New Roman" w:eastAsia="Times New Roman" w:hAnsi="Times New Roman" w:cs="Times New Roman"/>
                <w:b/>
                <w:bCs/>
              </w:rPr>
              <w:t>7767,0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5D5970" w:rsidP="009B0374">
            <w:pPr>
              <w:widowControl/>
              <w:autoSpaceDE/>
              <w:autoSpaceDN/>
              <w:adjustRightInd/>
              <w:ind w:firstLine="0"/>
              <w:jc w:val="center"/>
              <w:rPr>
                <w:rFonts w:ascii="Times New Roman" w:eastAsia="Times New Roman" w:hAnsi="Times New Roman" w:cs="Times New Roman"/>
                <w:b/>
                <w:bCs/>
              </w:rPr>
            </w:pPr>
            <w:r w:rsidRPr="005D5970">
              <w:rPr>
                <w:rFonts w:ascii="Times New Roman" w:eastAsia="Times New Roman" w:hAnsi="Times New Roman" w:cs="Times New Roman"/>
                <w:b/>
                <w:bCs/>
              </w:rPr>
              <w:t>47767,0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xml:space="preserve">создание эффективной системы обеспечения </w:t>
            </w:r>
            <w:r w:rsidRPr="009B0374">
              <w:rPr>
                <w:rFonts w:ascii="Times New Roman" w:eastAsia="Times New Roman" w:hAnsi="Times New Roman" w:cs="Times New Roman"/>
              </w:rPr>
              <w:lastRenderedPageBreak/>
              <w:t>пожарной безопасности</w:t>
            </w:r>
          </w:p>
        </w:tc>
        <w:tc>
          <w:tcPr>
            <w:tcW w:w="2067" w:type="dxa"/>
            <w:vMerge w:val="restart"/>
            <w:tcBorders>
              <w:top w:val="nil"/>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lastRenderedPageBreak/>
              <w:t xml:space="preserve">Учреждения, подведомственные  управлению </w:t>
            </w:r>
            <w:proofErr w:type="spellStart"/>
            <w:r w:rsidRPr="009B0374">
              <w:rPr>
                <w:rFonts w:ascii="Times New Roman" w:eastAsia="Times New Roman" w:hAnsi="Times New Roman" w:cs="Times New Roman"/>
                <w:color w:val="333333"/>
                <w:sz w:val="22"/>
                <w:szCs w:val="22"/>
              </w:rPr>
              <w:t>образования,отделу</w:t>
            </w:r>
            <w:proofErr w:type="spellEnd"/>
            <w:r w:rsidRPr="009B0374">
              <w:rPr>
                <w:rFonts w:ascii="Times New Roman" w:eastAsia="Times New Roman" w:hAnsi="Times New Roman" w:cs="Times New Roman"/>
                <w:color w:val="333333"/>
                <w:sz w:val="22"/>
                <w:szCs w:val="22"/>
              </w:rPr>
              <w:t xml:space="preserve">  </w:t>
            </w:r>
            <w:r w:rsidRPr="009B0374">
              <w:rPr>
                <w:rFonts w:ascii="Times New Roman" w:eastAsia="Times New Roman" w:hAnsi="Times New Roman" w:cs="Times New Roman"/>
                <w:color w:val="333333"/>
                <w:sz w:val="22"/>
                <w:szCs w:val="22"/>
              </w:rPr>
              <w:lastRenderedPageBreak/>
              <w:t xml:space="preserve">по физической культуре и </w:t>
            </w:r>
            <w:proofErr w:type="spellStart"/>
            <w:r w:rsidRPr="009B0374">
              <w:rPr>
                <w:rFonts w:ascii="Times New Roman" w:eastAsia="Times New Roman" w:hAnsi="Times New Roman" w:cs="Times New Roman"/>
                <w:color w:val="333333"/>
                <w:sz w:val="22"/>
                <w:szCs w:val="22"/>
              </w:rPr>
              <w:t>спорту,отделу</w:t>
            </w:r>
            <w:proofErr w:type="spellEnd"/>
            <w:r w:rsidRPr="009B0374">
              <w:rPr>
                <w:rFonts w:ascii="Times New Roman" w:eastAsia="Times New Roman" w:hAnsi="Times New Roman" w:cs="Times New Roman"/>
                <w:color w:val="333333"/>
                <w:sz w:val="22"/>
                <w:szCs w:val="22"/>
              </w:rPr>
              <w:t xml:space="preserve"> культуры, администрация МО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2 517,3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2 517,3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3 213,4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3 213,4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3 307,3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3 307,3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3 465,3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3 465,3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3 503,5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3 503,5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3 783,8</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3 783,8</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4 215,6</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4 215,6</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4 213,4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4 213,4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4 824,4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4 824,4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867AB5">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auto" w:fill="auto"/>
            <w:vAlign w:val="center"/>
            <w:hideMark/>
          </w:tcPr>
          <w:p w:rsidR="009B0374" w:rsidRPr="005D5970" w:rsidRDefault="009B0374" w:rsidP="005D5970">
            <w:pPr>
              <w:widowControl/>
              <w:autoSpaceDE/>
              <w:autoSpaceDN/>
              <w:adjustRightInd/>
              <w:ind w:firstLine="0"/>
              <w:jc w:val="center"/>
              <w:rPr>
                <w:rFonts w:ascii="Times New Roman" w:eastAsia="Times New Roman" w:hAnsi="Times New Roman" w:cs="Times New Roman"/>
                <w:b/>
                <w:bCs/>
              </w:rPr>
            </w:pPr>
            <w:r w:rsidRPr="005D5970">
              <w:rPr>
                <w:rFonts w:ascii="Times New Roman" w:eastAsia="Times New Roman" w:hAnsi="Times New Roman" w:cs="Times New Roman"/>
                <w:b/>
                <w:bCs/>
              </w:rPr>
              <w:t>5</w:t>
            </w:r>
            <w:r w:rsidR="005D5970">
              <w:rPr>
                <w:rFonts w:ascii="Times New Roman" w:eastAsia="Times New Roman" w:hAnsi="Times New Roman" w:cs="Times New Roman"/>
                <w:b/>
                <w:bCs/>
              </w:rPr>
              <w:t> 307,5</w:t>
            </w:r>
          </w:p>
        </w:tc>
        <w:tc>
          <w:tcPr>
            <w:tcW w:w="1399" w:type="dxa"/>
            <w:tcBorders>
              <w:top w:val="nil"/>
              <w:left w:val="nil"/>
              <w:bottom w:val="single" w:sz="4" w:space="0" w:color="auto"/>
              <w:right w:val="single" w:sz="4" w:space="0" w:color="auto"/>
            </w:tcBorders>
            <w:shd w:val="clear" w:color="auto" w:fill="auto"/>
            <w:vAlign w:val="center"/>
            <w:hideMark/>
          </w:tcPr>
          <w:p w:rsidR="009B0374" w:rsidRPr="005D5970" w:rsidRDefault="009B0374" w:rsidP="009B0374">
            <w:pPr>
              <w:widowControl/>
              <w:autoSpaceDE/>
              <w:autoSpaceDN/>
              <w:adjustRightInd/>
              <w:ind w:firstLine="0"/>
              <w:jc w:val="center"/>
              <w:rPr>
                <w:rFonts w:ascii="Times New Roman" w:eastAsia="Times New Roman" w:hAnsi="Times New Roman" w:cs="Times New Roman"/>
                <w:b/>
                <w:bCs/>
              </w:rPr>
            </w:pPr>
            <w:r w:rsidRPr="005D5970">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5D5970" w:rsidRDefault="009B0374" w:rsidP="009B0374">
            <w:pPr>
              <w:widowControl/>
              <w:autoSpaceDE/>
              <w:autoSpaceDN/>
              <w:adjustRightInd/>
              <w:ind w:firstLine="0"/>
              <w:jc w:val="center"/>
              <w:rPr>
                <w:rFonts w:ascii="Times New Roman" w:eastAsia="Times New Roman" w:hAnsi="Times New Roman" w:cs="Times New Roman"/>
                <w:b/>
                <w:bCs/>
              </w:rPr>
            </w:pPr>
            <w:r w:rsidRPr="005D5970">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5D5970" w:rsidRDefault="009B0374" w:rsidP="005D5970">
            <w:pPr>
              <w:widowControl/>
              <w:autoSpaceDE/>
              <w:autoSpaceDN/>
              <w:adjustRightInd/>
              <w:ind w:firstLine="0"/>
              <w:jc w:val="center"/>
              <w:rPr>
                <w:rFonts w:ascii="Times New Roman" w:eastAsia="Times New Roman" w:hAnsi="Times New Roman" w:cs="Times New Roman"/>
                <w:b/>
                <w:bCs/>
              </w:rPr>
            </w:pPr>
            <w:r w:rsidRPr="005D5970">
              <w:rPr>
                <w:rFonts w:ascii="Times New Roman" w:eastAsia="Times New Roman" w:hAnsi="Times New Roman" w:cs="Times New Roman"/>
                <w:b/>
                <w:bCs/>
              </w:rPr>
              <w:t>5</w:t>
            </w:r>
            <w:r w:rsidR="005D5970">
              <w:rPr>
                <w:rFonts w:ascii="Times New Roman" w:eastAsia="Times New Roman" w:hAnsi="Times New Roman" w:cs="Times New Roman"/>
                <w:b/>
                <w:bCs/>
              </w:rPr>
              <w:t> 307,5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5 723,9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5 723,9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67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4 10</w:t>
            </w:r>
            <w:bookmarkStart w:id="53" w:name="_GoBack"/>
            <w:bookmarkEnd w:id="53"/>
            <w:r w:rsidRPr="009B0374">
              <w:rPr>
                <w:rFonts w:ascii="Times New Roman" w:eastAsia="Times New Roman" w:hAnsi="Times New Roman" w:cs="Times New Roman"/>
                <w:b/>
                <w:bCs/>
              </w:rPr>
              <w:t>8,0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4 108,0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5D5970">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xml:space="preserve">36 </w:t>
            </w:r>
            <w:r w:rsidR="005D5970">
              <w:rPr>
                <w:rFonts w:ascii="Times New Roman" w:eastAsia="Times New Roman" w:hAnsi="Times New Roman" w:cs="Times New Roman"/>
              </w:rPr>
              <w:t>680,5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5D5970">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xml:space="preserve">36 </w:t>
            </w:r>
            <w:r w:rsidR="005D5970">
              <w:rPr>
                <w:rFonts w:ascii="Times New Roman" w:eastAsia="Times New Roman" w:hAnsi="Times New Roman" w:cs="Times New Roman"/>
              </w:rPr>
              <w:t>680</w:t>
            </w:r>
            <w:r w:rsidRPr="009B0374">
              <w:rPr>
                <w:rFonts w:ascii="Times New Roman" w:eastAsia="Times New Roman" w:hAnsi="Times New Roman" w:cs="Times New Roman"/>
              </w:rPr>
              <w:t>,</w:t>
            </w:r>
            <w:r w:rsidR="005D5970">
              <w:rPr>
                <w:rFonts w:ascii="Times New Roman" w:eastAsia="Times New Roman" w:hAnsi="Times New Roman" w:cs="Times New Roman"/>
              </w:rPr>
              <w:t>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2 017,5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2 610,0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2610,0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2 612,5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2612,5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2 774,9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2774,9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2 807,7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2807,7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3 037,0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3037,0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3 514,1</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3514,1</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3 428,8</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3428,8</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3 208,5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3208,5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867AB5">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867AB5" w:rsidRDefault="009B0374" w:rsidP="009B0374">
            <w:pPr>
              <w:widowControl/>
              <w:autoSpaceDE/>
              <w:autoSpaceDN/>
              <w:adjustRightInd/>
              <w:ind w:firstLine="0"/>
              <w:jc w:val="center"/>
              <w:rPr>
                <w:rFonts w:ascii="Times New Roman" w:eastAsia="Times New Roman" w:hAnsi="Times New Roman" w:cs="Times New Roman"/>
              </w:rPr>
            </w:pPr>
            <w:r w:rsidRPr="00867AB5">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auto" w:fill="auto"/>
            <w:vAlign w:val="center"/>
            <w:hideMark/>
          </w:tcPr>
          <w:p w:rsidR="009B0374" w:rsidRPr="00867AB5" w:rsidRDefault="005D5970" w:rsidP="009B0374">
            <w:pPr>
              <w:widowControl/>
              <w:autoSpaceDE/>
              <w:autoSpaceDN/>
              <w:adjustRightInd/>
              <w:ind w:firstLine="0"/>
              <w:jc w:val="center"/>
              <w:rPr>
                <w:rFonts w:ascii="Times New Roman" w:eastAsia="Times New Roman" w:hAnsi="Times New Roman" w:cs="Times New Roman"/>
                <w:color w:val="000000" w:themeColor="text1"/>
              </w:rPr>
            </w:pPr>
            <w:r w:rsidRPr="00867AB5">
              <w:rPr>
                <w:rFonts w:ascii="Times New Roman" w:eastAsia="Times New Roman" w:hAnsi="Times New Roman" w:cs="Times New Roman"/>
                <w:color w:val="000000" w:themeColor="text1"/>
              </w:rPr>
              <w:t>4 169,5</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867AB5" w:rsidRDefault="009B0374" w:rsidP="009B0374">
            <w:pPr>
              <w:widowControl/>
              <w:autoSpaceDE/>
              <w:autoSpaceDN/>
              <w:adjustRightInd/>
              <w:ind w:firstLine="0"/>
              <w:jc w:val="center"/>
              <w:rPr>
                <w:rFonts w:ascii="Times New Roman" w:eastAsia="Times New Roman" w:hAnsi="Times New Roman" w:cs="Times New Roman"/>
                <w:color w:val="000000" w:themeColor="text1"/>
              </w:rPr>
            </w:pPr>
            <w:r w:rsidRPr="00867AB5">
              <w:rPr>
                <w:rFonts w:ascii="Times New Roman" w:eastAsia="Times New Roman" w:hAnsi="Times New Roman" w:cs="Times New Roman"/>
                <w:color w:val="000000" w:themeColor="text1"/>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867AB5" w:rsidRDefault="009B0374" w:rsidP="009B0374">
            <w:pPr>
              <w:widowControl/>
              <w:autoSpaceDE/>
              <w:autoSpaceDN/>
              <w:adjustRightInd/>
              <w:ind w:firstLine="0"/>
              <w:jc w:val="center"/>
              <w:rPr>
                <w:rFonts w:ascii="Times New Roman" w:eastAsia="Times New Roman" w:hAnsi="Times New Roman" w:cs="Times New Roman"/>
                <w:color w:val="000000" w:themeColor="text1"/>
              </w:rPr>
            </w:pPr>
            <w:r w:rsidRPr="00867AB5">
              <w:rPr>
                <w:rFonts w:ascii="Times New Roman" w:eastAsia="Times New Roman" w:hAnsi="Times New Roman" w:cs="Times New Roman"/>
                <w:color w:val="000000" w:themeColor="text1"/>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867AB5" w:rsidRDefault="005D5970" w:rsidP="009B0374">
            <w:pPr>
              <w:widowControl/>
              <w:autoSpaceDE/>
              <w:autoSpaceDN/>
              <w:adjustRightInd/>
              <w:ind w:firstLine="0"/>
              <w:jc w:val="center"/>
              <w:rPr>
                <w:rFonts w:ascii="Times New Roman" w:eastAsia="Times New Roman" w:hAnsi="Times New Roman" w:cs="Times New Roman"/>
                <w:color w:val="000000" w:themeColor="text1"/>
              </w:rPr>
            </w:pPr>
            <w:r w:rsidRPr="00867AB5">
              <w:rPr>
                <w:rFonts w:ascii="Times New Roman" w:eastAsia="Times New Roman" w:hAnsi="Times New Roman" w:cs="Times New Roman"/>
                <w:color w:val="000000" w:themeColor="text1"/>
              </w:rPr>
              <w:t>4 169,5</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867AB5" w:rsidRDefault="009B0374" w:rsidP="009B0374">
            <w:pPr>
              <w:widowControl/>
              <w:autoSpaceDE/>
              <w:autoSpaceDN/>
              <w:adjustRightInd/>
              <w:ind w:firstLine="0"/>
              <w:jc w:val="center"/>
              <w:rPr>
                <w:rFonts w:ascii="Times New Roman" w:eastAsia="Times New Roman" w:hAnsi="Times New Roman" w:cs="Times New Roman"/>
              </w:rPr>
            </w:pPr>
            <w:r w:rsidRPr="00867AB5">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3 250,0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3250,0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3 250,0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3250,0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культуры </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171AF5">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w:t>
            </w:r>
            <w:r w:rsidR="00171AF5">
              <w:rPr>
                <w:rFonts w:ascii="Times New Roman" w:eastAsia="Times New Roman" w:hAnsi="Times New Roman" w:cs="Times New Roman"/>
              </w:rPr>
              <w:t> </w:t>
            </w:r>
            <w:r w:rsidRPr="009B0374">
              <w:rPr>
                <w:rFonts w:ascii="Times New Roman" w:eastAsia="Times New Roman" w:hAnsi="Times New Roman" w:cs="Times New Roman"/>
              </w:rPr>
              <w:t>1</w:t>
            </w:r>
            <w:r w:rsidR="00171AF5">
              <w:rPr>
                <w:rFonts w:ascii="Times New Roman" w:eastAsia="Times New Roman" w:hAnsi="Times New Roman" w:cs="Times New Roman"/>
              </w:rPr>
              <w:t>16,5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171AF5">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w:t>
            </w:r>
            <w:r w:rsidR="00171AF5">
              <w:rPr>
                <w:rFonts w:ascii="Times New Roman" w:eastAsia="Times New Roman" w:hAnsi="Times New Roman" w:cs="Times New Roman"/>
              </w:rPr>
              <w:t> </w:t>
            </w:r>
            <w:r w:rsidRPr="009B0374">
              <w:rPr>
                <w:rFonts w:ascii="Times New Roman" w:eastAsia="Times New Roman" w:hAnsi="Times New Roman" w:cs="Times New Roman"/>
              </w:rPr>
              <w:t>1</w:t>
            </w:r>
            <w:r w:rsidR="00171AF5">
              <w:rPr>
                <w:rFonts w:ascii="Times New Roman" w:eastAsia="Times New Roman" w:hAnsi="Times New Roman" w:cs="Times New Roman"/>
              </w:rPr>
              <w:t>16,5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141,3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141,3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193,7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193,7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269,7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269,7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251,7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251,7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271,7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271,7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271,7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271,7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293,8</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293,8</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395,9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395,9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272,5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272,5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171AF5">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w:t>
            </w:r>
            <w:r w:rsidR="00171AF5">
              <w:rPr>
                <w:rFonts w:ascii="Times New Roman" w:eastAsia="Times New Roman" w:hAnsi="Times New Roman" w:cs="Times New Roman"/>
              </w:rPr>
              <w:t>20,7</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171AF5">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w:t>
            </w:r>
            <w:r w:rsidR="00171AF5">
              <w:rPr>
                <w:rFonts w:ascii="Times New Roman" w:eastAsia="Times New Roman" w:hAnsi="Times New Roman" w:cs="Times New Roman"/>
              </w:rPr>
              <w:t>20,7</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266,9</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266,9</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266,9</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266,9</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отдел   по физической культуре и спорту</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171AF5" w:rsidP="00171AF5">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6 103,3</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171AF5" w:rsidP="00171AF5">
            <w:pPr>
              <w:widowControl/>
              <w:autoSpaceDE/>
              <w:autoSpaceDN/>
              <w:adjustRightInd/>
              <w:ind w:firstLine="0"/>
              <w:jc w:val="center"/>
              <w:rPr>
                <w:rFonts w:ascii="Times New Roman" w:eastAsia="Times New Roman" w:hAnsi="Times New Roman" w:cs="Times New Roman"/>
              </w:rPr>
            </w:pPr>
            <w:r w:rsidRPr="00171AF5">
              <w:rPr>
                <w:rFonts w:ascii="Times New Roman" w:eastAsia="Times New Roman" w:hAnsi="Times New Roman" w:cs="Times New Roman"/>
              </w:rPr>
              <w:t>6 103,3</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358,5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358,5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346,6</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346,6</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383,6</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383,6</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332,6</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332,6</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349,5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349,5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1 268,3</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1268,3</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w:t>
            </w:r>
            <w:r w:rsidR="00171AF5">
              <w:rPr>
                <w:rFonts w:ascii="Times New Roman" w:eastAsia="Times New Roman" w:hAnsi="Times New Roman" w:cs="Times New Roman"/>
              </w:rPr>
              <w:t>93,3</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171AF5"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893,3</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512,0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512,0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администрация МО </w:t>
            </w:r>
            <w:r w:rsidRPr="009B0374">
              <w:rPr>
                <w:rFonts w:ascii="Times New Roman" w:eastAsia="Times New Roman" w:hAnsi="Times New Roman" w:cs="Times New Roman"/>
                <w:color w:val="333333"/>
              </w:rPr>
              <w:lastRenderedPageBreak/>
              <w:t>Кавказский район</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lastRenderedPageBreak/>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171AF5"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663,2</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171AF5"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66</w:t>
            </w:r>
            <w:r w:rsidR="009B0374" w:rsidRPr="009B0374">
              <w:rPr>
                <w:rFonts w:ascii="Times New Roman" w:eastAsia="Times New Roman" w:hAnsi="Times New Roman" w:cs="Times New Roman"/>
              </w:rPr>
              <w:t>3</w:t>
            </w:r>
            <w:r>
              <w:rPr>
                <w:rFonts w:ascii="Times New Roman" w:eastAsia="Times New Roman" w:hAnsi="Times New Roman" w:cs="Times New Roman"/>
              </w:rPr>
              <w:t>,2</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администрация </w:t>
            </w:r>
            <w:r w:rsidRPr="009B0374">
              <w:rPr>
                <w:rFonts w:ascii="Times New Roman" w:eastAsia="Times New Roman" w:hAnsi="Times New Roman" w:cs="Times New Roman"/>
                <w:color w:val="333333"/>
                <w:sz w:val="22"/>
                <w:szCs w:val="22"/>
              </w:rPr>
              <w:lastRenderedPageBreak/>
              <w:t xml:space="preserve">муниципального образования Кавказский </w:t>
            </w:r>
            <w:proofErr w:type="spellStart"/>
            <w:r w:rsidRPr="009B0374">
              <w:rPr>
                <w:rFonts w:ascii="Times New Roman" w:eastAsia="Times New Roman" w:hAnsi="Times New Roman" w:cs="Times New Roman"/>
                <w:color w:val="333333"/>
                <w:sz w:val="22"/>
                <w:szCs w:val="22"/>
              </w:rPr>
              <w:t>районКавказский</w:t>
            </w:r>
            <w:proofErr w:type="spellEnd"/>
            <w:r w:rsidRPr="009B0374">
              <w:rPr>
                <w:rFonts w:ascii="Times New Roman" w:eastAsia="Times New Roman" w:hAnsi="Times New Roman" w:cs="Times New Roman"/>
                <w:color w:val="333333"/>
                <w:sz w:val="22"/>
                <w:szCs w:val="22"/>
              </w:rPr>
              <w:t xml:space="preserve">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63,1</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63,1</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55,1</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55,1</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31,2</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31,2</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171AF5"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24,0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171AF5"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24,0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1.3</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xml:space="preserve">Мероприятие №3. Проведение  лабораторных испытаний </w:t>
            </w:r>
            <w:proofErr w:type="spellStart"/>
            <w:r w:rsidRPr="009B0374">
              <w:rPr>
                <w:rFonts w:ascii="Times New Roman" w:eastAsia="Times New Roman" w:hAnsi="Times New Roman" w:cs="Times New Roman"/>
                <w:b/>
                <w:bCs/>
                <w:color w:val="333333"/>
              </w:rPr>
              <w:t>электротехничес</w:t>
            </w:r>
            <w:proofErr w:type="spellEnd"/>
            <w:r w:rsidRPr="009B0374">
              <w:rPr>
                <w:rFonts w:ascii="Times New Roman" w:eastAsia="Times New Roman" w:hAnsi="Times New Roman" w:cs="Times New Roman"/>
                <w:b/>
                <w:bCs/>
                <w:color w:val="333333"/>
              </w:rPr>
              <w:t>-кого оборудования (контуров заземления), в том числе по главным распорядителям бюджетных средств:</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171AF5">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8 </w:t>
            </w:r>
            <w:r w:rsidR="00171AF5">
              <w:rPr>
                <w:rFonts w:ascii="Times New Roman" w:eastAsia="Times New Roman" w:hAnsi="Times New Roman" w:cs="Times New Roman"/>
                <w:b/>
                <w:bCs/>
              </w:rPr>
              <w:t>642</w:t>
            </w:r>
            <w:r w:rsidRPr="009B0374">
              <w:rPr>
                <w:rFonts w:ascii="Times New Roman" w:eastAsia="Times New Roman" w:hAnsi="Times New Roman" w:cs="Times New Roman"/>
                <w:b/>
                <w:bCs/>
              </w:rPr>
              <w:t>,</w:t>
            </w:r>
            <w:r w:rsidR="00171AF5">
              <w:rPr>
                <w:rFonts w:ascii="Times New Roman" w:eastAsia="Times New Roman" w:hAnsi="Times New Roman" w:cs="Times New Roman"/>
                <w:b/>
                <w:bCs/>
              </w:rPr>
              <w:t>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171AF5">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8 </w:t>
            </w:r>
            <w:r w:rsidR="00171AF5">
              <w:rPr>
                <w:rFonts w:ascii="Times New Roman" w:eastAsia="Times New Roman" w:hAnsi="Times New Roman" w:cs="Times New Roman"/>
                <w:b/>
                <w:bCs/>
              </w:rPr>
              <w:t>642</w:t>
            </w:r>
            <w:r w:rsidRPr="009B0374">
              <w:rPr>
                <w:rFonts w:ascii="Times New Roman" w:eastAsia="Times New Roman" w:hAnsi="Times New Roman" w:cs="Times New Roman"/>
                <w:b/>
                <w:bCs/>
              </w:rPr>
              <w:t>,</w:t>
            </w:r>
            <w:r w:rsidR="00171AF5">
              <w:rPr>
                <w:rFonts w:ascii="Times New Roman" w:eastAsia="Times New Roman" w:hAnsi="Times New Roman" w:cs="Times New Roman"/>
                <w:b/>
                <w:bCs/>
              </w:rPr>
              <w:t>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0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9B0374">
              <w:rPr>
                <w:rFonts w:ascii="Times New Roman" w:eastAsia="Times New Roman" w:hAnsi="Times New Roman" w:cs="Times New Roman"/>
                <w:color w:val="333333"/>
                <w:sz w:val="22"/>
                <w:szCs w:val="22"/>
              </w:rPr>
              <w:t>спорту,отделу</w:t>
            </w:r>
            <w:proofErr w:type="spellEnd"/>
            <w:r w:rsidRPr="009B0374">
              <w:rPr>
                <w:rFonts w:ascii="Times New Roman" w:eastAsia="Times New Roman" w:hAnsi="Times New Roman" w:cs="Times New Roman"/>
                <w:color w:val="333333"/>
                <w:sz w:val="22"/>
                <w:szCs w:val="22"/>
              </w:rPr>
              <w:t xml:space="preserve"> культуры, администрация МО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671,9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671,9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815,5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815,5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819,0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819,0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1 026,4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1 026,4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1 007,9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1 007,9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1 075,4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1 075,4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171AF5">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1 </w:t>
            </w:r>
            <w:r w:rsidR="00171AF5">
              <w:rPr>
                <w:rFonts w:ascii="Times New Roman" w:eastAsia="Times New Roman" w:hAnsi="Times New Roman" w:cs="Times New Roman"/>
                <w:b/>
                <w:bCs/>
              </w:rPr>
              <w:t>144</w:t>
            </w:r>
            <w:r w:rsidRPr="009B0374">
              <w:rPr>
                <w:rFonts w:ascii="Times New Roman" w:eastAsia="Times New Roman" w:hAnsi="Times New Roman" w:cs="Times New Roman"/>
                <w:b/>
                <w:bCs/>
              </w:rPr>
              <w:t>,</w:t>
            </w:r>
            <w:r w:rsidR="00171AF5">
              <w:rPr>
                <w:rFonts w:ascii="Times New Roman" w:eastAsia="Times New Roman" w:hAnsi="Times New Roman" w:cs="Times New Roman"/>
                <w:b/>
                <w:bCs/>
              </w:rPr>
              <w:t>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171AF5">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1 </w:t>
            </w:r>
            <w:r w:rsidR="00171AF5">
              <w:rPr>
                <w:rFonts w:ascii="Times New Roman" w:eastAsia="Times New Roman" w:hAnsi="Times New Roman" w:cs="Times New Roman"/>
                <w:b/>
                <w:bCs/>
              </w:rPr>
              <w:t>144</w:t>
            </w:r>
            <w:r w:rsidRPr="009B0374">
              <w:rPr>
                <w:rFonts w:ascii="Times New Roman" w:eastAsia="Times New Roman" w:hAnsi="Times New Roman" w:cs="Times New Roman"/>
                <w:b/>
                <w:bCs/>
              </w:rPr>
              <w:t>,</w:t>
            </w:r>
            <w:r w:rsidR="00171AF5">
              <w:rPr>
                <w:rFonts w:ascii="Times New Roman" w:eastAsia="Times New Roman" w:hAnsi="Times New Roman" w:cs="Times New Roman"/>
                <w:b/>
                <w:bCs/>
              </w:rPr>
              <w:t>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1 276,0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1 276,0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41,0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41,0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2B166B" w:rsidP="002B166B">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438,0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2B166B">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w:t>
            </w:r>
            <w:r w:rsidR="002B166B">
              <w:rPr>
                <w:rFonts w:ascii="Times New Roman" w:eastAsia="Times New Roman" w:hAnsi="Times New Roman" w:cs="Times New Roman"/>
              </w:rPr>
              <w:t>38,0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46,0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46,0</w:t>
            </w:r>
          </w:p>
        </w:tc>
        <w:tc>
          <w:tcPr>
            <w:tcW w:w="1555"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11,9</w:t>
            </w:r>
          </w:p>
        </w:tc>
        <w:tc>
          <w:tcPr>
            <w:tcW w:w="1555"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47,1</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47,1</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2B166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38,3</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2B166B" w:rsidP="002B166B">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38,3</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отдел   по физической культуре и спорту</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2B166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456,1</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E86E6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456,1</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49,5</w:t>
            </w:r>
          </w:p>
        </w:tc>
        <w:tc>
          <w:tcPr>
            <w:tcW w:w="1555"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87,3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87,3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132,0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132,0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7D4A79"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106,4</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7D4A79"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106,4</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6 644,9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6 644,9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660,0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660,0</w:t>
            </w:r>
          </w:p>
        </w:tc>
        <w:tc>
          <w:tcPr>
            <w:tcW w:w="1555"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880,0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880,0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873,5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873,5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916,4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916,4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1 000,0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1.4</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7D4A79">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w:t>
            </w:r>
            <w:r w:rsidR="007D4A79">
              <w:rPr>
                <w:rFonts w:ascii="Times New Roman" w:eastAsia="Times New Roman" w:hAnsi="Times New Roman" w:cs="Times New Roman"/>
                <w:b/>
                <w:bCs/>
              </w:rPr>
              <w:t>2</w:t>
            </w:r>
            <w:r w:rsidRPr="009B0374">
              <w:rPr>
                <w:rFonts w:ascii="Times New Roman" w:eastAsia="Times New Roman" w:hAnsi="Times New Roman" w:cs="Times New Roman"/>
                <w:b/>
                <w:bCs/>
              </w:rPr>
              <w:t xml:space="preserve"> </w:t>
            </w:r>
            <w:r w:rsidR="007D4A79">
              <w:rPr>
                <w:rFonts w:ascii="Times New Roman" w:eastAsia="Times New Roman" w:hAnsi="Times New Roman" w:cs="Times New Roman"/>
                <w:b/>
                <w:bCs/>
              </w:rPr>
              <w:t>931</w:t>
            </w:r>
            <w:r w:rsidRPr="009B0374">
              <w:rPr>
                <w:rFonts w:ascii="Times New Roman" w:eastAsia="Times New Roman" w:hAnsi="Times New Roman" w:cs="Times New Roman"/>
                <w:b/>
                <w:bCs/>
              </w:rPr>
              <w:t>,5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7D4A79">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w:t>
            </w:r>
            <w:r w:rsidR="007D4A79">
              <w:rPr>
                <w:rFonts w:ascii="Times New Roman" w:eastAsia="Times New Roman" w:hAnsi="Times New Roman" w:cs="Times New Roman"/>
                <w:b/>
                <w:bCs/>
              </w:rPr>
              <w:t>2</w:t>
            </w:r>
            <w:r w:rsidRPr="009B0374">
              <w:rPr>
                <w:rFonts w:ascii="Times New Roman" w:eastAsia="Times New Roman" w:hAnsi="Times New Roman" w:cs="Times New Roman"/>
                <w:b/>
                <w:bCs/>
              </w:rPr>
              <w:t xml:space="preserve"> </w:t>
            </w:r>
            <w:r w:rsidR="007D4A79">
              <w:rPr>
                <w:rFonts w:ascii="Times New Roman" w:eastAsia="Times New Roman" w:hAnsi="Times New Roman" w:cs="Times New Roman"/>
                <w:b/>
                <w:bCs/>
              </w:rPr>
              <w:t>931</w:t>
            </w:r>
            <w:r w:rsidRPr="009B0374">
              <w:rPr>
                <w:rFonts w:ascii="Times New Roman" w:eastAsia="Times New Roman" w:hAnsi="Times New Roman" w:cs="Times New Roman"/>
                <w:b/>
                <w:bCs/>
              </w:rPr>
              <w:t>,5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9B0374">
              <w:rPr>
                <w:rFonts w:ascii="Times New Roman" w:eastAsia="Times New Roman" w:hAnsi="Times New Roman" w:cs="Times New Roman"/>
                <w:color w:val="333333"/>
                <w:sz w:val="22"/>
                <w:szCs w:val="22"/>
              </w:rPr>
              <w:t>образования,отделу</w:t>
            </w:r>
            <w:proofErr w:type="spellEnd"/>
            <w:r w:rsidRPr="009B0374">
              <w:rPr>
                <w:rFonts w:ascii="Times New Roman" w:eastAsia="Times New Roman" w:hAnsi="Times New Roman" w:cs="Times New Roman"/>
                <w:color w:val="333333"/>
                <w:sz w:val="22"/>
                <w:szCs w:val="22"/>
              </w:rPr>
              <w:t xml:space="preserve">  по физической культуре и </w:t>
            </w:r>
            <w:proofErr w:type="spellStart"/>
            <w:r w:rsidRPr="009B0374">
              <w:rPr>
                <w:rFonts w:ascii="Times New Roman" w:eastAsia="Times New Roman" w:hAnsi="Times New Roman" w:cs="Times New Roman"/>
                <w:color w:val="333333"/>
                <w:sz w:val="22"/>
                <w:szCs w:val="22"/>
              </w:rPr>
              <w:t>спорту,отделу</w:t>
            </w:r>
            <w:proofErr w:type="spellEnd"/>
            <w:r w:rsidRPr="009B0374">
              <w:rPr>
                <w:rFonts w:ascii="Times New Roman" w:eastAsia="Times New Roman" w:hAnsi="Times New Roman" w:cs="Times New Roman"/>
                <w:color w:val="333333"/>
                <w:sz w:val="22"/>
                <w:szCs w:val="22"/>
              </w:rPr>
              <w:t xml:space="preserve"> культуры, администрация МО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643,4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643,4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954,0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954,0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1 250,3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1 250,3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1 359,0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1 359,0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538,0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538,0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1 073,3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1 073,3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1 004,6</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1 004,6</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2 480,4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2 480,4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7D4A79" w:rsidP="009B0374">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1409,0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7D4A79" w:rsidP="009B0374">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1409,0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570,5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570,5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510,5</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510,5</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7D4A79">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w:t>
            </w:r>
            <w:r w:rsidR="007D4A79">
              <w:rPr>
                <w:rFonts w:ascii="Times New Roman" w:eastAsia="Times New Roman" w:hAnsi="Times New Roman" w:cs="Times New Roman"/>
              </w:rPr>
              <w:t>1</w:t>
            </w:r>
            <w:r w:rsidRPr="009B0374">
              <w:rPr>
                <w:rFonts w:ascii="Times New Roman" w:eastAsia="Times New Roman" w:hAnsi="Times New Roman" w:cs="Times New Roman"/>
              </w:rPr>
              <w:t xml:space="preserve"> </w:t>
            </w:r>
            <w:r w:rsidR="007D4A79">
              <w:rPr>
                <w:rFonts w:ascii="Times New Roman" w:eastAsia="Times New Roman" w:hAnsi="Times New Roman" w:cs="Times New Roman"/>
              </w:rPr>
              <w:t>597</w:t>
            </w:r>
            <w:r w:rsidRPr="009B0374">
              <w:rPr>
                <w:rFonts w:ascii="Times New Roman" w:eastAsia="Times New Roman" w:hAnsi="Times New Roman" w:cs="Times New Roman"/>
              </w:rPr>
              <w:t>,</w:t>
            </w:r>
            <w:r w:rsidR="007D4A79">
              <w:rPr>
                <w:rFonts w:ascii="Times New Roman" w:eastAsia="Times New Roman" w:hAnsi="Times New Roman" w:cs="Times New Roman"/>
              </w:rPr>
              <w:t>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7D4A79">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w:t>
            </w:r>
            <w:r w:rsidR="007D4A79">
              <w:rPr>
                <w:rFonts w:ascii="Times New Roman" w:eastAsia="Times New Roman" w:hAnsi="Times New Roman" w:cs="Times New Roman"/>
              </w:rPr>
              <w:t>1</w:t>
            </w:r>
            <w:r w:rsidRPr="009B0374">
              <w:rPr>
                <w:rFonts w:ascii="Times New Roman" w:eastAsia="Times New Roman" w:hAnsi="Times New Roman" w:cs="Times New Roman"/>
              </w:rPr>
              <w:t xml:space="preserve"> </w:t>
            </w:r>
            <w:r w:rsidR="007D4A79">
              <w:rPr>
                <w:rFonts w:ascii="Times New Roman" w:eastAsia="Times New Roman" w:hAnsi="Times New Roman" w:cs="Times New Roman"/>
              </w:rPr>
              <w:t>597</w:t>
            </w:r>
            <w:r w:rsidRPr="009B0374">
              <w:rPr>
                <w:rFonts w:ascii="Times New Roman" w:eastAsia="Times New Roman" w:hAnsi="Times New Roman" w:cs="Times New Roman"/>
              </w:rPr>
              <w:t>,</w:t>
            </w:r>
            <w:r w:rsidR="007D4A79">
              <w:rPr>
                <w:rFonts w:ascii="Times New Roman" w:eastAsia="Times New Roman" w:hAnsi="Times New Roman" w:cs="Times New Roman"/>
              </w:rPr>
              <w:t>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559,0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559,0</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924,0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924,0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1 250,3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1250,3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1 299,0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1299,0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505,0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505,0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987,9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987,9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1 000,0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2 413,9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2413,9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7D4A79"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1358,3</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7D4A79"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1358,3</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7D4A79">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w:t>
            </w:r>
            <w:r w:rsidR="007D4A79">
              <w:rPr>
                <w:rFonts w:ascii="Times New Roman" w:eastAsia="Times New Roman" w:hAnsi="Times New Roman" w:cs="Times New Roman"/>
              </w:rPr>
              <w:t>4</w:t>
            </w:r>
            <w:r w:rsidRPr="009B0374">
              <w:rPr>
                <w:rFonts w:ascii="Times New Roman" w:eastAsia="Times New Roman" w:hAnsi="Times New Roman" w:cs="Times New Roman"/>
              </w:rPr>
              <w:t>9,</w:t>
            </w:r>
            <w:r w:rsidR="007D4A79">
              <w:rPr>
                <w:rFonts w:ascii="Times New Roman" w:eastAsia="Times New Roman" w:hAnsi="Times New Roman" w:cs="Times New Roman"/>
              </w:rPr>
              <w:t>8</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7D4A79">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w:t>
            </w:r>
            <w:r w:rsidR="007D4A79">
              <w:rPr>
                <w:rFonts w:ascii="Times New Roman" w:eastAsia="Times New Roman" w:hAnsi="Times New Roman" w:cs="Times New Roman"/>
              </w:rPr>
              <w:t>4</w:t>
            </w:r>
            <w:r w:rsidRPr="009B0374">
              <w:rPr>
                <w:rFonts w:ascii="Times New Roman" w:eastAsia="Times New Roman" w:hAnsi="Times New Roman" w:cs="Times New Roman"/>
              </w:rPr>
              <w:t>9,</w:t>
            </w:r>
            <w:r w:rsidR="007D4A79">
              <w:rPr>
                <w:rFonts w:ascii="Times New Roman" w:eastAsia="Times New Roman" w:hAnsi="Times New Roman" w:cs="Times New Roman"/>
              </w:rPr>
              <w:t>8</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80,4</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80,4</w:t>
            </w:r>
          </w:p>
        </w:tc>
        <w:tc>
          <w:tcPr>
            <w:tcW w:w="1555" w:type="dxa"/>
            <w:tcBorders>
              <w:top w:val="nil"/>
              <w:left w:val="single" w:sz="4" w:space="0" w:color="auto"/>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4,6</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4,6</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29,7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29,7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7D4A79" w:rsidP="007D4A79">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5</w:t>
            </w:r>
            <w:r w:rsidR="009B0374" w:rsidRPr="009B0374">
              <w:rPr>
                <w:rFonts w:ascii="Times New Roman" w:eastAsia="Times New Roman" w:hAnsi="Times New Roman" w:cs="Times New Roman"/>
              </w:rPr>
              <w:t>0,</w:t>
            </w:r>
            <w:r>
              <w:rPr>
                <w:rFonts w:ascii="Times New Roman" w:eastAsia="Times New Roman" w:hAnsi="Times New Roman" w:cs="Times New Roman"/>
              </w:rPr>
              <w:t>7</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7D4A79" w:rsidP="007D4A79">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5</w:t>
            </w:r>
            <w:r w:rsidR="009B0374" w:rsidRPr="009B0374">
              <w:rPr>
                <w:rFonts w:ascii="Times New Roman" w:eastAsia="Times New Roman" w:hAnsi="Times New Roman" w:cs="Times New Roman"/>
              </w:rPr>
              <w:t>0,</w:t>
            </w:r>
            <w:r>
              <w:rPr>
                <w:rFonts w:ascii="Times New Roman" w:eastAsia="Times New Roman" w:hAnsi="Times New Roman" w:cs="Times New Roman"/>
              </w:rPr>
              <w:t>7</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отдел   по физической культуре и спорту</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40,8</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40,8</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55" w:type="dxa"/>
            <w:tcBorders>
              <w:top w:val="nil"/>
              <w:left w:val="single" w:sz="4" w:space="0" w:color="auto"/>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36,8</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36,8</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9B0374">
              <w:rPr>
                <w:rFonts w:ascii="Times New Roman" w:eastAsia="Times New Roman" w:hAnsi="Times New Roman" w:cs="Times New Roman"/>
                <w:color w:val="333333"/>
                <w:sz w:val="22"/>
                <w:szCs w:val="22"/>
              </w:rPr>
              <w:t>районКавказский</w:t>
            </w:r>
            <w:proofErr w:type="spellEnd"/>
            <w:r w:rsidRPr="009B0374">
              <w:rPr>
                <w:rFonts w:ascii="Times New Roman" w:eastAsia="Times New Roman" w:hAnsi="Times New Roman" w:cs="Times New Roman"/>
                <w:color w:val="333333"/>
                <w:sz w:val="22"/>
                <w:szCs w:val="22"/>
              </w:rPr>
              <w:t xml:space="preserve">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single" w:sz="4" w:space="0" w:color="auto"/>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1.5</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xml:space="preserve">Мероприятие №5. Оснащение системой АПС, испытание работоспособности систем АПС и систем оповещения, ремонт и модернизация  существующих систем АПС с выводом сигнала о срабатывании АПС на пульт пожарной </w:t>
            </w:r>
            <w:r w:rsidRPr="009B0374">
              <w:rPr>
                <w:rFonts w:ascii="Times New Roman" w:eastAsia="Times New Roman" w:hAnsi="Times New Roman" w:cs="Times New Roman"/>
                <w:b/>
                <w:bCs/>
                <w:color w:val="333333"/>
              </w:rPr>
              <w:lastRenderedPageBreak/>
              <w:t>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lastRenderedPageBreak/>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16 497,8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16 497,8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9B0374">
              <w:rPr>
                <w:rFonts w:ascii="Times New Roman" w:eastAsia="Times New Roman" w:hAnsi="Times New Roman" w:cs="Times New Roman"/>
                <w:color w:val="333333"/>
                <w:sz w:val="22"/>
                <w:szCs w:val="22"/>
              </w:rPr>
              <w:t>образования,отделу</w:t>
            </w:r>
            <w:proofErr w:type="spellEnd"/>
            <w:r w:rsidRPr="009B0374">
              <w:rPr>
                <w:rFonts w:ascii="Times New Roman" w:eastAsia="Times New Roman" w:hAnsi="Times New Roman" w:cs="Times New Roman"/>
                <w:color w:val="333333"/>
                <w:sz w:val="22"/>
                <w:szCs w:val="22"/>
              </w:rPr>
              <w:t xml:space="preserve">  по физической культуре и </w:t>
            </w:r>
            <w:proofErr w:type="spellStart"/>
            <w:r w:rsidRPr="009B0374">
              <w:rPr>
                <w:rFonts w:ascii="Times New Roman" w:eastAsia="Times New Roman" w:hAnsi="Times New Roman" w:cs="Times New Roman"/>
                <w:color w:val="333333"/>
                <w:sz w:val="22"/>
                <w:szCs w:val="22"/>
              </w:rPr>
              <w:t>спорту,отделу</w:t>
            </w:r>
            <w:proofErr w:type="spellEnd"/>
            <w:r w:rsidRPr="009B0374">
              <w:rPr>
                <w:rFonts w:ascii="Times New Roman" w:eastAsia="Times New Roman" w:hAnsi="Times New Roman" w:cs="Times New Roman"/>
                <w:color w:val="333333"/>
                <w:sz w:val="22"/>
                <w:szCs w:val="22"/>
              </w:rPr>
              <w:t xml:space="preserve"> культуры, администрация МО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662,0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662,0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3 403,8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3 403,8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378,6</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378,6</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1 162,3</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1 162,3</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304,9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304,9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429,3</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429,3</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426,2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426,2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1 223,5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1 223,5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4 053,6</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4 053,6</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1440"/>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11 695,9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11 695,9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3 088,0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3088,0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378,6</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378,6</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1 117,3</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1117,3</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251,5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251,5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188,4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188,4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395,0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395,0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1 223,5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1223,5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4053,6</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4053,6</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524,5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524,5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122,0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122,0</w:t>
            </w:r>
          </w:p>
        </w:tc>
        <w:tc>
          <w:tcPr>
            <w:tcW w:w="1555" w:type="dxa"/>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161,6</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161,6</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394,2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394,2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154,2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154,2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129,6</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129,6</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9B0374">
              <w:rPr>
                <w:rFonts w:ascii="Times New Roman" w:eastAsia="Times New Roman" w:hAnsi="Times New Roman" w:cs="Times New Roman"/>
                <w:color w:val="333333"/>
                <w:sz w:val="22"/>
                <w:szCs w:val="22"/>
              </w:rPr>
              <w:t>районКавказский</w:t>
            </w:r>
            <w:proofErr w:type="spellEnd"/>
            <w:r w:rsidRPr="009B0374">
              <w:rPr>
                <w:rFonts w:ascii="Times New Roman" w:eastAsia="Times New Roman" w:hAnsi="Times New Roman" w:cs="Times New Roman"/>
                <w:color w:val="333333"/>
                <w:sz w:val="22"/>
                <w:szCs w:val="22"/>
              </w:rPr>
              <w:t xml:space="preserve">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45,0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45,0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53,4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53,4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31,2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31,2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1.6</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262,5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262,5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067" w:type="dxa"/>
            <w:vMerge w:val="restart"/>
            <w:tcBorders>
              <w:top w:val="nil"/>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113,0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113,0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 администрация МО Кавказский район</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153,0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153,0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113,0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113,0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1.7</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Мероприятие №7. Установка </w:t>
            </w:r>
            <w:r w:rsidRPr="009B0374">
              <w:rPr>
                <w:rFonts w:ascii="Times New Roman" w:eastAsia="Times New Roman" w:hAnsi="Times New Roman" w:cs="Times New Roman"/>
                <w:b/>
                <w:bCs/>
              </w:rPr>
              <w:lastRenderedPageBreak/>
              <w:t xml:space="preserve">противопожарных преград (межэтажные двери, противопожарные двери, </w:t>
            </w:r>
            <w:proofErr w:type="spellStart"/>
            <w:r w:rsidRPr="009B0374">
              <w:rPr>
                <w:rFonts w:ascii="Times New Roman" w:eastAsia="Times New Roman" w:hAnsi="Times New Roman" w:cs="Times New Roman"/>
                <w:b/>
                <w:bCs/>
              </w:rPr>
              <w:t>лю-ки</w:t>
            </w:r>
            <w:proofErr w:type="spellEnd"/>
            <w:r w:rsidRPr="009B0374">
              <w:rPr>
                <w:rFonts w:ascii="Times New Roman" w:eastAsia="Times New Roman" w:hAnsi="Times New Roman" w:cs="Times New Roman"/>
                <w:b/>
                <w:bCs/>
              </w:rPr>
              <w:t xml:space="preserve">), устройство </w:t>
            </w:r>
            <w:proofErr w:type="spellStart"/>
            <w:r w:rsidRPr="009B0374">
              <w:rPr>
                <w:rFonts w:ascii="Times New Roman" w:eastAsia="Times New Roman" w:hAnsi="Times New Roman" w:cs="Times New Roman"/>
                <w:b/>
                <w:bCs/>
              </w:rPr>
              <w:t>противопо-жарных</w:t>
            </w:r>
            <w:proofErr w:type="spellEnd"/>
            <w:r w:rsidRPr="009B0374">
              <w:rPr>
                <w:rFonts w:ascii="Times New Roman" w:eastAsia="Times New Roman" w:hAnsi="Times New Roman" w:cs="Times New Roman"/>
                <w:b/>
                <w:bCs/>
              </w:rPr>
              <w:t xml:space="preserve">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w:t>
            </w:r>
            <w:proofErr w:type="spellStart"/>
            <w:r w:rsidRPr="009B0374">
              <w:rPr>
                <w:rFonts w:ascii="Times New Roman" w:eastAsia="Times New Roman" w:hAnsi="Times New Roman" w:cs="Times New Roman"/>
                <w:b/>
                <w:bCs/>
              </w:rPr>
              <w:t>средствм</w:t>
            </w:r>
            <w:proofErr w:type="spellEnd"/>
            <w:r w:rsidRPr="009B0374">
              <w:rPr>
                <w:rFonts w:ascii="Times New Roman" w:eastAsia="Times New Roman" w:hAnsi="Times New Roman" w:cs="Times New Roman"/>
                <w:b/>
                <w:bCs/>
              </w:rPr>
              <w:t>:</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lastRenderedPageBreak/>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1 833,5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1 833,5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xml:space="preserve">создание эффективной </w:t>
            </w:r>
            <w:r w:rsidRPr="009B0374">
              <w:rPr>
                <w:rFonts w:ascii="Times New Roman" w:eastAsia="Times New Roman" w:hAnsi="Times New Roman" w:cs="Times New Roman"/>
              </w:rPr>
              <w:lastRenderedPageBreak/>
              <w:t>системы обеспечения пожарной безопасности</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lastRenderedPageBreak/>
              <w:t xml:space="preserve">Учреждения, подведомственные  </w:t>
            </w:r>
            <w:r w:rsidRPr="009B0374">
              <w:rPr>
                <w:rFonts w:ascii="Times New Roman" w:eastAsia="Times New Roman" w:hAnsi="Times New Roman" w:cs="Times New Roman"/>
                <w:color w:val="333333"/>
                <w:sz w:val="22"/>
                <w:szCs w:val="22"/>
              </w:rPr>
              <w:lastRenderedPageBreak/>
              <w:t>управлению образования, администрация МО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551,2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551,2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272,0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272,0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33,7</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33,7</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127,8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127,8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413,8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413,8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630"/>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15,0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15,0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1 629,2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1 629,2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551,2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551,2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172,0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172,0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68,7</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68,7</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33,7</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33,7</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9B0374">
              <w:rPr>
                <w:rFonts w:ascii="Times New Roman" w:eastAsia="Times New Roman" w:hAnsi="Times New Roman" w:cs="Times New Roman"/>
                <w:color w:val="333333"/>
                <w:sz w:val="22"/>
                <w:szCs w:val="22"/>
              </w:rPr>
              <w:t>районКавказский</w:t>
            </w:r>
            <w:proofErr w:type="spellEnd"/>
            <w:r w:rsidRPr="009B0374">
              <w:rPr>
                <w:rFonts w:ascii="Times New Roman" w:eastAsia="Times New Roman" w:hAnsi="Times New Roman" w:cs="Times New Roman"/>
                <w:color w:val="333333"/>
                <w:sz w:val="22"/>
                <w:szCs w:val="22"/>
              </w:rPr>
              <w:t xml:space="preserve">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00"/>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по физической культуре </w:t>
            </w:r>
            <w:r w:rsidRPr="009B0374">
              <w:rPr>
                <w:rFonts w:ascii="Times New Roman" w:eastAsia="Times New Roman" w:hAnsi="Times New Roman" w:cs="Times New Roman"/>
                <w:color w:val="333333"/>
              </w:rPr>
              <w:lastRenderedPageBreak/>
              <w:t>и спорту</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lastRenderedPageBreak/>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17,8</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17,8</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0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1.8</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Мероприятие №8. Оснащение  первичными средствами пожаротушения (в том числе огнетушители, пожарные щиты, пожарные ящики, подставки под огнетушители), наглядной агитацией, оплата  изготовления планов эвакуации, перезарядка, освидетельствование огнетушителей, приобретение </w:t>
            </w:r>
            <w:proofErr w:type="spellStart"/>
            <w:r w:rsidRPr="009B0374">
              <w:rPr>
                <w:rFonts w:ascii="Times New Roman" w:eastAsia="Times New Roman" w:hAnsi="Times New Roman" w:cs="Times New Roman"/>
                <w:b/>
                <w:bCs/>
              </w:rPr>
              <w:t>газодымокомплектов</w:t>
            </w:r>
            <w:proofErr w:type="spellEnd"/>
            <w:r w:rsidRPr="009B0374">
              <w:rPr>
                <w:rFonts w:ascii="Times New Roman" w:eastAsia="Times New Roman" w:hAnsi="Times New Roman" w:cs="Times New Roman"/>
                <w:b/>
                <w:bCs/>
              </w:rPr>
              <w:t xml:space="preserve">, противогазов, в том числе по  </w:t>
            </w:r>
            <w:r w:rsidRPr="009B0374">
              <w:rPr>
                <w:rFonts w:ascii="Times New Roman" w:eastAsia="Times New Roman" w:hAnsi="Times New Roman" w:cs="Times New Roman"/>
                <w:b/>
                <w:bCs/>
              </w:rPr>
              <w:lastRenderedPageBreak/>
              <w:t>главным распорядителям бюджетных средств:</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lastRenderedPageBreak/>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5 59</w:t>
            </w:r>
            <w:r w:rsidR="00EB3A2B">
              <w:rPr>
                <w:rFonts w:ascii="Times New Roman" w:eastAsia="Times New Roman" w:hAnsi="Times New Roman" w:cs="Times New Roman"/>
                <w:b/>
                <w:bCs/>
              </w:rPr>
              <w:t>9</w:t>
            </w:r>
            <w:r w:rsidRPr="009B0374">
              <w:rPr>
                <w:rFonts w:ascii="Times New Roman" w:eastAsia="Times New Roman" w:hAnsi="Times New Roman" w:cs="Times New Roman"/>
                <w:b/>
                <w:bCs/>
              </w:rPr>
              <w:t>,</w:t>
            </w:r>
            <w:r w:rsidR="00EB3A2B">
              <w:rPr>
                <w:rFonts w:ascii="Times New Roman" w:eastAsia="Times New Roman" w:hAnsi="Times New Roman" w:cs="Times New Roman"/>
                <w:b/>
                <w:bCs/>
              </w:rPr>
              <w:t>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5 59</w:t>
            </w:r>
            <w:r>
              <w:rPr>
                <w:rFonts w:ascii="Times New Roman" w:eastAsia="Times New Roman" w:hAnsi="Times New Roman" w:cs="Times New Roman"/>
                <w:b/>
                <w:bCs/>
              </w:rPr>
              <w:t>9</w:t>
            </w:r>
            <w:r w:rsidRPr="009B0374">
              <w:rPr>
                <w:rFonts w:ascii="Times New Roman" w:eastAsia="Times New Roman" w:hAnsi="Times New Roman" w:cs="Times New Roman"/>
                <w:b/>
                <w:bCs/>
              </w:rPr>
              <w:t>,</w:t>
            </w:r>
            <w:r>
              <w:rPr>
                <w:rFonts w:ascii="Times New Roman" w:eastAsia="Times New Roman" w:hAnsi="Times New Roman" w:cs="Times New Roman"/>
                <w:b/>
                <w:bCs/>
              </w:rPr>
              <w:t>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9B0374">
              <w:rPr>
                <w:rFonts w:ascii="Times New Roman" w:eastAsia="Times New Roman" w:hAnsi="Times New Roman" w:cs="Times New Roman"/>
                <w:color w:val="333333"/>
                <w:sz w:val="22"/>
                <w:szCs w:val="22"/>
              </w:rPr>
              <w:t>образования,отделу</w:t>
            </w:r>
            <w:proofErr w:type="spellEnd"/>
            <w:r w:rsidRPr="009B0374">
              <w:rPr>
                <w:rFonts w:ascii="Times New Roman" w:eastAsia="Times New Roman" w:hAnsi="Times New Roman" w:cs="Times New Roman"/>
                <w:color w:val="333333"/>
                <w:sz w:val="22"/>
                <w:szCs w:val="22"/>
              </w:rPr>
              <w:t xml:space="preserve">  по физической культуре и </w:t>
            </w:r>
            <w:proofErr w:type="spellStart"/>
            <w:r w:rsidRPr="009B0374">
              <w:rPr>
                <w:rFonts w:ascii="Times New Roman" w:eastAsia="Times New Roman" w:hAnsi="Times New Roman" w:cs="Times New Roman"/>
                <w:color w:val="333333"/>
                <w:sz w:val="22"/>
                <w:szCs w:val="22"/>
              </w:rPr>
              <w:t>спорту,отделу</w:t>
            </w:r>
            <w:proofErr w:type="spellEnd"/>
            <w:r w:rsidRPr="009B0374">
              <w:rPr>
                <w:rFonts w:ascii="Times New Roman" w:eastAsia="Times New Roman" w:hAnsi="Times New Roman" w:cs="Times New Roman"/>
                <w:color w:val="333333"/>
                <w:sz w:val="22"/>
                <w:szCs w:val="22"/>
              </w:rPr>
              <w:t xml:space="preserve"> культуры, администрация МО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121,9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121,9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211,8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211,8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34,1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34,1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37,0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37,0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199,5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199,5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237,3</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237,3</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1 557,1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1 557,1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787,4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787,4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841,0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841,0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w:t>
            </w:r>
            <w:r w:rsidR="00EB3A2B">
              <w:rPr>
                <w:rFonts w:ascii="Times New Roman" w:eastAsia="Times New Roman" w:hAnsi="Times New Roman" w:cs="Times New Roman"/>
                <w:b/>
                <w:bCs/>
              </w:rPr>
              <w:t>7</w:t>
            </w:r>
            <w:r w:rsidRPr="009B0374">
              <w:rPr>
                <w:rFonts w:ascii="Times New Roman" w:eastAsia="Times New Roman" w:hAnsi="Times New Roman" w:cs="Times New Roman"/>
                <w:b/>
                <w:bCs/>
              </w:rPr>
              <w:t>,</w:t>
            </w:r>
            <w:r w:rsidR="00EB3A2B">
              <w:rPr>
                <w:rFonts w:ascii="Times New Roman" w:eastAsia="Times New Roman" w:hAnsi="Times New Roman" w:cs="Times New Roman"/>
                <w:b/>
                <w:bCs/>
              </w:rPr>
              <w:t>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w:t>
            </w:r>
            <w:r w:rsidR="00EB3A2B">
              <w:rPr>
                <w:rFonts w:ascii="Times New Roman" w:eastAsia="Times New Roman" w:hAnsi="Times New Roman" w:cs="Times New Roman"/>
                <w:b/>
                <w:bCs/>
              </w:rPr>
              <w:t>7</w:t>
            </w:r>
            <w:r w:rsidRPr="009B0374">
              <w:rPr>
                <w:rFonts w:ascii="Times New Roman" w:eastAsia="Times New Roman" w:hAnsi="Times New Roman" w:cs="Times New Roman"/>
                <w:b/>
                <w:bCs/>
              </w:rPr>
              <w:t>,</w:t>
            </w:r>
            <w:r w:rsidR="00EB3A2B">
              <w:rPr>
                <w:rFonts w:ascii="Times New Roman" w:eastAsia="Times New Roman" w:hAnsi="Times New Roman" w:cs="Times New Roman"/>
                <w:b/>
                <w:bCs/>
              </w:rPr>
              <w:t>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562,8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562,8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858"/>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438,1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438,1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4 293,5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4 293,5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174,8</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174,8</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1 410,9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1410,9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497,7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497,7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культуры </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w:t>
            </w:r>
            <w:r w:rsidR="00EB3A2B">
              <w:rPr>
                <w:rFonts w:ascii="Times New Roman" w:eastAsia="Times New Roman" w:hAnsi="Times New Roman" w:cs="Times New Roman"/>
              </w:rPr>
              <w:t>42</w:t>
            </w:r>
            <w:r w:rsidRPr="009B0374">
              <w:rPr>
                <w:rFonts w:ascii="Times New Roman" w:eastAsia="Times New Roman" w:hAnsi="Times New Roman" w:cs="Times New Roman"/>
              </w:rPr>
              <w:t>,</w:t>
            </w:r>
            <w:r w:rsidR="00EB3A2B">
              <w:rPr>
                <w:rFonts w:ascii="Times New Roman" w:eastAsia="Times New Roman" w:hAnsi="Times New Roman" w:cs="Times New Roman"/>
              </w:rPr>
              <w:t>1</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w:t>
            </w:r>
            <w:r w:rsidR="00EB3A2B">
              <w:rPr>
                <w:rFonts w:ascii="Times New Roman" w:eastAsia="Times New Roman" w:hAnsi="Times New Roman" w:cs="Times New Roman"/>
              </w:rPr>
              <w:t>42</w:t>
            </w:r>
            <w:r w:rsidRPr="009B0374">
              <w:rPr>
                <w:rFonts w:ascii="Times New Roman" w:eastAsia="Times New Roman" w:hAnsi="Times New Roman" w:cs="Times New Roman"/>
              </w:rPr>
              <w:t>,</w:t>
            </w:r>
            <w:r w:rsidR="00EB3A2B">
              <w:rPr>
                <w:rFonts w:ascii="Times New Roman" w:eastAsia="Times New Roman" w:hAnsi="Times New Roman" w:cs="Times New Roman"/>
              </w:rPr>
              <w:t>1</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10,3</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10,3</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12,6</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12,6</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53,4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53,4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49,8</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49,8</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15,3</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15,3</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14,0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14,0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19,2</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19,2</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по </w:t>
            </w:r>
            <w:r w:rsidRPr="009B0374">
              <w:rPr>
                <w:rFonts w:ascii="Times New Roman" w:eastAsia="Times New Roman" w:hAnsi="Times New Roman" w:cs="Times New Roman"/>
                <w:color w:val="333333"/>
              </w:rPr>
              <w:lastRenderedPageBreak/>
              <w:t>физической культуре и спорту</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lastRenderedPageBreak/>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w:t>
            </w:r>
            <w:r w:rsidR="00EB3A2B">
              <w:rPr>
                <w:rFonts w:ascii="Times New Roman" w:eastAsia="Times New Roman" w:hAnsi="Times New Roman" w:cs="Times New Roman"/>
              </w:rPr>
              <w:t>13</w:t>
            </w:r>
            <w:r w:rsidRPr="009B0374">
              <w:rPr>
                <w:rFonts w:ascii="Times New Roman" w:eastAsia="Times New Roman" w:hAnsi="Times New Roman" w:cs="Times New Roman"/>
              </w:rPr>
              <w:t>,</w:t>
            </w:r>
            <w:r w:rsidR="00EB3A2B">
              <w:rPr>
                <w:rFonts w:ascii="Times New Roman" w:eastAsia="Times New Roman" w:hAnsi="Times New Roman" w:cs="Times New Roman"/>
              </w:rPr>
              <w:t>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w:t>
            </w:r>
            <w:r w:rsidR="00EB3A2B">
              <w:rPr>
                <w:rFonts w:ascii="Times New Roman" w:eastAsia="Times New Roman" w:hAnsi="Times New Roman" w:cs="Times New Roman"/>
              </w:rPr>
              <w:t>13</w:t>
            </w:r>
            <w:r w:rsidRPr="009B0374">
              <w:rPr>
                <w:rFonts w:ascii="Times New Roman" w:eastAsia="Times New Roman" w:hAnsi="Times New Roman" w:cs="Times New Roman"/>
              </w:rPr>
              <w:t>,</w:t>
            </w:r>
            <w:r w:rsidR="00EB3A2B">
              <w:rPr>
                <w:rFonts w:ascii="Times New Roman" w:eastAsia="Times New Roman" w:hAnsi="Times New Roman" w:cs="Times New Roman"/>
              </w:rPr>
              <w:t>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отдел   по </w:t>
            </w:r>
            <w:r w:rsidRPr="009B0374">
              <w:rPr>
                <w:rFonts w:ascii="Times New Roman" w:eastAsia="Times New Roman" w:hAnsi="Times New Roman" w:cs="Times New Roman"/>
                <w:color w:val="333333"/>
                <w:sz w:val="22"/>
                <w:szCs w:val="22"/>
              </w:rPr>
              <w:lastRenderedPageBreak/>
              <w:t>физической культуре и спорту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231,4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231,4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306,8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306,8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83,1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83,1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82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221,7</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221,7</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9B0374">
              <w:rPr>
                <w:rFonts w:ascii="Times New Roman" w:eastAsia="Times New Roman" w:hAnsi="Times New Roman" w:cs="Times New Roman"/>
                <w:color w:val="333333"/>
                <w:sz w:val="22"/>
                <w:szCs w:val="22"/>
              </w:rPr>
              <w:t>районКавказский</w:t>
            </w:r>
            <w:proofErr w:type="spellEnd"/>
            <w:r w:rsidRPr="009B0374">
              <w:rPr>
                <w:rFonts w:ascii="Times New Roman" w:eastAsia="Times New Roman" w:hAnsi="Times New Roman" w:cs="Times New Roman"/>
                <w:color w:val="333333"/>
                <w:sz w:val="22"/>
                <w:szCs w:val="22"/>
              </w:rPr>
              <w:t xml:space="preserve">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21,0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21,0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70,0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70,0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1.9</w:t>
            </w: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Мероприятие № 9. Техническое обслуживание, ремонт (в том числе </w:t>
            </w:r>
            <w:r w:rsidRPr="009B0374">
              <w:rPr>
                <w:rFonts w:ascii="Times New Roman" w:eastAsia="Times New Roman" w:hAnsi="Times New Roman" w:cs="Times New Roman"/>
                <w:b/>
                <w:bCs/>
              </w:rPr>
              <w:lastRenderedPageBreak/>
              <w:t>замена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 том числе по  главным распорядителям бюджетных средств, в том числе по  главным распорядителям бюджетных средств:</w:t>
            </w: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lastRenderedPageBreak/>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w:t>
            </w:r>
            <w:r w:rsidR="00EB3A2B">
              <w:rPr>
                <w:rFonts w:ascii="Times New Roman" w:eastAsia="Times New Roman" w:hAnsi="Times New Roman" w:cs="Times New Roman"/>
                <w:b/>
                <w:bCs/>
              </w:rPr>
              <w:t>22</w:t>
            </w:r>
            <w:r w:rsidRPr="009B0374">
              <w:rPr>
                <w:rFonts w:ascii="Times New Roman" w:eastAsia="Times New Roman" w:hAnsi="Times New Roman" w:cs="Times New Roman"/>
                <w:b/>
                <w:bCs/>
              </w:rPr>
              <w:t>,</w:t>
            </w:r>
            <w:r w:rsidR="00EB3A2B">
              <w:rPr>
                <w:rFonts w:ascii="Times New Roman" w:eastAsia="Times New Roman" w:hAnsi="Times New Roman" w:cs="Times New Roman"/>
                <w:b/>
                <w:bCs/>
              </w:rPr>
              <w:t>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EB3A2B">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w:t>
            </w:r>
            <w:r w:rsidR="00EB3A2B">
              <w:rPr>
                <w:rFonts w:ascii="Times New Roman" w:eastAsia="Times New Roman" w:hAnsi="Times New Roman" w:cs="Times New Roman"/>
                <w:b/>
                <w:bCs/>
              </w:rPr>
              <w:t>22</w:t>
            </w:r>
            <w:r w:rsidRPr="009B0374">
              <w:rPr>
                <w:rFonts w:ascii="Times New Roman" w:eastAsia="Times New Roman" w:hAnsi="Times New Roman" w:cs="Times New Roman"/>
                <w:b/>
                <w:bCs/>
              </w:rPr>
              <w:t>,</w:t>
            </w:r>
            <w:r w:rsidR="00EB3A2B">
              <w:rPr>
                <w:rFonts w:ascii="Times New Roman" w:eastAsia="Times New Roman" w:hAnsi="Times New Roman" w:cs="Times New Roman"/>
                <w:b/>
                <w:bCs/>
              </w:rPr>
              <w:t>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xml:space="preserve">создание эффективной системы обеспечения </w:t>
            </w:r>
            <w:r w:rsidRPr="009B0374">
              <w:rPr>
                <w:rFonts w:ascii="Times New Roman" w:eastAsia="Times New Roman" w:hAnsi="Times New Roman" w:cs="Times New Roman"/>
              </w:rPr>
              <w:lastRenderedPageBreak/>
              <w:t>пожарной безопасности</w:t>
            </w:r>
          </w:p>
        </w:tc>
        <w:tc>
          <w:tcPr>
            <w:tcW w:w="2067" w:type="dxa"/>
            <w:vMerge w:val="restart"/>
            <w:tcBorders>
              <w:top w:val="nil"/>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lastRenderedPageBreak/>
              <w:t xml:space="preserve">Учреждения, подведомственные  отделу  по физической культуре и </w:t>
            </w:r>
            <w:proofErr w:type="spellStart"/>
            <w:r w:rsidRPr="009B0374">
              <w:rPr>
                <w:rFonts w:ascii="Times New Roman" w:eastAsia="Times New Roman" w:hAnsi="Times New Roman" w:cs="Times New Roman"/>
                <w:color w:val="333333"/>
                <w:sz w:val="22"/>
                <w:szCs w:val="22"/>
              </w:rPr>
              <w:lastRenderedPageBreak/>
              <w:t>спорту,администрация</w:t>
            </w:r>
            <w:proofErr w:type="spellEnd"/>
            <w:r w:rsidRPr="009B0374">
              <w:rPr>
                <w:rFonts w:ascii="Times New Roman" w:eastAsia="Times New Roman" w:hAnsi="Times New Roman" w:cs="Times New Roman"/>
                <w:color w:val="333333"/>
                <w:sz w:val="22"/>
                <w:szCs w:val="22"/>
              </w:rPr>
              <w:t xml:space="preserve"> МО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19,9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19,9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235,8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235,8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561,1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561,1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EB3A2B">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9</w:t>
            </w:r>
            <w:r w:rsidR="009B0374" w:rsidRPr="009B0374">
              <w:rPr>
                <w:rFonts w:ascii="Times New Roman" w:eastAsia="Times New Roman" w:hAnsi="Times New Roman" w:cs="Times New Roman"/>
                <w:b/>
                <w:bCs/>
              </w:rPr>
              <w:t>,</w:t>
            </w:r>
            <w:r>
              <w:rPr>
                <w:rFonts w:ascii="Times New Roman" w:eastAsia="Times New Roman" w:hAnsi="Times New Roman" w:cs="Times New Roman"/>
                <w:b/>
                <w:bCs/>
              </w:rPr>
              <w:t>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EB3A2B" w:rsidP="009B0374">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9,8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14,0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14,0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9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00"/>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управление  образования</w:t>
            </w: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56</w:t>
            </w:r>
            <w:r w:rsidR="009B0374" w:rsidRPr="009B0374">
              <w:rPr>
                <w:rFonts w:ascii="Times New Roman" w:eastAsia="Times New Roman" w:hAnsi="Times New Roman" w:cs="Times New Roman"/>
              </w:rPr>
              <w:t>3,9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563,9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5D5970">
        <w:trPr>
          <w:trHeight w:val="330"/>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30"/>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28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30"/>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00"/>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30"/>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82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культуры </w:t>
            </w: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A013DA" w:rsidRDefault="009B0374" w:rsidP="00A013DA">
            <w:pPr>
              <w:widowControl/>
              <w:autoSpaceDE/>
              <w:autoSpaceDN/>
              <w:adjustRightInd/>
              <w:ind w:firstLine="0"/>
              <w:jc w:val="center"/>
              <w:rPr>
                <w:rFonts w:ascii="Times New Roman" w:eastAsia="Times New Roman" w:hAnsi="Times New Roman" w:cs="Times New Roman"/>
                <w:lang w:val="en-US"/>
              </w:rPr>
            </w:pPr>
            <w:r w:rsidRPr="009B0374">
              <w:rPr>
                <w:rFonts w:ascii="Times New Roman" w:eastAsia="Times New Roman" w:hAnsi="Times New Roman" w:cs="Times New Roman"/>
              </w:rPr>
              <w:t>2</w:t>
            </w:r>
            <w:r w:rsidR="00A013DA">
              <w:rPr>
                <w:rFonts w:ascii="Times New Roman" w:eastAsia="Times New Roman" w:hAnsi="Times New Roman" w:cs="Times New Roman"/>
                <w:lang w:val="en-US"/>
              </w:rPr>
              <w:t>57</w:t>
            </w:r>
            <w:r w:rsidR="00A013DA">
              <w:rPr>
                <w:rFonts w:ascii="Times New Roman" w:eastAsia="Times New Roman" w:hAnsi="Times New Roman" w:cs="Times New Roman"/>
              </w:rPr>
              <w:t>,</w:t>
            </w:r>
            <w:r w:rsidR="00A013DA">
              <w:rPr>
                <w:rFonts w:ascii="Times New Roman" w:eastAsia="Times New Roman" w:hAnsi="Times New Roman" w:cs="Times New Roman"/>
                <w:lang w:val="en-US"/>
              </w:rPr>
              <w:t>7</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A013DA">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w:t>
            </w:r>
            <w:r w:rsidR="00A013DA">
              <w:rPr>
                <w:rFonts w:ascii="Times New Roman" w:eastAsia="Times New Roman" w:hAnsi="Times New Roman" w:cs="Times New Roman"/>
              </w:rPr>
              <w:t>57,7</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203,0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203,0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7,0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7,0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82,4</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82,4</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администрация муниципального </w:t>
            </w:r>
            <w:r w:rsidRPr="009B0374">
              <w:rPr>
                <w:rFonts w:ascii="Times New Roman" w:eastAsia="Times New Roman" w:hAnsi="Times New Roman" w:cs="Times New Roman"/>
                <w:color w:val="333333"/>
                <w:sz w:val="22"/>
                <w:szCs w:val="22"/>
              </w:rPr>
              <w:lastRenderedPageBreak/>
              <w:t xml:space="preserve">образования Кавказский район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16,1</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16,1</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5D5970">
        <w:trPr>
          <w:trHeight w:val="315"/>
        </w:trPr>
        <w:tc>
          <w:tcPr>
            <w:tcW w:w="49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xml:space="preserve">Всего по </w:t>
            </w:r>
            <w:proofErr w:type="spellStart"/>
            <w:r w:rsidRPr="009B0374">
              <w:rPr>
                <w:rFonts w:ascii="Times New Roman" w:eastAsia="Times New Roman" w:hAnsi="Times New Roman" w:cs="Times New Roman"/>
                <w:b/>
                <w:bCs/>
                <w:color w:val="333333"/>
              </w:rPr>
              <w:t>подпрограмме,в</w:t>
            </w:r>
            <w:proofErr w:type="spellEnd"/>
            <w:r w:rsidRPr="009B0374">
              <w:rPr>
                <w:rFonts w:ascii="Times New Roman" w:eastAsia="Times New Roman" w:hAnsi="Times New Roman" w:cs="Times New Roman"/>
                <w:b/>
                <w:bCs/>
                <w:color w:val="333333"/>
              </w:rPr>
              <w:t xml:space="preserve"> том числе по  главным распорядителям бюджетных средств:</w:t>
            </w: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A013DA">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w:t>
            </w:r>
            <w:r w:rsidR="00A013DA">
              <w:rPr>
                <w:rFonts w:ascii="Times New Roman" w:eastAsia="Times New Roman" w:hAnsi="Times New Roman" w:cs="Times New Roman"/>
                <w:b/>
                <w:bCs/>
              </w:rPr>
              <w:t>8</w:t>
            </w:r>
            <w:r w:rsidRPr="009B0374">
              <w:rPr>
                <w:rFonts w:ascii="Times New Roman" w:eastAsia="Times New Roman" w:hAnsi="Times New Roman" w:cs="Times New Roman"/>
                <w:b/>
                <w:bCs/>
              </w:rPr>
              <w:t xml:space="preserve"> 7</w:t>
            </w:r>
            <w:r w:rsidR="00A013DA">
              <w:rPr>
                <w:rFonts w:ascii="Times New Roman" w:eastAsia="Times New Roman" w:hAnsi="Times New Roman" w:cs="Times New Roman"/>
                <w:b/>
                <w:bCs/>
              </w:rPr>
              <w:t>59</w:t>
            </w:r>
            <w:r w:rsidRPr="009B0374">
              <w:rPr>
                <w:rFonts w:ascii="Times New Roman" w:eastAsia="Times New Roman" w:hAnsi="Times New Roman" w:cs="Times New Roman"/>
                <w:b/>
                <w:bCs/>
              </w:rPr>
              <w:t>,</w:t>
            </w:r>
            <w:r w:rsidR="00A013DA">
              <w:rPr>
                <w:rFonts w:ascii="Times New Roman" w:eastAsia="Times New Roman" w:hAnsi="Times New Roman" w:cs="Times New Roman"/>
                <w:b/>
                <w:bCs/>
              </w:rPr>
              <w:t>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A013DA">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w:t>
            </w:r>
            <w:r w:rsidR="00A013DA">
              <w:rPr>
                <w:rFonts w:ascii="Times New Roman" w:eastAsia="Times New Roman" w:hAnsi="Times New Roman" w:cs="Times New Roman"/>
                <w:b/>
                <w:bCs/>
              </w:rPr>
              <w:t>8</w:t>
            </w:r>
            <w:r w:rsidRPr="009B0374">
              <w:rPr>
                <w:rFonts w:ascii="Times New Roman" w:eastAsia="Times New Roman" w:hAnsi="Times New Roman" w:cs="Times New Roman"/>
                <w:b/>
                <w:bCs/>
              </w:rPr>
              <w:t xml:space="preserve"> 7</w:t>
            </w:r>
            <w:r w:rsidR="00A013DA">
              <w:rPr>
                <w:rFonts w:ascii="Times New Roman" w:eastAsia="Times New Roman" w:hAnsi="Times New Roman" w:cs="Times New Roman"/>
                <w:b/>
                <w:bCs/>
              </w:rPr>
              <w:t>59</w:t>
            </w:r>
            <w:r w:rsidRPr="009B0374">
              <w:rPr>
                <w:rFonts w:ascii="Times New Roman" w:eastAsia="Times New Roman" w:hAnsi="Times New Roman" w:cs="Times New Roman"/>
                <w:b/>
                <w:bCs/>
              </w:rPr>
              <w:t>,</w:t>
            </w:r>
            <w:r w:rsidR="00A013DA">
              <w:rPr>
                <w:rFonts w:ascii="Times New Roman" w:eastAsia="Times New Roman" w:hAnsi="Times New Roman" w:cs="Times New Roman"/>
                <w:b/>
                <w:bCs/>
              </w:rPr>
              <w:t>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4 740,0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4 740,0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9 101,8</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9 101,8</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4 730,0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4 730,0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6 301,9</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6 301,9</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6 478,9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6 478,9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5 690,0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5 690,0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8 359,3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8 359,3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8 078,0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8 078,0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11 788,6</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11 788,6</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A013DA" w:rsidRDefault="00A013DA" w:rsidP="009B0374">
            <w:pPr>
              <w:widowControl/>
              <w:autoSpaceDE/>
              <w:autoSpaceDN/>
              <w:adjustRightInd/>
              <w:ind w:firstLine="0"/>
              <w:jc w:val="center"/>
              <w:rPr>
                <w:rFonts w:ascii="Times New Roman" w:eastAsia="Times New Roman" w:hAnsi="Times New Roman" w:cs="Times New Roman"/>
                <w:b/>
                <w:bCs/>
              </w:rPr>
            </w:pPr>
            <w:r w:rsidRPr="00A013DA">
              <w:rPr>
                <w:rFonts w:ascii="Times New Roman" w:eastAsia="Times New Roman" w:hAnsi="Times New Roman" w:cs="Times New Roman"/>
                <w:b/>
                <w:bCs/>
              </w:rPr>
              <w:t>12 547,7</w:t>
            </w:r>
          </w:p>
        </w:tc>
        <w:tc>
          <w:tcPr>
            <w:tcW w:w="1399" w:type="dxa"/>
            <w:tcBorders>
              <w:top w:val="nil"/>
              <w:left w:val="nil"/>
              <w:bottom w:val="single" w:sz="4" w:space="0" w:color="auto"/>
              <w:right w:val="single" w:sz="4" w:space="0" w:color="auto"/>
            </w:tcBorders>
            <w:shd w:val="clear" w:color="auto" w:fill="auto"/>
            <w:vAlign w:val="center"/>
            <w:hideMark/>
          </w:tcPr>
          <w:p w:rsidR="009B0374" w:rsidRPr="00A013DA" w:rsidRDefault="009B0374" w:rsidP="009B0374">
            <w:pPr>
              <w:widowControl/>
              <w:autoSpaceDE/>
              <w:autoSpaceDN/>
              <w:adjustRightInd/>
              <w:ind w:firstLine="0"/>
              <w:jc w:val="center"/>
              <w:rPr>
                <w:rFonts w:ascii="Times New Roman" w:eastAsia="Times New Roman" w:hAnsi="Times New Roman" w:cs="Times New Roman"/>
                <w:b/>
                <w:bCs/>
              </w:rPr>
            </w:pPr>
            <w:r w:rsidRPr="00A013DA">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A013DA" w:rsidRDefault="009B0374" w:rsidP="009B0374">
            <w:pPr>
              <w:widowControl/>
              <w:autoSpaceDE/>
              <w:autoSpaceDN/>
              <w:adjustRightInd/>
              <w:ind w:firstLine="0"/>
              <w:jc w:val="center"/>
              <w:rPr>
                <w:rFonts w:ascii="Times New Roman" w:eastAsia="Times New Roman" w:hAnsi="Times New Roman" w:cs="Times New Roman"/>
                <w:b/>
                <w:bCs/>
              </w:rPr>
            </w:pPr>
            <w:r w:rsidRPr="00A013DA">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A013DA" w:rsidRDefault="00A013DA" w:rsidP="009B0374">
            <w:pPr>
              <w:widowControl/>
              <w:autoSpaceDE/>
              <w:autoSpaceDN/>
              <w:adjustRightInd/>
              <w:ind w:firstLine="0"/>
              <w:jc w:val="center"/>
              <w:rPr>
                <w:rFonts w:ascii="Times New Roman" w:eastAsia="Times New Roman" w:hAnsi="Times New Roman" w:cs="Times New Roman"/>
                <w:b/>
                <w:bCs/>
              </w:rPr>
            </w:pPr>
            <w:r w:rsidRPr="00A013DA">
              <w:rPr>
                <w:rFonts w:ascii="Times New Roman" w:eastAsia="Times New Roman" w:hAnsi="Times New Roman" w:cs="Times New Roman"/>
                <w:b/>
                <w:bCs/>
              </w:rPr>
              <w:t>12 547,7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749" w:type="dxa"/>
            <w:tcBorders>
              <w:top w:val="nil"/>
              <w:left w:val="nil"/>
              <w:bottom w:val="single" w:sz="4" w:space="0" w:color="auto"/>
              <w:right w:val="single" w:sz="4" w:space="0" w:color="auto"/>
            </w:tcBorders>
            <w:shd w:val="clear" w:color="auto" w:fill="auto"/>
            <w:vAlign w:val="center"/>
            <w:hideMark/>
          </w:tcPr>
          <w:p w:rsidR="009B0374" w:rsidRPr="00A013DA" w:rsidRDefault="009B0374" w:rsidP="009B0374">
            <w:pPr>
              <w:widowControl/>
              <w:autoSpaceDE/>
              <w:autoSpaceDN/>
              <w:adjustRightInd/>
              <w:ind w:firstLine="0"/>
              <w:jc w:val="center"/>
              <w:rPr>
                <w:rFonts w:ascii="Times New Roman" w:eastAsia="Times New Roman" w:hAnsi="Times New Roman" w:cs="Times New Roman"/>
                <w:b/>
                <w:bCs/>
              </w:rPr>
            </w:pPr>
            <w:r w:rsidRPr="00A013DA">
              <w:rPr>
                <w:rFonts w:ascii="Times New Roman" w:eastAsia="Times New Roman" w:hAnsi="Times New Roman" w:cs="Times New Roman"/>
                <w:b/>
                <w:bCs/>
              </w:rPr>
              <w:t>5 471,4</w:t>
            </w:r>
          </w:p>
        </w:tc>
        <w:tc>
          <w:tcPr>
            <w:tcW w:w="1399" w:type="dxa"/>
            <w:tcBorders>
              <w:top w:val="nil"/>
              <w:left w:val="nil"/>
              <w:bottom w:val="single" w:sz="4" w:space="0" w:color="auto"/>
              <w:right w:val="single" w:sz="4" w:space="0" w:color="auto"/>
            </w:tcBorders>
            <w:shd w:val="clear" w:color="auto" w:fill="auto"/>
            <w:vAlign w:val="center"/>
            <w:hideMark/>
          </w:tcPr>
          <w:p w:rsidR="009B0374" w:rsidRPr="00A013DA" w:rsidRDefault="009B0374" w:rsidP="009B0374">
            <w:pPr>
              <w:widowControl/>
              <w:autoSpaceDE/>
              <w:autoSpaceDN/>
              <w:adjustRightInd/>
              <w:ind w:firstLine="0"/>
              <w:jc w:val="center"/>
              <w:rPr>
                <w:rFonts w:ascii="Times New Roman" w:eastAsia="Times New Roman" w:hAnsi="Times New Roman" w:cs="Times New Roman"/>
                <w:b/>
                <w:bCs/>
              </w:rPr>
            </w:pPr>
            <w:r w:rsidRPr="00A013DA">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A013DA" w:rsidRDefault="009B0374" w:rsidP="009B0374">
            <w:pPr>
              <w:widowControl/>
              <w:autoSpaceDE/>
              <w:autoSpaceDN/>
              <w:adjustRightInd/>
              <w:ind w:firstLine="0"/>
              <w:jc w:val="center"/>
              <w:rPr>
                <w:rFonts w:ascii="Times New Roman" w:eastAsia="Times New Roman" w:hAnsi="Times New Roman" w:cs="Times New Roman"/>
                <w:b/>
                <w:bCs/>
              </w:rPr>
            </w:pPr>
            <w:r w:rsidRPr="00A013DA">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A013DA" w:rsidRDefault="009B0374" w:rsidP="009B0374">
            <w:pPr>
              <w:widowControl/>
              <w:autoSpaceDE/>
              <w:autoSpaceDN/>
              <w:adjustRightInd/>
              <w:ind w:firstLine="0"/>
              <w:jc w:val="center"/>
              <w:rPr>
                <w:rFonts w:ascii="Times New Roman" w:eastAsia="Times New Roman" w:hAnsi="Times New Roman" w:cs="Times New Roman"/>
                <w:b/>
                <w:bCs/>
              </w:rPr>
            </w:pPr>
            <w:r w:rsidRPr="00A013DA">
              <w:rPr>
                <w:rFonts w:ascii="Times New Roman" w:eastAsia="Times New Roman" w:hAnsi="Times New Roman" w:cs="Times New Roman"/>
                <w:b/>
                <w:bCs/>
              </w:rPr>
              <w:t>5 471,4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5 471,4</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5 471,4</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74 517,9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74 517,9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3 550,0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3 550,0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8 082,0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8 082,0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4 000,0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4 000,0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5 393,3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5 393,3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5 615,0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5 615,0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4 840,0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4 840,0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6 981,3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6 981,3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6 566,6</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6 566,6</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9 458,3</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9 458,3</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A013DA"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11 031,4</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A013DA" w:rsidRDefault="009B0374" w:rsidP="009B0374">
            <w:pPr>
              <w:widowControl/>
              <w:autoSpaceDE/>
              <w:autoSpaceDN/>
              <w:adjustRightInd/>
              <w:ind w:firstLine="0"/>
              <w:jc w:val="center"/>
              <w:rPr>
                <w:rFonts w:ascii="Times New Roman" w:eastAsia="Times New Roman" w:hAnsi="Times New Roman" w:cs="Times New Roman"/>
              </w:rPr>
            </w:pPr>
            <w:r w:rsidRPr="00A013DA">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A013DA" w:rsidRDefault="009B0374" w:rsidP="009B0374">
            <w:pPr>
              <w:widowControl/>
              <w:autoSpaceDE/>
              <w:autoSpaceDN/>
              <w:adjustRightInd/>
              <w:ind w:firstLine="0"/>
              <w:jc w:val="center"/>
              <w:rPr>
                <w:rFonts w:ascii="Times New Roman" w:eastAsia="Times New Roman" w:hAnsi="Times New Roman" w:cs="Times New Roman"/>
              </w:rPr>
            </w:pPr>
            <w:r w:rsidRPr="00A013DA">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A013DA"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11 031,4</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4 500,0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4 500,0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4 500,0</w:t>
            </w:r>
          </w:p>
        </w:tc>
        <w:tc>
          <w:tcPr>
            <w:tcW w:w="1399"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4 500,0</w:t>
            </w:r>
          </w:p>
        </w:tc>
        <w:tc>
          <w:tcPr>
            <w:tcW w:w="155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культуры </w:t>
            </w:r>
          </w:p>
        </w:tc>
        <w:tc>
          <w:tcPr>
            <w:tcW w:w="82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A013DA">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xml:space="preserve">4 </w:t>
            </w:r>
            <w:r w:rsidR="00A013DA">
              <w:rPr>
                <w:rFonts w:ascii="Times New Roman" w:eastAsia="Times New Roman" w:hAnsi="Times New Roman" w:cs="Times New Roman"/>
              </w:rPr>
              <w:t>756</w:t>
            </w:r>
            <w:r w:rsidRPr="009B0374">
              <w:rPr>
                <w:rFonts w:ascii="Times New Roman" w:eastAsia="Times New Roman" w:hAnsi="Times New Roman" w:cs="Times New Roman"/>
              </w:rPr>
              <w:t>,</w:t>
            </w:r>
            <w:r w:rsidR="00A013DA">
              <w:rPr>
                <w:rFonts w:ascii="Times New Roman" w:eastAsia="Times New Roman" w:hAnsi="Times New Roman" w:cs="Times New Roman"/>
              </w:rPr>
              <w:t>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xml:space="preserve">4 </w:t>
            </w:r>
            <w:r>
              <w:rPr>
                <w:rFonts w:ascii="Times New Roman" w:eastAsia="Times New Roman" w:hAnsi="Times New Roman" w:cs="Times New Roman"/>
              </w:rPr>
              <w:t>756</w:t>
            </w:r>
            <w:r w:rsidRPr="009B0374">
              <w:rPr>
                <w:rFonts w:ascii="Times New Roman" w:eastAsia="Times New Roman" w:hAnsi="Times New Roman" w:cs="Times New Roman"/>
              </w:rPr>
              <w:t>,</w:t>
            </w:r>
            <w:r>
              <w:rPr>
                <w:rFonts w:ascii="Times New Roman" w:eastAsia="Times New Roman" w:hAnsi="Times New Roman" w:cs="Times New Roman"/>
              </w:rPr>
              <w:t>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419,0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419,0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772,7</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772,7</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500,2</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500,2</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347,3</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347,3</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326,5</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326,5</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355,4</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355,4</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355,4</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355,4</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A013DA" w:rsidP="00A013DA">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8</w:t>
            </w:r>
            <w:r w:rsidR="009B0374" w:rsidRPr="009B0374">
              <w:rPr>
                <w:rFonts w:ascii="Times New Roman" w:eastAsia="Times New Roman" w:hAnsi="Times New Roman" w:cs="Times New Roman"/>
              </w:rPr>
              <w:t xml:space="preserve"> 1</w:t>
            </w:r>
            <w:r>
              <w:rPr>
                <w:rFonts w:ascii="Times New Roman" w:eastAsia="Times New Roman" w:hAnsi="Times New Roman" w:cs="Times New Roman"/>
              </w:rPr>
              <w:t>38</w:t>
            </w:r>
            <w:r w:rsidR="009B0374" w:rsidRPr="009B0374">
              <w:rPr>
                <w:rFonts w:ascii="Times New Roman" w:eastAsia="Times New Roman" w:hAnsi="Times New Roman" w:cs="Times New Roman"/>
              </w:rPr>
              <w:t>,</w:t>
            </w:r>
            <w:r>
              <w:rPr>
                <w:rFonts w:ascii="Times New Roman" w:eastAsia="Times New Roman" w:hAnsi="Times New Roman" w:cs="Times New Roman"/>
              </w:rPr>
              <w:t>6</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A013DA" w:rsidP="00A013DA">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8</w:t>
            </w:r>
            <w:r w:rsidR="009B0374" w:rsidRPr="009B0374">
              <w:rPr>
                <w:rFonts w:ascii="Times New Roman" w:eastAsia="Times New Roman" w:hAnsi="Times New Roman" w:cs="Times New Roman"/>
              </w:rPr>
              <w:t xml:space="preserve"> 1</w:t>
            </w:r>
            <w:r>
              <w:rPr>
                <w:rFonts w:ascii="Times New Roman" w:eastAsia="Times New Roman" w:hAnsi="Times New Roman" w:cs="Times New Roman"/>
              </w:rPr>
              <w:t>38</w:t>
            </w:r>
            <w:r w:rsidR="009B0374" w:rsidRPr="009B0374">
              <w:rPr>
                <w:rFonts w:ascii="Times New Roman" w:eastAsia="Times New Roman" w:hAnsi="Times New Roman" w:cs="Times New Roman"/>
              </w:rPr>
              <w:t>,</w:t>
            </w:r>
            <w:r>
              <w:rPr>
                <w:rFonts w:ascii="Times New Roman" w:eastAsia="Times New Roman" w:hAnsi="Times New Roman" w:cs="Times New Roman"/>
              </w:rPr>
              <w:t>6</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690,0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690,0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500,8</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500,8</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383,6</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383,6</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392,9</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392,9</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505,3</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505,3</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911,2</w:t>
            </w:r>
          </w:p>
        </w:tc>
        <w:tc>
          <w:tcPr>
            <w:tcW w:w="1399"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911,2</w:t>
            </w:r>
          </w:p>
        </w:tc>
        <w:tc>
          <w:tcPr>
            <w:tcW w:w="155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1 883,0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1 883,0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1 089,8</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A013DA" w:rsidP="009B0374">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1 089,8</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399"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55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5"/>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1 346,0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1 346,0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0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225,0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225,0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121,0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121,0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300"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82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74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9"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8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5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16"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0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5D5970">
        <w:trPr>
          <w:trHeight w:val="312"/>
        </w:trPr>
        <w:tc>
          <w:tcPr>
            <w:tcW w:w="497"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2300"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82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749"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399"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920"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98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55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916"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067"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5D5970">
        <w:trPr>
          <w:trHeight w:val="312"/>
        </w:trPr>
        <w:tc>
          <w:tcPr>
            <w:tcW w:w="497"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2300"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82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228"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749"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399"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920"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98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55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916"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067"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5D5970">
        <w:trPr>
          <w:trHeight w:val="312"/>
        </w:trPr>
        <w:tc>
          <w:tcPr>
            <w:tcW w:w="15443" w:type="dxa"/>
            <w:gridSpan w:val="11"/>
            <w:tcBorders>
              <w:top w:val="nil"/>
              <w:left w:val="nil"/>
              <w:bottom w:val="nil"/>
              <w:right w:val="nil"/>
            </w:tcBorders>
            <w:shd w:val="clear" w:color="FFFFCC" w:fill="FFFFFF"/>
            <w:noWrap/>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Начальник управления образования   администрации                                                                                                                               </w:t>
            </w:r>
          </w:p>
        </w:tc>
      </w:tr>
      <w:tr w:rsidR="009B0374" w:rsidRPr="009B0374" w:rsidTr="005D5970">
        <w:trPr>
          <w:trHeight w:val="312"/>
        </w:trPr>
        <w:tc>
          <w:tcPr>
            <w:tcW w:w="15443" w:type="dxa"/>
            <w:gridSpan w:val="11"/>
            <w:tcBorders>
              <w:top w:val="nil"/>
              <w:left w:val="nil"/>
              <w:bottom w:val="nil"/>
              <w:right w:val="nil"/>
            </w:tcBorders>
            <w:shd w:val="clear" w:color="FFFFCC" w:fill="FFFFFF"/>
            <w:noWrap/>
            <w:vAlign w:val="bottom"/>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r w:rsidRPr="009B0374">
              <w:rPr>
                <w:rFonts w:ascii="Times New Roman" w:eastAsia="Times New Roman" w:hAnsi="Times New Roman" w:cs="Times New Roman"/>
                <w:color w:val="333333"/>
              </w:rPr>
              <w:t>муниципального образования Кавказский район                                                                                                          С.Г. Демченко</w:t>
            </w:r>
          </w:p>
        </w:tc>
      </w:tr>
    </w:tbl>
    <w:p w:rsidR="00DA34CC" w:rsidRPr="008333E5" w:rsidRDefault="00DA34CC" w:rsidP="00DA4339">
      <w:pPr>
        <w:ind w:left="10080" w:firstLine="0"/>
        <w:jc w:val="center"/>
        <w:rPr>
          <w:rStyle w:val="a3"/>
          <w:rFonts w:ascii="Times New Roman" w:hAnsi="Times New Roman" w:cs="Times New Roman"/>
          <w:b w:val="0"/>
          <w:bCs/>
          <w:color w:val="auto"/>
        </w:rPr>
      </w:pPr>
    </w:p>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7416EB" w:rsidRDefault="007416EB" w:rsidP="00650AED">
      <w:pPr>
        <w:ind w:left="5760" w:firstLine="0"/>
        <w:jc w:val="center"/>
        <w:rPr>
          <w:rStyle w:val="a3"/>
          <w:rFonts w:ascii="Times New Roman" w:hAnsi="Times New Roman" w:cs="Times New Roman"/>
          <w:b w:val="0"/>
          <w:bCs/>
          <w:color w:val="auto"/>
        </w:rPr>
      </w:pPr>
      <w:bookmarkStart w:id="54" w:name="sub_1800"/>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4"/>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xml:space="preserve">- </w:t>
            </w:r>
            <w:r w:rsidR="007416EB" w:rsidRPr="008333E5">
              <w:rPr>
                <w:rFonts w:ascii="Times New Roman" w:hAnsi="Times New Roman"/>
              </w:rPr>
              <w:t>организационный отдел</w:t>
            </w:r>
            <w:r w:rsidRPr="008333E5">
              <w:rPr>
                <w:rFonts w:ascii="Times New Roman" w:hAnsi="Times New Roman"/>
              </w:rPr>
              <w:t xml:space="preserve">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lastRenderedPageBreak/>
              <w:t xml:space="preserve">- количество реализованных социально значимых тематических мероприятий по вопросам развития национальных культур, духовного единства и </w:t>
            </w:r>
            <w:r w:rsidRPr="008333E5">
              <w:rPr>
                <w:rFonts w:ascii="Times New Roman" w:hAnsi="Times New Roman"/>
              </w:rPr>
              <w:lastRenderedPageBreak/>
              <w:t>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5"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w:t>
      </w:r>
      <w:r w:rsidRPr="008333E5">
        <w:rPr>
          <w:rFonts w:ascii="Times New Roman" w:hAnsi="Times New Roman" w:cs="Times New Roman"/>
        </w:rPr>
        <w:lastRenderedPageBreak/>
        <w:t>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8333E5">
        <w:rPr>
          <w:rFonts w:ascii="Times New Roman" w:hAnsi="Times New Roman" w:cs="Times New Roman"/>
        </w:rPr>
        <w:t>а</w:t>
      </w:r>
      <w:proofErr w:type="gramEnd"/>
      <w:r w:rsidRPr="008333E5">
        <w:rPr>
          <w:rFonts w:ascii="Times New Roman" w:hAnsi="Times New Roman" w:cs="Times New Roman"/>
        </w:rPr>
        <w:t xml:space="preserve"> следовательно,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6"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6"/>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7"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8" w:name="sub_840"/>
      <w:r w:rsidRPr="008333E5">
        <w:rPr>
          <w:rFonts w:ascii="Times New Roman" w:hAnsi="Times New Roman" w:cs="Times New Roman"/>
          <w:b/>
        </w:rPr>
        <w:t xml:space="preserve">4. Обоснование ресурсного обеспечения подпрограммы </w:t>
      </w:r>
    </w:p>
    <w:bookmarkEnd w:id="58"/>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Объем 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 xml:space="preserve">в том числе по источникам, тыс. </w:t>
            </w:r>
            <w:proofErr w:type="spellStart"/>
            <w:r w:rsidRPr="008333E5">
              <w:rPr>
                <w:rFonts w:ascii="Times New Roman" w:hAnsi="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DC7B4D"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9" w:name="sub_850"/>
      <w:r w:rsidRPr="008333E5">
        <w:rPr>
          <w:rFonts w:ascii="Times New Roman" w:hAnsi="Times New Roman" w:cs="Times New Roman"/>
          <w:b/>
        </w:rPr>
        <w:t>5. Механизм реализации подпрограммы</w:t>
      </w:r>
    </w:p>
    <w:bookmarkEnd w:id="59"/>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60" w:name="sub_8100"/>
      <w:r w:rsidRPr="008333E5">
        <w:rPr>
          <w:rFonts w:ascii="Times New Roman" w:hAnsi="Times New Roman" w:cs="Times New Roman"/>
          <w:bCs/>
        </w:rPr>
        <w:lastRenderedPageBreak/>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отношений в муниципальном</w:t>
      </w:r>
    </w:p>
    <w:p w:rsidR="00BE334D" w:rsidRPr="008333E5" w:rsidRDefault="00BE334D" w:rsidP="00922FBC">
      <w:pPr>
        <w:ind w:left="9360" w:firstLine="0"/>
        <w:jc w:val="center"/>
        <w:rPr>
          <w:rFonts w:ascii="Times New Roman" w:hAnsi="Times New Roman" w:cs="Times New Roman"/>
        </w:rPr>
      </w:pPr>
      <w:r w:rsidRPr="008333E5">
        <w:rPr>
          <w:rFonts w:ascii="Times New Roman" w:hAnsi="Times New Roman" w:cs="Times New Roman"/>
          <w:bCs/>
        </w:rPr>
        <w:t>образовании Кавказский район"</w:t>
      </w:r>
    </w:p>
    <w:bookmarkEnd w:id="60"/>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отношений в муниципальном</w:t>
      </w:r>
    </w:p>
    <w:p w:rsidR="00A256F8" w:rsidRPr="008333E5" w:rsidRDefault="00A256F8" w:rsidP="00C7784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1"/>
        <w:gridCol w:w="2423"/>
        <w:gridCol w:w="807"/>
        <w:gridCol w:w="1198"/>
        <w:gridCol w:w="1704"/>
        <w:gridCol w:w="1364"/>
        <w:gridCol w:w="899"/>
        <w:gridCol w:w="963"/>
        <w:gridCol w:w="1516"/>
        <w:gridCol w:w="1865"/>
        <w:gridCol w:w="1853"/>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п/п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внебюджетные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 xml:space="preserve">Подготовка и проведение </w:t>
            </w:r>
            <w:r w:rsidRPr="008333E5">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межнациональных отношений </w:t>
            </w:r>
            <w:r w:rsidRPr="008333E5">
              <w:rPr>
                <w:rFonts w:ascii="Times New Roman" w:hAnsi="Times New Roman"/>
              </w:rPr>
              <w:lastRenderedPageBreak/>
              <w:t>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отдел культуры, организационн</w:t>
            </w:r>
            <w:r w:rsidRPr="008333E5">
              <w:rPr>
                <w:rFonts w:ascii="Times New Roman" w:hAnsi="Times New Roman"/>
              </w:rPr>
              <w:lastRenderedPageBreak/>
              <w:t>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 xml:space="preserve">Организация и проведение мероприятий по празднованию памятных дат исторических событий России, </w:t>
            </w:r>
            <w:proofErr w:type="spellStart"/>
            <w:r w:rsidRPr="008333E5">
              <w:rPr>
                <w:rFonts w:ascii="Times New Roman" w:hAnsi="Times New Roman"/>
              </w:rPr>
              <w:t>Красноджарского</w:t>
            </w:r>
            <w:proofErr w:type="spellEnd"/>
            <w:r w:rsidRPr="008333E5">
              <w:rPr>
                <w:rFonts w:ascii="Times New Roman" w:hAnsi="Times New Roman"/>
              </w:rPr>
              <w:t xml:space="preserve"> края и Кавказского </w:t>
            </w:r>
            <w:r w:rsidRPr="008333E5">
              <w:rPr>
                <w:rFonts w:ascii="Times New Roman" w:hAnsi="Times New Roman"/>
              </w:rPr>
              <w:lastRenderedPageBreak/>
              <w:t>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5</w:t>
            </w:r>
            <w:r w:rsidRPr="008333E5">
              <w:rPr>
                <w:rFonts w:ascii="Times New Roman" w:hAnsi="Times New Roman"/>
              </w:rPr>
              <w:br/>
              <w:t xml:space="preserve">Встречи с оперуполномоченным отдела Центра по противодействию экстремизму ГУ МВД России по Краснодарскому краю по обмену имеющейся информацией по </w:t>
            </w:r>
            <w:r w:rsidRPr="008333E5">
              <w:rPr>
                <w:rFonts w:ascii="Times New Roman" w:hAnsi="Times New Roman"/>
              </w:rPr>
              <w:lastRenderedPageBreak/>
              <w:t>профилактике экстремистской деятельности на национальной и религиозной почве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 xml:space="preserve">Организация регулярного обмена информацией с отделом ФСБ России по Краснодарскому краю в </w:t>
            </w:r>
            <w:proofErr w:type="spellStart"/>
            <w:r w:rsidRPr="008333E5">
              <w:rPr>
                <w:rFonts w:ascii="Times New Roman" w:hAnsi="Times New Roman"/>
              </w:rPr>
              <w:t>г.Кропоткине</w:t>
            </w:r>
            <w:proofErr w:type="spellEnd"/>
            <w:r w:rsidRPr="008333E5">
              <w:rPr>
                <w:rFonts w:ascii="Times New Roman" w:hAnsi="Times New Roman"/>
              </w:rPr>
              <w:t xml:space="preserve"> по вопросам </w:t>
            </w:r>
            <w:r w:rsidRPr="008333E5">
              <w:rPr>
                <w:rFonts w:ascii="Times New Roman" w:hAnsi="Times New Roman"/>
              </w:rPr>
              <w:lastRenderedPageBreak/>
              <w:t>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информационной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r>
            <w:r w:rsidRPr="008333E5">
              <w:rPr>
                <w:rFonts w:ascii="Times New Roman" w:hAnsi="Times New Roman"/>
              </w:rPr>
              <w:lastRenderedPageBreak/>
              <w:t xml:space="preserve">Организация создания и размещения в средствах </w:t>
            </w:r>
            <w:proofErr w:type="spellStart"/>
            <w:r w:rsidRPr="008333E5">
              <w:rPr>
                <w:rFonts w:ascii="Times New Roman" w:hAnsi="Times New Roman"/>
              </w:rPr>
              <w:t>масссовой</w:t>
            </w:r>
            <w:proofErr w:type="spellEnd"/>
            <w:r w:rsidRPr="008333E5">
              <w:rPr>
                <w:rFonts w:ascii="Times New Roman" w:hAnsi="Times New Roman"/>
              </w:rPr>
              <w:t xml:space="preserve">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w:t>
            </w:r>
            <w:r w:rsidRPr="008333E5">
              <w:rPr>
                <w:rFonts w:ascii="Times New Roman" w:hAnsi="Times New Roman"/>
              </w:rPr>
              <w:lastRenderedPageBreak/>
              <w:t>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Задача:  изучение общественного мнения в сфере </w:t>
            </w:r>
            <w:proofErr w:type="spellStart"/>
            <w:r w:rsidRPr="008333E5">
              <w:rPr>
                <w:rFonts w:ascii="Times New Roman" w:hAnsi="Times New Roman"/>
              </w:rPr>
              <w:t>межнациональны</w:t>
            </w:r>
            <w:proofErr w:type="spellEnd"/>
            <w:r w:rsidRPr="008333E5">
              <w:rPr>
                <w:rFonts w:ascii="Times New Roman" w:hAnsi="Times New Roman"/>
              </w:rPr>
              <w:t xml:space="preserve">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61" w:name="sub_1900"/>
      <w:r w:rsidRPr="008333E5">
        <w:rPr>
          <w:rStyle w:val="a3"/>
          <w:rFonts w:ascii="Times New Roman" w:hAnsi="Times New Roman" w:cs="Times New Roman"/>
          <w:b w:val="0"/>
          <w:bCs/>
          <w:color w:val="auto"/>
        </w:rPr>
        <w:lastRenderedPageBreak/>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61"/>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62" w:name="sub_910"/>
      <w:r w:rsidRPr="008333E5">
        <w:rPr>
          <w:rFonts w:ascii="Times New Roman" w:hAnsi="Times New Roman"/>
          <w:sz w:val="28"/>
          <w:szCs w:val="28"/>
        </w:rPr>
        <w:t xml:space="preserve">            </w:t>
      </w:r>
      <w:bookmarkStart w:id="63"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3"/>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lastRenderedPageBreak/>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уровень выявленных </w:t>
            </w:r>
            <w:proofErr w:type="spellStart"/>
            <w:r w:rsidRPr="008333E5">
              <w:rPr>
                <w:rFonts w:ascii="Times New Roman" w:hAnsi="Times New Roman"/>
                <w:sz w:val="28"/>
                <w:szCs w:val="28"/>
              </w:rPr>
              <w:t>коррупциогенных</w:t>
            </w:r>
            <w:proofErr w:type="spellEnd"/>
            <w:r w:rsidRPr="008333E5">
              <w:rPr>
                <w:rFonts w:ascii="Times New Roman" w:hAnsi="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средств  бюджета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6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подпрограммы обусловлена современным состоянием и </w:t>
      </w:r>
      <w:r w:rsidRPr="008333E5">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7"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8"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4"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4"/>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5" w:name="sub_203"/>
      <w:r w:rsidRPr="008333E5">
        <w:rPr>
          <w:rFonts w:ascii="Times New Roman" w:hAnsi="Times New Roman" w:cs="Times New Roman"/>
          <w:b/>
        </w:rPr>
        <w:t>3. Перечень мероприятий подпрограммы</w:t>
      </w:r>
    </w:p>
    <w:bookmarkEnd w:id="6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6"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 xml:space="preserve">Объем </w:t>
            </w:r>
            <w:r w:rsidRPr="008333E5">
              <w:rPr>
                <w:rFonts w:ascii="Times New Roman" w:hAnsi="Times New Roman" w:cs="Times New Roman"/>
              </w:rPr>
              <w:lastRenderedPageBreak/>
              <w:t>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lastRenderedPageBreak/>
              <w:t xml:space="preserve">в том числе по источникам, тыс. </w:t>
            </w:r>
            <w:proofErr w:type="spellStart"/>
            <w:r w:rsidRPr="008333E5">
              <w:rPr>
                <w:rFonts w:ascii="Times New Roman" w:hAnsi="Times New Roman" w:cs="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DC7B4D"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6"/>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7" w:name="sub_905"/>
      <w:r w:rsidRPr="008333E5">
        <w:rPr>
          <w:rFonts w:ascii="Times New Roman" w:hAnsi="Times New Roman" w:cs="Times New Roman"/>
          <w:b/>
        </w:rPr>
        <w:t>5. Механизм реализации муниципальной подпрограммы и контроль за ее выполнением</w:t>
      </w:r>
    </w:p>
    <w:bookmarkEnd w:id="67"/>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8" w:name="sub_1910"/>
      <w:r w:rsidRPr="008333E5">
        <w:rPr>
          <w:rStyle w:val="a3"/>
          <w:rFonts w:ascii="Times New Roman" w:hAnsi="Times New Roman" w:cs="Times New Roman"/>
          <w:b w:val="0"/>
          <w:bCs/>
          <w:color w:val="auto"/>
        </w:rPr>
        <w:lastRenderedPageBreak/>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8"/>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proofErr w:type="spellStart"/>
            <w:r w:rsidRPr="008333E5">
              <w:rPr>
                <w:rFonts w:ascii="Times New Roman" w:hAnsi="Times New Roman" w:cs="Times New Roman"/>
              </w:rPr>
              <w:t>Nп</w:t>
            </w:r>
            <w:proofErr w:type="spellEnd"/>
            <w:r w:rsidRPr="008333E5">
              <w:rPr>
                <w:rFonts w:ascii="Times New Roman" w:hAnsi="Times New Roman" w:cs="Times New Roman"/>
              </w:rPr>
              <w:t>/п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9" w:name="sub_920"/>
      <w:r w:rsidRPr="008333E5">
        <w:rPr>
          <w:rStyle w:val="a3"/>
          <w:rFonts w:ascii="Times New Roman" w:hAnsi="Times New Roman" w:cs="Times New Roman"/>
          <w:b w:val="0"/>
          <w:bCs/>
          <w:color w:val="auto"/>
        </w:rPr>
        <w:lastRenderedPageBreak/>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9"/>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93"/>
        <w:gridCol w:w="1987"/>
        <w:gridCol w:w="816"/>
        <w:gridCol w:w="1213"/>
        <w:gridCol w:w="1726"/>
        <w:gridCol w:w="1380"/>
        <w:gridCol w:w="908"/>
        <w:gridCol w:w="973"/>
        <w:gridCol w:w="1534"/>
        <w:gridCol w:w="2064"/>
        <w:gridCol w:w="1691"/>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п/п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Цель:  оптимизация  системы противодействия  коррупции в целях совершенствования  системы </w:t>
            </w:r>
            <w:proofErr w:type="spellStart"/>
            <w:r w:rsidRPr="008333E5">
              <w:rPr>
                <w:rFonts w:ascii="Times New Roman" w:eastAsia="Calibri" w:hAnsi="Times New Roman" w:cs="Times New Roman"/>
                <w:sz w:val="28"/>
                <w:szCs w:val="28"/>
                <w:lang w:eastAsia="en-US"/>
              </w:rPr>
              <w:t>эфективного</w:t>
            </w:r>
            <w:proofErr w:type="spellEnd"/>
            <w:r w:rsidRPr="008333E5">
              <w:rPr>
                <w:rFonts w:ascii="Times New Roman" w:eastAsia="Calibri" w:hAnsi="Times New Roman" w:cs="Times New Roman"/>
                <w:sz w:val="28"/>
                <w:szCs w:val="28"/>
                <w:lang w:eastAsia="en-US"/>
              </w:rPr>
              <w:t xml:space="preserve">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 xml:space="preserve">Проведение социологических исследований </w:t>
            </w:r>
            <w:r w:rsidRPr="008333E5">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8333E5">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Отдел экономического развития, Сектор муниципаль</w:t>
            </w:r>
            <w:r w:rsidRPr="008333E5">
              <w:rPr>
                <w:rFonts w:ascii="Times New Roman" w:eastAsia="Calibri" w:hAnsi="Times New Roman" w:cs="Times New Roman"/>
                <w:sz w:val="28"/>
                <w:szCs w:val="28"/>
                <w:lang w:eastAsia="en-US"/>
              </w:rPr>
              <w:lastRenderedPageBreak/>
              <w:t>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 xml:space="preserve">Опубликование тематической  </w:t>
            </w:r>
            <w:proofErr w:type="spellStart"/>
            <w:r w:rsidRPr="008333E5">
              <w:rPr>
                <w:rFonts w:ascii="Times New Roman" w:eastAsia="Calibri" w:hAnsi="Times New Roman" w:cs="Times New Roman"/>
                <w:sz w:val="28"/>
                <w:szCs w:val="28"/>
                <w:lang w:eastAsia="en-US"/>
              </w:rPr>
              <w:t>инфомации</w:t>
            </w:r>
            <w:proofErr w:type="spellEnd"/>
            <w:r w:rsidRPr="008333E5">
              <w:rPr>
                <w:rFonts w:ascii="Times New Roman" w:eastAsia="Calibri" w:hAnsi="Times New Roman" w:cs="Times New Roman"/>
                <w:sz w:val="28"/>
                <w:szCs w:val="28"/>
                <w:lang w:eastAsia="en-US"/>
              </w:rPr>
              <w:t xml:space="preserve">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 xml:space="preserve">Издание и размещение методических рекомендаций, социальной рекламы, проспектов, </w:t>
            </w:r>
            <w:r w:rsidRPr="008333E5">
              <w:rPr>
                <w:rFonts w:ascii="Times New Roman" w:eastAsia="Calibri" w:hAnsi="Times New Roman" w:cs="Times New Roman"/>
                <w:sz w:val="28"/>
                <w:szCs w:val="28"/>
                <w:lang w:eastAsia="en-US"/>
              </w:rPr>
              <w:lastRenderedPageBreak/>
              <w:t>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Формирование в муниципальном  образовании Кавказский район негативного отношения к </w:t>
            </w:r>
            <w:r w:rsidRPr="008333E5">
              <w:rPr>
                <w:rFonts w:ascii="Times New Roman" w:eastAsia="Calibri" w:hAnsi="Times New Roman" w:cs="Times New Roman"/>
                <w:sz w:val="28"/>
                <w:szCs w:val="28"/>
                <w:lang w:eastAsia="en-US"/>
              </w:rPr>
              <w:lastRenderedPageBreak/>
              <w:t>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отдела администрации  МО </w:t>
            </w:r>
            <w:r w:rsidRPr="008333E5">
              <w:rPr>
                <w:rFonts w:ascii="Times New Roman" w:eastAsia="Calibri" w:hAnsi="Times New Roman" w:cs="Times New Roman"/>
                <w:sz w:val="28"/>
                <w:szCs w:val="28"/>
                <w:lang w:eastAsia="en-US"/>
              </w:rPr>
              <w:lastRenderedPageBreak/>
              <w:t>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70"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70"/>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71" w:name="sub_110"/>
      <w:r w:rsidRPr="008333E5">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7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8333E5">
        <w:rPr>
          <w:rFonts w:ascii="Times New Roman" w:hAnsi="Times New Roman" w:cs="Times New Roman"/>
        </w:rPr>
        <w:t>криминогенной обстановкой</w:t>
      </w:r>
      <w:proofErr w:type="gramEnd"/>
      <w:r w:rsidRPr="008333E5">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течении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2"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72"/>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3" w:name="sub_130"/>
      <w:r w:rsidRPr="008333E5">
        <w:rPr>
          <w:rFonts w:ascii="Times New Roman" w:hAnsi="Times New Roman" w:cs="Times New Roman"/>
          <w:b/>
        </w:rPr>
        <w:t>3. Перечень мероприятий подпрограммы</w:t>
      </w:r>
    </w:p>
    <w:bookmarkEnd w:id="7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феде-ральный</w:t>
            </w:r>
            <w:proofErr w:type="spellEnd"/>
            <w:r w:rsidRPr="008333E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системы комплексного обеспечения безопасности </w:t>
            </w:r>
            <w:r w:rsidRPr="008333E5">
              <w:rPr>
                <w:rFonts w:ascii="Times New Roman" w:hAnsi="Times New Roman" w:cs="Times New Roman"/>
              </w:rPr>
              <w:t xml:space="preserve">жизнедеятельности муниципального образования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4" w:name="sub_150"/>
      <w:r w:rsidRPr="008333E5">
        <w:rPr>
          <w:rFonts w:ascii="Times New Roman" w:hAnsi="Times New Roman" w:cs="Times New Roman"/>
        </w:rPr>
        <w:t>5. Механизм реализации подпрограммы</w:t>
      </w:r>
    </w:p>
    <w:bookmarkEnd w:id="7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xml:space="preserve">" отчетность о реализации подпрограммы, а также </w:t>
      </w:r>
      <w:r w:rsidRPr="008333E5">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proofErr w:type="spellStart"/>
            <w:r w:rsidR="009E3ED3" w:rsidRPr="008333E5">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lastRenderedPageBreak/>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222"/>
        <w:gridCol w:w="1293"/>
        <w:gridCol w:w="999"/>
        <w:gridCol w:w="927"/>
        <w:gridCol w:w="927"/>
        <w:gridCol w:w="927"/>
        <w:gridCol w:w="927"/>
        <w:gridCol w:w="927"/>
        <w:gridCol w:w="927"/>
        <w:gridCol w:w="927"/>
      </w:tblGrid>
      <w:tr w:rsidR="008333E5" w:rsidRPr="008333E5"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lastRenderedPageBreak/>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 xml:space="preserve">И.А. </w:t>
      </w:r>
      <w:proofErr w:type="spellStart"/>
      <w:r w:rsidR="005E5603" w:rsidRPr="008333E5">
        <w:rPr>
          <w:rFonts w:ascii="Times New Roman" w:hAnsi="Times New Roman" w:cs="Times New Roman"/>
          <w:lang w:eastAsia="en-US"/>
        </w:rPr>
        <w:t>Сытников</w:t>
      </w:r>
      <w:proofErr w:type="spellEnd"/>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lastRenderedPageBreak/>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 территории муниципального</w:t>
      </w:r>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п/п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внебюджетные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8333E5">
              <w:rPr>
                <w:rFonts w:ascii="Times New Roman" w:hAnsi="Times New Roman" w:cs="Times New Roman"/>
              </w:rPr>
              <w:t>вилеонаблюдения</w:t>
            </w:r>
            <w:proofErr w:type="spellEnd"/>
            <w:r w:rsidRPr="008333E5">
              <w:rPr>
                <w:rFonts w:ascii="Times New Roman" w:hAnsi="Times New Roman" w:cs="Times New Roman"/>
              </w:rPr>
              <w:t xml:space="preserve">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 xml:space="preserve">И.А. </w:t>
      </w:r>
      <w:proofErr w:type="spellStart"/>
      <w:r w:rsidR="00A52BA8" w:rsidRPr="008333E5">
        <w:rPr>
          <w:rFonts w:ascii="Times New Roman" w:hAnsi="Times New Roman" w:cs="Times New Roman"/>
        </w:rPr>
        <w:t>Сытников</w:t>
      </w:r>
      <w:proofErr w:type="spellEnd"/>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90"/>
    <w:rsid w:val="000000CB"/>
    <w:rsid w:val="0000024F"/>
    <w:rsid w:val="00004366"/>
    <w:rsid w:val="00004A7F"/>
    <w:rsid w:val="00005393"/>
    <w:rsid w:val="00005753"/>
    <w:rsid w:val="0000731C"/>
    <w:rsid w:val="000103AF"/>
    <w:rsid w:val="00012E37"/>
    <w:rsid w:val="00013632"/>
    <w:rsid w:val="00021EFC"/>
    <w:rsid w:val="000247C8"/>
    <w:rsid w:val="00025962"/>
    <w:rsid w:val="00026DCE"/>
    <w:rsid w:val="00035616"/>
    <w:rsid w:val="000358E2"/>
    <w:rsid w:val="0004031F"/>
    <w:rsid w:val="00040CF8"/>
    <w:rsid w:val="00042E12"/>
    <w:rsid w:val="00043D44"/>
    <w:rsid w:val="00044BB7"/>
    <w:rsid w:val="00045C9B"/>
    <w:rsid w:val="00047C64"/>
    <w:rsid w:val="00052847"/>
    <w:rsid w:val="0005475F"/>
    <w:rsid w:val="00061B81"/>
    <w:rsid w:val="000641A1"/>
    <w:rsid w:val="000645A1"/>
    <w:rsid w:val="00065ABE"/>
    <w:rsid w:val="0007059E"/>
    <w:rsid w:val="0007124F"/>
    <w:rsid w:val="00072A58"/>
    <w:rsid w:val="00073BAE"/>
    <w:rsid w:val="00077635"/>
    <w:rsid w:val="00080D10"/>
    <w:rsid w:val="00081443"/>
    <w:rsid w:val="00083EAA"/>
    <w:rsid w:val="00084A68"/>
    <w:rsid w:val="000852BB"/>
    <w:rsid w:val="00085703"/>
    <w:rsid w:val="000865B5"/>
    <w:rsid w:val="00087055"/>
    <w:rsid w:val="000877F3"/>
    <w:rsid w:val="00087B61"/>
    <w:rsid w:val="00094F46"/>
    <w:rsid w:val="000971D8"/>
    <w:rsid w:val="0009782F"/>
    <w:rsid w:val="000A0940"/>
    <w:rsid w:val="000A2382"/>
    <w:rsid w:val="000A36C6"/>
    <w:rsid w:val="000A54EA"/>
    <w:rsid w:val="000A59F9"/>
    <w:rsid w:val="000B28AF"/>
    <w:rsid w:val="000B2E7F"/>
    <w:rsid w:val="000B316D"/>
    <w:rsid w:val="000B512F"/>
    <w:rsid w:val="000C047F"/>
    <w:rsid w:val="000C08AE"/>
    <w:rsid w:val="000C36CE"/>
    <w:rsid w:val="000C43D5"/>
    <w:rsid w:val="000C5778"/>
    <w:rsid w:val="000C61A0"/>
    <w:rsid w:val="000C663F"/>
    <w:rsid w:val="000D1607"/>
    <w:rsid w:val="000D2F81"/>
    <w:rsid w:val="000D3EE4"/>
    <w:rsid w:val="000D45BB"/>
    <w:rsid w:val="000D5389"/>
    <w:rsid w:val="000D5547"/>
    <w:rsid w:val="000D65AB"/>
    <w:rsid w:val="000E02F4"/>
    <w:rsid w:val="000E26BE"/>
    <w:rsid w:val="000E433E"/>
    <w:rsid w:val="000E5367"/>
    <w:rsid w:val="000E5422"/>
    <w:rsid w:val="000F0881"/>
    <w:rsid w:val="000F7126"/>
    <w:rsid w:val="00100E0B"/>
    <w:rsid w:val="001012EE"/>
    <w:rsid w:val="00101BC7"/>
    <w:rsid w:val="001052E3"/>
    <w:rsid w:val="00112959"/>
    <w:rsid w:val="00117160"/>
    <w:rsid w:val="00121F7E"/>
    <w:rsid w:val="00122A12"/>
    <w:rsid w:val="0012358E"/>
    <w:rsid w:val="001261CD"/>
    <w:rsid w:val="00126513"/>
    <w:rsid w:val="00126FDC"/>
    <w:rsid w:val="00131768"/>
    <w:rsid w:val="001317F8"/>
    <w:rsid w:val="0013195C"/>
    <w:rsid w:val="001331FF"/>
    <w:rsid w:val="00133A7A"/>
    <w:rsid w:val="00133A91"/>
    <w:rsid w:val="0013519B"/>
    <w:rsid w:val="001476DC"/>
    <w:rsid w:val="00151C38"/>
    <w:rsid w:val="001524B2"/>
    <w:rsid w:val="00154152"/>
    <w:rsid w:val="001554B6"/>
    <w:rsid w:val="001555B5"/>
    <w:rsid w:val="00156CB8"/>
    <w:rsid w:val="00157A8F"/>
    <w:rsid w:val="00160C77"/>
    <w:rsid w:val="0016123A"/>
    <w:rsid w:val="00163294"/>
    <w:rsid w:val="001638D3"/>
    <w:rsid w:val="00165E5D"/>
    <w:rsid w:val="00166265"/>
    <w:rsid w:val="0016729B"/>
    <w:rsid w:val="00171AF5"/>
    <w:rsid w:val="00175AF5"/>
    <w:rsid w:val="001778A6"/>
    <w:rsid w:val="00182830"/>
    <w:rsid w:val="00186B3A"/>
    <w:rsid w:val="001925BA"/>
    <w:rsid w:val="00193DD9"/>
    <w:rsid w:val="001A0397"/>
    <w:rsid w:val="001A603F"/>
    <w:rsid w:val="001A6DAD"/>
    <w:rsid w:val="001B08A5"/>
    <w:rsid w:val="001B274E"/>
    <w:rsid w:val="001B2EE3"/>
    <w:rsid w:val="001B4EC6"/>
    <w:rsid w:val="001B50DB"/>
    <w:rsid w:val="001B719A"/>
    <w:rsid w:val="001C0EDB"/>
    <w:rsid w:val="001C4C64"/>
    <w:rsid w:val="001D01C5"/>
    <w:rsid w:val="001D1E09"/>
    <w:rsid w:val="001D2843"/>
    <w:rsid w:val="001D753B"/>
    <w:rsid w:val="001D7959"/>
    <w:rsid w:val="001E0A4D"/>
    <w:rsid w:val="001E1ABA"/>
    <w:rsid w:val="001E29B4"/>
    <w:rsid w:val="001E36C9"/>
    <w:rsid w:val="001E539C"/>
    <w:rsid w:val="001E5D4A"/>
    <w:rsid w:val="001E61E5"/>
    <w:rsid w:val="001F05B7"/>
    <w:rsid w:val="001F1C27"/>
    <w:rsid w:val="001F3F4C"/>
    <w:rsid w:val="001F5242"/>
    <w:rsid w:val="001F5F6D"/>
    <w:rsid w:val="002007A3"/>
    <w:rsid w:val="00202024"/>
    <w:rsid w:val="00203879"/>
    <w:rsid w:val="00204C98"/>
    <w:rsid w:val="0021037B"/>
    <w:rsid w:val="0021090A"/>
    <w:rsid w:val="00211B7D"/>
    <w:rsid w:val="00212B57"/>
    <w:rsid w:val="0021323C"/>
    <w:rsid w:val="00216C30"/>
    <w:rsid w:val="002173B6"/>
    <w:rsid w:val="00221655"/>
    <w:rsid w:val="00223706"/>
    <w:rsid w:val="00223D6D"/>
    <w:rsid w:val="00224E0B"/>
    <w:rsid w:val="0022541D"/>
    <w:rsid w:val="00226247"/>
    <w:rsid w:val="00235441"/>
    <w:rsid w:val="0023559B"/>
    <w:rsid w:val="00235F97"/>
    <w:rsid w:val="00236B47"/>
    <w:rsid w:val="0024205D"/>
    <w:rsid w:val="00243CDD"/>
    <w:rsid w:val="00244C9D"/>
    <w:rsid w:val="00245B11"/>
    <w:rsid w:val="002463CF"/>
    <w:rsid w:val="00246F3B"/>
    <w:rsid w:val="00247008"/>
    <w:rsid w:val="00247808"/>
    <w:rsid w:val="0025007B"/>
    <w:rsid w:val="00250974"/>
    <w:rsid w:val="00251266"/>
    <w:rsid w:val="0025142C"/>
    <w:rsid w:val="00252C42"/>
    <w:rsid w:val="0025683E"/>
    <w:rsid w:val="00257A00"/>
    <w:rsid w:val="002613CE"/>
    <w:rsid w:val="00261981"/>
    <w:rsid w:val="00261F18"/>
    <w:rsid w:val="002676F8"/>
    <w:rsid w:val="00271021"/>
    <w:rsid w:val="00271824"/>
    <w:rsid w:val="002723D8"/>
    <w:rsid w:val="002751C3"/>
    <w:rsid w:val="002800AD"/>
    <w:rsid w:val="00281E1E"/>
    <w:rsid w:val="00284FE7"/>
    <w:rsid w:val="00290EFB"/>
    <w:rsid w:val="002913E9"/>
    <w:rsid w:val="00294132"/>
    <w:rsid w:val="002947EC"/>
    <w:rsid w:val="00294C93"/>
    <w:rsid w:val="00296F5F"/>
    <w:rsid w:val="002A1FB3"/>
    <w:rsid w:val="002A4C1F"/>
    <w:rsid w:val="002B166B"/>
    <w:rsid w:val="002B2740"/>
    <w:rsid w:val="002B2DEB"/>
    <w:rsid w:val="002B2F22"/>
    <w:rsid w:val="002B4798"/>
    <w:rsid w:val="002B4A5B"/>
    <w:rsid w:val="002B56D2"/>
    <w:rsid w:val="002B58FE"/>
    <w:rsid w:val="002B73D9"/>
    <w:rsid w:val="002C0D57"/>
    <w:rsid w:val="002C1FAA"/>
    <w:rsid w:val="002C614D"/>
    <w:rsid w:val="002D0F4E"/>
    <w:rsid w:val="002D1BAC"/>
    <w:rsid w:val="002D2ECA"/>
    <w:rsid w:val="002D5041"/>
    <w:rsid w:val="002D5FF3"/>
    <w:rsid w:val="002E1601"/>
    <w:rsid w:val="002F630A"/>
    <w:rsid w:val="003002BD"/>
    <w:rsid w:val="0030102E"/>
    <w:rsid w:val="00303469"/>
    <w:rsid w:val="003041AE"/>
    <w:rsid w:val="00310A1F"/>
    <w:rsid w:val="003111CE"/>
    <w:rsid w:val="003122F2"/>
    <w:rsid w:val="00312331"/>
    <w:rsid w:val="00314D14"/>
    <w:rsid w:val="0031531B"/>
    <w:rsid w:val="00317171"/>
    <w:rsid w:val="003204E9"/>
    <w:rsid w:val="003223EA"/>
    <w:rsid w:val="0032296C"/>
    <w:rsid w:val="0033132F"/>
    <w:rsid w:val="00331A72"/>
    <w:rsid w:val="00334FB8"/>
    <w:rsid w:val="00335E92"/>
    <w:rsid w:val="00335FED"/>
    <w:rsid w:val="00337BAD"/>
    <w:rsid w:val="00340BAD"/>
    <w:rsid w:val="00342004"/>
    <w:rsid w:val="0034710A"/>
    <w:rsid w:val="003472CD"/>
    <w:rsid w:val="00347602"/>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87601"/>
    <w:rsid w:val="00392744"/>
    <w:rsid w:val="00394D6A"/>
    <w:rsid w:val="0039754C"/>
    <w:rsid w:val="003A2E5C"/>
    <w:rsid w:val="003A488F"/>
    <w:rsid w:val="003A5156"/>
    <w:rsid w:val="003A59F9"/>
    <w:rsid w:val="003A5F8F"/>
    <w:rsid w:val="003A6C24"/>
    <w:rsid w:val="003A71F4"/>
    <w:rsid w:val="003B1232"/>
    <w:rsid w:val="003B2D84"/>
    <w:rsid w:val="003B4E87"/>
    <w:rsid w:val="003C19E5"/>
    <w:rsid w:val="003C3406"/>
    <w:rsid w:val="003C45E3"/>
    <w:rsid w:val="003C505A"/>
    <w:rsid w:val="003C58A5"/>
    <w:rsid w:val="003C6311"/>
    <w:rsid w:val="003D0A96"/>
    <w:rsid w:val="003D1CFA"/>
    <w:rsid w:val="003D2E9A"/>
    <w:rsid w:val="003D474D"/>
    <w:rsid w:val="003E1CCE"/>
    <w:rsid w:val="003E710D"/>
    <w:rsid w:val="003E728F"/>
    <w:rsid w:val="003F15F3"/>
    <w:rsid w:val="003F2301"/>
    <w:rsid w:val="003F5EBD"/>
    <w:rsid w:val="004013A2"/>
    <w:rsid w:val="00401750"/>
    <w:rsid w:val="0040258D"/>
    <w:rsid w:val="00403085"/>
    <w:rsid w:val="00403299"/>
    <w:rsid w:val="004043D4"/>
    <w:rsid w:val="00405D33"/>
    <w:rsid w:val="00411612"/>
    <w:rsid w:val="004150C8"/>
    <w:rsid w:val="0041628F"/>
    <w:rsid w:val="00417DFE"/>
    <w:rsid w:val="004220CB"/>
    <w:rsid w:val="00425471"/>
    <w:rsid w:val="00425627"/>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3AB"/>
    <w:rsid w:val="0044548D"/>
    <w:rsid w:val="004456A8"/>
    <w:rsid w:val="004456C1"/>
    <w:rsid w:val="0045008A"/>
    <w:rsid w:val="0045058C"/>
    <w:rsid w:val="004510AC"/>
    <w:rsid w:val="0045141A"/>
    <w:rsid w:val="00453E56"/>
    <w:rsid w:val="00456C26"/>
    <w:rsid w:val="00456CE6"/>
    <w:rsid w:val="004578AB"/>
    <w:rsid w:val="00457D1C"/>
    <w:rsid w:val="004606A4"/>
    <w:rsid w:val="00461C32"/>
    <w:rsid w:val="00462183"/>
    <w:rsid w:val="00462AC6"/>
    <w:rsid w:val="0046305E"/>
    <w:rsid w:val="004719CE"/>
    <w:rsid w:val="004727B3"/>
    <w:rsid w:val="004749D1"/>
    <w:rsid w:val="0047597A"/>
    <w:rsid w:val="00476111"/>
    <w:rsid w:val="00476235"/>
    <w:rsid w:val="00477E2C"/>
    <w:rsid w:val="00480C15"/>
    <w:rsid w:val="00481357"/>
    <w:rsid w:val="004813D4"/>
    <w:rsid w:val="004830C9"/>
    <w:rsid w:val="0048470A"/>
    <w:rsid w:val="00485E20"/>
    <w:rsid w:val="0049007B"/>
    <w:rsid w:val="00490B45"/>
    <w:rsid w:val="00491A5C"/>
    <w:rsid w:val="004949E4"/>
    <w:rsid w:val="004958B6"/>
    <w:rsid w:val="0049652E"/>
    <w:rsid w:val="0049723D"/>
    <w:rsid w:val="004A3BB3"/>
    <w:rsid w:val="004A4724"/>
    <w:rsid w:val="004A5495"/>
    <w:rsid w:val="004A58DE"/>
    <w:rsid w:val="004B1F70"/>
    <w:rsid w:val="004B45FB"/>
    <w:rsid w:val="004B4802"/>
    <w:rsid w:val="004B7225"/>
    <w:rsid w:val="004C218F"/>
    <w:rsid w:val="004C325C"/>
    <w:rsid w:val="004C4171"/>
    <w:rsid w:val="004C41E2"/>
    <w:rsid w:val="004D1B8C"/>
    <w:rsid w:val="004D1ECB"/>
    <w:rsid w:val="004D2524"/>
    <w:rsid w:val="004D40D9"/>
    <w:rsid w:val="004D4513"/>
    <w:rsid w:val="004D5291"/>
    <w:rsid w:val="004D5842"/>
    <w:rsid w:val="004D60C1"/>
    <w:rsid w:val="004D6132"/>
    <w:rsid w:val="004D6519"/>
    <w:rsid w:val="004D6935"/>
    <w:rsid w:val="004D7699"/>
    <w:rsid w:val="004E10F4"/>
    <w:rsid w:val="004E4650"/>
    <w:rsid w:val="004F0B7E"/>
    <w:rsid w:val="004F12B1"/>
    <w:rsid w:val="004F1AA1"/>
    <w:rsid w:val="004F27C5"/>
    <w:rsid w:val="004F3240"/>
    <w:rsid w:val="004F6178"/>
    <w:rsid w:val="004F67B4"/>
    <w:rsid w:val="004F69EB"/>
    <w:rsid w:val="004F6E86"/>
    <w:rsid w:val="004F7F6A"/>
    <w:rsid w:val="00502E65"/>
    <w:rsid w:val="005100AC"/>
    <w:rsid w:val="0051099A"/>
    <w:rsid w:val="00512FD8"/>
    <w:rsid w:val="0051638D"/>
    <w:rsid w:val="005225EE"/>
    <w:rsid w:val="005257D0"/>
    <w:rsid w:val="00526B99"/>
    <w:rsid w:val="00530DD8"/>
    <w:rsid w:val="005322E4"/>
    <w:rsid w:val="00535E0E"/>
    <w:rsid w:val="0053672D"/>
    <w:rsid w:val="0054112C"/>
    <w:rsid w:val="00542A98"/>
    <w:rsid w:val="005456B9"/>
    <w:rsid w:val="00545D0C"/>
    <w:rsid w:val="005463BB"/>
    <w:rsid w:val="005472AB"/>
    <w:rsid w:val="0055637C"/>
    <w:rsid w:val="0055692F"/>
    <w:rsid w:val="00556938"/>
    <w:rsid w:val="0056075B"/>
    <w:rsid w:val="00561CB7"/>
    <w:rsid w:val="00561E1F"/>
    <w:rsid w:val="00563839"/>
    <w:rsid w:val="00564C34"/>
    <w:rsid w:val="00567AE8"/>
    <w:rsid w:val="00573F07"/>
    <w:rsid w:val="0057432D"/>
    <w:rsid w:val="00574F15"/>
    <w:rsid w:val="005765B8"/>
    <w:rsid w:val="00581368"/>
    <w:rsid w:val="005819AA"/>
    <w:rsid w:val="00582401"/>
    <w:rsid w:val="00586CE4"/>
    <w:rsid w:val="005902CC"/>
    <w:rsid w:val="005919E7"/>
    <w:rsid w:val="005930CC"/>
    <w:rsid w:val="00596F74"/>
    <w:rsid w:val="00597A6D"/>
    <w:rsid w:val="005A24A8"/>
    <w:rsid w:val="005A25F5"/>
    <w:rsid w:val="005A2B1A"/>
    <w:rsid w:val="005A383A"/>
    <w:rsid w:val="005A642C"/>
    <w:rsid w:val="005A6C4F"/>
    <w:rsid w:val="005A712C"/>
    <w:rsid w:val="005A7BA6"/>
    <w:rsid w:val="005A7FDE"/>
    <w:rsid w:val="005B11EE"/>
    <w:rsid w:val="005B1233"/>
    <w:rsid w:val="005B297A"/>
    <w:rsid w:val="005B461E"/>
    <w:rsid w:val="005B4D35"/>
    <w:rsid w:val="005B5A24"/>
    <w:rsid w:val="005B62FE"/>
    <w:rsid w:val="005B649D"/>
    <w:rsid w:val="005B69F4"/>
    <w:rsid w:val="005B7056"/>
    <w:rsid w:val="005C075C"/>
    <w:rsid w:val="005C2346"/>
    <w:rsid w:val="005C397A"/>
    <w:rsid w:val="005D3438"/>
    <w:rsid w:val="005D5970"/>
    <w:rsid w:val="005E1314"/>
    <w:rsid w:val="005E1A71"/>
    <w:rsid w:val="005E38CF"/>
    <w:rsid w:val="005E5079"/>
    <w:rsid w:val="005E5603"/>
    <w:rsid w:val="005F07BC"/>
    <w:rsid w:val="005F1176"/>
    <w:rsid w:val="005F75BF"/>
    <w:rsid w:val="00603ACD"/>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2F57"/>
    <w:rsid w:val="006441FE"/>
    <w:rsid w:val="00645EBD"/>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135C"/>
    <w:rsid w:val="00683B33"/>
    <w:rsid w:val="0068496B"/>
    <w:rsid w:val="0068503A"/>
    <w:rsid w:val="00685CD7"/>
    <w:rsid w:val="00685D4B"/>
    <w:rsid w:val="00690C31"/>
    <w:rsid w:val="00692039"/>
    <w:rsid w:val="00693466"/>
    <w:rsid w:val="0069484C"/>
    <w:rsid w:val="00695048"/>
    <w:rsid w:val="006A28D3"/>
    <w:rsid w:val="006A3707"/>
    <w:rsid w:val="006B2B2A"/>
    <w:rsid w:val="006C0BBD"/>
    <w:rsid w:val="006C20A2"/>
    <w:rsid w:val="006C3467"/>
    <w:rsid w:val="006C3A6C"/>
    <w:rsid w:val="006C7BA4"/>
    <w:rsid w:val="006D1363"/>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1C0A"/>
    <w:rsid w:val="00712A19"/>
    <w:rsid w:val="00713354"/>
    <w:rsid w:val="00714CBF"/>
    <w:rsid w:val="00714EA1"/>
    <w:rsid w:val="007159D2"/>
    <w:rsid w:val="00717335"/>
    <w:rsid w:val="007206C8"/>
    <w:rsid w:val="00722177"/>
    <w:rsid w:val="00730312"/>
    <w:rsid w:val="00731E50"/>
    <w:rsid w:val="007325D8"/>
    <w:rsid w:val="007366FA"/>
    <w:rsid w:val="0074116B"/>
    <w:rsid w:val="007416E3"/>
    <w:rsid w:val="007416EB"/>
    <w:rsid w:val="007424E8"/>
    <w:rsid w:val="0074395F"/>
    <w:rsid w:val="00744028"/>
    <w:rsid w:val="0075029D"/>
    <w:rsid w:val="00750E96"/>
    <w:rsid w:val="00752C18"/>
    <w:rsid w:val="00753A8F"/>
    <w:rsid w:val="00753AB5"/>
    <w:rsid w:val="00755D8F"/>
    <w:rsid w:val="00756213"/>
    <w:rsid w:val="00756841"/>
    <w:rsid w:val="00756ABC"/>
    <w:rsid w:val="0075779A"/>
    <w:rsid w:val="00757E76"/>
    <w:rsid w:val="0076049C"/>
    <w:rsid w:val="007606A5"/>
    <w:rsid w:val="00761A5E"/>
    <w:rsid w:val="00761C67"/>
    <w:rsid w:val="00764725"/>
    <w:rsid w:val="007667C3"/>
    <w:rsid w:val="00767948"/>
    <w:rsid w:val="007700C3"/>
    <w:rsid w:val="00770A58"/>
    <w:rsid w:val="00773CFA"/>
    <w:rsid w:val="00774E92"/>
    <w:rsid w:val="00775AC2"/>
    <w:rsid w:val="00777F37"/>
    <w:rsid w:val="00784744"/>
    <w:rsid w:val="00785FDC"/>
    <w:rsid w:val="007863AF"/>
    <w:rsid w:val="00786B4B"/>
    <w:rsid w:val="00787F94"/>
    <w:rsid w:val="00790FF5"/>
    <w:rsid w:val="007911CB"/>
    <w:rsid w:val="007912CA"/>
    <w:rsid w:val="007941EE"/>
    <w:rsid w:val="0079642D"/>
    <w:rsid w:val="007A062B"/>
    <w:rsid w:val="007A153B"/>
    <w:rsid w:val="007A269A"/>
    <w:rsid w:val="007A522E"/>
    <w:rsid w:val="007A6E67"/>
    <w:rsid w:val="007A7584"/>
    <w:rsid w:val="007B01AD"/>
    <w:rsid w:val="007B0F20"/>
    <w:rsid w:val="007B3545"/>
    <w:rsid w:val="007B4992"/>
    <w:rsid w:val="007B5EF6"/>
    <w:rsid w:val="007B67C6"/>
    <w:rsid w:val="007B751E"/>
    <w:rsid w:val="007C0021"/>
    <w:rsid w:val="007C294C"/>
    <w:rsid w:val="007C3E2E"/>
    <w:rsid w:val="007C44F2"/>
    <w:rsid w:val="007C7502"/>
    <w:rsid w:val="007D0809"/>
    <w:rsid w:val="007D4A79"/>
    <w:rsid w:val="007D4CF9"/>
    <w:rsid w:val="007D4D59"/>
    <w:rsid w:val="007D5160"/>
    <w:rsid w:val="007E17EC"/>
    <w:rsid w:val="007E26E3"/>
    <w:rsid w:val="007E3920"/>
    <w:rsid w:val="007E4CA2"/>
    <w:rsid w:val="007E53A7"/>
    <w:rsid w:val="007F0503"/>
    <w:rsid w:val="007F0555"/>
    <w:rsid w:val="007F2DBB"/>
    <w:rsid w:val="007F4280"/>
    <w:rsid w:val="007F61AA"/>
    <w:rsid w:val="007F6610"/>
    <w:rsid w:val="007F736D"/>
    <w:rsid w:val="008006A9"/>
    <w:rsid w:val="0080209B"/>
    <w:rsid w:val="008049C5"/>
    <w:rsid w:val="00805D7A"/>
    <w:rsid w:val="00806C83"/>
    <w:rsid w:val="00806DD9"/>
    <w:rsid w:val="00807DC5"/>
    <w:rsid w:val="00811702"/>
    <w:rsid w:val="00814737"/>
    <w:rsid w:val="008152A2"/>
    <w:rsid w:val="0081540C"/>
    <w:rsid w:val="008159B4"/>
    <w:rsid w:val="0082054F"/>
    <w:rsid w:val="00822A4A"/>
    <w:rsid w:val="00822BA5"/>
    <w:rsid w:val="00826E64"/>
    <w:rsid w:val="00827750"/>
    <w:rsid w:val="00827E72"/>
    <w:rsid w:val="0083023E"/>
    <w:rsid w:val="0083193B"/>
    <w:rsid w:val="008333E5"/>
    <w:rsid w:val="008358B8"/>
    <w:rsid w:val="0084067D"/>
    <w:rsid w:val="00841D47"/>
    <w:rsid w:val="00842418"/>
    <w:rsid w:val="00845018"/>
    <w:rsid w:val="00852F9C"/>
    <w:rsid w:val="00854195"/>
    <w:rsid w:val="0085429B"/>
    <w:rsid w:val="008603E1"/>
    <w:rsid w:val="00860C4E"/>
    <w:rsid w:val="008619E1"/>
    <w:rsid w:val="00864DB7"/>
    <w:rsid w:val="0086527C"/>
    <w:rsid w:val="00866325"/>
    <w:rsid w:val="00867AB5"/>
    <w:rsid w:val="008712D9"/>
    <w:rsid w:val="00875E8E"/>
    <w:rsid w:val="00876BB9"/>
    <w:rsid w:val="00877B5B"/>
    <w:rsid w:val="00882540"/>
    <w:rsid w:val="00884ABD"/>
    <w:rsid w:val="00887A23"/>
    <w:rsid w:val="008922D8"/>
    <w:rsid w:val="008927FD"/>
    <w:rsid w:val="00893415"/>
    <w:rsid w:val="008935E4"/>
    <w:rsid w:val="00897303"/>
    <w:rsid w:val="008973F0"/>
    <w:rsid w:val="008A163C"/>
    <w:rsid w:val="008A46E5"/>
    <w:rsid w:val="008A54B9"/>
    <w:rsid w:val="008A65A5"/>
    <w:rsid w:val="008A7DAD"/>
    <w:rsid w:val="008B0200"/>
    <w:rsid w:val="008B084D"/>
    <w:rsid w:val="008B1C39"/>
    <w:rsid w:val="008B2515"/>
    <w:rsid w:val="008B2547"/>
    <w:rsid w:val="008B3EE0"/>
    <w:rsid w:val="008B4A39"/>
    <w:rsid w:val="008B5C87"/>
    <w:rsid w:val="008B6C0A"/>
    <w:rsid w:val="008B7F9E"/>
    <w:rsid w:val="008C0620"/>
    <w:rsid w:val="008C1BB7"/>
    <w:rsid w:val="008C1E2C"/>
    <w:rsid w:val="008C27C4"/>
    <w:rsid w:val="008C2DBB"/>
    <w:rsid w:val="008C2E77"/>
    <w:rsid w:val="008C3D43"/>
    <w:rsid w:val="008C58E2"/>
    <w:rsid w:val="008C6047"/>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5558"/>
    <w:rsid w:val="0092774C"/>
    <w:rsid w:val="009300A9"/>
    <w:rsid w:val="00932137"/>
    <w:rsid w:val="009338B0"/>
    <w:rsid w:val="00935345"/>
    <w:rsid w:val="00935C79"/>
    <w:rsid w:val="00935F7D"/>
    <w:rsid w:val="0093607B"/>
    <w:rsid w:val="009360C4"/>
    <w:rsid w:val="00937D8D"/>
    <w:rsid w:val="0094057C"/>
    <w:rsid w:val="0094110B"/>
    <w:rsid w:val="00941A33"/>
    <w:rsid w:val="009450CC"/>
    <w:rsid w:val="0094558D"/>
    <w:rsid w:val="00945BD8"/>
    <w:rsid w:val="00946706"/>
    <w:rsid w:val="00946979"/>
    <w:rsid w:val="0095039B"/>
    <w:rsid w:val="00950489"/>
    <w:rsid w:val="009510E8"/>
    <w:rsid w:val="00957E78"/>
    <w:rsid w:val="009615F8"/>
    <w:rsid w:val="009621BD"/>
    <w:rsid w:val="00964F64"/>
    <w:rsid w:val="0096727E"/>
    <w:rsid w:val="0097055F"/>
    <w:rsid w:val="00971174"/>
    <w:rsid w:val="00975F42"/>
    <w:rsid w:val="009764D5"/>
    <w:rsid w:val="00976CD9"/>
    <w:rsid w:val="00977610"/>
    <w:rsid w:val="00977BAF"/>
    <w:rsid w:val="00983E64"/>
    <w:rsid w:val="00985CF2"/>
    <w:rsid w:val="00994BD0"/>
    <w:rsid w:val="00996168"/>
    <w:rsid w:val="009A1115"/>
    <w:rsid w:val="009A28AB"/>
    <w:rsid w:val="009A5669"/>
    <w:rsid w:val="009A6014"/>
    <w:rsid w:val="009A68B0"/>
    <w:rsid w:val="009A6A3C"/>
    <w:rsid w:val="009B0374"/>
    <w:rsid w:val="009B06BE"/>
    <w:rsid w:val="009B1571"/>
    <w:rsid w:val="009B1730"/>
    <w:rsid w:val="009B1A23"/>
    <w:rsid w:val="009B2093"/>
    <w:rsid w:val="009B2798"/>
    <w:rsid w:val="009B3993"/>
    <w:rsid w:val="009B4030"/>
    <w:rsid w:val="009B4B3C"/>
    <w:rsid w:val="009B7116"/>
    <w:rsid w:val="009B7454"/>
    <w:rsid w:val="009B7D58"/>
    <w:rsid w:val="009C1AB8"/>
    <w:rsid w:val="009C3B56"/>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9F6A1B"/>
    <w:rsid w:val="009F6CA3"/>
    <w:rsid w:val="00A00241"/>
    <w:rsid w:val="00A00B9B"/>
    <w:rsid w:val="00A00BC6"/>
    <w:rsid w:val="00A013DA"/>
    <w:rsid w:val="00A01E6B"/>
    <w:rsid w:val="00A053EC"/>
    <w:rsid w:val="00A05B82"/>
    <w:rsid w:val="00A0673F"/>
    <w:rsid w:val="00A0679F"/>
    <w:rsid w:val="00A07D6B"/>
    <w:rsid w:val="00A12093"/>
    <w:rsid w:val="00A165C7"/>
    <w:rsid w:val="00A21250"/>
    <w:rsid w:val="00A24358"/>
    <w:rsid w:val="00A24E99"/>
    <w:rsid w:val="00A256F8"/>
    <w:rsid w:val="00A2589F"/>
    <w:rsid w:val="00A27563"/>
    <w:rsid w:val="00A30153"/>
    <w:rsid w:val="00A32D30"/>
    <w:rsid w:val="00A33731"/>
    <w:rsid w:val="00A35518"/>
    <w:rsid w:val="00A375EB"/>
    <w:rsid w:val="00A37D41"/>
    <w:rsid w:val="00A43355"/>
    <w:rsid w:val="00A44E38"/>
    <w:rsid w:val="00A451B5"/>
    <w:rsid w:val="00A4575B"/>
    <w:rsid w:val="00A46920"/>
    <w:rsid w:val="00A50312"/>
    <w:rsid w:val="00A50A71"/>
    <w:rsid w:val="00A52BA8"/>
    <w:rsid w:val="00A54927"/>
    <w:rsid w:val="00A60904"/>
    <w:rsid w:val="00A6125E"/>
    <w:rsid w:val="00A6273E"/>
    <w:rsid w:val="00A67120"/>
    <w:rsid w:val="00A672AC"/>
    <w:rsid w:val="00A70261"/>
    <w:rsid w:val="00A70DDD"/>
    <w:rsid w:val="00A77ABE"/>
    <w:rsid w:val="00A80293"/>
    <w:rsid w:val="00A81882"/>
    <w:rsid w:val="00A86745"/>
    <w:rsid w:val="00A9000F"/>
    <w:rsid w:val="00A93E9B"/>
    <w:rsid w:val="00A96F63"/>
    <w:rsid w:val="00A97511"/>
    <w:rsid w:val="00A9756D"/>
    <w:rsid w:val="00AA0CAE"/>
    <w:rsid w:val="00AA7D27"/>
    <w:rsid w:val="00AB086E"/>
    <w:rsid w:val="00AB1CBD"/>
    <w:rsid w:val="00AB62C5"/>
    <w:rsid w:val="00AB63EB"/>
    <w:rsid w:val="00AC0214"/>
    <w:rsid w:val="00AC1585"/>
    <w:rsid w:val="00AC1AB0"/>
    <w:rsid w:val="00AC2301"/>
    <w:rsid w:val="00AC2DBF"/>
    <w:rsid w:val="00AC2E5E"/>
    <w:rsid w:val="00AC3577"/>
    <w:rsid w:val="00AC44B5"/>
    <w:rsid w:val="00AC5646"/>
    <w:rsid w:val="00AC5E46"/>
    <w:rsid w:val="00AC5F38"/>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2A8C"/>
    <w:rsid w:val="00AF5DE6"/>
    <w:rsid w:val="00AF6384"/>
    <w:rsid w:val="00AF6C2A"/>
    <w:rsid w:val="00AF7106"/>
    <w:rsid w:val="00AF7DA7"/>
    <w:rsid w:val="00B01974"/>
    <w:rsid w:val="00B020DC"/>
    <w:rsid w:val="00B04054"/>
    <w:rsid w:val="00B073A9"/>
    <w:rsid w:val="00B074A5"/>
    <w:rsid w:val="00B07A80"/>
    <w:rsid w:val="00B21E91"/>
    <w:rsid w:val="00B226ED"/>
    <w:rsid w:val="00B249C1"/>
    <w:rsid w:val="00B27654"/>
    <w:rsid w:val="00B30DC5"/>
    <w:rsid w:val="00B31493"/>
    <w:rsid w:val="00B332DC"/>
    <w:rsid w:val="00B3600A"/>
    <w:rsid w:val="00B371AB"/>
    <w:rsid w:val="00B4125A"/>
    <w:rsid w:val="00B412BB"/>
    <w:rsid w:val="00B426AC"/>
    <w:rsid w:val="00B42AD2"/>
    <w:rsid w:val="00B43B5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76EDF"/>
    <w:rsid w:val="00B813F9"/>
    <w:rsid w:val="00B81C1C"/>
    <w:rsid w:val="00B821BA"/>
    <w:rsid w:val="00B82711"/>
    <w:rsid w:val="00B864A1"/>
    <w:rsid w:val="00B8713B"/>
    <w:rsid w:val="00B90592"/>
    <w:rsid w:val="00B92621"/>
    <w:rsid w:val="00B97534"/>
    <w:rsid w:val="00B97B07"/>
    <w:rsid w:val="00B97B50"/>
    <w:rsid w:val="00BA37FA"/>
    <w:rsid w:val="00BA45F0"/>
    <w:rsid w:val="00BB3623"/>
    <w:rsid w:val="00BB5644"/>
    <w:rsid w:val="00BB5758"/>
    <w:rsid w:val="00BB650E"/>
    <w:rsid w:val="00BB7971"/>
    <w:rsid w:val="00BB7A8A"/>
    <w:rsid w:val="00BB7F9F"/>
    <w:rsid w:val="00BC535B"/>
    <w:rsid w:val="00BC6ED5"/>
    <w:rsid w:val="00BD02B4"/>
    <w:rsid w:val="00BD02E9"/>
    <w:rsid w:val="00BD1641"/>
    <w:rsid w:val="00BD47A5"/>
    <w:rsid w:val="00BD4AA5"/>
    <w:rsid w:val="00BD516A"/>
    <w:rsid w:val="00BD572B"/>
    <w:rsid w:val="00BD5FFE"/>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2106"/>
    <w:rsid w:val="00C23665"/>
    <w:rsid w:val="00C2385E"/>
    <w:rsid w:val="00C27227"/>
    <w:rsid w:val="00C275DF"/>
    <w:rsid w:val="00C27745"/>
    <w:rsid w:val="00C27AC9"/>
    <w:rsid w:val="00C32BE6"/>
    <w:rsid w:val="00C3332A"/>
    <w:rsid w:val="00C335BF"/>
    <w:rsid w:val="00C36C16"/>
    <w:rsid w:val="00C41070"/>
    <w:rsid w:val="00C418FA"/>
    <w:rsid w:val="00C441B1"/>
    <w:rsid w:val="00C46F39"/>
    <w:rsid w:val="00C50E28"/>
    <w:rsid w:val="00C55268"/>
    <w:rsid w:val="00C56301"/>
    <w:rsid w:val="00C56474"/>
    <w:rsid w:val="00C6052E"/>
    <w:rsid w:val="00C61BB9"/>
    <w:rsid w:val="00C62003"/>
    <w:rsid w:val="00C62553"/>
    <w:rsid w:val="00C62BE4"/>
    <w:rsid w:val="00C640ED"/>
    <w:rsid w:val="00C65E31"/>
    <w:rsid w:val="00C66495"/>
    <w:rsid w:val="00C66E16"/>
    <w:rsid w:val="00C67C36"/>
    <w:rsid w:val="00C70EA7"/>
    <w:rsid w:val="00C71590"/>
    <w:rsid w:val="00C71F42"/>
    <w:rsid w:val="00C737EA"/>
    <w:rsid w:val="00C759B9"/>
    <w:rsid w:val="00C762D5"/>
    <w:rsid w:val="00C767DF"/>
    <w:rsid w:val="00C7784C"/>
    <w:rsid w:val="00C80F1B"/>
    <w:rsid w:val="00C825E4"/>
    <w:rsid w:val="00C8545D"/>
    <w:rsid w:val="00C874AB"/>
    <w:rsid w:val="00C910A0"/>
    <w:rsid w:val="00C918EA"/>
    <w:rsid w:val="00C92CE5"/>
    <w:rsid w:val="00C96AE6"/>
    <w:rsid w:val="00C97DE8"/>
    <w:rsid w:val="00CA024C"/>
    <w:rsid w:val="00CA1331"/>
    <w:rsid w:val="00CA164E"/>
    <w:rsid w:val="00CA2F93"/>
    <w:rsid w:val="00CA35E8"/>
    <w:rsid w:val="00CA3DF9"/>
    <w:rsid w:val="00CA4594"/>
    <w:rsid w:val="00CA4CA4"/>
    <w:rsid w:val="00CA70BB"/>
    <w:rsid w:val="00CA716B"/>
    <w:rsid w:val="00CA7870"/>
    <w:rsid w:val="00CB01BB"/>
    <w:rsid w:val="00CB042D"/>
    <w:rsid w:val="00CB2B13"/>
    <w:rsid w:val="00CB3BFF"/>
    <w:rsid w:val="00CB4837"/>
    <w:rsid w:val="00CB4DC6"/>
    <w:rsid w:val="00CB7C12"/>
    <w:rsid w:val="00CC0097"/>
    <w:rsid w:val="00CC14AB"/>
    <w:rsid w:val="00CC203F"/>
    <w:rsid w:val="00CC419B"/>
    <w:rsid w:val="00CC50DD"/>
    <w:rsid w:val="00CC750D"/>
    <w:rsid w:val="00CD1180"/>
    <w:rsid w:val="00CD3DB4"/>
    <w:rsid w:val="00CD4124"/>
    <w:rsid w:val="00CD5AF3"/>
    <w:rsid w:val="00CD5D49"/>
    <w:rsid w:val="00CD659C"/>
    <w:rsid w:val="00CD6D3D"/>
    <w:rsid w:val="00CD748A"/>
    <w:rsid w:val="00CD7ADB"/>
    <w:rsid w:val="00CE0F64"/>
    <w:rsid w:val="00CE0FAA"/>
    <w:rsid w:val="00CE1576"/>
    <w:rsid w:val="00CE2042"/>
    <w:rsid w:val="00CE4374"/>
    <w:rsid w:val="00CE534A"/>
    <w:rsid w:val="00CE7839"/>
    <w:rsid w:val="00CF26E2"/>
    <w:rsid w:val="00CF3ED9"/>
    <w:rsid w:val="00D02E33"/>
    <w:rsid w:val="00D03A60"/>
    <w:rsid w:val="00D04540"/>
    <w:rsid w:val="00D04A2E"/>
    <w:rsid w:val="00D122B4"/>
    <w:rsid w:val="00D15FD7"/>
    <w:rsid w:val="00D160F1"/>
    <w:rsid w:val="00D16B46"/>
    <w:rsid w:val="00D21C14"/>
    <w:rsid w:val="00D23F66"/>
    <w:rsid w:val="00D2499B"/>
    <w:rsid w:val="00D267B4"/>
    <w:rsid w:val="00D26EDC"/>
    <w:rsid w:val="00D31751"/>
    <w:rsid w:val="00D352FC"/>
    <w:rsid w:val="00D368E8"/>
    <w:rsid w:val="00D36F04"/>
    <w:rsid w:val="00D3726C"/>
    <w:rsid w:val="00D37D17"/>
    <w:rsid w:val="00D43CEB"/>
    <w:rsid w:val="00D51966"/>
    <w:rsid w:val="00D5280E"/>
    <w:rsid w:val="00D52A53"/>
    <w:rsid w:val="00D53550"/>
    <w:rsid w:val="00D53F4F"/>
    <w:rsid w:val="00D57CB3"/>
    <w:rsid w:val="00D60865"/>
    <w:rsid w:val="00D624BA"/>
    <w:rsid w:val="00D6333C"/>
    <w:rsid w:val="00D639E2"/>
    <w:rsid w:val="00D64493"/>
    <w:rsid w:val="00D6490B"/>
    <w:rsid w:val="00D65339"/>
    <w:rsid w:val="00D661D1"/>
    <w:rsid w:val="00D67E5D"/>
    <w:rsid w:val="00D67F5D"/>
    <w:rsid w:val="00D70440"/>
    <w:rsid w:val="00D70AAA"/>
    <w:rsid w:val="00D70C6D"/>
    <w:rsid w:val="00D71FA3"/>
    <w:rsid w:val="00D72D86"/>
    <w:rsid w:val="00D73D31"/>
    <w:rsid w:val="00D74010"/>
    <w:rsid w:val="00D75232"/>
    <w:rsid w:val="00D757E3"/>
    <w:rsid w:val="00D76CFD"/>
    <w:rsid w:val="00D83BA6"/>
    <w:rsid w:val="00D8482D"/>
    <w:rsid w:val="00D86642"/>
    <w:rsid w:val="00D91B45"/>
    <w:rsid w:val="00D94AC8"/>
    <w:rsid w:val="00D94E8B"/>
    <w:rsid w:val="00D9668A"/>
    <w:rsid w:val="00DA006D"/>
    <w:rsid w:val="00DA19A5"/>
    <w:rsid w:val="00DA19C1"/>
    <w:rsid w:val="00DA2E40"/>
    <w:rsid w:val="00DA34CC"/>
    <w:rsid w:val="00DA3E30"/>
    <w:rsid w:val="00DA4339"/>
    <w:rsid w:val="00DB0CC5"/>
    <w:rsid w:val="00DB1416"/>
    <w:rsid w:val="00DB1422"/>
    <w:rsid w:val="00DB213B"/>
    <w:rsid w:val="00DB4617"/>
    <w:rsid w:val="00DB4E79"/>
    <w:rsid w:val="00DC3D73"/>
    <w:rsid w:val="00DC41DF"/>
    <w:rsid w:val="00DC7B4D"/>
    <w:rsid w:val="00DD0B72"/>
    <w:rsid w:val="00DD4D2E"/>
    <w:rsid w:val="00DE2E8E"/>
    <w:rsid w:val="00DE4806"/>
    <w:rsid w:val="00DE77DA"/>
    <w:rsid w:val="00DF1F23"/>
    <w:rsid w:val="00DF2095"/>
    <w:rsid w:val="00DF46D6"/>
    <w:rsid w:val="00DF4FE4"/>
    <w:rsid w:val="00DF53E8"/>
    <w:rsid w:val="00DF6A2C"/>
    <w:rsid w:val="00DF6C4D"/>
    <w:rsid w:val="00E008B7"/>
    <w:rsid w:val="00E008CA"/>
    <w:rsid w:val="00E0180B"/>
    <w:rsid w:val="00E018B9"/>
    <w:rsid w:val="00E031DC"/>
    <w:rsid w:val="00E11687"/>
    <w:rsid w:val="00E122FE"/>
    <w:rsid w:val="00E12DDA"/>
    <w:rsid w:val="00E15269"/>
    <w:rsid w:val="00E158D8"/>
    <w:rsid w:val="00E17B26"/>
    <w:rsid w:val="00E20466"/>
    <w:rsid w:val="00E22348"/>
    <w:rsid w:val="00E227E8"/>
    <w:rsid w:val="00E22D3F"/>
    <w:rsid w:val="00E241FE"/>
    <w:rsid w:val="00E25438"/>
    <w:rsid w:val="00E277E4"/>
    <w:rsid w:val="00E306BF"/>
    <w:rsid w:val="00E31939"/>
    <w:rsid w:val="00E31AE8"/>
    <w:rsid w:val="00E3329E"/>
    <w:rsid w:val="00E37D33"/>
    <w:rsid w:val="00E43522"/>
    <w:rsid w:val="00E441C2"/>
    <w:rsid w:val="00E4431F"/>
    <w:rsid w:val="00E444E4"/>
    <w:rsid w:val="00E44F46"/>
    <w:rsid w:val="00E47865"/>
    <w:rsid w:val="00E5349D"/>
    <w:rsid w:val="00E538FB"/>
    <w:rsid w:val="00E53B70"/>
    <w:rsid w:val="00E56FB9"/>
    <w:rsid w:val="00E579FA"/>
    <w:rsid w:val="00E61A7E"/>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C37"/>
    <w:rsid w:val="00E83DA9"/>
    <w:rsid w:val="00E83F93"/>
    <w:rsid w:val="00E85FC6"/>
    <w:rsid w:val="00E861C6"/>
    <w:rsid w:val="00E86E6B"/>
    <w:rsid w:val="00E92D1A"/>
    <w:rsid w:val="00E93F6B"/>
    <w:rsid w:val="00E96399"/>
    <w:rsid w:val="00EA0715"/>
    <w:rsid w:val="00EA135A"/>
    <w:rsid w:val="00EA2405"/>
    <w:rsid w:val="00EB3A2B"/>
    <w:rsid w:val="00EB66B9"/>
    <w:rsid w:val="00EC0007"/>
    <w:rsid w:val="00EC1521"/>
    <w:rsid w:val="00EC3624"/>
    <w:rsid w:val="00EC3F88"/>
    <w:rsid w:val="00EC6101"/>
    <w:rsid w:val="00EC7F9F"/>
    <w:rsid w:val="00ED10CC"/>
    <w:rsid w:val="00ED4195"/>
    <w:rsid w:val="00ED5D29"/>
    <w:rsid w:val="00ED68C2"/>
    <w:rsid w:val="00ED6BF4"/>
    <w:rsid w:val="00EE23EC"/>
    <w:rsid w:val="00EE28F6"/>
    <w:rsid w:val="00EE47BF"/>
    <w:rsid w:val="00EE4D5F"/>
    <w:rsid w:val="00EE747B"/>
    <w:rsid w:val="00EF4177"/>
    <w:rsid w:val="00EF67D9"/>
    <w:rsid w:val="00EF7FDF"/>
    <w:rsid w:val="00F01D05"/>
    <w:rsid w:val="00F0249E"/>
    <w:rsid w:val="00F03835"/>
    <w:rsid w:val="00F04BF5"/>
    <w:rsid w:val="00F0583E"/>
    <w:rsid w:val="00F1698F"/>
    <w:rsid w:val="00F21FB5"/>
    <w:rsid w:val="00F23B85"/>
    <w:rsid w:val="00F255EE"/>
    <w:rsid w:val="00F26450"/>
    <w:rsid w:val="00F266C2"/>
    <w:rsid w:val="00F30F5C"/>
    <w:rsid w:val="00F32967"/>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4472"/>
    <w:rsid w:val="00F6504A"/>
    <w:rsid w:val="00F70967"/>
    <w:rsid w:val="00F70E0D"/>
    <w:rsid w:val="00F716AF"/>
    <w:rsid w:val="00F74F72"/>
    <w:rsid w:val="00F750A0"/>
    <w:rsid w:val="00F75440"/>
    <w:rsid w:val="00F81B04"/>
    <w:rsid w:val="00F822CF"/>
    <w:rsid w:val="00F82C26"/>
    <w:rsid w:val="00F82F42"/>
    <w:rsid w:val="00F8447B"/>
    <w:rsid w:val="00F84F22"/>
    <w:rsid w:val="00F86AB0"/>
    <w:rsid w:val="00F92316"/>
    <w:rsid w:val="00F92A45"/>
    <w:rsid w:val="00F9607D"/>
    <w:rsid w:val="00FA0196"/>
    <w:rsid w:val="00FA0DB3"/>
    <w:rsid w:val="00FA31D7"/>
    <w:rsid w:val="00FA50CD"/>
    <w:rsid w:val="00FA58FB"/>
    <w:rsid w:val="00FB3546"/>
    <w:rsid w:val="00FB4439"/>
    <w:rsid w:val="00FB60FA"/>
    <w:rsid w:val="00FC2703"/>
    <w:rsid w:val="00FC7B5F"/>
    <w:rsid w:val="00FD33DC"/>
    <w:rsid w:val="00FD7753"/>
    <w:rsid w:val="00FD7F50"/>
    <w:rsid w:val="00FE0529"/>
    <w:rsid w:val="00FE090A"/>
    <w:rsid w:val="00FE1D37"/>
    <w:rsid w:val="00FE35D6"/>
    <w:rsid w:val="00FE4B6E"/>
    <w:rsid w:val="00FE645F"/>
    <w:rsid w:val="00FE682F"/>
    <w:rsid w:val="00FE798B"/>
    <w:rsid w:val="00FF104E"/>
    <w:rsid w:val="00FF1726"/>
    <w:rsid w:val="00FF2171"/>
    <w:rsid w:val="00FF2BB5"/>
    <w:rsid w:val="00FF6B51"/>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3">
    <w:name w:val="xl163"/>
    <w:basedOn w:val="a"/>
    <w:rsid w:val="005824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4">
    <w:name w:val="xl164"/>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5">
    <w:name w:val="xl165"/>
    <w:basedOn w:val="a"/>
    <w:rsid w:val="00582401"/>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6">
    <w:name w:val="xl166"/>
    <w:basedOn w:val="a"/>
    <w:rsid w:val="00582401"/>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7">
    <w:name w:val="xl167"/>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8">
    <w:name w:val="xl168"/>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9">
    <w:name w:val="xl169"/>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0">
    <w:name w:val="xl170"/>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1">
    <w:name w:val="xl171"/>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2">
    <w:name w:val="xl172"/>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3">
    <w:name w:val="xl173"/>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4">
    <w:name w:val="xl174"/>
    <w:basedOn w:val="a"/>
    <w:rsid w:val="00582401"/>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sz w:val="28"/>
      <w:szCs w:val="28"/>
    </w:rPr>
  </w:style>
  <w:style w:type="paragraph" w:customStyle="1" w:styleId="xl175">
    <w:name w:val="xl175"/>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76">
    <w:name w:val="xl176"/>
    <w:basedOn w:val="a"/>
    <w:rsid w:val="001E61E5"/>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7">
    <w:name w:val="xl177"/>
    <w:basedOn w:val="a"/>
    <w:rsid w:val="001E61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8">
    <w:name w:val="xl178"/>
    <w:basedOn w:val="a"/>
    <w:rsid w:val="001E61E5"/>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9">
    <w:name w:val="xl179"/>
    <w:basedOn w:val="a"/>
    <w:rsid w:val="001E61E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3">
    <w:name w:val="xl163"/>
    <w:basedOn w:val="a"/>
    <w:rsid w:val="005824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4">
    <w:name w:val="xl164"/>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5">
    <w:name w:val="xl165"/>
    <w:basedOn w:val="a"/>
    <w:rsid w:val="00582401"/>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6">
    <w:name w:val="xl166"/>
    <w:basedOn w:val="a"/>
    <w:rsid w:val="00582401"/>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7">
    <w:name w:val="xl167"/>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8">
    <w:name w:val="xl168"/>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9">
    <w:name w:val="xl169"/>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0">
    <w:name w:val="xl170"/>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1">
    <w:name w:val="xl171"/>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2">
    <w:name w:val="xl172"/>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3">
    <w:name w:val="xl173"/>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4">
    <w:name w:val="xl174"/>
    <w:basedOn w:val="a"/>
    <w:rsid w:val="00582401"/>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sz w:val="28"/>
      <w:szCs w:val="28"/>
    </w:rPr>
  </w:style>
  <w:style w:type="paragraph" w:customStyle="1" w:styleId="xl175">
    <w:name w:val="xl175"/>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76">
    <w:name w:val="xl176"/>
    <w:basedOn w:val="a"/>
    <w:rsid w:val="001E61E5"/>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7">
    <w:name w:val="xl177"/>
    <w:basedOn w:val="a"/>
    <w:rsid w:val="001E61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8">
    <w:name w:val="xl178"/>
    <w:basedOn w:val="a"/>
    <w:rsid w:val="001E61E5"/>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9">
    <w:name w:val="xl179"/>
    <w:basedOn w:val="a"/>
    <w:rsid w:val="001E61E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033">
      <w:bodyDiv w:val="1"/>
      <w:marLeft w:val="0"/>
      <w:marRight w:val="0"/>
      <w:marTop w:val="0"/>
      <w:marBottom w:val="0"/>
      <w:divBdr>
        <w:top w:val="none" w:sz="0" w:space="0" w:color="auto"/>
        <w:left w:val="none" w:sz="0" w:space="0" w:color="auto"/>
        <w:bottom w:val="none" w:sz="0" w:space="0" w:color="auto"/>
        <w:right w:val="none" w:sz="0" w:space="0" w:color="auto"/>
      </w:divBdr>
    </w:div>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50471085">
      <w:bodyDiv w:val="1"/>
      <w:marLeft w:val="0"/>
      <w:marRight w:val="0"/>
      <w:marTop w:val="0"/>
      <w:marBottom w:val="0"/>
      <w:divBdr>
        <w:top w:val="none" w:sz="0" w:space="0" w:color="auto"/>
        <w:left w:val="none" w:sz="0" w:space="0" w:color="auto"/>
        <w:bottom w:val="none" w:sz="0" w:space="0" w:color="auto"/>
        <w:right w:val="none" w:sz="0" w:space="0" w:color="auto"/>
      </w:divBdr>
    </w:div>
    <w:div w:id="51580784">
      <w:bodyDiv w:val="1"/>
      <w:marLeft w:val="0"/>
      <w:marRight w:val="0"/>
      <w:marTop w:val="0"/>
      <w:marBottom w:val="0"/>
      <w:divBdr>
        <w:top w:val="none" w:sz="0" w:space="0" w:color="auto"/>
        <w:left w:val="none" w:sz="0" w:space="0" w:color="auto"/>
        <w:bottom w:val="none" w:sz="0" w:space="0" w:color="auto"/>
        <w:right w:val="none" w:sz="0" w:space="0" w:color="auto"/>
      </w:divBdr>
    </w:div>
    <w:div w:id="56979517">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3495447">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6143159">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170609606">
      <w:bodyDiv w:val="1"/>
      <w:marLeft w:val="0"/>
      <w:marRight w:val="0"/>
      <w:marTop w:val="0"/>
      <w:marBottom w:val="0"/>
      <w:divBdr>
        <w:top w:val="none" w:sz="0" w:space="0" w:color="auto"/>
        <w:left w:val="none" w:sz="0" w:space="0" w:color="auto"/>
        <w:bottom w:val="none" w:sz="0" w:space="0" w:color="auto"/>
        <w:right w:val="none" w:sz="0" w:space="0" w:color="auto"/>
      </w:divBdr>
    </w:div>
    <w:div w:id="200174436">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5069770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337729409">
      <w:bodyDiv w:val="1"/>
      <w:marLeft w:val="0"/>
      <w:marRight w:val="0"/>
      <w:marTop w:val="0"/>
      <w:marBottom w:val="0"/>
      <w:divBdr>
        <w:top w:val="none" w:sz="0" w:space="0" w:color="auto"/>
        <w:left w:val="none" w:sz="0" w:space="0" w:color="auto"/>
        <w:bottom w:val="none" w:sz="0" w:space="0" w:color="auto"/>
        <w:right w:val="none" w:sz="0" w:space="0" w:color="auto"/>
      </w:divBdr>
    </w:div>
    <w:div w:id="338503856">
      <w:bodyDiv w:val="1"/>
      <w:marLeft w:val="0"/>
      <w:marRight w:val="0"/>
      <w:marTop w:val="0"/>
      <w:marBottom w:val="0"/>
      <w:divBdr>
        <w:top w:val="none" w:sz="0" w:space="0" w:color="auto"/>
        <w:left w:val="none" w:sz="0" w:space="0" w:color="auto"/>
        <w:bottom w:val="none" w:sz="0" w:space="0" w:color="auto"/>
        <w:right w:val="none" w:sz="0" w:space="0" w:color="auto"/>
      </w:divBdr>
    </w:div>
    <w:div w:id="368378974">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12893930">
      <w:bodyDiv w:val="1"/>
      <w:marLeft w:val="0"/>
      <w:marRight w:val="0"/>
      <w:marTop w:val="0"/>
      <w:marBottom w:val="0"/>
      <w:divBdr>
        <w:top w:val="none" w:sz="0" w:space="0" w:color="auto"/>
        <w:left w:val="none" w:sz="0" w:space="0" w:color="auto"/>
        <w:bottom w:val="none" w:sz="0" w:space="0" w:color="auto"/>
        <w:right w:val="none" w:sz="0" w:space="0" w:color="auto"/>
      </w:divBdr>
    </w:div>
    <w:div w:id="442647738">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19049853">
      <w:bodyDiv w:val="1"/>
      <w:marLeft w:val="0"/>
      <w:marRight w:val="0"/>
      <w:marTop w:val="0"/>
      <w:marBottom w:val="0"/>
      <w:divBdr>
        <w:top w:val="none" w:sz="0" w:space="0" w:color="auto"/>
        <w:left w:val="none" w:sz="0" w:space="0" w:color="auto"/>
        <w:bottom w:val="none" w:sz="0" w:space="0" w:color="auto"/>
        <w:right w:val="none" w:sz="0" w:space="0" w:color="auto"/>
      </w:divBdr>
    </w:div>
    <w:div w:id="524095196">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39174117">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397901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03465760">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38457721">
      <w:bodyDiv w:val="1"/>
      <w:marLeft w:val="0"/>
      <w:marRight w:val="0"/>
      <w:marTop w:val="0"/>
      <w:marBottom w:val="0"/>
      <w:divBdr>
        <w:top w:val="none" w:sz="0" w:space="0" w:color="auto"/>
        <w:left w:val="none" w:sz="0" w:space="0" w:color="auto"/>
        <w:bottom w:val="none" w:sz="0" w:space="0" w:color="auto"/>
        <w:right w:val="none" w:sz="0" w:space="0" w:color="auto"/>
      </w:divBdr>
    </w:div>
    <w:div w:id="641545408">
      <w:bodyDiv w:val="1"/>
      <w:marLeft w:val="0"/>
      <w:marRight w:val="0"/>
      <w:marTop w:val="0"/>
      <w:marBottom w:val="0"/>
      <w:divBdr>
        <w:top w:val="none" w:sz="0" w:space="0" w:color="auto"/>
        <w:left w:val="none" w:sz="0" w:space="0" w:color="auto"/>
        <w:bottom w:val="none" w:sz="0" w:space="0" w:color="auto"/>
        <w:right w:val="none" w:sz="0" w:space="0" w:color="auto"/>
      </w:divBdr>
    </w:div>
    <w:div w:id="644818098">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25586253">
      <w:bodyDiv w:val="1"/>
      <w:marLeft w:val="0"/>
      <w:marRight w:val="0"/>
      <w:marTop w:val="0"/>
      <w:marBottom w:val="0"/>
      <w:divBdr>
        <w:top w:val="none" w:sz="0" w:space="0" w:color="auto"/>
        <w:left w:val="none" w:sz="0" w:space="0" w:color="auto"/>
        <w:bottom w:val="none" w:sz="0" w:space="0" w:color="auto"/>
        <w:right w:val="none" w:sz="0" w:space="0" w:color="auto"/>
      </w:divBdr>
    </w:div>
    <w:div w:id="838539217">
      <w:bodyDiv w:val="1"/>
      <w:marLeft w:val="0"/>
      <w:marRight w:val="0"/>
      <w:marTop w:val="0"/>
      <w:marBottom w:val="0"/>
      <w:divBdr>
        <w:top w:val="none" w:sz="0" w:space="0" w:color="auto"/>
        <w:left w:val="none" w:sz="0" w:space="0" w:color="auto"/>
        <w:bottom w:val="none" w:sz="0" w:space="0" w:color="auto"/>
        <w:right w:val="none" w:sz="0" w:space="0" w:color="auto"/>
      </w:divBdr>
    </w:div>
    <w:div w:id="881210769">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07154706">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1850">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3991799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50166223">
      <w:bodyDiv w:val="1"/>
      <w:marLeft w:val="0"/>
      <w:marRight w:val="0"/>
      <w:marTop w:val="0"/>
      <w:marBottom w:val="0"/>
      <w:divBdr>
        <w:top w:val="none" w:sz="0" w:space="0" w:color="auto"/>
        <w:left w:val="none" w:sz="0" w:space="0" w:color="auto"/>
        <w:bottom w:val="none" w:sz="0" w:space="0" w:color="auto"/>
        <w:right w:val="none" w:sz="0" w:space="0" w:color="auto"/>
      </w:divBdr>
    </w:div>
    <w:div w:id="954946889">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19088530">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1656558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183586826">
      <w:bodyDiv w:val="1"/>
      <w:marLeft w:val="0"/>
      <w:marRight w:val="0"/>
      <w:marTop w:val="0"/>
      <w:marBottom w:val="0"/>
      <w:divBdr>
        <w:top w:val="none" w:sz="0" w:space="0" w:color="auto"/>
        <w:left w:val="none" w:sz="0" w:space="0" w:color="auto"/>
        <w:bottom w:val="none" w:sz="0" w:space="0" w:color="auto"/>
        <w:right w:val="none" w:sz="0" w:space="0" w:color="auto"/>
      </w:divBdr>
    </w:div>
    <w:div w:id="1185630994">
      <w:bodyDiv w:val="1"/>
      <w:marLeft w:val="0"/>
      <w:marRight w:val="0"/>
      <w:marTop w:val="0"/>
      <w:marBottom w:val="0"/>
      <w:divBdr>
        <w:top w:val="none" w:sz="0" w:space="0" w:color="auto"/>
        <w:left w:val="none" w:sz="0" w:space="0" w:color="auto"/>
        <w:bottom w:val="none" w:sz="0" w:space="0" w:color="auto"/>
        <w:right w:val="none" w:sz="0" w:space="0" w:color="auto"/>
      </w:divBdr>
    </w:div>
    <w:div w:id="1195115967">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22132696">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274243684">
      <w:bodyDiv w:val="1"/>
      <w:marLeft w:val="0"/>
      <w:marRight w:val="0"/>
      <w:marTop w:val="0"/>
      <w:marBottom w:val="0"/>
      <w:divBdr>
        <w:top w:val="none" w:sz="0" w:space="0" w:color="auto"/>
        <w:left w:val="none" w:sz="0" w:space="0" w:color="auto"/>
        <w:bottom w:val="none" w:sz="0" w:space="0" w:color="auto"/>
        <w:right w:val="none" w:sz="0" w:space="0" w:color="auto"/>
      </w:divBdr>
    </w:div>
    <w:div w:id="1278029898">
      <w:bodyDiv w:val="1"/>
      <w:marLeft w:val="0"/>
      <w:marRight w:val="0"/>
      <w:marTop w:val="0"/>
      <w:marBottom w:val="0"/>
      <w:divBdr>
        <w:top w:val="none" w:sz="0" w:space="0" w:color="auto"/>
        <w:left w:val="none" w:sz="0" w:space="0" w:color="auto"/>
        <w:bottom w:val="none" w:sz="0" w:space="0" w:color="auto"/>
        <w:right w:val="none" w:sz="0" w:space="0" w:color="auto"/>
      </w:divBdr>
    </w:div>
    <w:div w:id="1285816487">
      <w:bodyDiv w:val="1"/>
      <w:marLeft w:val="0"/>
      <w:marRight w:val="0"/>
      <w:marTop w:val="0"/>
      <w:marBottom w:val="0"/>
      <w:divBdr>
        <w:top w:val="none" w:sz="0" w:space="0" w:color="auto"/>
        <w:left w:val="none" w:sz="0" w:space="0" w:color="auto"/>
        <w:bottom w:val="none" w:sz="0" w:space="0" w:color="auto"/>
        <w:right w:val="none" w:sz="0" w:space="0" w:color="auto"/>
      </w:divBdr>
    </w:div>
    <w:div w:id="1290092555">
      <w:bodyDiv w:val="1"/>
      <w:marLeft w:val="0"/>
      <w:marRight w:val="0"/>
      <w:marTop w:val="0"/>
      <w:marBottom w:val="0"/>
      <w:divBdr>
        <w:top w:val="none" w:sz="0" w:space="0" w:color="auto"/>
        <w:left w:val="none" w:sz="0" w:space="0" w:color="auto"/>
        <w:bottom w:val="none" w:sz="0" w:space="0" w:color="auto"/>
        <w:right w:val="none" w:sz="0" w:space="0" w:color="auto"/>
      </w:divBdr>
    </w:div>
    <w:div w:id="1297758887">
      <w:bodyDiv w:val="1"/>
      <w:marLeft w:val="0"/>
      <w:marRight w:val="0"/>
      <w:marTop w:val="0"/>
      <w:marBottom w:val="0"/>
      <w:divBdr>
        <w:top w:val="none" w:sz="0" w:space="0" w:color="auto"/>
        <w:left w:val="none" w:sz="0" w:space="0" w:color="auto"/>
        <w:bottom w:val="none" w:sz="0" w:space="0" w:color="auto"/>
        <w:right w:val="none" w:sz="0" w:space="0" w:color="auto"/>
      </w:divBdr>
    </w:div>
    <w:div w:id="1306853966">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44624451">
      <w:bodyDiv w:val="1"/>
      <w:marLeft w:val="0"/>
      <w:marRight w:val="0"/>
      <w:marTop w:val="0"/>
      <w:marBottom w:val="0"/>
      <w:divBdr>
        <w:top w:val="none" w:sz="0" w:space="0" w:color="auto"/>
        <w:left w:val="none" w:sz="0" w:space="0" w:color="auto"/>
        <w:bottom w:val="none" w:sz="0" w:space="0" w:color="auto"/>
        <w:right w:val="none" w:sz="0" w:space="0" w:color="auto"/>
      </w:divBdr>
    </w:div>
    <w:div w:id="1357727887">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391273143">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29426376">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11603186">
      <w:bodyDiv w:val="1"/>
      <w:marLeft w:val="0"/>
      <w:marRight w:val="0"/>
      <w:marTop w:val="0"/>
      <w:marBottom w:val="0"/>
      <w:divBdr>
        <w:top w:val="none" w:sz="0" w:space="0" w:color="auto"/>
        <w:left w:val="none" w:sz="0" w:space="0" w:color="auto"/>
        <w:bottom w:val="none" w:sz="0" w:space="0" w:color="auto"/>
        <w:right w:val="none" w:sz="0" w:space="0" w:color="auto"/>
      </w:divBdr>
    </w:div>
    <w:div w:id="1519588060">
      <w:bodyDiv w:val="1"/>
      <w:marLeft w:val="0"/>
      <w:marRight w:val="0"/>
      <w:marTop w:val="0"/>
      <w:marBottom w:val="0"/>
      <w:divBdr>
        <w:top w:val="none" w:sz="0" w:space="0" w:color="auto"/>
        <w:left w:val="none" w:sz="0" w:space="0" w:color="auto"/>
        <w:bottom w:val="none" w:sz="0" w:space="0" w:color="auto"/>
        <w:right w:val="none" w:sz="0" w:space="0" w:color="auto"/>
      </w:divBdr>
    </w:div>
    <w:div w:id="1538666757">
      <w:bodyDiv w:val="1"/>
      <w:marLeft w:val="0"/>
      <w:marRight w:val="0"/>
      <w:marTop w:val="0"/>
      <w:marBottom w:val="0"/>
      <w:divBdr>
        <w:top w:val="none" w:sz="0" w:space="0" w:color="auto"/>
        <w:left w:val="none" w:sz="0" w:space="0" w:color="auto"/>
        <w:bottom w:val="none" w:sz="0" w:space="0" w:color="auto"/>
        <w:right w:val="none" w:sz="0" w:space="0" w:color="auto"/>
      </w:divBdr>
    </w:div>
    <w:div w:id="1561667801">
      <w:bodyDiv w:val="1"/>
      <w:marLeft w:val="0"/>
      <w:marRight w:val="0"/>
      <w:marTop w:val="0"/>
      <w:marBottom w:val="0"/>
      <w:divBdr>
        <w:top w:val="none" w:sz="0" w:space="0" w:color="auto"/>
        <w:left w:val="none" w:sz="0" w:space="0" w:color="auto"/>
        <w:bottom w:val="none" w:sz="0" w:space="0" w:color="auto"/>
        <w:right w:val="none" w:sz="0" w:space="0" w:color="auto"/>
      </w:divBdr>
    </w:div>
    <w:div w:id="1563322303">
      <w:bodyDiv w:val="1"/>
      <w:marLeft w:val="0"/>
      <w:marRight w:val="0"/>
      <w:marTop w:val="0"/>
      <w:marBottom w:val="0"/>
      <w:divBdr>
        <w:top w:val="none" w:sz="0" w:space="0" w:color="auto"/>
        <w:left w:val="none" w:sz="0" w:space="0" w:color="auto"/>
        <w:bottom w:val="none" w:sz="0" w:space="0" w:color="auto"/>
        <w:right w:val="none" w:sz="0" w:space="0" w:color="auto"/>
      </w:divBdr>
    </w:div>
    <w:div w:id="1566450662">
      <w:bodyDiv w:val="1"/>
      <w:marLeft w:val="0"/>
      <w:marRight w:val="0"/>
      <w:marTop w:val="0"/>
      <w:marBottom w:val="0"/>
      <w:divBdr>
        <w:top w:val="none" w:sz="0" w:space="0" w:color="auto"/>
        <w:left w:val="none" w:sz="0" w:space="0" w:color="auto"/>
        <w:bottom w:val="none" w:sz="0" w:space="0" w:color="auto"/>
        <w:right w:val="none" w:sz="0" w:space="0" w:color="auto"/>
      </w:divBdr>
    </w:div>
    <w:div w:id="1589608069">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09123385">
      <w:bodyDiv w:val="1"/>
      <w:marLeft w:val="0"/>
      <w:marRight w:val="0"/>
      <w:marTop w:val="0"/>
      <w:marBottom w:val="0"/>
      <w:divBdr>
        <w:top w:val="none" w:sz="0" w:space="0" w:color="auto"/>
        <w:left w:val="none" w:sz="0" w:space="0" w:color="auto"/>
        <w:bottom w:val="none" w:sz="0" w:space="0" w:color="auto"/>
        <w:right w:val="none" w:sz="0" w:space="0" w:color="auto"/>
      </w:divBdr>
    </w:div>
    <w:div w:id="1636250740">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05908585">
      <w:bodyDiv w:val="1"/>
      <w:marLeft w:val="0"/>
      <w:marRight w:val="0"/>
      <w:marTop w:val="0"/>
      <w:marBottom w:val="0"/>
      <w:divBdr>
        <w:top w:val="none" w:sz="0" w:space="0" w:color="auto"/>
        <w:left w:val="none" w:sz="0" w:space="0" w:color="auto"/>
        <w:bottom w:val="none" w:sz="0" w:space="0" w:color="auto"/>
        <w:right w:val="none" w:sz="0" w:space="0" w:color="auto"/>
      </w:divBdr>
    </w:div>
    <w:div w:id="1711569431">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733775717">
      <w:bodyDiv w:val="1"/>
      <w:marLeft w:val="0"/>
      <w:marRight w:val="0"/>
      <w:marTop w:val="0"/>
      <w:marBottom w:val="0"/>
      <w:divBdr>
        <w:top w:val="none" w:sz="0" w:space="0" w:color="auto"/>
        <w:left w:val="none" w:sz="0" w:space="0" w:color="auto"/>
        <w:bottom w:val="none" w:sz="0" w:space="0" w:color="auto"/>
        <w:right w:val="none" w:sz="0" w:space="0" w:color="auto"/>
      </w:divBdr>
    </w:div>
    <w:div w:id="1751461554">
      <w:bodyDiv w:val="1"/>
      <w:marLeft w:val="0"/>
      <w:marRight w:val="0"/>
      <w:marTop w:val="0"/>
      <w:marBottom w:val="0"/>
      <w:divBdr>
        <w:top w:val="none" w:sz="0" w:space="0" w:color="auto"/>
        <w:left w:val="none" w:sz="0" w:space="0" w:color="auto"/>
        <w:bottom w:val="none" w:sz="0" w:space="0" w:color="auto"/>
        <w:right w:val="none" w:sz="0" w:space="0" w:color="auto"/>
      </w:divBdr>
    </w:div>
    <w:div w:id="1754661367">
      <w:bodyDiv w:val="1"/>
      <w:marLeft w:val="0"/>
      <w:marRight w:val="0"/>
      <w:marTop w:val="0"/>
      <w:marBottom w:val="0"/>
      <w:divBdr>
        <w:top w:val="none" w:sz="0" w:space="0" w:color="auto"/>
        <w:left w:val="none" w:sz="0" w:space="0" w:color="auto"/>
        <w:bottom w:val="none" w:sz="0" w:space="0" w:color="auto"/>
        <w:right w:val="none" w:sz="0" w:space="0" w:color="auto"/>
      </w:divBdr>
    </w:div>
    <w:div w:id="1757897306">
      <w:bodyDiv w:val="1"/>
      <w:marLeft w:val="0"/>
      <w:marRight w:val="0"/>
      <w:marTop w:val="0"/>
      <w:marBottom w:val="0"/>
      <w:divBdr>
        <w:top w:val="none" w:sz="0" w:space="0" w:color="auto"/>
        <w:left w:val="none" w:sz="0" w:space="0" w:color="auto"/>
        <w:bottom w:val="none" w:sz="0" w:space="0" w:color="auto"/>
        <w:right w:val="none" w:sz="0" w:space="0" w:color="auto"/>
      </w:divBdr>
    </w:div>
    <w:div w:id="1799911029">
      <w:bodyDiv w:val="1"/>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891571646">
      <w:bodyDiv w:val="1"/>
      <w:marLeft w:val="0"/>
      <w:marRight w:val="0"/>
      <w:marTop w:val="0"/>
      <w:marBottom w:val="0"/>
      <w:divBdr>
        <w:top w:val="none" w:sz="0" w:space="0" w:color="auto"/>
        <w:left w:val="none" w:sz="0" w:space="0" w:color="auto"/>
        <w:bottom w:val="none" w:sz="0" w:space="0" w:color="auto"/>
        <w:right w:val="none" w:sz="0" w:space="0" w:color="auto"/>
      </w:divBdr>
    </w:div>
    <w:div w:id="1896817577">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0720667">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79606674">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47439004">
      <w:bodyDiv w:val="1"/>
      <w:marLeft w:val="0"/>
      <w:marRight w:val="0"/>
      <w:marTop w:val="0"/>
      <w:marBottom w:val="0"/>
      <w:divBdr>
        <w:top w:val="none" w:sz="0" w:space="0" w:color="auto"/>
        <w:left w:val="none" w:sz="0" w:space="0" w:color="auto"/>
        <w:bottom w:val="none" w:sz="0" w:space="0" w:color="auto"/>
        <w:right w:val="none" w:sz="0" w:space="0" w:color="auto"/>
      </w:divBdr>
    </w:div>
    <w:div w:id="2056418137">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34402236">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78.0" TargetMode="External"/><Relationship Id="rId13" Type="http://schemas.openxmlformats.org/officeDocument/2006/relationships/hyperlink" Target="garantF1://23840937.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31424785.1000" TargetMode="External"/><Relationship Id="rId12" Type="http://schemas.openxmlformats.org/officeDocument/2006/relationships/hyperlink" Target="garantF1://12007402.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22.0" TargetMode="External"/><Relationship Id="rId5" Type="http://schemas.openxmlformats.org/officeDocument/2006/relationships/settings" Target="settings.xml"/><Relationship Id="rId15" Type="http://schemas.openxmlformats.org/officeDocument/2006/relationships/hyperlink" Target="garantF1://12076340.0" TargetMode="External"/><Relationship Id="rId10" Type="http://schemas.openxmlformats.org/officeDocument/2006/relationships/hyperlink" Target="garantF1://1204502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5408.0" TargetMode="External"/><Relationship Id="rId14" Type="http://schemas.openxmlformats.org/officeDocument/2006/relationships/hyperlink" Target="garantF1://23960032.0" TargetMode="Externa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A289-C9E7-4A71-8624-717453AD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198</Pages>
  <Words>42277</Words>
  <Characters>294114</Characters>
  <Application>Microsoft Office Word</Application>
  <DocSecurity>0</DocSecurity>
  <Lines>2450</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Matyashova</cp:lastModifiedBy>
  <cp:revision>12</cp:revision>
  <cp:lastPrinted>2022-07-21T09:06:00Z</cp:lastPrinted>
  <dcterms:created xsi:type="dcterms:W3CDTF">2024-09-26T07:11:00Z</dcterms:created>
  <dcterms:modified xsi:type="dcterms:W3CDTF">2024-10-07T09:47:00Z</dcterms:modified>
</cp:coreProperties>
</file>