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9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203F" w:rsidRPr="000101A1" w:rsidRDefault="0067203F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D273B9" w:rsidRDefault="006C6429" w:rsidP="00D273B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73B9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D273B9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 Кавказский район "Развитие культуры"</w:t>
      </w:r>
      <w:r w:rsidRPr="00D273B9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D273B9">
        <w:rPr>
          <w:rFonts w:ascii="Times New Roman" w:hAnsi="Times New Roman" w:cs="Times New Roman"/>
          <w:bCs/>
          <w:sz w:val="28"/>
          <w:szCs w:val="28"/>
        </w:rPr>
        <w:t xml:space="preserve">утв. </w:t>
      </w:r>
      <w:r w:rsidRPr="00D273B9">
        <w:rPr>
          <w:rFonts w:ascii="Times New Roman" w:hAnsi="Times New Roman" w:cs="Times New Roman"/>
          <w:sz w:val="28"/>
          <w:szCs w:val="28"/>
        </w:rPr>
        <w:t>постановлением</w:t>
      </w:r>
      <w:r w:rsidRPr="00D273B9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C90083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3B9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Кавказск</w:t>
      </w:r>
      <w:r w:rsidR="00254E74" w:rsidRPr="00D273B9">
        <w:rPr>
          <w:rFonts w:ascii="Times New Roman" w:hAnsi="Times New Roman" w:cs="Times New Roman"/>
          <w:bCs/>
          <w:sz w:val="28"/>
          <w:szCs w:val="28"/>
        </w:rPr>
        <w:t>ий район от 24 октября 2014 г. №</w:t>
      </w:r>
      <w:r w:rsidRPr="00D273B9">
        <w:rPr>
          <w:rFonts w:ascii="Times New Roman" w:hAnsi="Times New Roman" w:cs="Times New Roman"/>
          <w:bCs/>
          <w:sz w:val="28"/>
          <w:szCs w:val="28"/>
        </w:rPr>
        <w:t> 1693</w:t>
      </w:r>
      <w:r w:rsidR="00BD64E8" w:rsidRPr="00D273B9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от 18.02.2015 г. № 322,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29.05.2015 г. № 911,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11.08.2015 г. № 1179,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16.09.2015 г. № 1304,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28.10. 2015 г. № 1432,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11.12.2015 г. № 1576,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30.12.2015 г. № 1679,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24.03.2016г. № 529,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20.04.2016г. № 635,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23.06.2016г. № 881,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02.09.2016 г. № 1191,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24.11.2016г. № 1552,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20.02.2017 г. № 389,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20.04.2017г. № 746,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22.06.2017г. № 1002,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21.08.2017г. № 1304,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24.10.2017г. № 1605,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22.11.2017г. № 1725,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13.12.2017г. № 1800,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14.02.2018г. № 197,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09.04.2018г. № 470,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24.05.2018г. № 639,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21.06.2018г. № 835,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13.08.2018г.  № 1142,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16.10.2018г. № 1433,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21.11.2018г. № 1595,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05.12.2018г. № 1659,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11.02.2019г. № 155,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19.04.2019г. № 495,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21.06.2019г. № 846,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08.07.2019г. № 998,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06.08.2019г.  № 1221,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23.09.2019г. № 1443,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12.12.2019г. № 1960,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26.12.2019г. № 2074,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17.04.2020г. № 443,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19.06.2020г. № 645,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26.08.2020г. № 1067,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19.11.2020г. № 1571,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21.12.2020г. № 1785,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19.02.2021г. № 173,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23.06.2021г. № 971,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26.08.2021г. № 1311,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19.10.2021г. № 1595,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19.11.2021г. № 1701,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>23.12.2021г. № 1910</w:t>
      </w:r>
      <w:r w:rsidR="00B3550F" w:rsidRPr="00D273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A0612" w:rsidRPr="00D273B9">
        <w:rPr>
          <w:rFonts w:ascii="Times New Roman" w:hAnsi="Times New Roman" w:cs="Times New Roman"/>
          <w:bCs/>
          <w:sz w:val="28"/>
          <w:szCs w:val="28"/>
        </w:rPr>
        <w:t>10</w:t>
      </w:r>
      <w:r w:rsidR="00B3550F" w:rsidRPr="00D273B9">
        <w:rPr>
          <w:rFonts w:ascii="Times New Roman" w:hAnsi="Times New Roman" w:cs="Times New Roman"/>
          <w:bCs/>
          <w:sz w:val="28"/>
          <w:szCs w:val="28"/>
        </w:rPr>
        <w:t>.03.2022г.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87B" w:rsidRPr="00D273B9">
        <w:rPr>
          <w:rFonts w:ascii="Times New Roman" w:hAnsi="Times New Roman" w:cs="Times New Roman"/>
          <w:bCs/>
          <w:sz w:val="28"/>
          <w:szCs w:val="28"/>
        </w:rPr>
        <w:t xml:space="preserve"> № 346</w:t>
      </w:r>
      <w:r w:rsidR="00C0717A" w:rsidRPr="00D273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0717A" w:rsidRPr="00D273B9">
        <w:rPr>
          <w:rFonts w:ascii="Times New Roman" w:hAnsi="Times New Roman" w:cs="Times New Roman"/>
          <w:bCs/>
          <w:sz w:val="28"/>
          <w:szCs w:val="28"/>
        </w:rPr>
        <w:t>25.04.2022г. № 615</w:t>
      </w:r>
      <w:r w:rsidR="006C4351" w:rsidRPr="00D273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C4351" w:rsidRPr="00D273B9">
        <w:rPr>
          <w:rFonts w:ascii="Times New Roman" w:hAnsi="Times New Roman" w:cs="Times New Roman"/>
          <w:bCs/>
          <w:sz w:val="28"/>
          <w:szCs w:val="28"/>
        </w:rPr>
        <w:t>20.06.2022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6C4351" w:rsidRPr="00D273B9">
        <w:rPr>
          <w:rFonts w:ascii="Times New Roman" w:hAnsi="Times New Roman" w:cs="Times New Roman"/>
          <w:bCs/>
          <w:sz w:val="28"/>
          <w:szCs w:val="28"/>
        </w:rPr>
        <w:t xml:space="preserve"> № 898</w:t>
      </w:r>
      <w:r w:rsidR="00572933" w:rsidRPr="00D273B9">
        <w:rPr>
          <w:rFonts w:ascii="Times New Roman" w:hAnsi="Times New Roman" w:cs="Times New Roman"/>
          <w:bCs/>
          <w:sz w:val="28"/>
          <w:szCs w:val="28"/>
        </w:rPr>
        <w:t>,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72933" w:rsidRPr="00D273B9">
        <w:rPr>
          <w:rFonts w:ascii="Times New Roman" w:hAnsi="Times New Roman" w:cs="Times New Roman"/>
          <w:bCs/>
          <w:sz w:val="28"/>
          <w:szCs w:val="28"/>
        </w:rPr>
        <w:t>27.07.2022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>г.</w:t>
      </w:r>
      <w:r w:rsidR="00572933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933" w:rsidRPr="00D273B9">
        <w:rPr>
          <w:rFonts w:ascii="Times New Roman" w:hAnsi="Times New Roman" w:cs="Times New Roman"/>
          <w:bCs/>
          <w:sz w:val="28"/>
          <w:szCs w:val="28"/>
        </w:rPr>
        <w:t>№1104</w:t>
      </w:r>
      <w:r w:rsidR="00C75974" w:rsidRPr="00D273B9">
        <w:rPr>
          <w:rFonts w:ascii="Times New Roman" w:hAnsi="Times New Roman" w:cs="Times New Roman"/>
          <w:bCs/>
          <w:sz w:val="28"/>
          <w:szCs w:val="28"/>
        </w:rPr>
        <w:t>,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75974" w:rsidRPr="00D273B9">
        <w:rPr>
          <w:rFonts w:ascii="Times New Roman" w:hAnsi="Times New Roman" w:cs="Times New Roman"/>
          <w:bCs/>
          <w:sz w:val="28"/>
          <w:szCs w:val="28"/>
        </w:rPr>
        <w:t>19.09.2022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>г. №1394</w:t>
      </w:r>
      <w:r w:rsidR="00DD2EB8" w:rsidRPr="00D273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2EB8" w:rsidRPr="00D273B9">
        <w:rPr>
          <w:rFonts w:ascii="Times New Roman" w:hAnsi="Times New Roman" w:cs="Times New Roman"/>
          <w:bCs/>
          <w:sz w:val="28"/>
          <w:szCs w:val="28"/>
        </w:rPr>
        <w:t>27.10.2022г.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№1606</w:t>
      </w:r>
      <w:r w:rsidR="00672745" w:rsidRPr="00D273B9">
        <w:rPr>
          <w:rFonts w:ascii="Times New Roman" w:hAnsi="Times New Roman" w:cs="Times New Roman"/>
          <w:bCs/>
          <w:sz w:val="28"/>
          <w:szCs w:val="28"/>
        </w:rPr>
        <w:t>,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72745" w:rsidRPr="00D273B9">
        <w:rPr>
          <w:rFonts w:ascii="Times New Roman" w:hAnsi="Times New Roman" w:cs="Times New Roman"/>
          <w:bCs/>
          <w:sz w:val="28"/>
          <w:szCs w:val="28"/>
        </w:rPr>
        <w:t>15.12.2022г.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 №1906</w:t>
      </w:r>
      <w:r w:rsidR="00E451A9" w:rsidRPr="00D273B9">
        <w:rPr>
          <w:rFonts w:ascii="Times New Roman" w:hAnsi="Times New Roman" w:cs="Times New Roman"/>
          <w:bCs/>
          <w:sz w:val="28"/>
          <w:szCs w:val="28"/>
        </w:rPr>
        <w:t>,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51A9" w:rsidRPr="00D273B9">
        <w:rPr>
          <w:rFonts w:ascii="Times New Roman" w:hAnsi="Times New Roman" w:cs="Times New Roman"/>
          <w:bCs/>
          <w:sz w:val="28"/>
          <w:szCs w:val="28"/>
        </w:rPr>
        <w:t>08.02.2023г.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№118</w:t>
      </w:r>
      <w:r w:rsidR="00F164FF" w:rsidRPr="00D273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164FF" w:rsidRPr="00D273B9">
        <w:rPr>
          <w:rFonts w:ascii="Times New Roman" w:hAnsi="Times New Roman" w:cs="Times New Roman"/>
          <w:bCs/>
          <w:sz w:val="28"/>
          <w:szCs w:val="28"/>
        </w:rPr>
        <w:t>21.02.2023г.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№ 199</w:t>
      </w:r>
      <w:r w:rsidR="003436A6" w:rsidRPr="00D273B9">
        <w:rPr>
          <w:rFonts w:ascii="Times New Roman" w:hAnsi="Times New Roman" w:cs="Times New Roman"/>
          <w:bCs/>
          <w:sz w:val="28"/>
          <w:szCs w:val="28"/>
        </w:rPr>
        <w:t>,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6A6" w:rsidRPr="00D273B9">
        <w:rPr>
          <w:rFonts w:ascii="Times New Roman" w:hAnsi="Times New Roman" w:cs="Times New Roman"/>
          <w:bCs/>
          <w:sz w:val="28"/>
          <w:szCs w:val="28"/>
        </w:rPr>
        <w:t>от 27.04.2023г.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№ 592,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2061E" w:rsidRPr="00D273B9">
        <w:rPr>
          <w:rFonts w:ascii="Times New Roman" w:hAnsi="Times New Roman" w:cs="Times New Roman"/>
          <w:bCs/>
          <w:sz w:val="28"/>
          <w:szCs w:val="28"/>
        </w:rPr>
        <w:t>12.07.2023г. №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61E" w:rsidRPr="00D273B9">
        <w:rPr>
          <w:rFonts w:ascii="Times New Roman" w:hAnsi="Times New Roman" w:cs="Times New Roman"/>
          <w:bCs/>
          <w:sz w:val="28"/>
          <w:szCs w:val="28"/>
        </w:rPr>
        <w:t>1095</w:t>
      </w:r>
      <w:r w:rsidR="00C03792" w:rsidRPr="00D273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03792" w:rsidRPr="00D273B9">
        <w:rPr>
          <w:rFonts w:ascii="Times New Roman" w:hAnsi="Times New Roman" w:cs="Times New Roman"/>
          <w:bCs/>
          <w:sz w:val="28"/>
          <w:szCs w:val="28"/>
        </w:rPr>
        <w:t>27.09.2023г.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№1557, </w:t>
      </w:r>
      <w:r w:rsidR="00500400" w:rsidRPr="00D273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30F56" w:rsidRPr="00D273B9">
        <w:rPr>
          <w:rFonts w:ascii="Times New Roman" w:hAnsi="Times New Roman" w:cs="Times New Roman"/>
          <w:bCs/>
          <w:sz w:val="28"/>
          <w:szCs w:val="28"/>
        </w:rPr>
        <w:t>20.12.2023г.</w:t>
      </w:r>
      <w:r w:rsidR="006E1DAB" w:rsidRPr="00D273B9">
        <w:rPr>
          <w:rFonts w:ascii="Times New Roman" w:hAnsi="Times New Roman" w:cs="Times New Roman"/>
          <w:bCs/>
          <w:sz w:val="28"/>
          <w:szCs w:val="28"/>
        </w:rPr>
        <w:t xml:space="preserve"> №2210</w:t>
      </w:r>
      <w:r w:rsidR="00E56FAC" w:rsidRPr="00D273B9">
        <w:rPr>
          <w:rFonts w:ascii="Times New Roman" w:hAnsi="Times New Roman" w:cs="Times New Roman"/>
          <w:bCs/>
          <w:sz w:val="28"/>
          <w:szCs w:val="28"/>
        </w:rPr>
        <w:t>, от 31.01.2024г.№93</w:t>
      </w:r>
      <w:r w:rsidR="00254667" w:rsidRPr="00D273B9">
        <w:rPr>
          <w:rFonts w:ascii="Times New Roman" w:hAnsi="Times New Roman" w:cs="Times New Roman"/>
          <w:bCs/>
          <w:sz w:val="28"/>
          <w:szCs w:val="28"/>
        </w:rPr>
        <w:t>, 27.03.2024 №449</w:t>
      </w:r>
      <w:r w:rsidR="001874AC" w:rsidRPr="00D273B9">
        <w:rPr>
          <w:rFonts w:ascii="Times New Roman" w:hAnsi="Times New Roman" w:cs="Times New Roman"/>
          <w:bCs/>
          <w:sz w:val="28"/>
          <w:szCs w:val="28"/>
        </w:rPr>
        <w:t>,от 25.04.2024 №688, от 26.04.2024 №736, от 26.06. 2024 №1071</w:t>
      </w:r>
      <w:r w:rsidR="001675A4" w:rsidRPr="00D273B9">
        <w:rPr>
          <w:rFonts w:ascii="Times New Roman" w:hAnsi="Times New Roman" w:cs="Times New Roman"/>
          <w:bCs/>
          <w:sz w:val="28"/>
          <w:szCs w:val="28"/>
        </w:rPr>
        <w:t>, от 25.09.2024 №1601</w:t>
      </w:r>
      <w:r w:rsidRPr="00D273B9">
        <w:rPr>
          <w:rFonts w:ascii="Times New Roman" w:hAnsi="Times New Roman" w:cs="Times New Roman"/>
          <w:bCs/>
          <w:sz w:val="28"/>
          <w:szCs w:val="28"/>
        </w:rPr>
        <w:t>)</w:t>
      </w:r>
    </w:p>
    <w:p w:rsidR="006C6429" w:rsidRPr="00D273B9" w:rsidRDefault="006C642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D273B9" w:rsidRDefault="006C6429" w:rsidP="00D273B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73B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D273B9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D273B9" w:rsidRDefault="006C642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D273B9" w:rsidRPr="00D273B9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D273B9" w:rsidRPr="00D273B9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5E3264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D273B9" w:rsidRPr="00D273B9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D273B9" w:rsidRPr="00D273B9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D27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5E3264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Укрепление материально-технической базы </w:t>
            </w:r>
            <w:r w:rsidRPr="00D27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архива муниципального образования Кавказский район</w:t>
            </w:r>
          </w:p>
        </w:tc>
      </w:tr>
      <w:tr w:rsidR="00D273B9" w:rsidRPr="00D273B9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273B9" w:rsidRPr="00D273B9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D273B9" w:rsidRDefault="006C6429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D273B9" w:rsidRPr="00D273B9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sub_160"/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полученных в конкурсах различных уровней;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преподавателей, имеющих в установленном порядке первую и высшую квалификационные категории;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родителей (законных представителей), удовлетворенных условиями и качеством предоставляемой образовательной услуги;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присужденных учащимся детских школ искусств стипендий, премий, грантов различного уровня;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осуществляет отдел культуры администрации муниципального образования Кавказский район;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обновление книжных фондов библиотек муниципального образования Кавказский район </w:t>
            </w: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посещений учреждений культуры по отношению к уровню 2017 года (в части посещений библиотек); 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муниципальных архивов, в которых выполнены работы по капитальному и текущему ремонту;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приобретенных объектов недвижимости в муниципальную собственность муниципального образования Кавказский район;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приобретенного автотранспорта (автобусы, микроавтобусы)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73B9" w:rsidRPr="00D273B9" w:rsidTr="0098103B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D27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90C" w:rsidRPr="00D273B9" w:rsidRDefault="00BB090C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90C" w:rsidRPr="00D273B9" w:rsidRDefault="00BB090C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90C" w:rsidRPr="00D273B9" w:rsidRDefault="00BB090C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90C" w:rsidRPr="00D273B9" w:rsidRDefault="00BB090C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90C" w:rsidRPr="00D273B9" w:rsidRDefault="00BB090C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90C" w:rsidRPr="00D273B9" w:rsidRDefault="00BB090C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03B" w:rsidRPr="00D273B9" w:rsidRDefault="0098103B" w:rsidP="00D273B9">
            <w:pPr>
              <w:pStyle w:val="affff1"/>
              <w:spacing w:before="0" w:after="0"/>
              <w:jc w:val="both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lastRenderedPageBreak/>
              <w:t>Муниципальный проект «Капитальный ремонт муниципального бюджетного учреждения дополнительного образования Кавказский район детская художественная школа г. Кропоткин муниципального образования Кавказский район по адресу: Краснодарский край Кавказский район, г. Кропоткин ул. Красная, 244»;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муниципальный проект</w:t>
            </w:r>
            <w:r w:rsidRPr="00D273B9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«Культурная среда»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программы: 2015 - 2026 годы, в том числе: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98103B" w:rsidRPr="00D273B9" w:rsidRDefault="0098103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 xml:space="preserve"> этап - 2020 – 2026  годы</w:t>
            </w:r>
          </w:p>
        </w:tc>
      </w:tr>
      <w:tr w:rsidR="00D273B9" w:rsidRPr="00D273B9" w:rsidTr="0098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1984"/>
        </w:trPr>
        <w:tc>
          <w:tcPr>
            <w:tcW w:w="3463" w:type="dxa"/>
            <w:gridSpan w:val="3"/>
          </w:tcPr>
          <w:p w:rsidR="0098103B" w:rsidRPr="00D273B9" w:rsidRDefault="0098103B" w:rsidP="00D273B9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98103B" w:rsidRPr="00D273B9" w:rsidRDefault="0098103B" w:rsidP="00D273B9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финансирования муниципальной </w:t>
            </w:r>
          </w:p>
          <w:p w:rsidR="0098103B" w:rsidRPr="00D273B9" w:rsidRDefault="0098103B" w:rsidP="00D273B9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программы, в том </w:t>
            </w:r>
          </w:p>
          <w:p w:rsidR="0098103B" w:rsidRPr="00D273B9" w:rsidRDefault="0098103B" w:rsidP="00D273B9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числе на финансовое обеспечение проектов и (или) программ</w:t>
            </w:r>
          </w:p>
          <w:p w:rsidR="0098103B" w:rsidRPr="00D273B9" w:rsidRDefault="0098103B" w:rsidP="00D273B9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8103B" w:rsidRPr="00D273B9" w:rsidRDefault="0098103B" w:rsidP="00D273B9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8103B" w:rsidRPr="00D273B9" w:rsidRDefault="0098103B" w:rsidP="00D273B9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76302B" w:rsidRPr="00D273B9" w:rsidRDefault="0076302B" w:rsidP="00D273B9">
            <w:pPr>
              <w:pStyle w:val="a3"/>
              <w:jc w:val="both"/>
            </w:pPr>
            <w:r w:rsidRPr="00D273B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– </w:t>
            </w:r>
          </w:p>
          <w:p w:rsidR="0076302B" w:rsidRPr="00D273B9" w:rsidRDefault="0076302B" w:rsidP="00D273B9">
            <w:pPr>
              <w:pStyle w:val="a3"/>
              <w:jc w:val="both"/>
            </w:pPr>
            <w:r w:rsidRPr="00D273B9">
              <w:rPr>
                <w:rFonts w:ascii="Times New Roman" w:hAnsi="Times New Roman"/>
                <w:sz w:val="28"/>
                <w:szCs w:val="28"/>
              </w:rPr>
              <w:t>1 323 970,7  тыс. рублей, в том числе:</w:t>
            </w:r>
          </w:p>
          <w:p w:rsidR="0076302B" w:rsidRPr="00D273B9" w:rsidRDefault="0076302B" w:rsidP="00D273B9">
            <w:pPr>
              <w:pStyle w:val="a3"/>
              <w:jc w:val="both"/>
            </w:pPr>
            <w:r w:rsidRPr="00D273B9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– 20 247,4 тыс. руб.;</w:t>
            </w:r>
          </w:p>
          <w:p w:rsidR="0076302B" w:rsidRPr="00D273B9" w:rsidRDefault="0076302B" w:rsidP="00D273B9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55 733,1 тыс. руб.;</w:t>
            </w:r>
          </w:p>
          <w:p w:rsidR="0076302B" w:rsidRPr="00D273B9" w:rsidRDefault="0076302B" w:rsidP="00D273B9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 средств местного бюджета –1 210 074,3 тыс.  руб.; </w:t>
            </w:r>
          </w:p>
          <w:p w:rsidR="0098103B" w:rsidRPr="00D273B9" w:rsidRDefault="0076302B" w:rsidP="00D273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3B9">
              <w:rPr>
                <w:rFonts w:ascii="Times New Roman" w:hAnsi="Times New Roman"/>
                <w:sz w:val="28"/>
                <w:szCs w:val="28"/>
              </w:rPr>
              <w:t>- из внебюджетных источников – 37 915,9 тыс. руб.</w:t>
            </w:r>
          </w:p>
          <w:p w:rsidR="0098103B" w:rsidRPr="00D273B9" w:rsidRDefault="0098103B" w:rsidP="00D273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8103B" w:rsidRPr="00D273B9" w:rsidRDefault="0098103B" w:rsidP="00D273B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D273B9" w:rsidRPr="00D273B9" w:rsidTr="0098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98103B" w:rsidRPr="00D273B9" w:rsidRDefault="0098103B" w:rsidP="00D273B9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98103B" w:rsidRPr="00D273B9" w:rsidRDefault="0098103B" w:rsidP="00D273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D273B9" w:rsidRDefault="00FC1769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73B9">
        <w:rPr>
          <w:rFonts w:ascii="Times New Roman" w:hAnsi="Times New Roman" w:cs="Times New Roman"/>
          <w:b/>
          <w:bCs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D273B9" w:rsidRDefault="00FC176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«Прошедшие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Структурные изменения в отрасли, связанные с реформой местного самоуправления, требуют дополнительных усилий и финансовых вливаний </w:t>
      </w:r>
      <w:r w:rsidRPr="00D273B9">
        <w:rPr>
          <w:rFonts w:ascii="Times New Roman" w:hAnsi="Times New Roman" w:cs="Times New Roman"/>
          <w:sz w:val="28"/>
          <w:szCs w:val="28"/>
        </w:rPr>
        <w:lastRenderedPageBreak/>
        <w:t>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Разрабатываемую муниципальную программу предполагается ориентировать на последовательное реформирование отрасли, что позволит обеспечить: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Муниципальная программа охватывает все основные виды деятельности в сфере культуры, искусства и кинематографии.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lastRenderedPageBreak/>
        <w:t>8 социально-культурных центров;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22 - коллектива имеют звание народный, образцовый.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(средний по краю % охвата населения 31,9).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подотраслей.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lastRenderedPageBreak/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муниципальную программу включена подпрограмма «Укрепление материально-технической базы архива муниципального образования Кавказский район».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(банкротных) организаций.</w:t>
      </w:r>
    </w:p>
    <w:p w:rsidR="00395229" w:rsidRPr="00D273B9" w:rsidRDefault="00395229" w:rsidP="00D27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ремонт помещений архивохранилища, частичный ремонт отопления и электроснабжения, замена окон. Данная подпрограмма призвана решить данные проблемы.</w:t>
      </w:r>
    </w:p>
    <w:p w:rsidR="00395229" w:rsidRPr="00D273B9" w:rsidRDefault="00395229" w:rsidP="00D273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bCs/>
          <w:sz w:val="28"/>
          <w:szCs w:val="28"/>
        </w:rPr>
        <w:tab/>
      </w:r>
    </w:p>
    <w:p w:rsidR="00E0656A" w:rsidRPr="00D273B9" w:rsidRDefault="00E0656A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73B9">
        <w:rPr>
          <w:rFonts w:ascii="Times New Roman" w:hAnsi="Times New Roman" w:cs="Times New Roman"/>
          <w:b/>
          <w:bCs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D273B9" w:rsidRDefault="00E0656A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273B9" w:rsidRDefault="00E0656A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приложении N 1 к настоящей Программе.</w:t>
      </w:r>
    </w:p>
    <w:p w:rsidR="00E0656A" w:rsidRPr="00D273B9" w:rsidRDefault="00855275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 xml:space="preserve">Срок реализации муниципальной программы 2015 - 2026 годы, в том числе: </w:t>
      </w:r>
      <w:r w:rsidRPr="00D273B9">
        <w:rPr>
          <w:rFonts w:ascii="Times New Roman" w:hAnsi="Times New Roman"/>
          <w:sz w:val="28"/>
          <w:szCs w:val="28"/>
          <w:lang w:val="en-US"/>
        </w:rPr>
        <w:t>I</w:t>
      </w:r>
      <w:r w:rsidRPr="00D273B9">
        <w:rPr>
          <w:rFonts w:ascii="Times New Roman" w:hAnsi="Times New Roman"/>
          <w:sz w:val="28"/>
          <w:szCs w:val="28"/>
        </w:rPr>
        <w:t xml:space="preserve"> этап – 2015-2019 годы, </w:t>
      </w:r>
      <w:r w:rsidRPr="00D273B9">
        <w:rPr>
          <w:rFonts w:ascii="Times New Roman" w:hAnsi="Times New Roman"/>
          <w:sz w:val="28"/>
          <w:szCs w:val="28"/>
          <w:lang w:val="en-US"/>
        </w:rPr>
        <w:t>II</w:t>
      </w:r>
      <w:r w:rsidRPr="00D273B9">
        <w:rPr>
          <w:rFonts w:ascii="Times New Roman" w:hAnsi="Times New Roman"/>
          <w:sz w:val="28"/>
          <w:szCs w:val="28"/>
        </w:rPr>
        <w:t xml:space="preserve"> этап – 2020-2026 годы.</w:t>
      </w:r>
    </w:p>
    <w:p w:rsidR="00855275" w:rsidRPr="00D273B9" w:rsidRDefault="00855275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273B9" w:rsidRDefault="00E0656A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300"/>
      <w:r w:rsidRPr="00D273B9">
        <w:rPr>
          <w:rFonts w:ascii="Times New Roman" w:hAnsi="Times New Roman" w:cs="Times New Roman"/>
          <w:b/>
          <w:bCs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D273B9" w:rsidRDefault="00543B8B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3B8B" w:rsidRPr="00D273B9" w:rsidRDefault="00543B8B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D273B9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</w:p>
    <w:p w:rsidR="00543B8B" w:rsidRPr="00D273B9" w:rsidRDefault="00543B8B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основные  мероприятия, направленные на осуществление муниципальной политики в области культуры и искусства, осуществляемые отделом культуры муниципального образования Кавказский район;</w:t>
      </w:r>
    </w:p>
    <w:p w:rsidR="00543B8B" w:rsidRPr="00D273B9" w:rsidRDefault="00543B8B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подпрограмма  «Укрепление материально-технической базы архива муниципального образования Кавказский район».</w:t>
      </w:r>
    </w:p>
    <w:p w:rsidR="00543B8B" w:rsidRPr="00D273B9" w:rsidRDefault="00543B8B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представлен в приложении № 2.</w:t>
      </w:r>
    </w:p>
    <w:p w:rsidR="00543B8B" w:rsidRPr="00D273B9" w:rsidRDefault="00543B8B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73B9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bookmarkEnd w:id="5"/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бюджета, федерального бюджета и внебюджетных источников.</w:t>
      </w: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муниципальной программы представлен в приложении N 3.</w:t>
      </w: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В случае привлечения средств федерального бюджета порядок предоставления и распределения указанных средств определяется </w:t>
      </w:r>
      <w:r w:rsidRPr="00D273B9">
        <w:rPr>
          <w:rFonts w:ascii="Times New Roman" w:hAnsi="Times New Roman" w:cs="Times New Roman"/>
          <w:sz w:val="28"/>
          <w:szCs w:val="28"/>
        </w:rPr>
        <w:lastRenderedPageBreak/>
        <w:t>соответствующим нормативным правовым актом Правительства Российской Федерации.</w:t>
      </w: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с Законом Краснодарского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273B9" w:rsidRDefault="00D62F34" w:rsidP="00D273B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500"/>
      <w:r w:rsidRPr="00D273B9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6"/>
    <w:p w:rsidR="00D62F34" w:rsidRPr="00D273B9" w:rsidRDefault="00D62F34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Pr="00D273B9" w:rsidRDefault="00D62F34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приложении </w:t>
      </w:r>
      <w:r w:rsidR="00503E6B" w:rsidRPr="00D273B9">
        <w:rPr>
          <w:rFonts w:ascii="Times New Roman" w:hAnsi="Times New Roman" w:cs="Times New Roman"/>
          <w:sz w:val="28"/>
          <w:szCs w:val="28"/>
        </w:rPr>
        <w:t>№</w:t>
      </w:r>
      <w:r w:rsidRPr="00D273B9">
        <w:rPr>
          <w:rFonts w:ascii="Times New Roman" w:hAnsi="Times New Roman" w:cs="Times New Roman"/>
          <w:sz w:val="28"/>
          <w:szCs w:val="28"/>
        </w:rPr>
        <w:t> 4.</w:t>
      </w:r>
    </w:p>
    <w:p w:rsidR="003A319E" w:rsidRPr="00D273B9" w:rsidRDefault="003A319E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73B9">
        <w:rPr>
          <w:rFonts w:ascii="Times New Roman" w:hAnsi="Times New Roman" w:cs="Times New Roman"/>
          <w:b/>
          <w:bCs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1"/>
      <w:r w:rsidRPr="00D273B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2"/>
      <w:bookmarkEnd w:id="7"/>
      <w:r w:rsidRPr="00D273B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3"/>
      <w:bookmarkEnd w:id="8"/>
      <w:r w:rsidRPr="00D273B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9"/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lastRenderedPageBreak/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 w:rsidRPr="00D273B9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D273B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700"/>
      <w:r w:rsidRPr="00D273B9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220634" w:rsidRPr="00D273B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D273B9">
        <w:rPr>
          <w:rFonts w:ascii="Times New Roman" w:hAnsi="Times New Roman" w:cs="Times New Roman"/>
          <w:b/>
          <w:bCs/>
          <w:sz w:val="28"/>
          <w:szCs w:val="28"/>
        </w:rPr>
        <w:t>в сфере реализации муниципальной программы</w:t>
      </w:r>
    </w:p>
    <w:bookmarkEnd w:id="10"/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D273B9" w:rsidRDefault="00164796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 w:rsidRPr="00D273B9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D273B9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D273B9" w:rsidRDefault="00164796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D273B9" w:rsidRDefault="00E56859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800"/>
      <w:r w:rsidRPr="00D273B9">
        <w:rPr>
          <w:rFonts w:ascii="Times New Roman" w:hAnsi="Times New Roman" w:cs="Times New Roman"/>
          <w:b/>
          <w:bCs/>
          <w:sz w:val="28"/>
          <w:szCs w:val="28"/>
        </w:rPr>
        <w:t>8. Методика оценки эффективности реализации муниципальной программы</w:t>
      </w:r>
      <w:bookmarkEnd w:id="11"/>
    </w:p>
    <w:p w:rsidR="00335438" w:rsidRPr="00D273B9" w:rsidRDefault="00335438" w:rsidP="00D27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6859" w:rsidRPr="00D273B9" w:rsidRDefault="006378FA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 xml:space="preserve">Эффективность </w:t>
      </w:r>
      <w:r w:rsidR="003A319E" w:rsidRPr="00D273B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3A319E" w:rsidRPr="00D273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«Развитие культуры» </w:t>
      </w:r>
      <w:r w:rsidR="003A319E" w:rsidRPr="00D273B9">
        <w:rPr>
          <w:rFonts w:ascii="Times New Roman" w:hAnsi="Times New Roman"/>
          <w:sz w:val="28"/>
          <w:szCs w:val="28"/>
        </w:rPr>
        <w:t>рассчитывается в соответствии с приложением № 7 «</w:t>
      </w:r>
      <w:r w:rsidR="003A319E" w:rsidRPr="00D273B9">
        <w:rPr>
          <w:rFonts w:ascii="Times New Roman" w:hAnsi="Times New Roman" w:cs="Times New Roman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D273B9">
        <w:rPr>
          <w:rFonts w:ascii="Times New Roman" w:hAnsi="Times New Roman" w:cs="Times New Roman"/>
          <w:sz w:val="28"/>
          <w:szCs w:val="28"/>
        </w:rPr>
        <w:t>.</w:t>
      </w:r>
    </w:p>
    <w:p w:rsidR="008F019E" w:rsidRPr="00D273B9" w:rsidRDefault="008F019E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E56859" w:rsidRPr="00D273B9" w:rsidRDefault="008F019E" w:rsidP="00D273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b/>
          <w:bCs/>
          <w:sz w:val="28"/>
          <w:szCs w:val="28"/>
        </w:rPr>
        <w:t>9. Механизм реализации муниципальной программы и контроль за ее выполнением</w:t>
      </w: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273B9">
        <w:rPr>
          <w:rFonts w:ascii="Times New Roman" w:hAnsi="Times New Roman" w:cs="Times New Roman"/>
          <w:sz w:val="28"/>
          <w:szCs w:val="28"/>
        </w:rPr>
        <w:tab/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  <w:r w:rsidRPr="00D273B9">
        <w:rPr>
          <w:rFonts w:ascii="Times New Roman" w:hAnsi="Times New Roman" w:cs="Times New Roman"/>
          <w:sz w:val="28"/>
          <w:szCs w:val="28"/>
        </w:rPr>
        <w:tab/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273B9" w:rsidRDefault="002F2C55" w:rsidP="00D273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273B9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9.3.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9.6. Координатор муниципальной программы ежегодно, до 15 февраля года, следующего за отчетным годом, направляет в финансовое управление </w:t>
      </w:r>
      <w:r w:rsidRPr="00D273B9">
        <w:rPr>
          <w:rFonts w:ascii="Times New Roman" w:hAnsi="Times New Roman" w:cs="Times New Roman"/>
          <w:sz w:val="28"/>
          <w:szCs w:val="28"/>
        </w:rPr>
        <w:lastRenderedPageBreak/>
        <w:t>доклад о ходе реализации муниципальной программы на бумажных и электронных носителях.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 w:rsidRPr="00D273B9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273B9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 w:rsidRPr="00D273B9">
        <w:rPr>
          <w:rFonts w:ascii="Times New Roman" w:hAnsi="Times New Roman" w:cs="Times New Roman"/>
          <w:sz w:val="28"/>
          <w:szCs w:val="28"/>
        </w:rPr>
        <w:t>м</w:t>
      </w:r>
      <w:r w:rsidRPr="00D273B9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273B9" w:rsidRDefault="002F2C55" w:rsidP="00D273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lastRenderedPageBreak/>
        <w:t xml:space="preserve"> заключает му</w:t>
      </w:r>
      <w:r w:rsidR="003A319E" w:rsidRPr="00D273B9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273B9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273B9" w:rsidRDefault="002F2C55" w:rsidP="00D273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273B9">
        <w:rPr>
          <w:rFonts w:ascii="Times New Roman" w:hAnsi="Times New Roman" w:cs="Times New Roman"/>
          <w:sz w:val="28"/>
          <w:szCs w:val="28"/>
        </w:rPr>
        <w:tab/>
      </w:r>
    </w:p>
    <w:p w:rsidR="002F2C55" w:rsidRPr="00D273B9" w:rsidRDefault="002F2C55" w:rsidP="00D273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273B9">
        <w:rPr>
          <w:rFonts w:ascii="Times New Roman" w:hAnsi="Times New Roman" w:cs="Times New Roman"/>
          <w:sz w:val="28"/>
          <w:szCs w:val="28"/>
        </w:rPr>
        <w:tab/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273B9">
        <w:rPr>
          <w:rFonts w:ascii="Times New Roman" w:hAnsi="Times New Roman" w:cs="Times New Roman"/>
          <w:sz w:val="28"/>
          <w:szCs w:val="28"/>
        </w:rPr>
        <w:tab/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D273B9">
        <w:rPr>
          <w:rFonts w:ascii="Times New Roman" w:hAnsi="Times New Roman" w:cs="Times New Roman"/>
          <w:sz w:val="28"/>
          <w:szCs w:val="28"/>
        </w:rPr>
        <w:tab/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273B9" w:rsidRDefault="002F2C55" w:rsidP="00D27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273B9" w:rsidRDefault="002F2C55" w:rsidP="00D273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273B9" w:rsidRDefault="002F2C55" w:rsidP="00D273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 w:rsidRPr="00D273B9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273B9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273B9" w:rsidRDefault="002F2C55" w:rsidP="00D273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D273B9" w:rsidRDefault="003C6570" w:rsidP="00D273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Pr="00D273B9" w:rsidRDefault="00ED5A33" w:rsidP="00D2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Pr="00D273B9" w:rsidRDefault="00233FEE" w:rsidP="00D2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Pr="00D273B9" w:rsidRDefault="00233FEE" w:rsidP="00D2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Pr="00D273B9" w:rsidRDefault="00233FEE" w:rsidP="00D2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Pr="00D273B9" w:rsidRDefault="00233FEE" w:rsidP="00D2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Pr="00D273B9" w:rsidRDefault="00233FEE" w:rsidP="00D2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Pr="00D273B9" w:rsidRDefault="00233FEE" w:rsidP="00D2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 w:rsidRPr="00D273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7AA" w:rsidRPr="00D273B9" w:rsidRDefault="00400017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</w:p>
    <w:p w:rsidR="001E57AA" w:rsidRPr="00D273B9" w:rsidRDefault="001E57AA" w:rsidP="00D273B9">
      <w:pPr>
        <w:spacing w:after="0" w:line="240" w:lineRule="auto"/>
        <w:ind w:left="9204"/>
        <w:jc w:val="center"/>
      </w:pPr>
      <w:r w:rsidRPr="00D273B9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</w:t>
      </w:r>
      <w:r w:rsidRPr="00D273B9">
        <w:t>н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7AA" w:rsidRPr="00D273B9" w:rsidRDefault="001E57AA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E57AA" w:rsidRPr="00D273B9" w:rsidRDefault="00706D22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от ________г. № ________</w:t>
      </w: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22" w:rsidRPr="00D273B9" w:rsidRDefault="00706D22" w:rsidP="00D273B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AF" w:rsidRPr="00D273B9" w:rsidRDefault="006F32AF" w:rsidP="00D273B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B9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601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62"/>
        <w:gridCol w:w="982"/>
        <w:gridCol w:w="991"/>
        <w:gridCol w:w="709"/>
        <w:gridCol w:w="6"/>
        <w:gridCol w:w="715"/>
        <w:gridCol w:w="43"/>
        <w:gridCol w:w="86"/>
        <w:gridCol w:w="709"/>
        <w:gridCol w:w="55"/>
        <w:gridCol w:w="87"/>
        <w:gridCol w:w="6"/>
        <w:gridCol w:w="694"/>
        <w:gridCol w:w="21"/>
        <w:gridCol w:w="43"/>
        <w:gridCol w:w="86"/>
        <w:gridCol w:w="700"/>
        <w:gridCol w:w="15"/>
        <w:gridCol w:w="18"/>
        <w:gridCol w:w="31"/>
        <w:gridCol w:w="802"/>
        <w:gridCol w:w="26"/>
        <w:gridCol w:w="12"/>
        <w:gridCol w:w="11"/>
        <w:gridCol w:w="786"/>
        <w:gridCol w:w="22"/>
        <w:gridCol w:w="28"/>
        <w:gridCol w:w="8"/>
        <w:gridCol w:w="7"/>
        <w:gridCol w:w="675"/>
        <w:gridCol w:w="19"/>
        <w:gridCol w:w="8"/>
        <w:gridCol w:w="7"/>
        <w:gridCol w:w="77"/>
        <w:gridCol w:w="626"/>
        <w:gridCol w:w="6"/>
        <w:gridCol w:w="114"/>
        <w:gridCol w:w="594"/>
        <w:gridCol w:w="115"/>
        <w:gridCol w:w="594"/>
        <w:gridCol w:w="127"/>
        <w:gridCol w:w="15"/>
        <w:gridCol w:w="644"/>
      </w:tblGrid>
      <w:tr w:rsidR="00D273B9" w:rsidRPr="00D273B9" w:rsidTr="00877F16">
        <w:trPr>
          <w:trHeight w:val="15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r w:rsidRPr="00D273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34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273B9" w:rsidRPr="00D273B9" w:rsidTr="00877F16">
        <w:trPr>
          <w:trHeight w:val="62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D273B9" w:rsidRPr="00D273B9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73B9" w:rsidRPr="00D273B9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D273B9" w:rsidRPr="00D273B9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D273B9" w:rsidRPr="00D273B9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273B9">
              <w:rPr>
                <w:rFonts w:ascii="Times New Roman" w:hAnsi="Times New Roman"/>
                <w:i/>
              </w:rPr>
              <w:t>Основное мероприятие № 1</w:t>
            </w:r>
            <w:r w:rsidRPr="00D273B9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D273B9" w:rsidRPr="00D273B9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D273B9" w:rsidRPr="00D273B9" w:rsidTr="00877F16">
        <w:trPr>
          <w:trHeight w:val="4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 xml:space="preserve">Целевой показатель: повышение уровня удовлетворенности населения муниципального образования Кавказский район </w:t>
            </w:r>
            <w:r w:rsidRPr="00D273B9">
              <w:rPr>
                <w:rFonts w:ascii="Times New Roman" w:hAnsi="Times New Roman"/>
              </w:rPr>
              <w:lastRenderedPageBreak/>
              <w:t>качеством предоставления муниципальных услуг в сфере культуры и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273B9">
              <w:rPr>
                <w:sz w:val="20"/>
                <w:szCs w:val="20"/>
              </w:rPr>
              <w:t>73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273B9">
              <w:rPr>
                <w:sz w:val="20"/>
                <w:szCs w:val="20"/>
              </w:rPr>
              <w:t>74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D273B9">
              <w:rPr>
                <w:sz w:val="20"/>
                <w:szCs w:val="20"/>
              </w:rPr>
              <w:t>75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D273B9" w:rsidRPr="00D273B9" w:rsidTr="00877F16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3B9"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D273B9" w:rsidRPr="00D273B9" w:rsidTr="00877F16">
        <w:trPr>
          <w:trHeight w:val="2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D273B9" w:rsidRPr="00D273B9" w:rsidTr="00877F16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D273B9" w:rsidRPr="00D273B9" w:rsidTr="00877F16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D273B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1360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1365</w:t>
            </w:r>
          </w:p>
        </w:tc>
      </w:tr>
      <w:tr w:rsidR="00D273B9" w:rsidRPr="00D273B9" w:rsidTr="00877F16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D273B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273B9" w:rsidRPr="00D273B9" w:rsidTr="00877F16">
        <w:trPr>
          <w:trHeight w:val="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D273B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B9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B9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B9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B9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B9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3B9"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</w:tr>
      <w:tr w:rsidR="00D273B9" w:rsidRPr="00D273B9" w:rsidTr="00877F16">
        <w:trPr>
          <w:trHeight w:val="2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1615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</w:tr>
      <w:tr w:rsidR="00D273B9" w:rsidRPr="00D273B9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3B9" w:rsidRPr="00D273B9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искусств  стипендий, премий, грантов различного уровня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273B9" w:rsidRPr="00D273B9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осуществляет отдел культуры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73B9" w:rsidRPr="00D273B9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 :количество приобретенного  автотранспорта (автобусы, микроавтобусы)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3B9" w:rsidRPr="00D273B9" w:rsidTr="00877F16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3B9"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D273B9" w:rsidRPr="00D273B9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D273B9" w:rsidRPr="00D273B9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</w:tr>
      <w:tr w:rsidR="00D273B9" w:rsidRPr="00D273B9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3B9" w:rsidRPr="00D273B9" w:rsidTr="00877F16">
        <w:trPr>
          <w:trHeight w:val="9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273B9" w:rsidRPr="00D273B9" w:rsidTr="00877F16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53150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37700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30140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52200</w:t>
            </w:r>
          </w:p>
        </w:tc>
      </w:tr>
      <w:tr w:rsidR="00D273B9" w:rsidRPr="00D273B9" w:rsidTr="00877F16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D273B9" w:rsidRDefault="006F32AF" w:rsidP="00D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463060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3B9" w:rsidRPr="00D273B9" w:rsidTr="00877F16">
        <w:trPr>
          <w:trHeight w:val="3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2AF" w:rsidRPr="00D273B9" w:rsidRDefault="006F32AF" w:rsidP="00D2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приобретенных объектов недвижимости в муниципальную собственность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3B9" w:rsidRPr="00D273B9" w:rsidTr="00877F16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3B9"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D273B9" w:rsidRPr="00D273B9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D273B9" w:rsidRPr="00D273B9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D273B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D273B9" w:rsidRPr="00D273B9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3B9" w:rsidRPr="00D273B9" w:rsidTr="00877F16">
        <w:trPr>
          <w:trHeight w:val="1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273B9" w:rsidRPr="00D273B9" w:rsidTr="00877F16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3B9"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D273B9" w:rsidRPr="00D273B9" w:rsidTr="00877F16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D273B9" w:rsidRPr="00D273B9" w:rsidTr="00877F16">
        <w:trPr>
          <w:trHeight w:val="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73B9">
              <w:rPr>
                <w:rFonts w:ascii="Times New Roman" w:hAnsi="Times New Roman" w:cs="Times New Roman"/>
              </w:rPr>
              <w:t>кол-во обслуж. учр.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273B9" w:rsidRPr="00D273B9" w:rsidTr="00877F16">
        <w:trPr>
          <w:trHeight w:val="2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D273B9" w:rsidRPr="00D273B9" w:rsidTr="00877F16">
        <w:trPr>
          <w:trHeight w:val="2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D273B9" w:rsidRPr="00D273B9" w:rsidTr="00877F16">
        <w:trPr>
          <w:trHeight w:val="9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11007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11121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11232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11245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11250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11275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11300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B9">
              <w:rPr>
                <w:rFonts w:ascii="Times New Roman" w:hAnsi="Times New Roman" w:cs="Times New Roman"/>
                <w:sz w:val="16"/>
                <w:szCs w:val="16"/>
              </w:rPr>
              <w:t>11350</w:t>
            </w:r>
          </w:p>
        </w:tc>
      </w:tr>
      <w:tr w:rsidR="00D273B9" w:rsidRPr="00D273B9" w:rsidTr="00877F16">
        <w:trPr>
          <w:trHeight w:val="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D273B9" w:rsidRPr="00D273B9" w:rsidTr="00877F16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«Укрепление материально-технической базы  архива муниципального образования Кавказский район»</w:t>
            </w:r>
          </w:p>
        </w:tc>
      </w:tr>
      <w:tr w:rsidR="00D273B9" w:rsidRPr="00D273B9" w:rsidTr="00877F16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D273B9" w:rsidRPr="00D273B9" w:rsidTr="00877F16">
        <w:trPr>
          <w:trHeight w:val="3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D273B9" w:rsidRPr="00D273B9" w:rsidTr="00877F16">
        <w:trPr>
          <w:trHeight w:val="5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Целевой показатель: 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зданий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3B9" w:rsidRPr="00D273B9" w:rsidTr="00877F16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32AF" w:rsidRPr="00D273B9" w:rsidRDefault="006F32AF" w:rsidP="00D273B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AF" w:rsidRPr="00D273B9" w:rsidRDefault="006F32AF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F32AF" w:rsidRPr="00D273B9" w:rsidRDefault="006F32AF" w:rsidP="00D273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F32AF" w:rsidRPr="00D273B9" w:rsidRDefault="006F32AF" w:rsidP="00D273B9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273B9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137C9" w:rsidRPr="00D273B9" w:rsidRDefault="00A137C9" w:rsidP="00D273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C9" w:rsidRPr="00D273B9" w:rsidRDefault="00A137C9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Заместитель главы муниципального</w:t>
      </w:r>
    </w:p>
    <w:p w:rsidR="00A137C9" w:rsidRPr="00D273B9" w:rsidRDefault="00A137C9" w:rsidP="00D273B9">
      <w:pPr>
        <w:suppressAutoHyphens/>
      </w:pPr>
      <w:r w:rsidRPr="00D273B9"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С.В.Филатова</w:t>
      </w: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Pr="00D273B9" w:rsidRDefault="001E57AA" w:rsidP="00D2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Pr="00D273B9" w:rsidRDefault="00FF3124" w:rsidP="00D2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Pr="00D273B9" w:rsidRDefault="00FF3124" w:rsidP="00D2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53A" w:rsidRPr="00D273B9" w:rsidRDefault="00400017" w:rsidP="00D27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153A" w:rsidRPr="00D273B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D273B9" w:rsidRDefault="0093153A" w:rsidP="00D273B9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D273B9" w:rsidRDefault="0093153A" w:rsidP="00D273B9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Pr="00D273B9" w:rsidRDefault="00554434" w:rsidP="00D273B9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Pr="00D273B9" w:rsidRDefault="00610E03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Pr="00D273B9" w:rsidRDefault="00610E03" w:rsidP="00D27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B9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 «Развитие культуры»</w:t>
      </w:r>
    </w:p>
    <w:p w:rsidR="00610E03" w:rsidRPr="00D273B9" w:rsidRDefault="00610E03" w:rsidP="00D27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DEA" w:rsidRPr="00D273B9" w:rsidRDefault="00BA3DEA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919"/>
        <w:gridCol w:w="1138"/>
        <w:gridCol w:w="1496"/>
        <w:gridCol w:w="1125"/>
        <w:gridCol w:w="1134"/>
        <w:gridCol w:w="1441"/>
        <w:gridCol w:w="1252"/>
        <w:gridCol w:w="1985"/>
        <w:gridCol w:w="1417"/>
      </w:tblGrid>
      <w:tr w:rsidR="00D273B9" w:rsidRPr="00D273B9" w:rsidTr="00F13F26">
        <w:trPr>
          <w:trHeight w:val="814"/>
        </w:trPr>
        <w:tc>
          <w:tcPr>
            <w:tcW w:w="1559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1A5B" w:rsidRPr="00D273B9" w:rsidRDefault="00861A5B" w:rsidP="00D273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 МУНИЦИПАЛЬНОЙ ПРОГРАММЫ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«РАЗВИТИЕ КУЛЬТУРЫ» </w:t>
            </w:r>
          </w:p>
        </w:tc>
      </w:tr>
      <w:tr w:rsidR="00D273B9" w:rsidRPr="00D273B9" w:rsidTr="00F13F26">
        <w:trPr>
          <w:trHeight w:val="69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реали-зации прог-раммы</w:t>
            </w:r>
          </w:p>
        </w:tc>
        <w:tc>
          <w:tcPr>
            <w:tcW w:w="644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заказчик,главный распорядитель (распорядитель) бюджетных средств, исполнитель</w:t>
            </w:r>
          </w:p>
        </w:tc>
      </w:tr>
      <w:tr w:rsidR="00D273B9" w:rsidRPr="00D273B9" w:rsidTr="00F13F26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99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 основных мероприятий  программы «Развитие культуры» всего в том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1318742,6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51953,6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1208625,7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37915,9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8624,4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59036,3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6713,5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8441,0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61335,1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1532,5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7350,3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73579,4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4703,1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79377,1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92570,0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182,3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88998,2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102621,8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830,7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92606,5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96236,3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1217,3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107954,4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140330,9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2266,8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127638,3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180932,0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15007,3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158918,9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135135,0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131472,6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137600,3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2727,0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131472,6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4036,6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37052,2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4036,6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4036,6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964793,8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42760,3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867487,8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37144,5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14,1 % детей в возрасте от 5 до 18 лет будут получать услуги в детских школах искусств;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я, подведомственные отделу культуры 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54595,8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7185,1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41087,9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52064,8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7327,5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43585,5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62972,1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54843,3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63681,9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1055,2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59845,9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67393,2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63894,8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77744,8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757,3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67802,9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73103,3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69728,8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79834,3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1083,1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75751,2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100094,5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2134,9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88001,3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135023,0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14902,7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113485,4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97916,7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94730,4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100369,4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2639,0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94730,4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D273B9" w:rsidRDefault="0039748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D273B9" w:rsidRDefault="0039748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D273B9" w:rsidRDefault="0039748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902947,0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14223,2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851579,3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37144,5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97485" w:rsidRPr="00D273B9" w:rsidRDefault="0039748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введение новых  муниципальных услуг в сфере культуры и искусства Кавказского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54512,3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41077,9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51835,9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43572,5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108216,8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105216,8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7485" w:rsidRPr="00D273B9" w:rsidRDefault="00397485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485" w:rsidRPr="00D273B9" w:rsidRDefault="0039748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906499,8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14223,2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855132,1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37144,5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54512,3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41077,9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51835,9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43572,5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111769,6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108769,6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Казанской, МБУ ДО ДШИ ст. Кавказской, МБУ ДО ДМШ 1 им. Г.В.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887592,5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850448,0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37144,5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47026,4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40703,6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6322,8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40414,5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39262,7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1151,8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56763,8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53785,0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2978,8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62211,7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59430,9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2780,8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67113,5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63779,8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3333,7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69240,5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66863,9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2376,6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72613,8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69413,8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3200,0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77687,5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74687,5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87812,0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84812,0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111769,6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108769,6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97685,4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94685,4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97253,8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94253,8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педагогическим работ-никам муниципальных учреждений, проживающим и работающим в сельских населенных пунктах на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Краснодарского края»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педагогическим работникам МБУ ДО  на оплату жилых помещений, отопления и освещения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172,3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2.4 «Премия главы муниципального образования Кавказский район для  учащихся муниципальных бюджетных учреждений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премии главы муниципального образования Кавказский район учащимся МБУ ДО за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достижение выдающихся результатов в учебе и исполнительском мастерстве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я, подведомственные отделу культуры 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Капитальный ремонт,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 (на условиях софинансирования)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27928,1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23651,0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2017г. - капитальный ремонт здания МБУ ДО ДШИ ст. Кавказской; 2018г. - укрепление материально-технической базы МБУ ДО детская художественная школа г.Кропоткин,               2021г.  - укрепление материально-технической базы МБУ ДО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ДШИ ст. Кавказской (в том числе приобретение (пошив, изготовление) сценических костюмов и обуви); 2022г. -капитальный ремонт кровли и укрепление материально-технической базы МБУ ДО ДМШ № 2 г. Кропоткин, укрепление материально-технической базы МБУ ДО ДШИ ст.Кавказской; капитальный ремонт МБУ ДО ДХШ г.Кропоткин; 2023 г. - укрепление материально- технической базы и техническое оснащение  МБУ ДО ДХШ г.Кропоткин;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2024г. - укрепление материально-технической базы, в том числе приобретение автотранспорта (автобусы, микроавтобусы) МБУ ДО ДМШ № 1 г.Кропоткин, МБУ ДО ДХШ г.Кропоткин, МБУ ДО ДМШ № 2 г. Кропоткин..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6044,3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999,2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899,2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1057,7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14407,5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2542,5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2876,9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2445,3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2.6 Капитальный ремонт, укрепление материально-технической базы, техническое оснащение муниципальных учреждений дополнительного образования : в том числе приобретение комплектующих и сопутствующих товаров, работ и услуг , другие мероприятия связанные с укреплением материально-технической базы.                                                                                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861,0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970,0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помещений МБУ ДО ДШИ ст.Казанской  (2022г.); укрепление материально-технической базы МБУ ДО ДХШ г.Кропоткин , МБУ ДО ДШИ ст.Казанской (2023г.); укрепление материально-технической базы МБУ ДО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ДМШ №1 им. Г.В.Свиридова, МБУ ДО ДМШ №2 г. Кропоткина, МБУ ДО ДХШ г. Кропоткина, МБУ ДО ДШИ ст. Казанской, МБУ ДОДИ ст. Кавказской (2024г.).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124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"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сфере культуры музыкальными инструментами, оборудованием и учебными материалами ; реализация мероприятий по модернизации (капитальному ремонту, реконструкции) муниципальных детских школ тискусств по видам искусств в рамках реализации регионального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проекта "Культурная среда"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8224,0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824,0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МБУ ДО ДШИ ст.Казанской МО Кавказский район - 2020 год; приобретение музыкальных инструментов, оборудования и учебных материалов для  МБУ ДО ДМШ № 2 - 2024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8224,0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824,0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2.9 муниципального проекта "Капитальный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Красная, 244"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10495,2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B3154" w:rsidRPr="00D273B9" w:rsidRDefault="00BB315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музыкальных инструментов, оборудования и учебных материалов для МБУ ДО ДМШ № 1 им. Г.В. Свиридова г. Кропоткин и МБУ ДО ДШИ ст.Казанской МО Кавказский район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10495,2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1574,3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3154" w:rsidRPr="00D273B9" w:rsidRDefault="00BB3154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54" w:rsidRPr="00D273B9" w:rsidRDefault="00BB315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2.10 муниципального проекта "Культурная среда":                                                      "Поставка музыкальных инструментов, звукового оборудования и комплектующих, учебно - методического пособия, нотных изданий в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детская музыкальной школы №2 города Кропоткин муниципального образования Кавказский район по адресу: Краснодарский край, Кавказский район, г. Кропоткин, ул. Красная, д.62в.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4648,3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 МБУ ДО ДМШ №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4648,3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40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70224,2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4992,7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62384,1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3020,2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2324,3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2987,2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2378,1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3621,6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1153,7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2407,1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4347,8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1853,9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2438,1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4498,0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4424,6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4468,3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5087,6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4473,3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5354,9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4744,8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9845,7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9246,3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11486,1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11010,6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7710,4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7234,3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7723,0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7234,3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53060,4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1192,8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51866,4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расходов на оказание муниципальных услуг в сфере  культуры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2859,0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2218,1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2824,1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2271,0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1577,6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1577,6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4549,2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4549,2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5384,6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6925,9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6925,9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1800,8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1192,8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1127,4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574,3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51259,6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51258,4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2185,6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2184,4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1,2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1696,7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1696,7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1577,6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1577,6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1799,8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1799,8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4316,3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4316,3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4360,0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4360,0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4214,9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4214,9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4549,2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4549,2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5384,6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5384,6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6925,9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6925,9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7124,5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7124,5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246,0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246,0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3F26" w:rsidRPr="00D273B9" w:rsidRDefault="00F13F26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межпоселенческая библиотека" МО Кавказский район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15,0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3F26" w:rsidRPr="00D273B9" w:rsidRDefault="00F13F26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F26" w:rsidRPr="00D273B9" w:rsidRDefault="00F13F26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полномочий от поселений района по комплектованию библиотечных фондов библиотек поселений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4199,4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2951,1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1248,3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1831,9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1114,8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2367,5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1836,3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Поддержка отрасли культуры, в целях софинансирования на 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района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МКУК "Центральная межпоселенческая библиотека" МО Кавказский район (приобретение специализированной мебели)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3800,3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701,3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717,8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705,2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575,0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 МКУК "ЦМБ"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отделу культуры 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3.10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Приобретение объектов недвижимости в муниципальную собственность муниципального образования Кавказский район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7641,0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7641,0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здания  для размещения в нем МКУК "Центральная межпоселенческая библиотека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3709,0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3709,0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3932,0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3932,0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58824,0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4200,6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54602,4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3296,6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4055,0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1794,0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2261,0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7595,0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7595,0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54707,7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53326,7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2556,8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1996,0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1963,1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603,1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841,7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1121,4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561,0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4.1.2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52744,6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52723,6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1999,6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1979,0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1435,4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1435,0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6122,8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7495,0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6791,5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4016,3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2840,6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1175,7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1703,3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656,7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2313,0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1794,0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4.3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МКУК «Организационно-методический центр культуры» (2024 г. -приобретение запчастей  для транспорта)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168915,0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168165,8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749,2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бухгалтерскому и налоговому учету муниципальным учреждениям Кавказского района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администрации МО Кавказский район, учреждения, подведомственные отделу культуры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10037,0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10353,3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18885,4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18885,4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168915,0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168165,8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749,2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10037,0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10353,3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18885,4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18885,4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18494,8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18933,4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18933,4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участия учреждений культуры и учащихся школ дополнительного образования  в краевых, всероссийских фестивалях и конкурсах. Участие в международной выставке - форуме «Россия»(2024 год)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3905,9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3905,9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6.1 «Расходы на организацию и проведение мероприятий в области культуры, популяризации здорового образа жизни, поддержка добровольческой 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 xml:space="preserve">всего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18933,4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18933,4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4150,0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3905,9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3905,9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D273B9" w:rsidRDefault="00861A5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13F26">
        <w:trPr>
          <w:trHeight w:val="315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A5B" w:rsidRPr="00D273B9" w:rsidRDefault="00861A5B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                            С.В.Филатова</w:t>
            </w:r>
          </w:p>
        </w:tc>
      </w:tr>
    </w:tbl>
    <w:p w:rsidR="00C338E8" w:rsidRPr="00D273B9" w:rsidRDefault="00C338E8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DEA" w:rsidRPr="00D273B9" w:rsidRDefault="00BA3DEA" w:rsidP="00D273B9">
      <w:pPr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</w:p>
    <w:p w:rsidR="00012D7A" w:rsidRPr="00D273B9" w:rsidRDefault="00012D7A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1F" w:rsidRPr="00D273B9" w:rsidRDefault="00E05574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ПР</w:t>
      </w:r>
      <w:r w:rsidR="00F2631F" w:rsidRPr="00D273B9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D273B9" w:rsidRDefault="00F2631F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D273B9" w:rsidRDefault="00F2631F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Pr="00D273B9" w:rsidRDefault="00F2631F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D273B9" w:rsidRDefault="00F2631F" w:rsidP="00D273B9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D273B9" w:rsidRDefault="002057FD" w:rsidP="00D273B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3B9">
        <w:rPr>
          <w:rFonts w:ascii="Times New Roman" w:hAnsi="Times New Roman"/>
          <w:b/>
          <w:sz w:val="24"/>
          <w:szCs w:val="24"/>
        </w:rPr>
        <w:lastRenderedPageBreak/>
        <w:t xml:space="preserve">Обоснование ресурсного обеспечения </w:t>
      </w:r>
    </w:p>
    <w:p w:rsidR="00A86172" w:rsidRPr="00D273B9" w:rsidRDefault="002057FD" w:rsidP="00D273B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3B9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D273B9">
        <w:rPr>
          <w:rFonts w:ascii="Times New Roman" w:hAnsi="Times New Roman"/>
          <w:b/>
          <w:sz w:val="24"/>
          <w:szCs w:val="24"/>
        </w:rPr>
        <w:t>программы</w:t>
      </w:r>
      <w:r w:rsidR="002C680F" w:rsidRPr="00D273B9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D273B9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A86172" w:rsidRPr="00D273B9" w:rsidRDefault="00A86172" w:rsidP="00D273B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8" w:type="dxa"/>
        <w:tblInd w:w="93" w:type="dxa"/>
        <w:tblLook w:val="04A0" w:firstRow="1" w:lastRow="0" w:firstColumn="1" w:lastColumn="0" w:noHBand="0" w:noVBand="1"/>
      </w:tblPr>
      <w:tblGrid>
        <w:gridCol w:w="636"/>
        <w:gridCol w:w="7715"/>
        <w:gridCol w:w="908"/>
        <w:gridCol w:w="1236"/>
        <w:gridCol w:w="1062"/>
        <w:gridCol w:w="1093"/>
        <w:gridCol w:w="1236"/>
        <w:gridCol w:w="1762"/>
      </w:tblGrid>
      <w:tr w:rsidR="00D273B9" w:rsidRPr="00D273B9" w:rsidTr="003217A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реали-зации прог-раммы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D273B9" w:rsidRPr="00D273B9" w:rsidTr="003217A6">
        <w:trPr>
          <w:trHeight w:val="49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D273B9" w:rsidRPr="00D273B9" w:rsidTr="003217A6">
        <w:trPr>
          <w:trHeight w:val="9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федер.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1323970,7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55733,1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1210074,3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37915,9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8624,4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6713,5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8441,0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1532,5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7350,3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2978,8</w:t>
            </w:r>
          </w:p>
        </w:tc>
      </w:tr>
      <w:tr w:rsidR="00D273B9" w:rsidRPr="00D273B9" w:rsidTr="003217A6">
        <w:trPr>
          <w:trHeight w:val="34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4703,1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2780,8</w:t>
            </w:r>
          </w:p>
        </w:tc>
      </w:tr>
      <w:tr w:rsidR="00D273B9" w:rsidRPr="00D273B9" w:rsidTr="003217A6">
        <w:trPr>
          <w:trHeight w:val="33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95268,1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1558,3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90320,3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3333,7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105151,8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3234,2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92733,0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2376,6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3200,0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1217,3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127638,3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180932,0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4005,8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15007,3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158918,9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135135,0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137600,3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1318742,6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20247,4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51953,6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1208625,7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37915,9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74429,2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8624,4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6713,5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71364,6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8441,0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1532,5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83969,3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7350,3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2978,8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86916,8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4703,1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2780,8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92570,0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3333,7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102621,8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830,7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92606,5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2376,6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100225,1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3200,0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112647,6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1217,3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140330,9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7425,8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2266,8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127638,3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180932,0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4005,8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15007,3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158918,9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135135,0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281,5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137600,3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131472,6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37052,2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37052,2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2630,0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2454,0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2436,0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2631,1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2869,8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2996,5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3362,0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3495,0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3495,0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4036,6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4036,6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3671,6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3671,6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3671,6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2 «Реализация дополнительных предпрофессиональных общеобразовательных программ в области искусств»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964793,8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17401,2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42760,3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867487,8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37144,5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54595,8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7185,1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6322,8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52064,8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7327,5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1151,8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62972,1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2978,8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63681,9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1055,2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2780,8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67393,2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164,7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3333,7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77744,8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6808,0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757,3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2376,6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73103,3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69728,8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3200,0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79834,3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75751,2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100094,5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6958,3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2134,9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88001,3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135023,0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3634,9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14902,7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113485,4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97916,7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94730,4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100369,4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2639,0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94730,4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3000,0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70224,2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2846,2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4992,7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62384,1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1,2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3020,2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639,7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1,2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2987,2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3621,6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1153,7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4347,8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4498,0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4541,7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5087,6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5354,9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475,9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4744,8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9845,7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467,5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9246,3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11486,1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370,9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11010,6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7710,4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380,9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7234,3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7723,0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88,0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7234,3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58824,0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4200,6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54602,4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21,0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2841,3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799,6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20,6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2556,8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0,4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3296,6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4055,0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1794,0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4246,8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4310,0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4850,0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5366,7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6122,8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6122,8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7595,0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7595,0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6791,5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6791,5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6791,5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168915,0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168165,8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749,2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10405,9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368,9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10353,3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380,3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10230,0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11151,0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12204,0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12805,5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13237,7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16029,7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16622,9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16622,9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18885,4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18885,4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18494,8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18494,8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18494,8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18933,4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18933,4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936,0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948,5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4150,0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4150,0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3905,9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3905,9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5228,1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3779,5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1448,6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2698,1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1322,1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2530,0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2403,5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126,5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37" w:rsidRPr="00D273B9" w:rsidRDefault="00735A37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35A37" w:rsidRPr="00D273B9" w:rsidRDefault="00735A37" w:rsidP="00D273B9">
            <w:pPr>
              <w:jc w:val="center"/>
              <w:rPr>
                <w:sz w:val="24"/>
                <w:szCs w:val="24"/>
              </w:rPr>
            </w:pPr>
            <w:r w:rsidRPr="00D273B9">
              <w:t>0,0</w:t>
            </w:r>
          </w:p>
        </w:tc>
      </w:tr>
      <w:tr w:rsidR="00D273B9" w:rsidRPr="00D273B9" w:rsidTr="003217A6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95" w:rsidRPr="00D273B9" w:rsidRDefault="00F9479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расходы, связанные с реализацией проектов и (или) программ: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4795" w:rsidRPr="00D273B9" w:rsidRDefault="00F94795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3217A6">
        <w:trPr>
          <w:trHeight w:val="9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D5D" w:rsidRPr="00D273B9" w:rsidRDefault="008E4D5D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D273B9" w:rsidRDefault="008E4D5D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 «Капитальный ремонт муниципального бюджетного учреждения дополнительного образования детской художественной школы города Кропоткин муниципального образования Кавказский район по адресу: Краснодарский край, Кавказский район, г. Кропоткин, ул. Красная, 244» (мероприятие № 2.9)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D273B9" w:rsidRDefault="008E4D5D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10 495,2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1574,3</w:t>
            </w:r>
          </w:p>
        </w:tc>
      </w:tr>
      <w:tr w:rsidR="00D273B9" w:rsidRPr="00D273B9" w:rsidTr="00735A37">
        <w:trPr>
          <w:trHeight w:val="14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5D" w:rsidRPr="00D273B9" w:rsidRDefault="008E4D5D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5D" w:rsidRPr="00D273B9" w:rsidRDefault="008E4D5D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D5D" w:rsidRPr="00D273B9" w:rsidRDefault="008E4D5D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10495,2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E4D5D" w:rsidRPr="00D273B9" w:rsidRDefault="008E4D5D" w:rsidP="00D2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</w:rPr>
              <w:t>1574,3</w:t>
            </w:r>
          </w:p>
        </w:tc>
      </w:tr>
      <w:tr w:rsidR="00D273B9" w:rsidRPr="00D273B9" w:rsidTr="00735A37">
        <w:trPr>
          <w:trHeight w:val="14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F5" w:rsidRPr="00D273B9" w:rsidRDefault="006778F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F5" w:rsidRPr="00D273B9" w:rsidRDefault="006778F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 «Культурная среда» (мероприятие № 2.10)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 xml:space="preserve">всего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4 648,3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3634,9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316,1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697,3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0</w:t>
            </w:r>
          </w:p>
        </w:tc>
      </w:tr>
      <w:tr w:rsidR="00D273B9" w:rsidRPr="00D273B9" w:rsidTr="00735A37">
        <w:trPr>
          <w:trHeight w:val="14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F5" w:rsidRPr="00D273B9" w:rsidRDefault="006778F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F5" w:rsidRPr="00D273B9" w:rsidRDefault="006778F5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4648,3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3634,9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316,1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697,3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78F5" w:rsidRPr="00D273B9" w:rsidRDefault="006778F5" w:rsidP="00D273B9">
            <w:pPr>
              <w:jc w:val="center"/>
              <w:rPr>
                <w:sz w:val="24"/>
                <w:szCs w:val="24"/>
              </w:rPr>
            </w:pPr>
            <w:r w:rsidRPr="00D273B9">
              <w:t>0</w:t>
            </w:r>
          </w:p>
        </w:tc>
      </w:tr>
    </w:tbl>
    <w:p w:rsidR="00716AC8" w:rsidRPr="00D273B9" w:rsidRDefault="00716AC8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B9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муниципального </w:t>
      </w:r>
    </w:p>
    <w:p w:rsidR="00BD32FA" w:rsidRPr="00D273B9" w:rsidRDefault="00716AC8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3B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       </w:t>
      </w:r>
      <w:r w:rsidR="00BD32FA" w:rsidRPr="00D273B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273B9">
        <w:rPr>
          <w:rFonts w:ascii="Times New Roman" w:eastAsia="Times New Roman" w:hAnsi="Times New Roman" w:cs="Times New Roman"/>
          <w:sz w:val="24"/>
          <w:szCs w:val="24"/>
        </w:rPr>
        <w:t>С.В.</w:t>
      </w:r>
      <w:r w:rsidR="00BD32FA" w:rsidRPr="00D27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3B9">
        <w:rPr>
          <w:rFonts w:ascii="Times New Roman" w:eastAsia="Times New Roman" w:hAnsi="Times New Roman" w:cs="Times New Roman"/>
          <w:sz w:val="24"/>
          <w:szCs w:val="24"/>
        </w:rPr>
        <w:t>Филатов</w:t>
      </w:r>
      <w:r w:rsidR="00705B84" w:rsidRPr="00D273B9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257CA" w:rsidRPr="00D273B9" w:rsidRDefault="007257CA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7CA" w:rsidRPr="00D273B9" w:rsidRDefault="007257CA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7CA" w:rsidRPr="00D273B9" w:rsidRDefault="007257CA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8E8" w:rsidRPr="00D273B9" w:rsidRDefault="00C338E8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CF" w:rsidRPr="00D273B9" w:rsidRDefault="00181FCF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CF" w:rsidRPr="00D273B9" w:rsidRDefault="00181FCF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10D" w:rsidRPr="00D273B9" w:rsidRDefault="003362F2" w:rsidP="00D273B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D610D" w:rsidRPr="00D273B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D273B9" w:rsidRDefault="003D610D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D273B9" w:rsidRDefault="003D610D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D273B9" w:rsidRDefault="003D610D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273B9" w:rsidRDefault="003D610D" w:rsidP="00D273B9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Pr="00D273B9" w:rsidRDefault="003D610D" w:rsidP="00D273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273B9" w:rsidRDefault="00A7260F" w:rsidP="00D273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273B9" w:rsidRDefault="003D610D" w:rsidP="00D27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709"/>
        <w:gridCol w:w="1842"/>
        <w:gridCol w:w="3905"/>
      </w:tblGrid>
      <w:tr w:rsidR="00D273B9" w:rsidRPr="00D273B9" w:rsidTr="00F56953">
        <w:tc>
          <w:tcPr>
            <w:tcW w:w="6204" w:type="dxa"/>
            <w:vMerge w:val="restart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D273B9" w:rsidRPr="00D273B9" w:rsidTr="00F56953">
        <w:tc>
          <w:tcPr>
            <w:tcW w:w="6204" w:type="dxa"/>
            <w:vMerge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41077,9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2218,1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2021,1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D273B9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D273B9" w:rsidTr="00F56953">
        <w:tc>
          <w:tcPr>
            <w:tcW w:w="6204" w:type="dxa"/>
          </w:tcPr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D273B9" w:rsidRDefault="003D610D" w:rsidP="00D27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D273B9" w:rsidRDefault="003D610D" w:rsidP="00D2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10037,0</w:t>
            </w:r>
          </w:p>
        </w:tc>
      </w:tr>
    </w:tbl>
    <w:p w:rsidR="00663A83" w:rsidRPr="00D273B9" w:rsidRDefault="00663A83" w:rsidP="00D273B9">
      <w:pPr>
        <w:rPr>
          <w:rFonts w:ascii="Times New Roman" w:hAnsi="Times New Roman" w:cs="Times New Roman"/>
          <w:sz w:val="24"/>
          <w:szCs w:val="24"/>
        </w:rPr>
      </w:pPr>
    </w:p>
    <w:p w:rsidR="00AA32FE" w:rsidRPr="00D273B9" w:rsidRDefault="00AA32FE" w:rsidP="00D27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2126"/>
        <w:gridCol w:w="2551"/>
        <w:gridCol w:w="3905"/>
      </w:tblGrid>
      <w:tr w:rsidR="00D273B9" w:rsidRPr="00D273B9" w:rsidTr="00FF171E">
        <w:tc>
          <w:tcPr>
            <w:tcW w:w="6204" w:type="dxa"/>
            <w:vMerge w:val="restart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D273B9" w:rsidRPr="00D273B9" w:rsidTr="00FF171E">
        <w:tc>
          <w:tcPr>
            <w:tcW w:w="6204" w:type="dxa"/>
            <w:vMerge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 общеобразовательных программ в области искусств 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–  число обучающихся</w:t>
            </w:r>
          </w:p>
        </w:tc>
        <w:tc>
          <w:tcPr>
            <w:tcW w:w="2126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D273B9" w:rsidRPr="00D273B9" w:rsidTr="00FF171E">
        <w:trPr>
          <w:trHeight w:val="469"/>
        </w:trPr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D273B9" w:rsidRPr="00D273B9" w:rsidTr="00FF171E">
        <w:tc>
          <w:tcPr>
            <w:tcW w:w="6204" w:type="dxa"/>
          </w:tcPr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D273B9" w:rsidRDefault="00AA32FE" w:rsidP="00D273B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D273B9" w:rsidRDefault="00AA32FE" w:rsidP="00D273B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D273B9" w:rsidRDefault="00AA32FE" w:rsidP="00D273B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D273B9" w:rsidRDefault="009C4A62" w:rsidP="00D27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3B9">
        <w:rPr>
          <w:rFonts w:ascii="Times New Roman" w:hAnsi="Times New Roman"/>
          <w:sz w:val="24"/>
          <w:szCs w:val="24"/>
        </w:rPr>
        <w:t xml:space="preserve">Заместитель главы муниципального </w:t>
      </w:r>
    </w:p>
    <w:p w:rsidR="009C4A62" w:rsidRPr="00D273B9" w:rsidRDefault="00BF6217" w:rsidP="00D273B9">
      <w:pPr>
        <w:spacing w:after="0" w:line="240" w:lineRule="auto"/>
        <w:rPr>
          <w:rFonts w:ascii="Times New Roman" w:hAnsi="Times New Roman"/>
          <w:sz w:val="24"/>
          <w:szCs w:val="24"/>
        </w:rPr>
        <w:sectPr w:rsidR="009C4A62" w:rsidRPr="00D273B9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D273B9">
        <w:rPr>
          <w:rFonts w:ascii="Times New Roman" w:hAnsi="Times New Roman"/>
          <w:sz w:val="24"/>
          <w:szCs w:val="24"/>
        </w:rPr>
        <w:t>о</w:t>
      </w:r>
      <w:r w:rsidR="009C4A62" w:rsidRPr="00D273B9">
        <w:rPr>
          <w:rFonts w:ascii="Times New Roman" w:hAnsi="Times New Roman"/>
          <w:sz w:val="24"/>
          <w:szCs w:val="24"/>
        </w:rPr>
        <w:t>бразования</w:t>
      </w:r>
      <w:r w:rsidRPr="00D273B9">
        <w:rPr>
          <w:rFonts w:ascii="Times New Roman" w:hAnsi="Times New Roman"/>
          <w:sz w:val="24"/>
          <w:szCs w:val="24"/>
        </w:rPr>
        <w:t xml:space="preserve"> </w:t>
      </w:r>
      <w:r w:rsidR="009C4A62" w:rsidRPr="00D273B9">
        <w:rPr>
          <w:rFonts w:ascii="Times New Roman" w:hAnsi="Times New Roman" w:cs="Times New Roman"/>
          <w:sz w:val="24"/>
          <w:szCs w:val="24"/>
        </w:rPr>
        <w:t xml:space="preserve">Кавказский район                                                              </w:t>
      </w:r>
      <w:r w:rsidR="000439AE" w:rsidRPr="00D273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7260F" w:rsidRPr="00D273B9">
        <w:rPr>
          <w:rFonts w:ascii="Times New Roman" w:hAnsi="Times New Roman" w:cs="Times New Roman"/>
          <w:sz w:val="24"/>
          <w:szCs w:val="24"/>
        </w:rPr>
        <w:t xml:space="preserve"> </w:t>
      </w:r>
      <w:r w:rsidR="009C4A62" w:rsidRPr="00D273B9">
        <w:rPr>
          <w:rFonts w:ascii="Times New Roman" w:hAnsi="Times New Roman" w:cs="Times New Roman"/>
          <w:sz w:val="24"/>
          <w:szCs w:val="24"/>
        </w:rPr>
        <w:t xml:space="preserve">      </w:t>
      </w:r>
      <w:r w:rsidR="006378FA" w:rsidRPr="00D273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260F" w:rsidRPr="00D273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4A3D" w:rsidRPr="00D273B9">
        <w:rPr>
          <w:rFonts w:ascii="Times New Roman" w:hAnsi="Times New Roman" w:cs="Times New Roman"/>
          <w:sz w:val="24"/>
          <w:szCs w:val="24"/>
        </w:rPr>
        <w:t xml:space="preserve">   </w:t>
      </w:r>
      <w:r w:rsidR="009C4A62" w:rsidRPr="00D273B9">
        <w:rPr>
          <w:rFonts w:ascii="Times New Roman" w:hAnsi="Times New Roman" w:cs="Times New Roman"/>
          <w:sz w:val="24"/>
          <w:szCs w:val="24"/>
        </w:rPr>
        <w:t xml:space="preserve">      </w:t>
      </w:r>
      <w:r w:rsidRPr="00D273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78FA" w:rsidRPr="00D273B9">
        <w:rPr>
          <w:rFonts w:ascii="Times New Roman" w:hAnsi="Times New Roman" w:cs="Times New Roman"/>
          <w:sz w:val="24"/>
          <w:szCs w:val="24"/>
        </w:rPr>
        <w:t xml:space="preserve"> С.В. Филатов</w:t>
      </w:r>
      <w:r w:rsidR="007257CA" w:rsidRPr="00D273B9">
        <w:rPr>
          <w:rFonts w:ascii="Times New Roman" w:hAnsi="Times New Roman" w:cs="Times New Roman"/>
          <w:sz w:val="24"/>
          <w:szCs w:val="24"/>
        </w:rPr>
        <w:t>а</w:t>
      </w:r>
    </w:p>
    <w:p w:rsidR="003D610D" w:rsidRPr="00D273B9" w:rsidRDefault="006378FA" w:rsidP="00D273B9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</w:rPr>
        <w:lastRenderedPageBreak/>
        <w:t xml:space="preserve">       </w:t>
      </w:r>
      <w:r w:rsidR="003D610D" w:rsidRPr="00D273B9">
        <w:rPr>
          <w:rFonts w:ascii="Times New Roman" w:hAnsi="Times New Roman" w:cs="Times New Roman"/>
        </w:rPr>
        <w:t>ПРИЛОЖЕНИЕ № 5</w:t>
      </w:r>
    </w:p>
    <w:p w:rsidR="003D610D" w:rsidRPr="00D273B9" w:rsidRDefault="003D610D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</w:rPr>
        <w:t>к муниципальной программе</w:t>
      </w:r>
    </w:p>
    <w:p w:rsidR="003D610D" w:rsidRPr="00D273B9" w:rsidRDefault="003D610D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273B9" w:rsidRDefault="003D610D" w:rsidP="00D273B9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</w:rPr>
        <w:t xml:space="preserve"> «Развитие культуры»</w:t>
      </w:r>
    </w:p>
    <w:p w:rsidR="003D610D" w:rsidRPr="00D273B9" w:rsidRDefault="003D610D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D273B9" w:rsidRPr="00D273B9" w:rsidTr="00F56953">
        <w:tc>
          <w:tcPr>
            <w:tcW w:w="14709" w:type="dxa"/>
            <w:gridSpan w:val="17"/>
          </w:tcPr>
          <w:p w:rsidR="003D610D" w:rsidRPr="00D273B9" w:rsidRDefault="003D610D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273B9" w:rsidRDefault="003D610D" w:rsidP="00D273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N п/п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Ста-тус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 xml:space="preserve">Ответственный за реализацию мероприятия, выполнение контрольное событие </w:t>
            </w:r>
            <w:r w:rsidRPr="00D273B9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273B9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r w:rsidRPr="00D273B9">
              <w:rPr>
                <w:rFonts w:ascii="Times New Roman" w:hAnsi="Times New Roman"/>
                <w:b/>
                <w:vertAlign w:val="superscript"/>
              </w:rPr>
              <w:t>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273B9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IV кв.</w:t>
            </w: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10</w:t>
            </w: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3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3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3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3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3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3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D273B9" w:rsidRPr="00D273B9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273B9" w:rsidRDefault="003D610D" w:rsidP="00D273B9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273B9" w:rsidRDefault="003D610D" w:rsidP="00D273B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  <w:vertAlign w:val="superscript"/>
        </w:rPr>
        <w:t>1)</w:t>
      </w:r>
      <w:r w:rsidRPr="00D273B9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273B9" w:rsidRDefault="003D610D" w:rsidP="00D273B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  <w:vertAlign w:val="superscript"/>
        </w:rPr>
        <w:t xml:space="preserve">2) </w:t>
      </w:r>
      <w:r w:rsidRPr="00D273B9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273B9" w:rsidRDefault="003D610D" w:rsidP="00D273B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273B9" w:rsidRDefault="003D610D" w:rsidP="00D273B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273B9" w:rsidRDefault="003D610D" w:rsidP="00D273B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  <w:vertAlign w:val="superscript"/>
        </w:rPr>
        <w:t xml:space="preserve">3) </w:t>
      </w:r>
      <w:r w:rsidRPr="00D273B9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273B9" w:rsidRDefault="003D610D" w:rsidP="00D273B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  <w:vertAlign w:val="superscript"/>
        </w:rPr>
        <w:t xml:space="preserve">4) </w:t>
      </w:r>
      <w:r w:rsidRPr="00D273B9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D273B9" w:rsidRDefault="003D610D" w:rsidP="00D273B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273B9">
        <w:rPr>
          <w:rFonts w:ascii="Times New Roman" w:hAnsi="Times New Roman" w:cs="Times New Roman"/>
          <w:vertAlign w:val="superscript"/>
        </w:rPr>
        <w:t xml:space="preserve">5) </w:t>
      </w:r>
      <w:r w:rsidRPr="00D273B9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D273B9" w:rsidRDefault="00C36E4B" w:rsidP="00D273B9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C36E4B" w:rsidRPr="00D273B9" w:rsidRDefault="00C36E4B" w:rsidP="00D273B9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 xml:space="preserve">к муниципальной программе «Развитие культуры» на 2015 – 2016 годы  </w:t>
      </w:r>
    </w:p>
    <w:p w:rsidR="00C36E4B" w:rsidRPr="00D273B9" w:rsidRDefault="00C36E4B" w:rsidP="00D273B9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D273B9" w:rsidRDefault="00C36E4B" w:rsidP="00D273B9">
      <w:pPr>
        <w:jc w:val="center"/>
        <w:rPr>
          <w:rFonts w:ascii="Times New Roman" w:hAnsi="Times New Roman"/>
          <w:b/>
          <w:sz w:val="24"/>
          <w:szCs w:val="24"/>
        </w:rPr>
      </w:pPr>
      <w:r w:rsidRPr="00D273B9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D273B9" w:rsidRDefault="00C36E4B" w:rsidP="00D273B9">
      <w:pPr>
        <w:jc w:val="center"/>
        <w:rPr>
          <w:rFonts w:ascii="Times New Roman" w:hAnsi="Times New Roman"/>
          <w:b/>
          <w:sz w:val="24"/>
          <w:szCs w:val="24"/>
        </w:rPr>
      </w:pPr>
      <w:r w:rsidRPr="00D273B9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D273B9" w:rsidRDefault="00C36E4B" w:rsidP="00D273B9">
      <w:pPr>
        <w:jc w:val="center"/>
        <w:rPr>
          <w:rFonts w:ascii="Times New Roman" w:hAnsi="Times New Roman"/>
          <w:b/>
          <w:sz w:val="24"/>
          <w:szCs w:val="24"/>
        </w:rPr>
      </w:pPr>
      <w:r w:rsidRPr="00D273B9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D273B9" w:rsidRPr="00D273B9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N</w:t>
            </w:r>
            <w:r w:rsidRPr="00D273B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 xml:space="preserve">Статус </w:t>
            </w:r>
            <w:r w:rsidRPr="00D273B9">
              <w:rPr>
                <w:rStyle w:val="a8"/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 xml:space="preserve">Ответственный за реализацию мероприятия </w:t>
            </w:r>
            <w:r w:rsidRPr="00D273B9">
              <w:rPr>
                <w:rStyle w:val="a8"/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  <w:b/>
              </w:rPr>
            </w:pPr>
            <w:r w:rsidRPr="00D273B9">
              <w:rPr>
                <w:rStyle w:val="a8"/>
                <w:rFonts w:ascii="Times New Roman" w:hAnsi="Times New Roman"/>
                <w:b w:val="0"/>
                <w:color w:val="auto"/>
              </w:rPr>
              <w:t>Код бюджетной классификации</w:t>
            </w:r>
            <w:r w:rsidRPr="00D273B9">
              <w:rPr>
                <w:rFonts w:ascii="Times New Roman" w:hAnsi="Times New Roman"/>
                <w:b/>
              </w:rPr>
              <w:t xml:space="preserve"> </w:t>
            </w:r>
            <w:r w:rsidRPr="00D273B9">
              <w:rPr>
                <w:rStyle w:val="a8"/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r w:rsidRPr="00D273B9">
              <w:rPr>
                <w:rStyle w:val="a8"/>
                <w:rFonts w:ascii="Times New Roman" w:hAnsi="Times New Roman"/>
                <w:color w:val="auto"/>
              </w:rPr>
              <w:t>3</w:t>
            </w:r>
          </w:p>
        </w:tc>
      </w:tr>
      <w:tr w:rsidR="00D273B9" w:rsidRPr="00D273B9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12</w:t>
            </w: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jc w:val="center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X</w:t>
            </w:r>
          </w:p>
        </w:tc>
      </w:tr>
      <w:tr w:rsidR="00D273B9" w:rsidRPr="00D273B9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3"/>
              <w:rPr>
                <w:rFonts w:ascii="Times New Roman" w:hAnsi="Times New Roman"/>
              </w:rPr>
            </w:pPr>
            <w:r w:rsidRPr="00D273B9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</w:rPr>
            </w:pPr>
          </w:p>
        </w:tc>
      </w:tr>
      <w:tr w:rsidR="00D273B9" w:rsidRPr="00D273B9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D273B9" w:rsidRDefault="00C36E4B" w:rsidP="00D273B9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3B9" w:rsidRPr="00D273B9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D273B9" w:rsidRDefault="00C36E4B" w:rsidP="00D273B9">
            <w:pPr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1 Отмечаются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D273B9" w:rsidRDefault="00C36E4B" w:rsidP="00D273B9">
            <w:pPr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D273B9" w:rsidRDefault="00C36E4B" w:rsidP="00D273B9">
            <w:pPr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D273B9" w:rsidRDefault="00C36E4B" w:rsidP="00D273B9">
            <w:pPr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D273B9" w:rsidRDefault="00C36E4B" w:rsidP="00D273B9">
            <w:pPr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D273B9" w:rsidRDefault="00C36E4B" w:rsidP="00D273B9">
            <w:pPr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D273B9" w:rsidRDefault="00C36E4B" w:rsidP="00D273B9">
            <w:pPr>
              <w:rPr>
                <w:rFonts w:ascii="Times New Roman" w:hAnsi="Times New Roman"/>
                <w:sz w:val="20"/>
                <w:szCs w:val="20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lastRenderedPageBreak/>
              <w:t>2 В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D273B9" w:rsidRDefault="00C36E4B" w:rsidP="00D273B9">
            <w:pPr>
              <w:rPr>
                <w:rFonts w:ascii="Times New Roman" w:hAnsi="Times New Roman"/>
                <w:sz w:val="28"/>
                <w:szCs w:val="28"/>
              </w:rPr>
            </w:pPr>
            <w:r w:rsidRPr="00D273B9">
              <w:rPr>
                <w:rFonts w:ascii="Times New Roman" w:hAnsi="Times New Roman"/>
                <w:sz w:val="20"/>
                <w:szCs w:val="20"/>
              </w:rPr>
              <w:t>3 В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D273B9" w:rsidRDefault="00D20820" w:rsidP="00D273B9">
      <w:pPr>
        <w:rPr>
          <w:rFonts w:ascii="Times New Roman" w:hAnsi="Times New Roman"/>
          <w:sz w:val="28"/>
          <w:szCs w:val="28"/>
        </w:rPr>
        <w:sectPr w:rsidR="002E71E6" w:rsidRPr="00D273B9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 w:rsidRPr="00D273B9"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D273B9" w:rsidRDefault="00D20820" w:rsidP="00D273B9">
      <w:pPr>
        <w:spacing w:after="0" w:line="240" w:lineRule="auto"/>
        <w:ind w:left="9912"/>
        <w:rPr>
          <w:rFonts w:ascii="Times New Roman" w:hAnsi="Times New Roman"/>
        </w:rPr>
      </w:pPr>
      <w:r w:rsidRPr="00D273B9">
        <w:rPr>
          <w:rFonts w:ascii="Times New Roman" w:hAnsi="Times New Roman"/>
        </w:rPr>
        <w:lastRenderedPageBreak/>
        <w:t xml:space="preserve">             </w:t>
      </w:r>
      <w:r w:rsidR="007B72C2" w:rsidRPr="00D273B9">
        <w:rPr>
          <w:rFonts w:ascii="Times New Roman" w:hAnsi="Times New Roman"/>
        </w:rPr>
        <w:t>ПРИЛОЖЕНИЕ № 7</w:t>
      </w:r>
    </w:p>
    <w:p w:rsidR="007B72C2" w:rsidRPr="00D273B9" w:rsidRDefault="007B72C2" w:rsidP="00D273B9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D273B9">
        <w:rPr>
          <w:rFonts w:ascii="Times New Roman" w:hAnsi="Times New Roman"/>
        </w:rPr>
        <w:t>к муниципальной программе</w:t>
      </w:r>
    </w:p>
    <w:p w:rsidR="007B72C2" w:rsidRPr="00D273B9" w:rsidRDefault="007B72C2" w:rsidP="00D273B9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D273B9">
        <w:rPr>
          <w:rFonts w:ascii="Times New Roman" w:hAnsi="Times New Roman"/>
        </w:rPr>
        <w:t>муниципального образования Кавказский район</w:t>
      </w:r>
    </w:p>
    <w:p w:rsidR="007B72C2" w:rsidRPr="00D273B9" w:rsidRDefault="007B72C2" w:rsidP="00D273B9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D273B9">
        <w:rPr>
          <w:rFonts w:ascii="Times New Roman" w:hAnsi="Times New Roman"/>
        </w:rPr>
        <w:t xml:space="preserve"> «Развитие культуры» </w:t>
      </w:r>
    </w:p>
    <w:p w:rsidR="00164796" w:rsidRPr="00D273B9" w:rsidRDefault="00164796" w:rsidP="00D273B9">
      <w:pPr>
        <w:tabs>
          <w:tab w:val="left" w:pos="12345"/>
        </w:tabs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64796" w:rsidRPr="00D273B9" w:rsidRDefault="00164796" w:rsidP="00D273B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D273B9">
        <w:rPr>
          <w:rFonts w:ascii="Times New Roman" w:hAnsi="Times New Roman"/>
          <w:sz w:val="24"/>
          <w:szCs w:val="24"/>
        </w:rPr>
        <w:t>Сведения</w:t>
      </w:r>
    </w:p>
    <w:p w:rsidR="00164796" w:rsidRPr="00D273B9" w:rsidRDefault="00164796" w:rsidP="00D273B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D273B9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D273B9" w:rsidRDefault="00164796" w:rsidP="00D273B9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D273B9">
        <w:rPr>
          <w:rFonts w:ascii="Times New Roman" w:hAnsi="Times New Roman"/>
          <w:sz w:val="24"/>
          <w:szCs w:val="24"/>
        </w:rPr>
        <w:t>«Развитие культуры»</w:t>
      </w:r>
    </w:p>
    <w:p w:rsidR="00164796" w:rsidRPr="00D273B9" w:rsidRDefault="00164796" w:rsidP="00D27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4395"/>
        <w:gridCol w:w="2693"/>
        <w:gridCol w:w="2410"/>
      </w:tblGrid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У= Чу/Чо х 100, где: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 Чо – численность опрошенного населения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Чу и Чо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D273B9" w:rsidRPr="00D273B9" w:rsidTr="00BE61E9">
        <w:tc>
          <w:tcPr>
            <w:tcW w:w="817" w:type="dxa"/>
            <w:vAlign w:val="center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D273B9" w:rsidRDefault="00164796" w:rsidP="00D273B9">
            <w:pPr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/>
                <w:sz w:val="24"/>
                <w:szCs w:val="24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D273B9">
              <w:rPr>
                <w:rFonts w:ascii="Times New Roman" w:hAnsi="Times New Roman"/>
                <w:sz w:val="24"/>
                <w:szCs w:val="24"/>
              </w:rPr>
              <w:lastRenderedPageBreak/>
              <w:t>школами и школами искусств -(Од)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Од = Дэ/Др х 100, где: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 Дэ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Др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 -  данные ДМШ, ДХШ, ДШИ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Др – данные территориального органа Федеральной службы 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D273B9" w:rsidRDefault="00164796" w:rsidP="00D27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D273B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D273B9" w:rsidRDefault="00164796" w:rsidP="00D273B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D273B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D273B9" w:rsidRDefault="00164796" w:rsidP="00D273B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D273B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BE61E9">
        <w:trPr>
          <w:trHeight w:val="2037"/>
        </w:trPr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  <w:vAlign w:val="center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искусств  стипендий,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  <w:vAlign w:val="center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(Чп)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Чп = (Кч х 1000) / Кн, где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Кч – количество читателей библиотек района;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Кн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Кч- данные МКУК «Центральная межпоселенческая библиотека» МО Кавказский район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Кн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Оф = Нп/Фб, где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Нп - количество новых поступлений</w:t>
            </w:r>
          </w:p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Фб - совокупный фонд библиотек района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 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  <w:vAlign w:val="center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3B9" w:rsidRPr="00D273B9" w:rsidTr="00BE61E9">
        <w:tc>
          <w:tcPr>
            <w:tcW w:w="817" w:type="dxa"/>
            <w:vAlign w:val="center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D273B9" w:rsidRDefault="00164796" w:rsidP="00D273B9">
            <w:pPr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D273B9" w:rsidRPr="00D273B9" w:rsidTr="00BE61E9">
        <w:trPr>
          <w:trHeight w:val="1618"/>
        </w:trPr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D273B9" w:rsidRPr="00D273B9" w:rsidTr="00BE61E9">
        <w:tc>
          <w:tcPr>
            <w:tcW w:w="817" w:type="dxa"/>
            <w:vAlign w:val="center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D273B9" w:rsidRDefault="00164796" w:rsidP="00D2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D273B9">
              <w:rPr>
                <w:rFonts w:ascii="Times New Roman" w:hAnsi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D273B9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D273B9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МО </w:t>
            </w:r>
            <w:r w:rsidRPr="00D273B9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796" w:rsidRPr="00D273B9" w:rsidTr="00BE61E9">
        <w:tc>
          <w:tcPr>
            <w:tcW w:w="817" w:type="dxa"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D273B9" w:rsidRDefault="00164796" w:rsidP="00D27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3B9">
              <w:rPr>
                <w:rFonts w:ascii="Times New Roman" w:hAnsi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D273B9" w:rsidRDefault="00164796" w:rsidP="00D2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hAnsi="Times New Roman" w:cs="Times New Roman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D273B9" w:rsidRDefault="00164796" w:rsidP="00D27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2C2" w:rsidRPr="00D273B9" w:rsidRDefault="007B72C2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7B72C2" w:rsidRPr="00D273B9" w:rsidRDefault="007B72C2" w:rsidP="00D273B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7B72C2" w:rsidRPr="00D273B9" w:rsidRDefault="007B72C2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D273B9">
        <w:rPr>
          <w:rFonts w:ascii="Times New Roman" w:hAnsi="Times New Roman" w:cs="Times New Roman"/>
          <w:sz w:val="24"/>
          <w:szCs w:val="28"/>
        </w:rPr>
        <w:t>Заместитель главы муниципального</w:t>
      </w:r>
    </w:p>
    <w:p w:rsidR="00415EE1" w:rsidRPr="00D273B9" w:rsidRDefault="007B72C2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D273B9">
        <w:rPr>
          <w:rFonts w:ascii="Times New Roman" w:hAnsi="Times New Roman" w:cs="Times New Roman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 w:rsidRPr="00D273B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BB12E0" w:rsidRPr="00D273B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2E71E6" w:rsidRPr="00D273B9">
        <w:rPr>
          <w:rFonts w:ascii="Times New Roman" w:hAnsi="Times New Roman" w:cs="Times New Roman"/>
          <w:sz w:val="24"/>
          <w:szCs w:val="28"/>
        </w:rPr>
        <w:t xml:space="preserve"> </w:t>
      </w:r>
      <w:r w:rsidRPr="00D273B9">
        <w:rPr>
          <w:rFonts w:ascii="Times New Roman" w:hAnsi="Times New Roman" w:cs="Times New Roman"/>
          <w:sz w:val="24"/>
          <w:szCs w:val="28"/>
        </w:rPr>
        <w:t>С.В. Фил</w:t>
      </w:r>
      <w:r w:rsidR="00164796" w:rsidRPr="00D273B9">
        <w:rPr>
          <w:rFonts w:ascii="Times New Roman" w:hAnsi="Times New Roman" w:cs="Times New Roman"/>
          <w:sz w:val="24"/>
          <w:szCs w:val="28"/>
        </w:rPr>
        <w:t>атова</w:t>
      </w:r>
    </w:p>
    <w:p w:rsidR="00415EE1" w:rsidRPr="00D273B9" w:rsidRDefault="00415EE1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415EE1" w:rsidRPr="00D273B9" w:rsidRDefault="00415EE1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>Приложение 7.1</w:t>
      </w: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Кавказский район «Развитие  культуры», утвержденной </w:t>
      </w: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Кавказский район </w:t>
      </w: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>от 24.10.2014 г. № 1693</w:t>
      </w: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>Кавказский район</w:t>
      </w:r>
    </w:p>
    <w:p w:rsidR="00EE598D" w:rsidRPr="00D273B9" w:rsidRDefault="00EE598D" w:rsidP="00D273B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>от _____________________ №_______ )</w:t>
      </w:r>
    </w:p>
    <w:p w:rsidR="00EE598D" w:rsidRPr="00D273B9" w:rsidRDefault="00EE598D" w:rsidP="00D273B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EE598D" w:rsidRPr="00D273B9" w:rsidRDefault="00EE598D" w:rsidP="00D27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3B9">
        <w:rPr>
          <w:rFonts w:ascii="Times New Roman" w:hAnsi="Times New Roman"/>
          <w:sz w:val="28"/>
          <w:szCs w:val="28"/>
        </w:rPr>
        <w:t>Информация об объекте имущества, приобретаемого в муниципальную собственность муниципального образования Кавказский район за счет средств бюджета, для размещения в нем МКУК «Центральная межпоселенческая библиотека», расположенного по адресу: Краснодарский края, Кавказский район, ст. Кавказская, ул. М.Горького, 166</w:t>
      </w:r>
    </w:p>
    <w:p w:rsidR="00EE598D" w:rsidRPr="00D273B9" w:rsidRDefault="00EE598D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tbl>
      <w:tblPr>
        <w:tblStyle w:val="affff2"/>
        <w:tblW w:w="0" w:type="auto"/>
        <w:tblInd w:w="-743" w:type="dxa"/>
        <w:tblLook w:val="04A0" w:firstRow="1" w:lastRow="0" w:firstColumn="1" w:lastColumn="0" w:noHBand="0" w:noVBand="1"/>
      </w:tblPr>
      <w:tblGrid>
        <w:gridCol w:w="478"/>
        <w:gridCol w:w="2090"/>
        <w:gridCol w:w="2539"/>
        <w:gridCol w:w="1180"/>
        <w:gridCol w:w="1431"/>
        <w:gridCol w:w="2596"/>
      </w:tblGrid>
      <w:tr w:rsidR="00D273B9" w:rsidRPr="00D273B9" w:rsidTr="00561D23">
        <w:tc>
          <w:tcPr>
            <w:tcW w:w="10314" w:type="dxa"/>
            <w:gridSpan w:val="6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Основные технико-экономические показатели по объекту </w:t>
            </w:r>
          </w:p>
        </w:tc>
      </w:tr>
      <w:tr w:rsidR="00D273B9" w:rsidRPr="00D273B9" w:rsidTr="00561D23">
        <w:tc>
          <w:tcPr>
            <w:tcW w:w="478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1</w:t>
            </w:r>
          </w:p>
        </w:tc>
        <w:tc>
          <w:tcPr>
            <w:tcW w:w="5809" w:type="dxa"/>
            <w:gridSpan w:val="3"/>
          </w:tcPr>
          <w:p w:rsidR="00205034" w:rsidRPr="00D273B9" w:rsidRDefault="00205034" w:rsidP="00D273B9">
            <w:pPr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Наименование получателя средств бюджета</w:t>
            </w:r>
          </w:p>
        </w:tc>
        <w:tc>
          <w:tcPr>
            <w:tcW w:w="4027" w:type="dxa"/>
            <w:gridSpan w:val="2"/>
          </w:tcPr>
          <w:p w:rsidR="00205034" w:rsidRPr="00D273B9" w:rsidRDefault="00205034" w:rsidP="00D273B9">
            <w:pPr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Управление имущественных отношений администрации МО Кавказский район</w:t>
            </w:r>
          </w:p>
        </w:tc>
      </w:tr>
      <w:tr w:rsidR="00D273B9" w:rsidRPr="00D273B9" w:rsidTr="00561D23">
        <w:tc>
          <w:tcPr>
            <w:tcW w:w="478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2</w:t>
            </w:r>
          </w:p>
        </w:tc>
        <w:tc>
          <w:tcPr>
            <w:tcW w:w="5809" w:type="dxa"/>
            <w:gridSpan w:val="3"/>
          </w:tcPr>
          <w:p w:rsidR="00205034" w:rsidRPr="00D273B9" w:rsidRDefault="00205034" w:rsidP="00D273B9">
            <w:pPr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Мощность объекта недвижимого имущества </w:t>
            </w:r>
          </w:p>
        </w:tc>
        <w:tc>
          <w:tcPr>
            <w:tcW w:w="4027" w:type="dxa"/>
            <w:gridSpan w:val="2"/>
          </w:tcPr>
          <w:p w:rsidR="00205034" w:rsidRPr="00D273B9" w:rsidRDefault="00205034" w:rsidP="00D273B9">
            <w:pPr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132,2 кв.м.</w:t>
            </w:r>
          </w:p>
        </w:tc>
      </w:tr>
      <w:tr w:rsidR="00D273B9" w:rsidRPr="00D273B9" w:rsidTr="00561D23">
        <w:tc>
          <w:tcPr>
            <w:tcW w:w="478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3</w:t>
            </w:r>
          </w:p>
        </w:tc>
        <w:tc>
          <w:tcPr>
            <w:tcW w:w="5809" w:type="dxa"/>
            <w:gridSpan w:val="3"/>
          </w:tcPr>
          <w:p w:rsidR="00205034" w:rsidRPr="00D273B9" w:rsidRDefault="00205034" w:rsidP="00D273B9">
            <w:pPr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Срок приобретения недвижимого имущества</w:t>
            </w:r>
          </w:p>
        </w:tc>
        <w:tc>
          <w:tcPr>
            <w:tcW w:w="4027" w:type="dxa"/>
            <w:gridSpan w:val="2"/>
          </w:tcPr>
          <w:p w:rsidR="00205034" w:rsidRPr="00D273B9" w:rsidRDefault="00205034" w:rsidP="00D273B9">
            <w:pPr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2024 год</w:t>
            </w:r>
          </w:p>
        </w:tc>
      </w:tr>
      <w:tr w:rsidR="00D273B9" w:rsidRPr="00D273B9" w:rsidTr="00561D23">
        <w:tc>
          <w:tcPr>
            <w:tcW w:w="10314" w:type="dxa"/>
            <w:gridSpan w:val="6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Объем финансового обеспечения </w:t>
            </w:r>
          </w:p>
        </w:tc>
      </w:tr>
      <w:tr w:rsidR="00D273B9" w:rsidRPr="00D273B9" w:rsidTr="00561D23">
        <w:tc>
          <w:tcPr>
            <w:tcW w:w="2568" w:type="dxa"/>
            <w:gridSpan w:val="2"/>
            <w:vMerge w:val="restart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539" w:type="dxa"/>
            <w:vMerge w:val="restart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611" w:type="dxa"/>
            <w:gridSpan w:val="2"/>
            <w:vMerge w:val="restart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Всего тыс. руб.</w:t>
            </w:r>
          </w:p>
        </w:tc>
        <w:tc>
          <w:tcPr>
            <w:tcW w:w="2596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Период реализации </w:t>
            </w:r>
          </w:p>
        </w:tc>
      </w:tr>
      <w:tr w:rsidR="00D273B9" w:rsidRPr="00D273B9" w:rsidTr="00561D23">
        <w:tc>
          <w:tcPr>
            <w:tcW w:w="2568" w:type="dxa"/>
            <w:gridSpan w:val="2"/>
            <w:vMerge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2024 год</w:t>
            </w:r>
          </w:p>
        </w:tc>
      </w:tr>
      <w:tr w:rsidR="00D273B9" w:rsidRPr="00D273B9" w:rsidTr="00561D23">
        <w:trPr>
          <w:trHeight w:val="1475"/>
        </w:trPr>
        <w:tc>
          <w:tcPr>
            <w:tcW w:w="2568" w:type="dxa"/>
            <w:gridSpan w:val="2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lastRenderedPageBreak/>
              <w:t>Предполагаемая (предельная) стоимость приобретения объекта недвижимого имущества</w:t>
            </w:r>
          </w:p>
        </w:tc>
        <w:tc>
          <w:tcPr>
            <w:tcW w:w="2539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3932,0</w:t>
            </w:r>
          </w:p>
        </w:tc>
        <w:tc>
          <w:tcPr>
            <w:tcW w:w="2596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3932,0</w:t>
            </w:r>
          </w:p>
        </w:tc>
      </w:tr>
      <w:tr w:rsidR="00D273B9" w:rsidRPr="00D273B9" w:rsidTr="00561D23">
        <w:tc>
          <w:tcPr>
            <w:tcW w:w="2568" w:type="dxa"/>
            <w:gridSpan w:val="2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Общий (предельный) объем средств бюджета направляемых на приобретение объекта недвижимого имущества </w:t>
            </w:r>
          </w:p>
        </w:tc>
        <w:tc>
          <w:tcPr>
            <w:tcW w:w="2539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11" w:type="dxa"/>
            <w:gridSpan w:val="2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3932,0</w:t>
            </w:r>
          </w:p>
        </w:tc>
        <w:tc>
          <w:tcPr>
            <w:tcW w:w="2596" w:type="dxa"/>
          </w:tcPr>
          <w:p w:rsidR="00205034" w:rsidRPr="00D273B9" w:rsidRDefault="00205034" w:rsidP="00D273B9">
            <w:pPr>
              <w:jc w:val="center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>3932,0</w:t>
            </w:r>
          </w:p>
        </w:tc>
      </w:tr>
    </w:tbl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>образования Кавказский район                                                      С.В. Филатова</w:t>
      </w: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05034" w:rsidRPr="00D273B9" w:rsidRDefault="00205034" w:rsidP="00D273B9">
      <w:pPr>
        <w:pStyle w:val="ConsPlusNormal"/>
        <w:suppressAutoHyphens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415EE1" w:rsidRPr="00D273B9" w:rsidRDefault="00415EE1" w:rsidP="00D2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15EE1" w:rsidRPr="00D273B9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2" w:name="_GoBack"/>
      <w:bookmarkEnd w:id="12"/>
    </w:p>
    <w:p w:rsidR="00415EE1" w:rsidRPr="00D273B9" w:rsidRDefault="00415EE1" w:rsidP="00D273B9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D273B9" w:rsidRDefault="00415EE1" w:rsidP="00D273B9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D273B9" w:rsidRDefault="00415EE1" w:rsidP="00D273B9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 xml:space="preserve">                                        муниципального образования Кавказский район</w:t>
      </w:r>
    </w:p>
    <w:p w:rsidR="00415EE1" w:rsidRPr="00D273B9" w:rsidRDefault="00415EE1" w:rsidP="00D273B9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«Развитие культуры», утвержденного</w:t>
      </w:r>
    </w:p>
    <w:p w:rsidR="00415EE1" w:rsidRPr="00D273B9" w:rsidRDefault="00415EE1" w:rsidP="00D273B9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15EE1" w:rsidRPr="00D273B9" w:rsidRDefault="00415EE1" w:rsidP="00D273B9">
      <w:pPr>
        <w:spacing w:after="0" w:line="240" w:lineRule="auto"/>
        <w:ind w:left="3540" w:firstLine="708"/>
      </w:pPr>
      <w:r w:rsidRPr="00D273B9">
        <w:rPr>
          <w:rFonts w:ascii="Times New Roman" w:hAnsi="Times New Roman" w:cs="Times New Roman"/>
          <w:sz w:val="24"/>
          <w:szCs w:val="24"/>
        </w:rPr>
        <w:t xml:space="preserve">       муниципального образования Кавказский район</w:t>
      </w:r>
    </w:p>
    <w:p w:rsidR="00415EE1" w:rsidRPr="00D273B9" w:rsidRDefault="00415EE1" w:rsidP="00D273B9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D273B9" w:rsidRDefault="00415EE1" w:rsidP="00D273B9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</w:p>
    <w:p w:rsidR="00415EE1" w:rsidRPr="00D273B9" w:rsidRDefault="00415EE1" w:rsidP="00D273B9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D273B9" w:rsidRDefault="00415EE1" w:rsidP="00D273B9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D273B9" w:rsidRDefault="00415EE1" w:rsidP="00D273B9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D273B9">
        <w:rPr>
          <w:rFonts w:ascii="Times New Roman" w:hAnsi="Times New Roman" w:cs="Times New Roman"/>
          <w:sz w:val="24"/>
          <w:szCs w:val="24"/>
        </w:rPr>
        <w:t>от 21.06.2019г. № 846)</w:t>
      </w:r>
    </w:p>
    <w:p w:rsidR="00415EE1" w:rsidRPr="00D273B9" w:rsidRDefault="00415EE1" w:rsidP="00D273B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</w:t>
      </w:r>
      <w:r w:rsidRPr="00D273B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sub_1401"/>
      <w:r w:rsidRPr="00D273B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Pr="00D273B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3"/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351"/>
      </w:tblGrid>
      <w:tr w:rsidR="00D273B9" w:rsidRPr="00D273B9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D273B9" w:rsidRPr="00D273B9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3B9" w:rsidRPr="00D273B9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администрации муниципального образования Кавказский район </w:t>
            </w:r>
          </w:p>
        </w:tc>
      </w:tr>
      <w:tr w:rsidR="00D273B9" w:rsidRPr="00D273B9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3B9" w:rsidRPr="00D273B9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D273B9" w:rsidRPr="00D273B9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3B9" w:rsidRPr="00D273B9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3B9" w:rsidRPr="00D273B9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3B9" w:rsidRPr="00D273B9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</w:t>
            </w:r>
          </w:p>
        </w:tc>
      </w:tr>
      <w:tr w:rsidR="00D273B9" w:rsidRPr="00D273B9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Pr="00D273B9" w:rsidRDefault="00D7549D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Pr="00D273B9" w:rsidRDefault="00D7549D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273B9" w:rsidRDefault="00D7549D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273B9" w:rsidRDefault="00D7549D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273B9" w:rsidRPr="00D273B9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Pr="00D273B9" w:rsidRDefault="00257E1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2019 - 2021 годы, в том числе:</w:t>
            </w:r>
          </w:p>
          <w:p w:rsidR="00257E1B" w:rsidRPr="00D273B9" w:rsidRDefault="00257E1B" w:rsidP="00D2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D273B9" w:rsidRDefault="00257E1B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 xml:space="preserve"> этап - 2020 – 2021</w:t>
            </w:r>
          </w:p>
        </w:tc>
      </w:tr>
      <w:tr w:rsidR="00D273B9" w:rsidRPr="00D273B9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3B9" w:rsidRPr="00D273B9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D273B9" w:rsidRDefault="00B2491C" w:rsidP="00D273B9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D273B9" w:rsidRDefault="00B2491C" w:rsidP="00D273B9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D273B9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D273B9" w:rsidRDefault="00B2491C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hAnsi="Times New Roman" w:cs="Times New Roman"/>
                <w:sz w:val="28"/>
                <w:szCs w:val="28"/>
              </w:rPr>
              <w:t>числе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Pr="00D273B9" w:rsidRDefault="003353AE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тыс.рублей, в том числе:</w:t>
            </w:r>
          </w:p>
          <w:p w:rsidR="003353AE" w:rsidRPr="00D273B9" w:rsidRDefault="003353AE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тыс.руб.;</w:t>
            </w:r>
          </w:p>
          <w:p w:rsidR="00415EE1" w:rsidRPr="00D273B9" w:rsidRDefault="003353AE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 w:rsidRPr="00D273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73B9" w:rsidRPr="00D273B9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73B9" w:rsidRPr="00D273B9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D273B9" w:rsidRDefault="00415EE1" w:rsidP="00D273B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sub_100"/>
      <w:bookmarkStart w:id="15" w:name="sub_1402"/>
      <w:r w:rsidRPr="00D273B9"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4"/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Подпрограмма «Укрепление материально-технической базы архива муниципального образования Кавказский район» разработана в рамках Федерального закона от 6 октября 2003 года N 131-ФЗ "Об общих принципах организации местного самоуправления в Российской Федерации", Федерального закона от 22 октября 2004 года N 125-ФЗ "Об архивном деле в Российской Федерации", Закона Краснодарского края от 6 декабря 2005 года N 958-КЗ "Об архивном деле в Краснодарском крае».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(банкротных) организаций.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отмостки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антивзломным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bCs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5"/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6" w:name="sub_1403"/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мероприятий подпрограммы</w:t>
      </w:r>
    </w:p>
    <w:bookmarkEnd w:id="16"/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1134"/>
        <w:gridCol w:w="1134"/>
        <w:gridCol w:w="1134"/>
        <w:gridCol w:w="992"/>
      </w:tblGrid>
      <w:tr w:rsidR="00D273B9" w:rsidRPr="00D273B9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273B9" w:rsidRPr="00D273B9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внебюд.источ-ники</w:t>
            </w:r>
          </w:p>
        </w:tc>
      </w:tr>
      <w:tr w:rsidR="00D273B9" w:rsidRPr="00D273B9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3B9" w:rsidRPr="00D273B9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D27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D273B9" w:rsidRPr="00D273B9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D273B9" w:rsidRPr="00D273B9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D273B9" w:rsidRPr="00D273B9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273B9" w:rsidRPr="00D273B9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D273B9" w:rsidRDefault="00415EE1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B9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D273B9" w:rsidRDefault="00415EE1" w:rsidP="00D2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D273B9" w:rsidRDefault="00415EE1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415EE1" w:rsidRPr="00D273B9" w:rsidRDefault="00415EE1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3B9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D273B9">
        <w:rPr>
          <w:rFonts w:ascii="Times New Roman" w:hAnsi="Times New Roman" w:cs="Times New Roman"/>
          <w:sz w:val="28"/>
          <w:szCs w:val="28"/>
        </w:rPr>
        <w:tab/>
      </w:r>
      <w:r w:rsidRPr="00D273B9">
        <w:rPr>
          <w:rFonts w:ascii="Times New Roman" w:hAnsi="Times New Roman" w:cs="Times New Roman"/>
          <w:sz w:val="28"/>
          <w:szCs w:val="28"/>
        </w:rPr>
        <w:tab/>
      </w:r>
      <w:r w:rsidRPr="00D273B9">
        <w:rPr>
          <w:rFonts w:ascii="Times New Roman" w:hAnsi="Times New Roman" w:cs="Times New Roman"/>
          <w:sz w:val="28"/>
          <w:szCs w:val="28"/>
        </w:rPr>
        <w:tab/>
      </w:r>
      <w:r w:rsidRPr="00D273B9">
        <w:rPr>
          <w:rFonts w:ascii="Times New Roman" w:hAnsi="Times New Roman" w:cs="Times New Roman"/>
          <w:sz w:val="28"/>
          <w:szCs w:val="28"/>
        </w:rPr>
        <w:tab/>
      </w:r>
      <w:r w:rsidRPr="00D273B9">
        <w:rPr>
          <w:rFonts w:ascii="Times New Roman" w:hAnsi="Times New Roman" w:cs="Times New Roman"/>
          <w:sz w:val="28"/>
          <w:szCs w:val="28"/>
        </w:rPr>
        <w:tab/>
      </w:r>
      <w:r w:rsidR="004D2996" w:rsidRPr="00D273B9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 w:rsidRPr="00D273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 w:rsidRPr="00D273B9">
        <w:rPr>
          <w:rFonts w:ascii="Times New Roman" w:hAnsi="Times New Roman" w:cs="Times New Roman"/>
          <w:sz w:val="28"/>
          <w:szCs w:val="28"/>
        </w:rPr>
        <w:t xml:space="preserve"> </w:t>
      </w:r>
      <w:r w:rsidRPr="00D273B9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Pr="00D273B9" w:rsidRDefault="00F9702C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RPr="00D273B9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D273B9" w:rsidRDefault="00F9702C" w:rsidP="00D273B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D273B9" w:rsidRDefault="004A234E" w:rsidP="00D273B9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3B9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D273B9">
        <w:rPr>
          <w:rFonts w:ascii="Times New Roman" w:eastAsia="Times New Roman" w:hAnsi="Times New Roman" w:cs="Times New Roman"/>
          <w:sz w:val="24"/>
          <w:szCs w:val="24"/>
        </w:rPr>
        <w:br/>
        <w:t>к подпрограмме «</w:t>
      </w:r>
      <w:r w:rsidR="00EB72E1" w:rsidRPr="00D273B9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D273B9" w:rsidRDefault="00EB72E1" w:rsidP="00D273B9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FC4" w:rsidRPr="00D273B9" w:rsidRDefault="00EB72E1" w:rsidP="00D2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3B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Цели, задачи и целев</w:t>
      </w:r>
      <w:r w:rsidR="004A234E" w:rsidRPr="00D273B9">
        <w:rPr>
          <w:rFonts w:ascii="Times New Roman" w:eastAsia="Times New Roman" w:hAnsi="Times New Roman" w:cs="Times New Roman"/>
          <w:b/>
          <w:bCs/>
          <w:sz w:val="24"/>
          <w:szCs w:val="24"/>
        </w:rPr>
        <w:t>ые показатели подпрограммы «</w:t>
      </w:r>
      <w:r w:rsidRPr="00D273B9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D273B9" w:rsidRPr="00D273B9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273B9" w:rsidRPr="00D273B9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273B9" w:rsidRPr="00D273B9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73B9" w:rsidRPr="00D273B9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D273B9" w:rsidRPr="00D273B9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D273B9" w:rsidRPr="00D273B9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показатели: </w:t>
            </w:r>
          </w:p>
        </w:tc>
      </w:tr>
      <w:tr w:rsidR="00D273B9" w:rsidRPr="00D273B9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D273B9" w:rsidRDefault="001422FB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3B9" w:rsidRPr="00D273B9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D273B9" w:rsidRDefault="00547FC4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D273B9" w:rsidRDefault="00547FC4" w:rsidP="00D2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D273B9" w:rsidRDefault="00547FC4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D273B9" w:rsidRDefault="00CD71F7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D273B9" w:rsidRDefault="00547FC4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3B9" w:rsidRPr="00D273B9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D273B9" w:rsidRDefault="00CD48ED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8ED" w:rsidRPr="00D273B9" w:rsidRDefault="00CD48ED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D273B9" w:rsidRDefault="00CD48ED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D273B9" w:rsidRDefault="00CD48ED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D273B9" w:rsidRDefault="00CD48ED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D273B9" w:rsidRDefault="00CD48ED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2E1" w:rsidRPr="00D273B9" w:rsidRDefault="00EB72E1" w:rsidP="00D2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B72E1" w:rsidRPr="00D273B9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D273B9" w:rsidRDefault="00F9702C" w:rsidP="00D273B9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3B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  <w:r w:rsidR="004A234E" w:rsidRPr="00D273B9">
        <w:rPr>
          <w:rFonts w:ascii="Times New Roman" w:eastAsia="Times New Roman" w:hAnsi="Times New Roman" w:cs="Times New Roman"/>
          <w:sz w:val="24"/>
          <w:szCs w:val="24"/>
        </w:rPr>
        <w:br/>
        <w:t>к подпрограмме «</w:t>
      </w:r>
      <w:r w:rsidRPr="00D273B9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D273B9" w:rsidRDefault="00EB72E1" w:rsidP="00D273B9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2E1" w:rsidRPr="00D273B9" w:rsidRDefault="00EB72E1" w:rsidP="00D2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3B9">
        <w:rPr>
          <w:rFonts w:ascii="Times New Roman" w:eastAsia="Times New Roman" w:hAnsi="Times New Roman" w:cs="Times New Roman"/>
          <w:b/>
          <w:bCs/>
          <w:sz w:val="24"/>
          <w:szCs w:val="24"/>
        </w:rPr>
        <w:t>Пер</w:t>
      </w:r>
      <w:r w:rsidR="002C6753" w:rsidRPr="00D273B9">
        <w:rPr>
          <w:rFonts w:ascii="Times New Roman" w:eastAsia="Times New Roman" w:hAnsi="Times New Roman" w:cs="Times New Roman"/>
          <w:b/>
          <w:bCs/>
          <w:sz w:val="24"/>
          <w:szCs w:val="24"/>
        </w:rPr>
        <w:t>ечень мероприятий подпрограммы «</w:t>
      </w:r>
      <w:r w:rsidRPr="00D273B9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D273B9" w:rsidRPr="00D273B9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273B9" w:rsidRPr="00D273B9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D273B9" w:rsidRPr="00D273B9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температурно-влажностного, светового и санитарно-гигиенического режимов, размещения и картонирования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D273B9" w:rsidRPr="00D273B9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3B9" w:rsidRPr="00D273B9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3B9" w:rsidRPr="00D273B9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331C" w:rsidRPr="00D273B9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D273B9" w:rsidRDefault="00A4331C" w:rsidP="00D2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6753" w:rsidRPr="00D273B9" w:rsidRDefault="002C6753" w:rsidP="00D2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D273B9" w:rsidRPr="00D273B9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Pr="00D273B9" w:rsidRDefault="002C6753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D273B9" w:rsidRDefault="002C6753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                               </w:t>
            </w:r>
            <w:r w:rsidR="0037663D"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7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D273B9" w:rsidRDefault="002C6753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D273B9" w:rsidRDefault="002C6753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D273B9" w:rsidRDefault="002C6753" w:rsidP="00D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33" w:rsidRDefault="00F36233" w:rsidP="003E0DCB">
      <w:pPr>
        <w:spacing w:after="0" w:line="240" w:lineRule="auto"/>
      </w:pPr>
      <w:r>
        <w:separator/>
      </w:r>
    </w:p>
  </w:endnote>
  <w:endnote w:type="continuationSeparator" w:id="0">
    <w:p w:rsidR="00F36233" w:rsidRDefault="00F36233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33" w:rsidRDefault="00F36233" w:rsidP="003E0DCB">
      <w:pPr>
        <w:spacing w:after="0" w:line="240" w:lineRule="auto"/>
      </w:pPr>
      <w:r>
        <w:separator/>
      </w:r>
    </w:p>
  </w:footnote>
  <w:footnote w:type="continuationSeparator" w:id="0">
    <w:p w:rsidR="00F36233" w:rsidRDefault="00F36233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37" w:rsidRPr="005C5022" w:rsidRDefault="00B27B04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="00735A37"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D273B9">
      <w:rPr>
        <w:rFonts w:ascii="Times New Roman" w:hAnsi="Times New Roman"/>
        <w:noProof/>
      </w:rPr>
      <w:t>72</w:t>
    </w:r>
    <w:r w:rsidRPr="005C5022">
      <w:rPr>
        <w:rFonts w:ascii="Times New Roman" w:hAnsi="Times New Roman"/>
      </w:rPr>
      <w:fldChar w:fldCharType="end"/>
    </w:r>
  </w:p>
  <w:p w:rsidR="00735A37" w:rsidRPr="005C5022" w:rsidRDefault="00735A37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429"/>
    <w:rsid w:val="000033B4"/>
    <w:rsid w:val="00005F97"/>
    <w:rsid w:val="00012D7A"/>
    <w:rsid w:val="00017185"/>
    <w:rsid w:val="000204BF"/>
    <w:rsid w:val="00021F3C"/>
    <w:rsid w:val="00041F3A"/>
    <w:rsid w:val="000439AE"/>
    <w:rsid w:val="00044896"/>
    <w:rsid w:val="00046460"/>
    <w:rsid w:val="00067580"/>
    <w:rsid w:val="00071BDD"/>
    <w:rsid w:val="00083D2A"/>
    <w:rsid w:val="00084A9E"/>
    <w:rsid w:val="000876DD"/>
    <w:rsid w:val="00090E36"/>
    <w:rsid w:val="00095413"/>
    <w:rsid w:val="00095E21"/>
    <w:rsid w:val="000A0AE0"/>
    <w:rsid w:val="000A0B2F"/>
    <w:rsid w:val="000A246B"/>
    <w:rsid w:val="000A3681"/>
    <w:rsid w:val="000B0203"/>
    <w:rsid w:val="000B387B"/>
    <w:rsid w:val="000B63A9"/>
    <w:rsid w:val="000C09A0"/>
    <w:rsid w:val="000C3E5A"/>
    <w:rsid w:val="000C480F"/>
    <w:rsid w:val="000D3007"/>
    <w:rsid w:val="000E0B28"/>
    <w:rsid w:val="000E0BF1"/>
    <w:rsid w:val="000E2FC9"/>
    <w:rsid w:val="000E3439"/>
    <w:rsid w:val="000E39FD"/>
    <w:rsid w:val="000E403E"/>
    <w:rsid w:val="00100589"/>
    <w:rsid w:val="00100663"/>
    <w:rsid w:val="00101A3D"/>
    <w:rsid w:val="00102202"/>
    <w:rsid w:val="00102862"/>
    <w:rsid w:val="001044F2"/>
    <w:rsid w:val="001054DD"/>
    <w:rsid w:val="00107DC1"/>
    <w:rsid w:val="0012093E"/>
    <w:rsid w:val="00120C1F"/>
    <w:rsid w:val="00120FAA"/>
    <w:rsid w:val="00121063"/>
    <w:rsid w:val="00121A8B"/>
    <w:rsid w:val="00122A08"/>
    <w:rsid w:val="001258CC"/>
    <w:rsid w:val="00126AEB"/>
    <w:rsid w:val="00136A3A"/>
    <w:rsid w:val="00137DB1"/>
    <w:rsid w:val="00140D5A"/>
    <w:rsid w:val="001422FB"/>
    <w:rsid w:val="00143002"/>
    <w:rsid w:val="0014580D"/>
    <w:rsid w:val="00147994"/>
    <w:rsid w:val="00153421"/>
    <w:rsid w:val="00163326"/>
    <w:rsid w:val="00164796"/>
    <w:rsid w:val="001675A4"/>
    <w:rsid w:val="00172B37"/>
    <w:rsid w:val="00177886"/>
    <w:rsid w:val="001809F1"/>
    <w:rsid w:val="00181FCF"/>
    <w:rsid w:val="00185FEC"/>
    <w:rsid w:val="001874AC"/>
    <w:rsid w:val="00194BEF"/>
    <w:rsid w:val="001A354E"/>
    <w:rsid w:val="001B3B49"/>
    <w:rsid w:val="001B3D6C"/>
    <w:rsid w:val="001B50DE"/>
    <w:rsid w:val="001B55E6"/>
    <w:rsid w:val="001B5D94"/>
    <w:rsid w:val="001C4615"/>
    <w:rsid w:val="001C6CC7"/>
    <w:rsid w:val="001C7A37"/>
    <w:rsid w:val="001D163A"/>
    <w:rsid w:val="001D21C7"/>
    <w:rsid w:val="001D24C9"/>
    <w:rsid w:val="001D3462"/>
    <w:rsid w:val="001D6A58"/>
    <w:rsid w:val="001D7A63"/>
    <w:rsid w:val="001D7C97"/>
    <w:rsid w:val="001E57AA"/>
    <w:rsid w:val="001E74AF"/>
    <w:rsid w:val="001F0DAF"/>
    <w:rsid w:val="001F47F7"/>
    <w:rsid w:val="00200880"/>
    <w:rsid w:val="00200A69"/>
    <w:rsid w:val="00204C00"/>
    <w:rsid w:val="00205034"/>
    <w:rsid w:val="002057FD"/>
    <w:rsid w:val="00207DAB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42D62"/>
    <w:rsid w:val="00251FAC"/>
    <w:rsid w:val="002532C7"/>
    <w:rsid w:val="00254667"/>
    <w:rsid w:val="00254E74"/>
    <w:rsid w:val="00257E1B"/>
    <w:rsid w:val="002621F6"/>
    <w:rsid w:val="002643D8"/>
    <w:rsid w:val="00265B51"/>
    <w:rsid w:val="0026752E"/>
    <w:rsid w:val="00271EBE"/>
    <w:rsid w:val="00272323"/>
    <w:rsid w:val="002723DE"/>
    <w:rsid w:val="002760B4"/>
    <w:rsid w:val="00287ABA"/>
    <w:rsid w:val="0029321D"/>
    <w:rsid w:val="002961A3"/>
    <w:rsid w:val="002A1AF0"/>
    <w:rsid w:val="002A2815"/>
    <w:rsid w:val="002A47DE"/>
    <w:rsid w:val="002B2A34"/>
    <w:rsid w:val="002B7972"/>
    <w:rsid w:val="002C5AC4"/>
    <w:rsid w:val="002C6753"/>
    <w:rsid w:val="002C680F"/>
    <w:rsid w:val="002D29CE"/>
    <w:rsid w:val="002D7C3D"/>
    <w:rsid w:val="002E4C9B"/>
    <w:rsid w:val="002E71E6"/>
    <w:rsid w:val="002F2C55"/>
    <w:rsid w:val="002F4FAD"/>
    <w:rsid w:val="002F5A26"/>
    <w:rsid w:val="002F72D6"/>
    <w:rsid w:val="003071D5"/>
    <w:rsid w:val="003102DD"/>
    <w:rsid w:val="00311301"/>
    <w:rsid w:val="00311EA4"/>
    <w:rsid w:val="003177C8"/>
    <w:rsid w:val="003217A6"/>
    <w:rsid w:val="00322092"/>
    <w:rsid w:val="0032534D"/>
    <w:rsid w:val="0032578D"/>
    <w:rsid w:val="00330B54"/>
    <w:rsid w:val="00334714"/>
    <w:rsid w:val="003353AE"/>
    <w:rsid w:val="00335438"/>
    <w:rsid w:val="003362F2"/>
    <w:rsid w:val="003426B4"/>
    <w:rsid w:val="003436A6"/>
    <w:rsid w:val="003479E0"/>
    <w:rsid w:val="00350238"/>
    <w:rsid w:val="0035042D"/>
    <w:rsid w:val="00352772"/>
    <w:rsid w:val="00354215"/>
    <w:rsid w:val="00355BC3"/>
    <w:rsid w:val="00360D1C"/>
    <w:rsid w:val="0036104E"/>
    <w:rsid w:val="00363C32"/>
    <w:rsid w:val="0036427B"/>
    <w:rsid w:val="00372864"/>
    <w:rsid w:val="0037663D"/>
    <w:rsid w:val="00376C0C"/>
    <w:rsid w:val="003771D9"/>
    <w:rsid w:val="003803FB"/>
    <w:rsid w:val="00382085"/>
    <w:rsid w:val="00395229"/>
    <w:rsid w:val="00395C86"/>
    <w:rsid w:val="00397485"/>
    <w:rsid w:val="003A03F2"/>
    <w:rsid w:val="003A1434"/>
    <w:rsid w:val="003A319E"/>
    <w:rsid w:val="003A40E1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E405F"/>
    <w:rsid w:val="003F4032"/>
    <w:rsid w:val="003F4F2F"/>
    <w:rsid w:val="00400017"/>
    <w:rsid w:val="004018B3"/>
    <w:rsid w:val="0040292E"/>
    <w:rsid w:val="00403F0B"/>
    <w:rsid w:val="00404936"/>
    <w:rsid w:val="00412C28"/>
    <w:rsid w:val="00415EE1"/>
    <w:rsid w:val="00416746"/>
    <w:rsid w:val="0042061E"/>
    <w:rsid w:val="00420CB9"/>
    <w:rsid w:val="004222C1"/>
    <w:rsid w:val="004238C7"/>
    <w:rsid w:val="00423C11"/>
    <w:rsid w:val="0042551C"/>
    <w:rsid w:val="00442A6F"/>
    <w:rsid w:val="00444DCB"/>
    <w:rsid w:val="0044583B"/>
    <w:rsid w:val="00445B72"/>
    <w:rsid w:val="00446CEA"/>
    <w:rsid w:val="00454FE0"/>
    <w:rsid w:val="004558DD"/>
    <w:rsid w:val="00456646"/>
    <w:rsid w:val="004638CB"/>
    <w:rsid w:val="00465C03"/>
    <w:rsid w:val="00465E1E"/>
    <w:rsid w:val="004663CB"/>
    <w:rsid w:val="0047618F"/>
    <w:rsid w:val="00483991"/>
    <w:rsid w:val="004874EC"/>
    <w:rsid w:val="004A08F3"/>
    <w:rsid w:val="004A234E"/>
    <w:rsid w:val="004A5121"/>
    <w:rsid w:val="004B11B2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ABD"/>
    <w:rsid w:val="004F4FB7"/>
    <w:rsid w:val="004F70E5"/>
    <w:rsid w:val="00500400"/>
    <w:rsid w:val="005024F2"/>
    <w:rsid w:val="00503E6B"/>
    <w:rsid w:val="00507F88"/>
    <w:rsid w:val="005106AE"/>
    <w:rsid w:val="00513246"/>
    <w:rsid w:val="00514A79"/>
    <w:rsid w:val="00514C56"/>
    <w:rsid w:val="005178CA"/>
    <w:rsid w:val="0052045C"/>
    <w:rsid w:val="00520BF3"/>
    <w:rsid w:val="0052226E"/>
    <w:rsid w:val="00530574"/>
    <w:rsid w:val="0053201C"/>
    <w:rsid w:val="005324DF"/>
    <w:rsid w:val="00536976"/>
    <w:rsid w:val="005405E3"/>
    <w:rsid w:val="0054100F"/>
    <w:rsid w:val="00543B8B"/>
    <w:rsid w:val="00546132"/>
    <w:rsid w:val="00547FC4"/>
    <w:rsid w:val="005500EE"/>
    <w:rsid w:val="00551B38"/>
    <w:rsid w:val="00554434"/>
    <w:rsid w:val="00572933"/>
    <w:rsid w:val="00577B64"/>
    <w:rsid w:val="00582253"/>
    <w:rsid w:val="00597305"/>
    <w:rsid w:val="005B3F34"/>
    <w:rsid w:val="005C1E9C"/>
    <w:rsid w:val="005C2104"/>
    <w:rsid w:val="005C4D02"/>
    <w:rsid w:val="005C53D1"/>
    <w:rsid w:val="005C687D"/>
    <w:rsid w:val="005C7E3E"/>
    <w:rsid w:val="005D12A4"/>
    <w:rsid w:val="005D4A3D"/>
    <w:rsid w:val="005D4BCC"/>
    <w:rsid w:val="005E3264"/>
    <w:rsid w:val="005E47BF"/>
    <w:rsid w:val="005F12DA"/>
    <w:rsid w:val="005F2019"/>
    <w:rsid w:val="005F2B2A"/>
    <w:rsid w:val="005F5982"/>
    <w:rsid w:val="0061022A"/>
    <w:rsid w:val="00610E03"/>
    <w:rsid w:val="00612C3E"/>
    <w:rsid w:val="0061402D"/>
    <w:rsid w:val="00617022"/>
    <w:rsid w:val="00622B98"/>
    <w:rsid w:val="006277BA"/>
    <w:rsid w:val="00634E31"/>
    <w:rsid w:val="006376F7"/>
    <w:rsid w:val="006378FA"/>
    <w:rsid w:val="00637EDE"/>
    <w:rsid w:val="00641054"/>
    <w:rsid w:val="00650CAE"/>
    <w:rsid w:val="00651682"/>
    <w:rsid w:val="00652B06"/>
    <w:rsid w:val="006533B9"/>
    <w:rsid w:val="006556E2"/>
    <w:rsid w:val="00660413"/>
    <w:rsid w:val="006620B5"/>
    <w:rsid w:val="00663486"/>
    <w:rsid w:val="00663A83"/>
    <w:rsid w:val="00663E96"/>
    <w:rsid w:val="006659C8"/>
    <w:rsid w:val="006666CA"/>
    <w:rsid w:val="0067203F"/>
    <w:rsid w:val="00672745"/>
    <w:rsid w:val="006756A7"/>
    <w:rsid w:val="006778F5"/>
    <w:rsid w:val="00677ADE"/>
    <w:rsid w:val="006803D9"/>
    <w:rsid w:val="00682A43"/>
    <w:rsid w:val="00682E2F"/>
    <w:rsid w:val="0068735F"/>
    <w:rsid w:val="006876B1"/>
    <w:rsid w:val="006878AC"/>
    <w:rsid w:val="00691E04"/>
    <w:rsid w:val="006A1E0A"/>
    <w:rsid w:val="006A236E"/>
    <w:rsid w:val="006A271A"/>
    <w:rsid w:val="006A337B"/>
    <w:rsid w:val="006A72D9"/>
    <w:rsid w:val="006A7FB3"/>
    <w:rsid w:val="006B11F3"/>
    <w:rsid w:val="006B49F7"/>
    <w:rsid w:val="006B68EA"/>
    <w:rsid w:val="006C4351"/>
    <w:rsid w:val="006C6429"/>
    <w:rsid w:val="006C6AC4"/>
    <w:rsid w:val="006C7C0A"/>
    <w:rsid w:val="006E1034"/>
    <w:rsid w:val="006E1DAB"/>
    <w:rsid w:val="006E2A3B"/>
    <w:rsid w:val="006E5552"/>
    <w:rsid w:val="006F0F73"/>
    <w:rsid w:val="006F32AF"/>
    <w:rsid w:val="006F52A1"/>
    <w:rsid w:val="00705B84"/>
    <w:rsid w:val="00706D22"/>
    <w:rsid w:val="007072EE"/>
    <w:rsid w:val="00712F99"/>
    <w:rsid w:val="007147CA"/>
    <w:rsid w:val="00716AC8"/>
    <w:rsid w:val="00720C2C"/>
    <w:rsid w:val="007257CA"/>
    <w:rsid w:val="007317A8"/>
    <w:rsid w:val="00731BE3"/>
    <w:rsid w:val="007343B4"/>
    <w:rsid w:val="00735A37"/>
    <w:rsid w:val="00736BB7"/>
    <w:rsid w:val="007412B7"/>
    <w:rsid w:val="007436C6"/>
    <w:rsid w:val="0074668C"/>
    <w:rsid w:val="00746BA0"/>
    <w:rsid w:val="00752E62"/>
    <w:rsid w:val="007550E7"/>
    <w:rsid w:val="007619EF"/>
    <w:rsid w:val="0076302B"/>
    <w:rsid w:val="00764D1C"/>
    <w:rsid w:val="007703B5"/>
    <w:rsid w:val="00775DE5"/>
    <w:rsid w:val="00776B98"/>
    <w:rsid w:val="0078631A"/>
    <w:rsid w:val="00792C26"/>
    <w:rsid w:val="00796DC8"/>
    <w:rsid w:val="007A4E7E"/>
    <w:rsid w:val="007B1ACF"/>
    <w:rsid w:val="007B43D0"/>
    <w:rsid w:val="007B72C2"/>
    <w:rsid w:val="007C1085"/>
    <w:rsid w:val="007C1600"/>
    <w:rsid w:val="007C40B3"/>
    <w:rsid w:val="007C421B"/>
    <w:rsid w:val="007C7837"/>
    <w:rsid w:val="007D1F61"/>
    <w:rsid w:val="007D2FCF"/>
    <w:rsid w:val="007D57E4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1730F"/>
    <w:rsid w:val="00825157"/>
    <w:rsid w:val="0082522B"/>
    <w:rsid w:val="00826CE9"/>
    <w:rsid w:val="008316BC"/>
    <w:rsid w:val="00831AD6"/>
    <w:rsid w:val="008343A5"/>
    <w:rsid w:val="00850C20"/>
    <w:rsid w:val="00855275"/>
    <w:rsid w:val="00861A5B"/>
    <w:rsid w:val="00866828"/>
    <w:rsid w:val="0086738E"/>
    <w:rsid w:val="00873B78"/>
    <w:rsid w:val="00874A9C"/>
    <w:rsid w:val="00876588"/>
    <w:rsid w:val="0087718F"/>
    <w:rsid w:val="00877F16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3631"/>
    <w:rsid w:val="008D486F"/>
    <w:rsid w:val="008E0DCE"/>
    <w:rsid w:val="008E4D5D"/>
    <w:rsid w:val="008E52C2"/>
    <w:rsid w:val="008F019E"/>
    <w:rsid w:val="008F40F3"/>
    <w:rsid w:val="00900CE6"/>
    <w:rsid w:val="00907FB7"/>
    <w:rsid w:val="0091030C"/>
    <w:rsid w:val="009120AF"/>
    <w:rsid w:val="0091224B"/>
    <w:rsid w:val="00916633"/>
    <w:rsid w:val="009260EF"/>
    <w:rsid w:val="0093153A"/>
    <w:rsid w:val="00936D8C"/>
    <w:rsid w:val="009437A0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103B"/>
    <w:rsid w:val="00986477"/>
    <w:rsid w:val="009904FC"/>
    <w:rsid w:val="00990D9C"/>
    <w:rsid w:val="00994524"/>
    <w:rsid w:val="00995E4E"/>
    <w:rsid w:val="0099616E"/>
    <w:rsid w:val="009A0612"/>
    <w:rsid w:val="009A7311"/>
    <w:rsid w:val="009B0881"/>
    <w:rsid w:val="009B0F1B"/>
    <w:rsid w:val="009C136A"/>
    <w:rsid w:val="009C4A62"/>
    <w:rsid w:val="009D075D"/>
    <w:rsid w:val="009D3769"/>
    <w:rsid w:val="009D7767"/>
    <w:rsid w:val="009E0E00"/>
    <w:rsid w:val="009E313F"/>
    <w:rsid w:val="009E3289"/>
    <w:rsid w:val="009E4949"/>
    <w:rsid w:val="009E56C2"/>
    <w:rsid w:val="009F7EB4"/>
    <w:rsid w:val="00A0088C"/>
    <w:rsid w:val="00A042DC"/>
    <w:rsid w:val="00A0504F"/>
    <w:rsid w:val="00A07D5E"/>
    <w:rsid w:val="00A137C9"/>
    <w:rsid w:val="00A20310"/>
    <w:rsid w:val="00A2060A"/>
    <w:rsid w:val="00A27899"/>
    <w:rsid w:val="00A27E22"/>
    <w:rsid w:val="00A36735"/>
    <w:rsid w:val="00A4331C"/>
    <w:rsid w:val="00A4346B"/>
    <w:rsid w:val="00A4520A"/>
    <w:rsid w:val="00A45E28"/>
    <w:rsid w:val="00A468DC"/>
    <w:rsid w:val="00A5033A"/>
    <w:rsid w:val="00A51A15"/>
    <w:rsid w:val="00A5221E"/>
    <w:rsid w:val="00A53D11"/>
    <w:rsid w:val="00A57169"/>
    <w:rsid w:val="00A621E8"/>
    <w:rsid w:val="00A66732"/>
    <w:rsid w:val="00A7260F"/>
    <w:rsid w:val="00A72CFC"/>
    <w:rsid w:val="00A81FD4"/>
    <w:rsid w:val="00A8298A"/>
    <w:rsid w:val="00A86172"/>
    <w:rsid w:val="00A86664"/>
    <w:rsid w:val="00A93E13"/>
    <w:rsid w:val="00AA16F5"/>
    <w:rsid w:val="00AA32FE"/>
    <w:rsid w:val="00AB01C3"/>
    <w:rsid w:val="00AB1876"/>
    <w:rsid w:val="00AB3B47"/>
    <w:rsid w:val="00AB5786"/>
    <w:rsid w:val="00AB5922"/>
    <w:rsid w:val="00AC1F56"/>
    <w:rsid w:val="00AC32B6"/>
    <w:rsid w:val="00AC4A75"/>
    <w:rsid w:val="00AC5AB8"/>
    <w:rsid w:val="00AC7D0F"/>
    <w:rsid w:val="00AD0B0D"/>
    <w:rsid w:val="00B0435E"/>
    <w:rsid w:val="00B075B2"/>
    <w:rsid w:val="00B07A70"/>
    <w:rsid w:val="00B07FA6"/>
    <w:rsid w:val="00B14505"/>
    <w:rsid w:val="00B23034"/>
    <w:rsid w:val="00B2491C"/>
    <w:rsid w:val="00B25088"/>
    <w:rsid w:val="00B26BCC"/>
    <w:rsid w:val="00B27B04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929FB"/>
    <w:rsid w:val="00B94B47"/>
    <w:rsid w:val="00BA0A0A"/>
    <w:rsid w:val="00BA2888"/>
    <w:rsid w:val="00BA3DEA"/>
    <w:rsid w:val="00BA5DBC"/>
    <w:rsid w:val="00BB090C"/>
    <w:rsid w:val="00BB12E0"/>
    <w:rsid w:val="00BB16EB"/>
    <w:rsid w:val="00BB3154"/>
    <w:rsid w:val="00BB452F"/>
    <w:rsid w:val="00BB4962"/>
    <w:rsid w:val="00BB5C64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3792"/>
    <w:rsid w:val="00C04597"/>
    <w:rsid w:val="00C0717A"/>
    <w:rsid w:val="00C0744E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321"/>
    <w:rsid w:val="00C44412"/>
    <w:rsid w:val="00C62D24"/>
    <w:rsid w:val="00C64548"/>
    <w:rsid w:val="00C66AA0"/>
    <w:rsid w:val="00C6770A"/>
    <w:rsid w:val="00C71A62"/>
    <w:rsid w:val="00C75974"/>
    <w:rsid w:val="00C835AF"/>
    <w:rsid w:val="00C86F30"/>
    <w:rsid w:val="00C90083"/>
    <w:rsid w:val="00CA07AF"/>
    <w:rsid w:val="00CA36E3"/>
    <w:rsid w:val="00CA5EB9"/>
    <w:rsid w:val="00CB0B23"/>
    <w:rsid w:val="00CB1D37"/>
    <w:rsid w:val="00CB54FB"/>
    <w:rsid w:val="00CB5CDD"/>
    <w:rsid w:val="00CB7DAE"/>
    <w:rsid w:val="00CC038C"/>
    <w:rsid w:val="00CC49AD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12558"/>
    <w:rsid w:val="00D16407"/>
    <w:rsid w:val="00D20440"/>
    <w:rsid w:val="00D20820"/>
    <w:rsid w:val="00D21FF7"/>
    <w:rsid w:val="00D23998"/>
    <w:rsid w:val="00D251F4"/>
    <w:rsid w:val="00D25BCE"/>
    <w:rsid w:val="00D273B9"/>
    <w:rsid w:val="00D347AF"/>
    <w:rsid w:val="00D3612D"/>
    <w:rsid w:val="00D36784"/>
    <w:rsid w:val="00D40CAD"/>
    <w:rsid w:val="00D42054"/>
    <w:rsid w:val="00D4263D"/>
    <w:rsid w:val="00D4376C"/>
    <w:rsid w:val="00D446F8"/>
    <w:rsid w:val="00D5080B"/>
    <w:rsid w:val="00D518D8"/>
    <w:rsid w:val="00D541F9"/>
    <w:rsid w:val="00D54FC6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87FC4"/>
    <w:rsid w:val="00D95D8C"/>
    <w:rsid w:val="00D95E96"/>
    <w:rsid w:val="00D96597"/>
    <w:rsid w:val="00D96925"/>
    <w:rsid w:val="00D9743F"/>
    <w:rsid w:val="00DA10CC"/>
    <w:rsid w:val="00DB052D"/>
    <w:rsid w:val="00DC13C5"/>
    <w:rsid w:val="00DC30D2"/>
    <w:rsid w:val="00DC425B"/>
    <w:rsid w:val="00DC4F34"/>
    <w:rsid w:val="00DC6850"/>
    <w:rsid w:val="00DD1B66"/>
    <w:rsid w:val="00DD2EB8"/>
    <w:rsid w:val="00DD76C1"/>
    <w:rsid w:val="00DE5408"/>
    <w:rsid w:val="00DE74A6"/>
    <w:rsid w:val="00DF20D2"/>
    <w:rsid w:val="00DF6041"/>
    <w:rsid w:val="00E007F5"/>
    <w:rsid w:val="00E05574"/>
    <w:rsid w:val="00E0656A"/>
    <w:rsid w:val="00E07E62"/>
    <w:rsid w:val="00E27CE7"/>
    <w:rsid w:val="00E30E7E"/>
    <w:rsid w:val="00E30F56"/>
    <w:rsid w:val="00E31EB8"/>
    <w:rsid w:val="00E35785"/>
    <w:rsid w:val="00E41572"/>
    <w:rsid w:val="00E43146"/>
    <w:rsid w:val="00E451A9"/>
    <w:rsid w:val="00E5215F"/>
    <w:rsid w:val="00E54989"/>
    <w:rsid w:val="00E56859"/>
    <w:rsid w:val="00E56FAC"/>
    <w:rsid w:val="00E6049D"/>
    <w:rsid w:val="00E60CB7"/>
    <w:rsid w:val="00E66D6D"/>
    <w:rsid w:val="00E67DA9"/>
    <w:rsid w:val="00E764B1"/>
    <w:rsid w:val="00E82F43"/>
    <w:rsid w:val="00E873BE"/>
    <w:rsid w:val="00E92326"/>
    <w:rsid w:val="00E97C77"/>
    <w:rsid w:val="00EA79D2"/>
    <w:rsid w:val="00EB72E1"/>
    <w:rsid w:val="00EC3E59"/>
    <w:rsid w:val="00EC5721"/>
    <w:rsid w:val="00EC746C"/>
    <w:rsid w:val="00ED5A33"/>
    <w:rsid w:val="00EE598D"/>
    <w:rsid w:val="00EF5322"/>
    <w:rsid w:val="00F00827"/>
    <w:rsid w:val="00F013A7"/>
    <w:rsid w:val="00F03A25"/>
    <w:rsid w:val="00F048A1"/>
    <w:rsid w:val="00F066CF"/>
    <w:rsid w:val="00F06DFE"/>
    <w:rsid w:val="00F07BF1"/>
    <w:rsid w:val="00F10733"/>
    <w:rsid w:val="00F13F26"/>
    <w:rsid w:val="00F164FF"/>
    <w:rsid w:val="00F17DBE"/>
    <w:rsid w:val="00F17F6F"/>
    <w:rsid w:val="00F22C3E"/>
    <w:rsid w:val="00F2631F"/>
    <w:rsid w:val="00F36233"/>
    <w:rsid w:val="00F42CA3"/>
    <w:rsid w:val="00F475D7"/>
    <w:rsid w:val="00F501A1"/>
    <w:rsid w:val="00F51CEA"/>
    <w:rsid w:val="00F52D63"/>
    <w:rsid w:val="00F53B35"/>
    <w:rsid w:val="00F56953"/>
    <w:rsid w:val="00F57D97"/>
    <w:rsid w:val="00F672B5"/>
    <w:rsid w:val="00F77845"/>
    <w:rsid w:val="00F82A91"/>
    <w:rsid w:val="00F831F7"/>
    <w:rsid w:val="00F84D0D"/>
    <w:rsid w:val="00F86482"/>
    <w:rsid w:val="00F87604"/>
    <w:rsid w:val="00F909BC"/>
    <w:rsid w:val="00F94795"/>
    <w:rsid w:val="00F96D7A"/>
    <w:rsid w:val="00F9702C"/>
    <w:rsid w:val="00FB24C0"/>
    <w:rsid w:val="00FB4B92"/>
    <w:rsid w:val="00FB6386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C0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7A4E7E"/>
  </w:style>
  <w:style w:type="paragraph" w:customStyle="1" w:styleId="font5">
    <w:name w:val="font5"/>
    <w:basedOn w:val="a"/>
    <w:rsid w:val="008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5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4">
    <w:name w:val="WW8Num1z4"/>
    <w:rsid w:val="007A4E7E"/>
  </w:style>
  <w:style w:type="paragraph" w:customStyle="1" w:styleId="font5">
    <w:name w:val="font5"/>
    <w:basedOn w:val="a"/>
    <w:rsid w:val="008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11F7-29F6-42F5-A25F-8FBDC81C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78</Pages>
  <Words>15884</Words>
  <Characters>90542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Matyashova</cp:lastModifiedBy>
  <cp:revision>21</cp:revision>
  <cp:lastPrinted>2017-02-01T13:49:00Z</cp:lastPrinted>
  <dcterms:created xsi:type="dcterms:W3CDTF">2024-04-03T11:17:00Z</dcterms:created>
  <dcterms:modified xsi:type="dcterms:W3CDTF">2024-10-10T07:16:00Z</dcterms:modified>
</cp:coreProperties>
</file>