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F6B" w:rsidRDefault="0097463D" w:rsidP="003A6F6B">
      <w:pPr>
        <w:pStyle w:val="1"/>
        <w:spacing w:before="0" w:after="0"/>
        <w:rPr>
          <w:rFonts w:ascii="Times New Roman" w:hAnsi="Times New Roman"/>
          <w:b w:val="0"/>
          <w:color w:val="auto"/>
          <w:sz w:val="28"/>
          <w:szCs w:val="28"/>
        </w:rPr>
      </w:pP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sidR="003A6F6B">
        <w:rPr>
          <w:rFonts w:ascii="Times New Roman" w:hAnsi="Times New Roman"/>
          <w:b w:val="0"/>
          <w:color w:val="auto"/>
          <w:sz w:val="28"/>
          <w:szCs w:val="28"/>
        </w:rPr>
        <w:t>МУНИЦИПАЛЬНАЯ ПРОГРАММА</w:t>
      </w:r>
    </w:p>
    <w:p w:rsidR="003A6F6B" w:rsidRDefault="003A6F6B" w:rsidP="003A6F6B">
      <w:pPr>
        <w:pStyle w:val="1"/>
        <w:spacing w:before="0" w:after="0"/>
        <w:rPr>
          <w:rFonts w:ascii="Times New Roman" w:hAnsi="Times New Roman"/>
          <w:b w:val="0"/>
          <w:color w:val="auto"/>
          <w:sz w:val="28"/>
          <w:szCs w:val="28"/>
        </w:rPr>
      </w:pPr>
      <w:r>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rsidR="003A6F6B" w:rsidRPr="00A55319" w:rsidRDefault="003A6F6B" w:rsidP="003A6F6B">
      <w:pPr>
        <w:pStyle w:val="1"/>
        <w:rPr>
          <w:rFonts w:ascii="Times New Roman" w:hAnsi="Times New Roman"/>
          <w:b w:val="0"/>
          <w:color w:val="auto"/>
        </w:rPr>
      </w:pPr>
      <w:proofErr w:type="gramStart"/>
      <w:r w:rsidRPr="003A6F6B">
        <w:rPr>
          <w:rFonts w:ascii="Times New Roman" w:hAnsi="Times New Roman"/>
          <w:b w:val="0"/>
          <w:color w:val="auto"/>
        </w:rPr>
        <w:t xml:space="preserve">(утв. </w:t>
      </w:r>
      <w:hyperlink r:id="rId8" w:anchor="sub_0" w:history="1">
        <w:r w:rsidRPr="003A6F6B">
          <w:rPr>
            <w:rStyle w:val="ad"/>
            <w:rFonts w:ascii="Times New Roman" w:hAnsi="Times New Roman"/>
            <w:b w:val="0"/>
            <w:bCs w:val="0"/>
            <w:color w:val="auto"/>
          </w:rPr>
          <w:t>постановлением</w:t>
        </w:r>
      </w:hyperlink>
      <w:r w:rsidRPr="003A6F6B">
        <w:rPr>
          <w:rFonts w:ascii="Times New Roman" w:hAnsi="Times New Roman"/>
          <w:b w:val="0"/>
          <w:color w:val="auto"/>
        </w:rPr>
        <w:t xml:space="preserve"> администрации</w:t>
      </w:r>
      <w:r>
        <w:rPr>
          <w:rFonts w:ascii="Times New Roman" w:hAnsi="Times New Roman"/>
          <w:b w:val="0"/>
          <w:color w:val="auto"/>
        </w:rPr>
        <w:t xml:space="preserve"> муниципального образования Кавказский район от 31 октября </w:t>
      </w:r>
      <w:smartTag w:uri="urn:schemas-microsoft-com:office:smarttags" w:element="metricconverter">
        <w:smartTagPr>
          <w:attr w:name="ProductID" w:val="2014 г"/>
        </w:smartTagPr>
        <w:r>
          <w:rPr>
            <w:rFonts w:ascii="Times New Roman" w:hAnsi="Times New Roman"/>
            <w:b w:val="0"/>
            <w:color w:val="auto"/>
          </w:rPr>
          <w:t>2014 г</w:t>
        </w:r>
      </w:smartTag>
      <w:r>
        <w:rPr>
          <w:rFonts w:ascii="Times New Roman" w:hAnsi="Times New Roman"/>
          <w:b w:val="0"/>
          <w:color w:val="auto"/>
        </w:rPr>
        <w:t xml:space="preserve">. N 1731, с изменениями и дополнениями от 12 февраля, 4 июня, 13 июля , 10 декабря, 29 декабря </w:t>
      </w:r>
      <w:smartTag w:uri="urn:schemas-microsoft-com:office:smarttags" w:element="metricconverter">
        <w:smartTagPr>
          <w:attr w:name="ProductID" w:val="2015 г"/>
        </w:smartTagPr>
        <w:r>
          <w:rPr>
            <w:rFonts w:ascii="Times New Roman" w:hAnsi="Times New Roman"/>
            <w:b w:val="0"/>
            <w:color w:val="auto"/>
          </w:rPr>
          <w:t>2015 г</w:t>
        </w:r>
      </w:smartTag>
      <w:r>
        <w:rPr>
          <w:rFonts w:ascii="Times New Roman" w:hAnsi="Times New Roman"/>
          <w:b w:val="0"/>
          <w:color w:val="auto"/>
        </w:rPr>
        <w:t>., 24 ноября  2016, 22 ноября 2017, 19 февраля 2018,  12 апреля 2018      № 488, 21 ноября 2018 № 1604</w:t>
      </w:r>
      <w:r w:rsidR="00163B0F">
        <w:rPr>
          <w:rFonts w:ascii="Times New Roman" w:hAnsi="Times New Roman"/>
          <w:b w:val="0"/>
          <w:color w:val="auto"/>
        </w:rPr>
        <w:t>, 11 февраля 2019 № 162</w:t>
      </w:r>
      <w:r w:rsidR="000E6427">
        <w:rPr>
          <w:rFonts w:ascii="Times New Roman" w:hAnsi="Times New Roman"/>
          <w:b w:val="0"/>
          <w:color w:val="auto"/>
        </w:rPr>
        <w:t>,  19 апреля 2019 № 499</w:t>
      </w:r>
      <w:r w:rsidR="00826E1D">
        <w:rPr>
          <w:rFonts w:ascii="Times New Roman" w:hAnsi="Times New Roman"/>
          <w:b w:val="0"/>
          <w:color w:val="auto"/>
        </w:rPr>
        <w:t xml:space="preserve">, </w:t>
      </w:r>
      <w:r w:rsidR="00A55319">
        <w:rPr>
          <w:rFonts w:ascii="Times New Roman" w:hAnsi="Times New Roman"/>
          <w:b w:val="0"/>
          <w:color w:val="auto"/>
        </w:rPr>
        <w:t xml:space="preserve">                                   </w:t>
      </w:r>
      <w:r w:rsidR="00A55319" w:rsidRPr="00A55319">
        <w:rPr>
          <w:rFonts w:ascii="Times New Roman" w:hAnsi="Times New Roman"/>
          <w:b w:val="0"/>
          <w:color w:val="auto"/>
        </w:rPr>
        <w:t>21 июня 2019 № 844</w:t>
      </w:r>
      <w:proofErr w:type="gramEnd"/>
      <w:r w:rsidR="00A14D1F">
        <w:rPr>
          <w:rFonts w:ascii="Times New Roman" w:hAnsi="Times New Roman"/>
          <w:b w:val="0"/>
          <w:color w:val="auto"/>
        </w:rPr>
        <w:t xml:space="preserve">, </w:t>
      </w:r>
      <w:proofErr w:type="gramStart"/>
      <w:r w:rsidR="00A14D1F">
        <w:rPr>
          <w:rFonts w:ascii="Times New Roman" w:hAnsi="Times New Roman"/>
          <w:b w:val="0"/>
          <w:color w:val="auto"/>
        </w:rPr>
        <w:t>12 декабря 2019 № 1963</w:t>
      </w:r>
      <w:r w:rsidR="00982C9C">
        <w:rPr>
          <w:rFonts w:ascii="Times New Roman" w:hAnsi="Times New Roman"/>
          <w:b w:val="0"/>
          <w:color w:val="auto"/>
        </w:rPr>
        <w:t>, 20 апреля 2020 №447</w:t>
      </w:r>
      <w:r w:rsidR="00FE6775">
        <w:rPr>
          <w:rFonts w:ascii="Times New Roman" w:hAnsi="Times New Roman"/>
          <w:b w:val="0"/>
          <w:color w:val="auto"/>
        </w:rPr>
        <w:t>, 22 сентября 2020 №1207</w:t>
      </w:r>
      <w:r w:rsidR="007E6AE4">
        <w:rPr>
          <w:rFonts w:ascii="Times New Roman" w:hAnsi="Times New Roman"/>
          <w:b w:val="0"/>
          <w:color w:val="auto"/>
        </w:rPr>
        <w:t>, 19 ноября 2020 №1577, 21 декабря 2020 № 1790</w:t>
      </w:r>
      <w:r w:rsidRPr="00A55319">
        <w:rPr>
          <w:rFonts w:ascii="Times New Roman" w:hAnsi="Times New Roman"/>
          <w:b w:val="0"/>
          <w:color w:val="auto"/>
        </w:rPr>
        <w:t>)</w:t>
      </w:r>
      <w:proofErr w:type="gramEnd"/>
    </w:p>
    <w:p w:rsidR="001A3EC8" w:rsidRPr="0097633F"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w:t>
      </w:r>
      <w:r w:rsidR="009968AC">
        <w:rPr>
          <w:rFonts w:ascii="Times New Roman" w:hAnsi="Times New Roman"/>
          <w:b w:val="0"/>
          <w:color w:val="auto"/>
          <w:sz w:val="28"/>
          <w:szCs w:val="28"/>
        </w:rPr>
        <w:t>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муниципальной программы «Защита населения и территорий от чрезвычайных ситуаций природного и техногенного характера»</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912"/>
      </w:tblGrid>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Координаторы подпрограмм</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учреждение «Курсы гражданской обороны» муниципального образования Кавказский район;</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p w:rsidR="001A3EC8" w:rsidRPr="00715F65" w:rsidRDefault="001A3EC8" w:rsidP="00F7365E">
            <w:pPr>
              <w:rPr>
                <w:sz w:val="28"/>
                <w:szCs w:val="28"/>
              </w:rPr>
            </w:pPr>
            <w:r w:rsidRPr="00715F65">
              <w:rPr>
                <w:sz w:val="28"/>
                <w:szCs w:val="28"/>
              </w:rPr>
              <w:t>отдел здравоохранения администрации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Подпрограммы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7E6AE4" w:rsidP="00F7365E">
            <w:pPr>
              <w:pStyle w:val="ae"/>
              <w:jc w:val="both"/>
              <w:rPr>
                <w:rFonts w:ascii="Times New Roman" w:hAnsi="Times New Roman" w:cs="Times New Roman"/>
                <w:sz w:val="28"/>
                <w:szCs w:val="28"/>
              </w:rPr>
            </w:pPr>
            <w:hyperlink w:anchor="sub_1011" w:history="1">
              <w:r w:rsidR="0012283B">
                <w:rPr>
                  <w:rStyle w:val="ad"/>
                  <w:rFonts w:ascii="Times New Roman" w:hAnsi="Times New Roman"/>
                  <w:color w:val="auto"/>
                  <w:sz w:val="28"/>
                  <w:szCs w:val="28"/>
                </w:rPr>
                <w:t>П</w:t>
              </w:r>
              <w:r w:rsidR="001A3EC8" w:rsidRPr="00C51266">
                <w:rPr>
                  <w:rStyle w:val="ad"/>
                  <w:rFonts w:ascii="Times New Roman" w:hAnsi="Times New Roman"/>
                  <w:color w:val="auto"/>
                  <w:sz w:val="28"/>
                  <w:szCs w:val="28"/>
                </w:rPr>
                <w:t>одпрограмма</w:t>
              </w:r>
            </w:hyperlink>
            <w:r w:rsidR="001A3EC8" w:rsidRPr="00C51266">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C51266" w:rsidRDefault="007E6AE4" w:rsidP="00F7365E">
            <w:pPr>
              <w:pStyle w:val="ae"/>
              <w:jc w:val="both"/>
              <w:rPr>
                <w:rFonts w:ascii="Times New Roman" w:hAnsi="Times New Roman" w:cs="Times New Roman"/>
                <w:sz w:val="28"/>
                <w:szCs w:val="28"/>
              </w:rPr>
            </w:pPr>
            <w:hyperlink w:anchor="sub_1012" w:history="1">
              <w:r w:rsidR="001A3EC8" w:rsidRPr="00C51266">
                <w:rPr>
                  <w:rStyle w:val="ad"/>
                  <w:rFonts w:ascii="Times New Roman" w:hAnsi="Times New Roman"/>
                  <w:color w:val="auto"/>
                  <w:sz w:val="28"/>
                  <w:szCs w:val="28"/>
                </w:rPr>
                <w:t>подпрограмма</w:t>
              </w:r>
            </w:hyperlink>
            <w:r w:rsidR="001A3EC8" w:rsidRPr="00C51266">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C51266" w:rsidRDefault="007E6AE4" w:rsidP="00F7365E">
            <w:pPr>
              <w:pStyle w:val="ae"/>
              <w:jc w:val="both"/>
              <w:rPr>
                <w:rFonts w:ascii="Times New Roman" w:hAnsi="Times New Roman" w:cs="Times New Roman"/>
                <w:sz w:val="28"/>
                <w:szCs w:val="28"/>
              </w:rPr>
            </w:pPr>
            <w:hyperlink w:anchor="sub_1013" w:history="1">
              <w:r w:rsidR="001A3EC8" w:rsidRPr="00C51266">
                <w:rPr>
                  <w:rStyle w:val="ad"/>
                  <w:rFonts w:ascii="Times New Roman" w:hAnsi="Times New Roman"/>
                  <w:color w:val="auto"/>
                  <w:sz w:val="28"/>
                  <w:szCs w:val="28"/>
                </w:rPr>
                <w:t>подпрограмма</w:t>
              </w:r>
            </w:hyperlink>
            <w:r w:rsidR="001A3EC8" w:rsidRPr="00C51266">
              <w:rPr>
                <w:rFonts w:ascii="Times New Roman" w:hAnsi="Times New Roman" w:cs="Times New Roman"/>
                <w:sz w:val="28"/>
                <w:szCs w:val="28"/>
              </w:rPr>
              <w:t xml:space="preserve"> «Снижение рисков, смягчение последствий чрезвычайных ситуаций природного и техногенного характера и гражданская оборона в </w:t>
            </w:r>
            <w:r w:rsidR="001A3EC8" w:rsidRPr="00C51266">
              <w:rPr>
                <w:rFonts w:ascii="Times New Roman" w:hAnsi="Times New Roman" w:cs="Times New Roman"/>
                <w:sz w:val="28"/>
                <w:szCs w:val="28"/>
              </w:rPr>
              <w:lastRenderedPageBreak/>
              <w:t>муниципальном образовании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Н</w:t>
            </w:r>
            <w:r w:rsidR="001A3EC8" w:rsidRPr="00C51266">
              <w:rPr>
                <w:rFonts w:ascii="Times New Roman" w:hAnsi="Times New Roman" w:cs="Times New Roman"/>
                <w:sz w:val="28"/>
                <w:szCs w:val="28"/>
              </w:rPr>
              <w:t>е предусмотрены</w:t>
            </w:r>
          </w:p>
        </w:tc>
      </w:tr>
      <w:tr w:rsidR="001A3EC8" w:rsidRPr="00C51266" w:rsidTr="009968AC">
        <w:tc>
          <w:tcPr>
            <w:tcW w:w="2977" w:type="dxa"/>
            <w:tcBorders>
              <w:top w:val="single" w:sz="4" w:space="0" w:color="auto"/>
              <w:bottom w:val="single" w:sz="4" w:space="0" w:color="auto"/>
              <w:right w:val="single" w:sz="4" w:space="0" w:color="auto"/>
            </w:tcBorders>
          </w:tcPr>
          <w:p w:rsidR="009968AC" w:rsidRDefault="001A3EC8" w:rsidP="00F7365E">
            <w:pPr>
              <w:pStyle w:val="ae"/>
              <w:jc w:val="both"/>
              <w:rPr>
                <w:rFonts w:ascii="Times New Roman" w:hAnsi="Times New Roman" w:cs="Times New Roman"/>
                <w:sz w:val="28"/>
                <w:szCs w:val="28"/>
              </w:rPr>
            </w:pPr>
            <w:bookmarkStart w:id="0" w:name="sub_1106"/>
            <w:r w:rsidRPr="00C51266">
              <w:rPr>
                <w:rFonts w:ascii="Times New Roman" w:hAnsi="Times New Roman" w:cs="Times New Roman"/>
                <w:sz w:val="28"/>
                <w:szCs w:val="28"/>
              </w:rPr>
              <w:t xml:space="preserve">Цель </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муниципальной программы</w:t>
            </w:r>
            <w:bookmarkEnd w:id="0"/>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П</w:t>
            </w:r>
            <w:r w:rsidR="001A3EC8" w:rsidRPr="00C51266">
              <w:rPr>
                <w:rFonts w:ascii="Times New Roman" w:hAnsi="Times New Roman" w:cs="Times New Roman"/>
                <w:sz w:val="28"/>
                <w:szCs w:val="28"/>
              </w:rPr>
              <w:t>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 w:name="sub_1107"/>
            <w:r w:rsidRPr="00C51266">
              <w:rPr>
                <w:rFonts w:ascii="Times New Roman" w:hAnsi="Times New Roman" w:cs="Times New Roman"/>
                <w:sz w:val="28"/>
                <w:szCs w:val="28"/>
              </w:rPr>
              <w:t>Задачи муниципальной программы</w:t>
            </w:r>
            <w:bookmarkEnd w:id="1"/>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w:t>
            </w:r>
            <w:r>
              <w:rPr>
                <w:rFonts w:ascii="Times New Roman" w:hAnsi="Times New Roman" w:cs="Times New Roman"/>
                <w:sz w:val="28"/>
                <w:szCs w:val="28"/>
              </w:rPr>
              <w:t>О</w:t>
            </w:r>
            <w:r w:rsidR="001A3EC8" w:rsidRPr="00C51266">
              <w:rPr>
                <w:rFonts w:ascii="Times New Roman" w:hAnsi="Times New Roman" w:cs="Times New Roman"/>
                <w:sz w:val="28"/>
                <w:szCs w:val="28"/>
              </w:rPr>
              <w:t>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0E6427" w:rsidRPr="00C51266" w:rsidTr="009968AC">
        <w:tc>
          <w:tcPr>
            <w:tcW w:w="2977" w:type="dxa"/>
            <w:tcBorders>
              <w:top w:val="single" w:sz="4" w:space="0" w:color="auto"/>
              <w:bottom w:val="single" w:sz="4" w:space="0" w:color="auto"/>
              <w:right w:val="single" w:sz="4" w:space="0" w:color="auto"/>
            </w:tcBorders>
          </w:tcPr>
          <w:p w:rsidR="000E6427" w:rsidRPr="002C50AB" w:rsidRDefault="000E6427" w:rsidP="00557EEE">
            <w:pPr>
              <w:rPr>
                <w:sz w:val="28"/>
                <w:szCs w:val="28"/>
              </w:rPr>
            </w:pPr>
            <w:bookmarkStart w:id="2" w:name="sub_1108"/>
            <w:r w:rsidRPr="002C50AB">
              <w:rPr>
                <w:sz w:val="28"/>
                <w:szCs w:val="28"/>
              </w:rPr>
              <w:t>Перечень целевых показателей программы</w:t>
            </w:r>
            <w:bookmarkEnd w:id="2"/>
          </w:p>
        </w:tc>
        <w:tc>
          <w:tcPr>
            <w:tcW w:w="6912" w:type="dxa"/>
            <w:tcBorders>
              <w:top w:val="single" w:sz="4" w:space="0" w:color="auto"/>
              <w:left w:val="single" w:sz="4" w:space="0" w:color="auto"/>
              <w:bottom w:val="single" w:sz="4" w:space="0" w:color="auto"/>
            </w:tcBorders>
          </w:tcPr>
          <w:p w:rsidR="000E6427" w:rsidRPr="002C50AB" w:rsidRDefault="0012283B" w:rsidP="00557EEE">
            <w:pPr>
              <w:ind w:left="46"/>
              <w:jc w:val="both"/>
              <w:rPr>
                <w:sz w:val="28"/>
                <w:szCs w:val="28"/>
              </w:rPr>
            </w:pPr>
            <w:r>
              <w:rPr>
                <w:sz w:val="28"/>
                <w:szCs w:val="28"/>
              </w:rPr>
              <w:t xml:space="preserve"> </w:t>
            </w:r>
            <w:r w:rsidR="000E6427" w:rsidRPr="002C50AB">
              <w:rPr>
                <w:sz w:val="28"/>
                <w:szCs w:val="28"/>
              </w:rPr>
              <w:t xml:space="preserve"> </w:t>
            </w:r>
            <w:r>
              <w:rPr>
                <w:sz w:val="28"/>
                <w:szCs w:val="28"/>
              </w:rPr>
              <w:t>К</w:t>
            </w:r>
            <w:r w:rsidR="000E6427" w:rsidRPr="002C50AB">
              <w:rPr>
                <w:sz w:val="28"/>
                <w:szCs w:val="28"/>
              </w:rPr>
              <w:t>оличество проведенны</w:t>
            </w:r>
            <w:r>
              <w:rPr>
                <w:sz w:val="28"/>
                <w:szCs w:val="28"/>
              </w:rPr>
              <w:t xml:space="preserve">х мероприятий по предупреждению </w:t>
            </w:r>
            <w:r w:rsidR="000E6427" w:rsidRPr="002C50AB">
              <w:rPr>
                <w:sz w:val="28"/>
                <w:szCs w:val="28"/>
              </w:rPr>
              <w:t>и защите населения от чрезвычайных ситуаций и гражданской обороне;</w:t>
            </w:r>
          </w:p>
          <w:p w:rsidR="000E6427" w:rsidRDefault="0012283B" w:rsidP="00557EEE">
            <w:pPr>
              <w:ind w:left="46"/>
              <w:jc w:val="both"/>
              <w:rPr>
                <w:sz w:val="28"/>
                <w:szCs w:val="28"/>
              </w:rPr>
            </w:pPr>
            <w:r>
              <w:rPr>
                <w:sz w:val="28"/>
                <w:szCs w:val="28"/>
              </w:rPr>
              <w:t xml:space="preserve"> </w:t>
            </w:r>
            <w:r w:rsidR="000E6427" w:rsidRPr="002C50AB">
              <w:rPr>
                <w:sz w:val="28"/>
                <w:szCs w:val="28"/>
              </w:rPr>
              <w:t xml:space="preserve"> количество выданных удостоверений о краткосрочном повышении квалификации;</w:t>
            </w:r>
          </w:p>
          <w:p w:rsidR="000E6427" w:rsidRPr="009D2B06" w:rsidRDefault="0012283B" w:rsidP="00557EEE">
            <w:pPr>
              <w:ind w:left="46"/>
              <w:jc w:val="both"/>
              <w:rPr>
                <w:sz w:val="28"/>
                <w:szCs w:val="28"/>
              </w:rPr>
            </w:pPr>
            <w:r>
              <w:rPr>
                <w:sz w:val="28"/>
                <w:szCs w:val="28"/>
              </w:rPr>
              <w:t xml:space="preserve"> </w:t>
            </w:r>
            <w:r w:rsidR="000E6427">
              <w:rPr>
                <w:sz w:val="28"/>
                <w:szCs w:val="28"/>
              </w:rPr>
              <w:t xml:space="preserve"> количество обученных работников </w:t>
            </w:r>
            <w:r w:rsidR="000E6427" w:rsidRPr="009D2B06">
              <w:rPr>
                <w:rFonts w:eastAsia="Lucida Sans Unicode"/>
                <w:iCs/>
                <w:spacing w:val="3"/>
                <w:sz w:val="28"/>
                <w:szCs w:val="28"/>
              </w:rPr>
              <w:t xml:space="preserve">по программе </w:t>
            </w:r>
            <w:r w:rsidR="000E6427" w:rsidRPr="009D2B06">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r w:rsidR="000E6427">
              <w:rPr>
                <w:sz w:val="28"/>
                <w:szCs w:val="28"/>
              </w:rPr>
              <w:t>;</w:t>
            </w:r>
          </w:p>
          <w:p w:rsidR="000E6427" w:rsidRPr="002C50AB" w:rsidRDefault="0012283B" w:rsidP="00557EEE">
            <w:pPr>
              <w:ind w:left="46"/>
              <w:jc w:val="both"/>
              <w:rPr>
                <w:sz w:val="28"/>
                <w:szCs w:val="28"/>
              </w:rPr>
            </w:pPr>
            <w:r>
              <w:rPr>
                <w:sz w:val="28"/>
                <w:szCs w:val="28"/>
              </w:rPr>
              <w:t xml:space="preserve"> </w:t>
            </w:r>
            <w:r w:rsidR="000E6427" w:rsidRPr="002C50AB">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p w:rsidR="000E6427" w:rsidRPr="002C50AB" w:rsidRDefault="0012283B" w:rsidP="00557EEE">
            <w:pPr>
              <w:ind w:left="46"/>
              <w:jc w:val="both"/>
              <w:rPr>
                <w:sz w:val="28"/>
                <w:szCs w:val="28"/>
              </w:rPr>
            </w:pPr>
            <w:r>
              <w:rPr>
                <w:sz w:val="28"/>
                <w:szCs w:val="28"/>
              </w:rPr>
              <w:t xml:space="preserve"> </w:t>
            </w:r>
            <w:r w:rsidR="000E6427" w:rsidRPr="002C50AB">
              <w:rPr>
                <w:sz w:val="28"/>
                <w:szCs w:val="28"/>
              </w:rPr>
              <w:t xml:space="preserve"> количество вызовов на проведение аварийно-спасательных работ;</w:t>
            </w:r>
          </w:p>
          <w:p w:rsidR="000E6427" w:rsidRPr="002C50AB" w:rsidRDefault="0012283B" w:rsidP="00557EEE">
            <w:pPr>
              <w:ind w:left="46"/>
              <w:jc w:val="both"/>
              <w:rPr>
                <w:sz w:val="28"/>
                <w:szCs w:val="28"/>
              </w:rPr>
            </w:pPr>
            <w:r>
              <w:rPr>
                <w:sz w:val="28"/>
                <w:szCs w:val="28"/>
              </w:rPr>
              <w:t xml:space="preserve"> </w:t>
            </w:r>
            <w:r w:rsidR="000E6427" w:rsidRPr="002C50AB">
              <w:rPr>
                <w:sz w:val="28"/>
                <w:szCs w:val="28"/>
              </w:rPr>
              <w:t xml:space="preserve"> количество приобретенных единиц служебного </w:t>
            </w:r>
            <w:r w:rsidR="000E6427" w:rsidRPr="002C50AB">
              <w:rPr>
                <w:sz w:val="28"/>
                <w:szCs w:val="28"/>
              </w:rPr>
              <w:lastRenderedPageBreak/>
              <w:t>автотранспорта;</w:t>
            </w:r>
          </w:p>
          <w:p w:rsidR="000E6427" w:rsidRPr="00D06BC0" w:rsidRDefault="0012283B" w:rsidP="00557EEE">
            <w:pPr>
              <w:ind w:left="46"/>
              <w:jc w:val="both"/>
              <w:rPr>
                <w:sz w:val="28"/>
                <w:szCs w:val="28"/>
              </w:rPr>
            </w:pPr>
            <w:r>
              <w:rPr>
                <w:sz w:val="28"/>
                <w:szCs w:val="28"/>
              </w:rPr>
              <w:t xml:space="preserve">  </w:t>
            </w:r>
            <w:r w:rsidR="000E6427" w:rsidRPr="002C50AB">
              <w:rPr>
                <w:sz w:val="28"/>
                <w:szCs w:val="28"/>
              </w:rPr>
              <w:t xml:space="preserve">экстренное оповещение и информирование населения об угрозе возникновения (возникновении)  чрезвычайных </w:t>
            </w:r>
            <w:r w:rsidR="000E6427" w:rsidRPr="00D06BC0">
              <w:rPr>
                <w:sz w:val="28"/>
                <w:szCs w:val="28"/>
              </w:rPr>
              <w:t>ситуаций (охват населения);</w:t>
            </w:r>
          </w:p>
          <w:p w:rsidR="000E6427" w:rsidRPr="002C50AB" w:rsidRDefault="0012283B" w:rsidP="00557EEE">
            <w:pPr>
              <w:ind w:left="46"/>
              <w:jc w:val="both"/>
              <w:rPr>
                <w:sz w:val="28"/>
                <w:szCs w:val="28"/>
              </w:rPr>
            </w:pPr>
            <w:r>
              <w:rPr>
                <w:sz w:val="28"/>
                <w:szCs w:val="28"/>
              </w:rPr>
              <w:t xml:space="preserve"> </w:t>
            </w:r>
            <w:r w:rsidR="000E6427" w:rsidRPr="00D06BC0">
              <w:rPr>
                <w:sz w:val="28"/>
                <w:szCs w:val="28"/>
              </w:rPr>
              <w:t xml:space="preserve"> восполнение материального резерва, согласно утвержденной номенклатуре</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Проекты и (или) </w:t>
            </w:r>
            <w:r w:rsidR="001A3EC8" w:rsidRPr="00C51266">
              <w:rPr>
                <w:rFonts w:ascii="Times New Roman" w:hAnsi="Times New Roman" w:cs="Times New Roman"/>
                <w:sz w:val="28"/>
                <w:szCs w:val="28"/>
              </w:rPr>
              <w:t xml:space="preserve"> программы</w:t>
            </w:r>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Н</w:t>
            </w:r>
            <w:r w:rsidR="001A3EC8" w:rsidRPr="00C51266">
              <w:rPr>
                <w:rFonts w:ascii="Times New Roman" w:hAnsi="Times New Roman" w:cs="Times New Roman"/>
                <w:sz w:val="28"/>
                <w:szCs w:val="28"/>
              </w:rPr>
              <w:t>е предусмотрены</w:t>
            </w:r>
          </w:p>
        </w:tc>
      </w:tr>
      <w:tr w:rsidR="0012283B" w:rsidRPr="00C51266" w:rsidTr="009968AC">
        <w:tc>
          <w:tcPr>
            <w:tcW w:w="2977" w:type="dxa"/>
            <w:tcBorders>
              <w:top w:val="single" w:sz="4" w:space="0" w:color="auto"/>
              <w:bottom w:val="single" w:sz="4" w:space="0" w:color="auto"/>
              <w:right w:val="single" w:sz="4" w:space="0" w:color="auto"/>
            </w:tcBorders>
          </w:tcPr>
          <w:p w:rsidR="0012283B" w:rsidRPr="00C51266" w:rsidRDefault="0012283B" w:rsidP="000122CF">
            <w:pPr>
              <w:pStyle w:val="ae"/>
              <w:jc w:val="both"/>
              <w:rPr>
                <w:rFonts w:ascii="Times New Roman" w:hAnsi="Times New Roman" w:cs="Times New Roman"/>
                <w:sz w:val="28"/>
                <w:szCs w:val="28"/>
              </w:rPr>
            </w:pPr>
            <w:r w:rsidRPr="00C51266">
              <w:rPr>
                <w:rFonts w:ascii="Times New Roman" w:hAnsi="Times New Roman" w:cs="Times New Roman"/>
                <w:sz w:val="28"/>
                <w:szCs w:val="28"/>
              </w:rPr>
              <w:t>Этапы и сроки реализации муниципальной программы</w:t>
            </w:r>
          </w:p>
        </w:tc>
        <w:tc>
          <w:tcPr>
            <w:tcW w:w="6912" w:type="dxa"/>
            <w:tcBorders>
              <w:top w:val="single" w:sz="4" w:space="0" w:color="auto"/>
              <w:left w:val="single" w:sz="4" w:space="0" w:color="auto"/>
              <w:bottom w:val="single" w:sz="4" w:space="0" w:color="auto"/>
            </w:tcBorders>
          </w:tcPr>
          <w:p w:rsidR="0012283B" w:rsidRPr="005E6CB3" w:rsidRDefault="0012283B" w:rsidP="000122CF">
            <w:pPr>
              <w:pStyle w:val="ae"/>
              <w:jc w:val="both"/>
              <w:rPr>
                <w:rFonts w:ascii="Times New Roman" w:hAnsi="Times New Roman" w:cs="Times New Roman"/>
                <w:sz w:val="28"/>
                <w:szCs w:val="28"/>
                <w:highlight w:val="cyan"/>
              </w:rPr>
            </w:pPr>
            <w:r w:rsidRPr="00E02E71">
              <w:rPr>
                <w:rFonts w:ascii="Times New Roman" w:hAnsi="Times New Roman" w:cs="Times New Roman"/>
                <w:sz w:val="28"/>
                <w:szCs w:val="28"/>
              </w:rPr>
              <w:t xml:space="preserve"> Срок реализации муниципальной 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9968AC" w:rsidRPr="00C51266" w:rsidTr="009968AC">
        <w:tc>
          <w:tcPr>
            <w:tcW w:w="2977" w:type="dxa"/>
            <w:tcBorders>
              <w:top w:val="single" w:sz="4" w:space="0" w:color="auto"/>
              <w:bottom w:val="single" w:sz="4" w:space="0" w:color="auto"/>
              <w:right w:val="single" w:sz="4" w:space="0" w:color="auto"/>
            </w:tcBorders>
          </w:tcPr>
          <w:p w:rsidR="009968AC" w:rsidRPr="00E929C0" w:rsidRDefault="009968AC" w:rsidP="000122CF">
            <w:pPr>
              <w:rPr>
                <w:sz w:val="28"/>
                <w:szCs w:val="28"/>
              </w:rPr>
            </w:pPr>
            <w:bookmarkStart w:id="3" w:name="sub_311"/>
            <w:r w:rsidRPr="00E929C0">
              <w:rPr>
                <w:sz w:val="28"/>
                <w:szCs w:val="28"/>
              </w:rPr>
              <w:t xml:space="preserve">Объемы </w:t>
            </w:r>
            <w:bookmarkEnd w:id="3"/>
            <w:r>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auto"/>
              <w:left w:val="single" w:sz="4" w:space="0" w:color="auto"/>
              <w:bottom w:val="single" w:sz="4" w:space="0" w:color="auto"/>
            </w:tcBorders>
          </w:tcPr>
          <w:p w:rsidR="007E6AE4" w:rsidRPr="00E11391" w:rsidRDefault="007E6AE4" w:rsidP="007E6AE4">
            <w:pPr>
              <w:ind w:left="46"/>
              <w:jc w:val="both"/>
              <w:rPr>
                <w:sz w:val="28"/>
                <w:szCs w:val="28"/>
              </w:rPr>
            </w:pPr>
            <w:r w:rsidRPr="00E11391">
              <w:rPr>
                <w:sz w:val="28"/>
                <w:szCs w:val="28"/>
              </w:rPr>
              <w:t>Общий объем финансирования программы 179 030,1 тыс. ру</w:t>
            </w:r>
            <w:r w:rsidRPr="00E11391">
              <w:rPr>
                <w:sz w:val="28"/>
                <w:szCs w:val="28"/>
              </w:rPr>
              <w:t>б</w:t>
            </w:r>
            <w:r w:rsidRPr="00E11391">
              <w:rPr>
                <w:sz w:val="28"/>
                <w:szCs w:val="28"/>
              </w:rPr>
              <w:t>лей, в том числе:</w:t>
            </w:r>
          </w:p>
          <w:p w:rsidR="007E6AE4" w:rsidRPr="00E11391" w:rsidRDefault="007E6AE4" w:rsidP="007E6AE4">
            <w:pPr>
              <w:ind w:left="46"/>
              <w:jc w:val="both"/>
              <w:rPr>
                <w:sz w:val="28"/>
                <w:szCs w:val="28"/>
              </w:rPr>
            </w:pPr>
            <w:r w:rsidRPr="00E11391">
              <w:rPr>
                <w:sz w:val="28"/>
                <w:szCs w:val="28"/>
              </w:rPr>
              <w:t xml:space="preserve"> за счет средств местного бюджета -169 108,8 тыс. руб.</w:t>
            </w:r>
          </w:p>
          <w:p w:rsidR="007E6AE4" w:rsidRPr="00E11391" w:rsidRDefault="007E6AE4" w:rsidP="007E6AE4">
            <w:pPr>
              <w:ind w:left="46"/>
              <w:jc w:val="both"/>
              <w:rPr>
                <w:sz w:val="28"/>
                <w:szCs w:val="28"/>
              </w:rPr>
            </w:pPr>
            <w:r w:rsidRPr="00E11391">
              <w:rPr>
                <w:sz w:val="28"/>
                <w:szCs w:val="28"/>
              </w:rPr>
              <w:t xml:space="preserve"> за счет  внебюджетных средств – 9 921,3 тыс. ру</w:t>
            </w:r>
            <w:r w:rsidRPr="00E11391">
              <w:rPr>
                <w:sz w:val="28"/>
                <w:szCs w:val="28"/>
              </w:rPr>
              <w:t>б</w:t>
            </w:r>
            <w:r w:rsidRPr="00E11391">
              <w:rPr>
                <w:sz w:val="28"/>
                <w:szCs w:val="28"/>
              </w:rPr>
              <w:t>лей</w:t>
            </w:r>
          </w:p>
          <w:p w:rsidR="009968AC" w:rsidRPr="00E929C0" w:rsidRDefault="009968AC" w:rsidP="000122CF">
            <w:pPr>
              <w:ind w:left="46"/>
              <w:jc w:val="both"/>
              <w:rPr>
                <w:sz w:val="28"/>
                <w:szCs w:val="28"/>
              </w:rPr>
            </w:pP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 w:name="sub_100"/>
    </w:p>
    <w:p w:rsidR="001A3EC8" w:rsidRPr="00C51266" w:rsidRDefault="001A3EC8" w:rsidP="001A3EC8">
      <w:pPr>
        <w:pStyle w:val="1"/>
        <w:spacing w:before="0" w:after="0"/>
        <w:rPr>
          <w:rFonts w:ascii="Times New Roman" w:hAnsi="Times New Roman"/>
          <w:b w:val="0"/>
          <w:color w:val="auto"/>
          <w:sz w:val="28"/>
          <w:szCs w:val="28"/>
        </w:rPr>
      </w:pPr>
    </w:p>
    <w:p w:rsidR="001A3EC8" w:rsidRPr="00C51266" w:rsidRDefault="001A3EC8" w:rsidP="001A3EC8">
      <w:pPr>
        <w:pStyle w:val="1"/>
        <w:spacing w:before="0" w:after="0"/>
        <w:rPr>
          <w:rFonts w:ascii="Times New Roman" w:hAnsi="Times New Roman"/>
          <w:b w:val="0"/>
          <w:color w:val="auto"/>
          <w:sz w:val="28"/>
          <w:szCs w:val="28"/>
        </w:rPr>
      </w:pPr>
    </w:p>
    <w:p w:rsidR="001A3EC8" w:rsidRPr="00C51266" w:rsidRDefault="001A3EC8" w:rsidP="001A3EC8">
      <w:pPr>
        <w:pStyle w:val="1"/>
        <w:spacing w:before="0" w:after="0"/>
        <w:rPr>
          <w:rFonts w:ascii="Times New Roman" w:hAnsi="Times New Roman"/>
          <w:b w:val="0"/>
          <w:color w:val="auto"/>
          <w:sz w:val="28"/>
          <w:szCs w:val="28"/>
        </w:rPr>
      </w:pPr>
    </w:p>
    <w:p w:rsidR="001A3EC8" w:rsidRDefault="001A3EC8" w:rsidP="001A3EC8">
      <w:pPr>
        <w:pStyle w:val="1"/>
        <w:spacing w:before="0" w:after="0"/>
        <w:rPr>
          <w:rFonts w:ascii="Times New Roman" w:hAnsi="Times New Roman"/>
          <w:b w:val="0"/>
          <w:color w:val="auto"/>
          <w:sz w:val="28"/>
          <w:szCs w:val="28"/>
        </w:rPr>
      </w:pPr>
    </w:p>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Pr="00974343" w:rsidRDefault="00974343" w:rsidP="00974343"/>
    <w:p w:rsidR="001A3EC8" w:rsidRDefault="001A3EC8" w:rsidP="001A3EC8">
      <w:pPr>
        <w:pStyle w:val="1"/>
        <w:spacing w:before="0" w:after="0"/>
        <w:rPr>
          <w:rFonts w:ascii="Times New Roman" w:hAnsi="Times New Roman"/>
          <w:b w:val="0"/>
          <w:color w:val="auto"/>
          <w:sz w:val="28"/>
          <w:szCs w:val="28"/>
        </w:rPr>
      </w:pPr>
    </w:p>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Pr="0012283B" w:rsidRDefault="0012283B" w:rsidP="0012283B"/>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Характеристика</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защиты населения и территорий муниципального образования Кавказский район от чрезвычайных ситуаций природного и техногенного характера</w:t>
      </w:r>
    </w:p>
    <w:bookmarkEnd w:id="4"/>
    <w:p w:rsidR="001A3EC8" w:rsidRPr="00C51266" w:rsidRDefault="001A3EC8" w:rsidP="009968AC">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rsidR="001A3EC8" w:rsidRPr="00541B70" w:rsidRDefault="001A3EC8" w:rsidP="001A3EC8">
      <w:pPr>
        <w:ind w:firstLine="708"/>
        <w:jc w:val="both"/>
        <w:rPr>
          <w:color w:val="17365D"/>
          <w:sz w:val="28"/>
          <w:szCs w:val="28"/>
        </w:rPr>
      </w:pPr>
      <w:r w:rsidRPr="00C51266">
        <w:rPr>
          <w:sz w:val="28"/>
          <w:szCs w:val="28"/>
        </w:rPr>
        <w:t xml:space="preserve">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w:t>
      </w:r>
      <w:proofErr w:type="spellStart"/>
      <w:r w:rsidRPr="00C51266">
        <w:rPr>
          <w:sz w:val="28"/>
          <w:szCs w:val="28"/>
        </w:rPr>
        <w:t>Гулькевичским</w:t>
      </w:r>
      <w:proofErr w:type="spellEnd"/>
      <w:r w:rsidRPr="00C51266">
        <w:rPr>
          <w:sz w:val="28"/>
          <w:szCs w:val="28"/>
        </w:rPr>
        <w:t xml:space="preserve">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городское, 8 сельских поселений. На территории района находится 29 населенных пунктов, в том числе: 1 город Кропоткин, в котором </w:t>
      </w:r>
      <w:r w:rsidRPr="0021464B">
        <w:rPr>
          <w:sz w:val="28"/>
          <w:szCs w:val="28"/>
        </w:rPr>
        <w:t>проживает 79</w:t>
      </w:r>
      <w:r w:rsidR="00FF103C" w:rsidRPr="0021464B">
        <w:rPr>
          <w:sz w:val="28"/>
          <w:szCs w:val="28"/>
        </w:rPr>
        <w:t>,</w:t>
      </w:r>
      <w:r w:rsidRPr="0021464B">
        <w:rPr>
          <w:sz w:val="28"/>
          <w:szCs w:val="28"/>
        </w:rPr>
        <w:t>6</w:t>
      </w:r>
      <w:r w:rsidR="00FF103C" w:rsidRPr="0021464B">
        <w:rPr>
          <w:sz w:val="28"/>
          <w:szCs w:val="28"/>
        </w:rPr>
        <w:t xml:space="preserve"> </w:t>
      </w:r>
      <w:proofErr w:type="spellStart"/>
      <w:r w:rsidR="00FF103C" w:rsidRPr="0021464B">
        <w:rPr>
          <w:sz w:val="28"/>
          <w:szCs w:val="28"/>
        </w:rPr>
        <w:t>тыс.</w:t>
      </w:r>
      <w:r w:rsidRPr="0021464B">
        <w:rPr>
          <w:sz w:val="28"/>
          <w:szCs w:val="28"/>
        </w:rPr>
        <w:t>чел</w:t>
      </w:r>
      <w:proofErr w:type="spellEnd"/>
      <w:r w:rsidRPr="0021464B">
        <w:rPr>
          <w:sz w:val="28"/>
          <w:szCs w:val="28"/>
        </w:rPr>
        <w:t xml:space="preserve">., 4 станицы, 12 поселков, 12 хуторов, в которых проживает </w:t>
      </w:r>
      <w:r w:rsidR="00FF103C" w:rsidRPr="0021464B">
        <w:rPr>
          <w:sz w:val="28"/>
          <w:szCs w:val="28"/>
        </w:rPr>
        <w:t>48,3 тыс.</w:t>
      </w:r>
      <w:r w:rsidRPr="0021464B">
        <w:rPr>
          <w:sz w:val="28"/>
          <w:szCs w:val="28"/>
        </w:rPr>
        <w:t xml:space="preserve"> чел. Всего в районе проживает </w:t>
      </w:r>
      <w:r w:rsidR="00541B70" w:rsidRPr="0021464B">
        <w:rPr>
          <w:sz w:val="28"/>
          <w:szCs w:val="28"/>
        </w:rPr>
        <w:t>128</w:t>
      </w:r>
      <w:r w:rsidR="00FF103C" w:rsidRPr="0021464B">
        <w:rPr>
          <w:sz w:val="28"/>
          <w:szCs w:val="28"/>
        </w:rPr>
        <w:t>,1</w:t>
      </w:r>
      <w:r w:rsidRPr="0021464B">
        <w:rPr>
          <w:sz w:val="28"/>
          <w:szCs w:val="28"/>
        </w:rPr>
        <w:t> </w:t>
      </w:r>
      <w:proofErr w:type="spellStart"/>
      <w:r w:rsidR="00FF103C" w:rsidRPr="0021464B">
        <w:rPr>
          <w:sz w:val="28"/>
          <w:szCs w:val="28"/>
        </w:rPr>
        <w:t>тыс.</w:t>
      </w:r>
      <w:r w:rsidRPr="0021464B">
        <w:rPr>
          <w:sz w:val="28"/>
          <w:szCs w:val="28"/>
        </w:rPr>
        <w:t>чел</w:t>
      </w:r>
      <w:proofErr w:type="spellEnd"/>
      <w:r w:rsidRPr="0021464B">
        <w:rPr>
          <w:sz w:val="28"/>
          <w:szCs w:val="28"/>
        </w:rPr>
        <w:t>., площадь района 131</w:t>
      </w:r>
      <w:r w:rsidR="00FF103C" w:rsidRPr="0021464B">
        <w:rPr>
          <w:sz w:val="28"/>
          <w:szCs w:val="28"/>
        </w:rPr>
        <w:t>,</w:t>
      </w:r>
      <w:r w:rsidRPr="0021464B">
        <w:rPr>
          <w:sz w:val="28"/>
          <w:szCs w:val="28"/>
        </w:rPr>
        <w:t>3</w:t>
      </w:r>
      <w:r w:rsidR="00FF103C" w:rsidRPr="0021464B">
        <w:rPr>
          <w:sz w:val="28"/>
          <w:szCs w:val="28"/>
        </w:rPr>
        <w:t xml:space="preserve"> тыс.</w:t>
      </w:r>
      <w:r w:rsidRPr="0021464B">
        <w:rPr>
          <w:sz w:val="28"/>
          <w:szCs w:val="28"/>
        </w:rPr>
        <w:t> км 2.</w:t>
      </w:r>
      <w:r w:rsidRPr="00B87458">
        <w:rPr>
          <w:color w:val="FF0000"/>
          <w:sz w:val="28"/>
          <w:szCs w:val="28"/>
        </w:rPr>
        <w:t xml:space="preserve"> </w:t>
      </w:r>
      <w:r w:rsidRPr="00C51266">
        <w:rPr>
          <w:sz w:val="28"/>
          <w:szCs w:val="28"/>
        </w:rPr>
        <w:t>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расположены две организации, имеющие категорию по гражданской обороне.</w:t>
      </w:r>
    </w:p>
    <w:p w:rsidR="007A7766" w:rsidRPr="0021464B" w:rsidRDefault="001A3EC8" w:rsidP="007A7766">
      <w:pPr>
        <w:ind w:firstLine="709"/>
        <w:jc w:val="both"/>
        <w:rPr>
          <w:sz w:val="28"/>
          <w:szCs w:val="28"/>
        </w:rPr>
      </w:pPr>
      <w:r w:rsidRPr="0021464B">
        <w:rPr>
          <w:sz w:val="28"/>
          <w:szCs w:val="28"/>
        </w:rPr>
        <w:t xml:space="preserve">Промышленный потенциал муниципального образования Кавказский район представлен </w:t>
      </w:r>
      <w:r w:rsidR="00FF103C" w:rsidRPr="0021464B">
        <w:rPr>
          <w:sz w:val="28"/>
          <w:szCs w:val="28"/>
        </w:rPr>
        <w:t>1370</w:t>
      </w:r>
      <w:r w:rsidRPr="0021464B">
        <w:rPr>
          <w:sz w:val="28"/>
          <w:szCs w:val="28"/>
        </w:rPr>
        <w:t xml:space="preserve"> предприятиями и организациями различных видов деятельности</w:t>
      </w:r>
      <w:r w:rsidR="007A7766" w:rsidRPr="0021464B">
        <w:rPr>
          <w:sz w:val="28"/>
          <w:szCs w:val="28"/>
        </w:rPr>
        <w:t xml:space="preserve">. </w:t>
      </w:r>
    </w:p>
    <w:p w:rsidR="001A3EC8" w:rsidRPr="00C51266" w:rsidRDefault="001A3EC8" w:rsidP="007A7766">
      <w:pPr>
        <w:ind w:firstLine="709"/>
        <w:jc w:val="both"/>
        <w:rPr>
          <w:sz w:val="28"/>
          <w:szCs w:val="28"/>
        </w:rPr>
      </w:pPr>
      <w:r w:rsidRPr="00C51266">
        <w:rPr>
          <w:sz w:val="28"/>
          <w:szCs w:val="28"/>
        </w:rPr>
        <w:t>На территории муниципального образования Кавказский район имеются пять железнодорожных станций: «Кавказская», «</w:t>
      </w:r>
      <w:proofErr w:type="spellStart"/>
      <w:r w:rsidRPr="00C51266">
        <w:rPr>
          <w:sz w:val="28"/>
          <w:szCs w:val="28"/>
        </w:rPr>
        <w:t>Темижбекская</w:t>
      </w:r>
      <w:proofErr w:type="spellEnd"/>
      <w:r w:rsidRPr="00C51266">
        <w:rPr>
          <w:sz w:val="28"/>
          <w:szCs w:val="28"/>
        </w:rPr>
        <w:t>», «</w:t>
      </w:r>
      <w:proofErr w:type="spellStart"/>
      <w:r w:rsidRPr="00C51266">
        <w:rPr>
          <w:sz w:val="28"/>
          <w:szCs w:val="28"/>
        </w:rPr>
        <w:t>Гетмановская</w:t>
      </w:r>
      <w:proofErr w:type="spellEnd"/>
      <w:r w:rsidRPr="00C51266">
        <w:rPr>
          <w:sz w:val="28"/>
          <w:szCs w:val="28"/>
        </w:rPr>
        <w:t>», «</w:t>
      </w:r>
      <w:proofErr w:type="spellStart"/>
      <w:r w:rsidRPr="00C51266">
        <w:rPr>
          <w:sz w:val="28"/>
          <w:szCs w:val="28"/>
        </w:rPr>
        <w:t>Милованово</w:t>
      </w:r>
      <w:proofErr w:type="spellEnd"/>
      <w:r w:rsidRPr="00C51266">
        <w:rPr>
          <w:sz w:val="28"/>
          <w:szCs w:val="28"/>
        </w:rPr>
        <w:t>», «Мирская». Железнодорожная ветка подходит к ПОО ППН ЗАО «</w:t>
      </w:r>
      <w:proofErr w:type="spellStart"/>
      <w:r w:rsidRPr="00C51266">
        <w:rPr>
          <w:sz w:val="28"/>
          <w:szCs w:val="28"/>
        </w:rPr>
        <w:t>Нафтатранс</w:t>
      </w:r>
      <w:proofErr w:type="spellEnd"/>
      <w:r w:rsidRPr="00C51266">
        <w:rPr>
          <w:sz w:val="28"/>
          <w:szCs w:val="28"/>
        </w:rPr>
        <w:t xml:space="preserve">», Склад ГСМ ООО «Лук-Ойл» (Кавказское с/п), предприятиям </w:t>
      </w:r>
      <w:proofErr w:type="spellStart"/>
      <w:r w:rsidRPr="00C51266">
        <w:rPr>
          <w:sz w:val="28"/>
          <w:szCs w:val="28"/>
        </w:rPr>
        <w:t>промзоны</w:t>
      </w:r>
      <w:proofErr w:type="spellEnd"/>
      <w:r w:rsidRPr="00C51266">
        <w:rPr>
          <w:sz w:val="28"/>
          <w:szCs w:val="28"/>
        </w:rPr>
        <w:t xml:space="preserve">. Пропускная способность станции Кавказская Кропоткинского городского поселения 15 - 30 пар поездов в сутки, включая разрядные грузы с </w:t>
      </w:r>
      <w:proofErr w:type="spellStart"/>
      <w:r w:rsidRPr="00C51266">
        <w:rPr>
          <w:sz w:val="28"/>
          <w:szCs w:val="28"/>
        </w:rPr>
        <w:t>аварийно</w:t>
      </w:r>
      <w:proofErr w:type="spellEnd"/>
      <w:r w:rsidRPr="00C51266">
        <w:rPr>
          <w:sz w:val="28"/>
          <w:szCs w:val="28"/>
        </w:rPr>
        <w:t xml:space="preserve"> химически опасными веществами и легко воспламеняющимися жидкостями.</w:t>
      </w:r>
    </w:p>
    <w:p w:rsidR="001A3EC8" w:rsidRPr="00C51266" w:rsidRDefault="001A3EC8" w:rsidP="001A3EC8">
      <w:pPr>
        <w:ind w:firstLine="708"/>
        <w:jc w:val="both"/>
        <w:rPr>
          <w:sz w:val="28"/>
          <w:szCs w:val="28"/>
        </w:rPr>
      </w:pPr>
      <w:r w:rsidRPr="00C51266">
        <w:rPr>
          <w:sz w:val="28"/>
          <w:szCs w:val="28"/>
        </w:rPr>
        <w:t xml:space="preserve">Протяженность автодорог района с асфальтобетонным покрытием составляет 458 и гравийным покрытием - </w:t>
      </w:r>
      <w:smartTag w:uri="urn:schemas-microsoft-com:office:smarttags" w:element="metricconverter">
        <w:smartTagPr>
          <w:attr w:name="ProductID" w:val="90 км"/>
        </w:smartTagPr>
        <w:r w:rsidRPr="00C51266">
          <w:rPr>
            <w:sz w:val="28"/>
            <w:szCs w:val="28"/>
          </w:rPr>
          <w:t>90 км</w:t>
        </w:r>
      </w:smartTag>
      <w:r w:rsidRPr="00C51266">
        <w:rPr>
          <w:sz w:val="28"/>
          <w:szCs w:val="28"/>
        </w:rPr>
        <w:t xml:space="preserve">. Региональная трасса «Темрюк – Ставрополь» протяженностью в пределах района </w:t>
      </w:r>
      <w:smartTag w:uri="urn:schemas-microsoft-com:office:smarttags" w:element="metricconverter">
        <w:smartTagPr>
          <w:attr w:name="ProductID" w:val="51 км"/>
        </w:smartTagPr>
        <w:r w:rsidRPr="00C51266">
          <w:rPr>
            <w:sz w:val="28"/>
            <w:szCs w:val="28"/>
          </w:rPr>
          <w:t>51 км</w:t>
        </w:r>
      </w:smartTag>
      <w:r w:rsidRPr="00C51266">
        <w:rPr>
          <w:sz w:val="28"/>
          <w:szCs w:val="28"/>
        </w:rPr>
        <w:t xml:space="preserve"> связывает районный центр с краевым центром. Федеральная трасса М29 «Ростов – Баку» протяженностью в пределах района </w:t>
      </w:r>
      <w:smartTag w:uri="urn:schemas-microsoft-com:office:smarttags" w:element="metricconverter">
        <w:smartTagPr>
          <w:attr w:name="ProductID" w:val="25 км"/>
        </w:smartTagPr>
        <w:r w:rsidRPr="00C51266">
          <w:rPr>
            <w:sz w:val="28"/>
            <w:szCs w:val="28"/>
          </w:rPr>
          <w:t>25 км</w:t>
        </w:r>
      </w:smartTag>
      <w:r w:rsidRPr="00C51266">
        <w:rPr>
          <w:sz w:val="28"/>
          <w:szCs w:val="28"/>
        </w:rPr>
        <w:t xml:space="preserve"> пересекает район с северо-запада на юго-восток. Имеющийся парк грузовой, пассажирской и автодорожной техники обеспечивает </w:t>
      </w:r>
      <w:r w:rsidRPr="00C51266">
        <w:rPr>
          <w:sz w:val="28"/>
          <w:szCs w:val="28"/>
        </w:rPr>
        <w:lastRenderedPageBreak/>
        <w:t>грузопассажирские перевозки и поддержание проходимости коммуникаций в различных условиях чрезвычайных ситуаций.</w:t>
      </w:r>
    </w:p>
    <w:p w:rsidR="001A3EC8" w:rsidRPr="00C51266" w:rsidRDefault="001A3EC8" w:rsidP="001A3EC8">
      <w:pPr>
        <w:ind w:firstLine="708"/>
        <w:jc w:val="both"/>
        <w:rPr>
          <w:sz w:val="28"/>
          <w:szCs w:val="28"/>
        </w:rPr>
      </w:pPr>
      <w:r w:rsidRPr="00C51266">
        <w:rPr>
          <w:sz w:val="28"/>
          <w:szCs w:val="28"/>
        </w:rPr>
        <w:t xml:space="preserve">В Кавказском районе </w:t>
      </w:r>
      <w:r w:rsidRPr="00541B70">
        <w:rPr>
          <w:sz w:val="28"/>
          <w:szCs w:val="28"/>
        </w:rPr>
        <w:t>имеется 98 учреждений</w:t>
      </w:r>
      <w:r w:rsidRPr="00C51266">
        <w:rPr>
          <w:sz w:val="28"/>
          <w:szCs w:val="28"/>
        </w:rPr>
        <w:t xml:space="preserve"> образования и дошкольного воспитания, центральная районная больница ст. Кавказская на 265 мест и Кропоткинская городская больница на 400 мест.</w:t>
      </w:r>
    </w:p>
    <w:p w:rsidR="001A3EC8" w:rsidRPr="00C51266" w:rsidRDefault="001A3EC8" w:rsidP="001A3EC8">
      <w:pPr>
        <w:ind w:firstLine="708"/>
        <w:jc w:val="both"/>
        <w:rPr>
          <w:sz w:val="28"/>
          <w:szCs w:val="28"/>
        </w:rPr>
      </w:pPr>
      <w:r w:rsidRPr="00C51266">
        <w:rPr>
          <w:sz w:val="28"/>
          <w:szCs w:val="28"/>
        </w:rPr>
        <w:t xml:space="preserve">На территории муниципального образования Кавказский район расположен 31 </w:t>
      </w:r>
      <w:proofErr w:type="spellStart"/>
      <w:r w:rsidRPr="00C51266">
        <w:rPr>
          <w:sz w:val="28"/>
          <w:szCs w:val="28"/>
        </w:rPr>
        <w:t>нефтеобъект</w:t>
      </w:r>
      <w:proofErr w:type="spellEnd"/>
      <w:r w:rsidRPr="00C51266">
        <w:rPr>
          <w:sz w:val="28"/>
          <w:szCs w:val="28"/>
        </w:rPr>
        <w:t>, из них: 28 АЗС, 1 нефтебаза, 2 склада нефтепродуктов, хранилище муки - 1 элеватор, ЗАО «</w:t>
      </w:r>
      <w:proofErr w:type="spellStart"/>
      <w:r w:rsidRPr="00C51266">
        <w:rPr>
          <w:sz w:val="28"/>
          <w:szCs w:val="28"/>
        </w:rPr>
        <w:t>Нафтатранс</w:t>
      </w:r>
      <w:proofErr w:type="spellEnd"/>
      <w:r w:rsidRPr="00C51266">
        <w:rPr>
          <w:sz w:val="28"/>
          <w:szCs w:val="28"/>
        </w:rPr>
        <w:t>», НПС «Кропоткинская» и участки магистральных нефтепроводов КТК-Р «Тенгиз – Новороссийск» и «</w:t>
      </w:r>
      <w:proofErr w:type="spellStart"/>
      <w:r w:rsidRPr="00C51266">
        <w:rPr>
          <w:sz w:val="28"/>
          <w:szCs w:val="28"/>
        </w:rPr>
        <w:t>Малгобек</w:t>
      </w:r>
      <w:proofErr w:type="spellEnd"/>
      <w:r w:rsidRPr="00C51266">
        <w:rPr>
          <w:sz w:val="28"/>
          <w:szCs w:val="28"/>
        </w:rPr>
        <w:t xml:space="preserve"> – Тихорецк», 3 </w:t>
      </w:r>
      <w:proofErr w:type="spellStart"/>
      <w:r w:rsidRPr="00C51266">
        <w:rPr>
          <w:sz w:val="28"/>
          <w:szCs w:val="28"/>
        </w:rPr>
        <w:t>автогазозаправочные</w:t>
      </w:r>
      <w:proofErr w:type="spellEnd"/>
      <w:r w:rsidRPr="00C51266">
        <w:rPr>
          <w:sz w:val="28"/>
          <w:szCs w:val="28"/>
        </w:rPr>
        <w:t xml:space="preserve"> станции. </w:t>
      </w:r>
      <w:proofErr w:type="spellStart"/>
      <w:r w:rsidRPr="00C51266">
        <w:rPr>
          <w:sz w:val="28"/>
          <w:szCs w:val="28"/>
        </w:rPr>
        <w:t>Пожаровзрывоопрасные</w:t>
      </w:r>
      <w:proofErr w:type="spellEnd"/>
      <w:r w:rsidRPr="00C51266">
        <w:rPr>
          <w:sz w:val="28"/>
          <w:szCs w:val="28"/>
        </w:rPr>
        <w:t xml:space="preserve"> объекты (хранилище муки, зерна, газа). Трассы нефтепроводов «КТК-Р» (</w:t>
      </w:r>
      <w:smartTag w:uri="urn:schemas-microsoft-com:office:smarttags" w:element="metricconverter">
        <w:smartTagPr>
          <w:attr w:name="ProductID" w:val="50 км"/>
        </w:smartTagPr>
        <w:r w:rsidRPr="00C51266">
          <w:rPr>
            <w:sz w:val="28"/>
            <w:szCs w:val="28"/>
          </w:rPr>
          <w:t>50 км</w:t>
        </w:r>
      </w:smartTag>
      <w:r w:rsidRPr="00C51266">
        <w:rPr>
          <w:sz w:val="28"/>
          <w:szCs w:val="28"/>
        </w:rPr>
        <w:t>), «</w:t>
      </w:r>
      <w:proofErr w:type="spellStart"/>
      <w:r w:rsidRPr="00C51266">
        <w:rPr>
          <w:sz w:val="28"/>
          <w:szCs w:val="28"/>
        </w:rPr>
        <w:t>Малгобек</w:t>
      </w:r>
      <w:proofErr w:type="spellEnd"/>
      <w:r w:rsidRPr="00C51266">
        <w:rPr>
          <w:sz w:val="28"/>
          <w:szCs w:val="28"/>
        </w:rPr>
        <w:t xml:space="preserve"> – Тихорецк» (</w:t>
      </w:r>
      <w:smartTag w:uri="urn:schemas-microsoft-com:office:smarttags" w:element="metricconverter">
        <w:smartTagPr>
          <w:attr w:name="ProductID" w:val="21 км"/>
        </w:smartTagPr>
        <w:r w:rsidRPr="00C51266">
          <w:rPr>
            <w:sz w:val="28"/>
            <w:szCs w:val="28"/>
          </w:rPr>
          <w:t>21 км</w:t>
        </w:r>
      </w:smartTag>
      <w:r w:rsidRPr="00C51266">
        <w:rPr>
          <w:sz w:val="28"/>
          <w:szCs w:val="28"/>
        </w:rPr>
        <w:t>) и газопроводов «Александровская-Березанская» (23,6 км), «</w:t>
      </w:r>
      <w:proofErr w:type="spellStart"/>
      <w:r w:rsidRPr="00C51266">
        <w:rPr>
          <w:sz w:val="28"/>
          <w:szCs w:val="28"/>
        </w:rPr>
        <w:t>Митрофановская</w:t>
      </w:r>
      <w:proofErr w:type="spellEnd"/>
      <w:r w:rsidRPr="00C51266">
        <w:rPr>
          <w:sz w:val="28"/>
          <w:szCs w:val="28"/>
        </w:rPr>
        <w:t xml:space="preserve"> - Березанская» (</w:t>
      </w:r>
      <w:smartTag w:uri="urn:schemas-microsoft-com:office:smarttags" w:element="metricconverter">
        <w:smartTagPr>
          <w:attr w:name="ProductID" w:val="10 км"/>
        </w:smartTagPr>
        <w:r w:rsidRPr="00C51266">
          <w:rPr>
            <w:sz w:val="28"/>
            <w:szCs w:val="28"/>
          </w:rPr>
          <w:t>10 км</w:t>
        </w:r>
      </w:smartTag>
      <w:r w:rsidRPr="00C51266">
        <w:rPr>
          <w:sz w:val="28"/>
          <w:szCs w:val="28"/>
        </w:rPr>
        <w:t>)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rsidR="001A3EC8" w:rsidRPr="00C51266" w:rsidRDefault="001A3EC8" w:rsidP="001A3EC8">
      <w:pPr>
        <w:ind w:firstLine="708"/>
        <w:jc w:val="both"/>
        <w:rPr>
          <w:sz w:val="28"/>
          <w:szCs w:val="28"/>
        </w:rPr>
      </w:pPr>
      <w:r w:rsidRPr="00C51266">
        <w:rPr>
          <w:sz w:val="28"/>
          <w:szCs w:val="28"/>
        </w:rPr>
        <w:t>Наличие на территории Кавказского района промышленных объектов, относящихся к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rsidR="001A3EC8" w:rsidRPr="00C51266" w:rsidRDefault="001A3EC8" w:rsidP="001A3EC8">
      <w:pPr>
        <w:ind w:firstLine="708"/>
        <w:jc w:val="both"/>
        <w:rPr>
          <w:sz w:val="28"/>
          <w:szCs w:val="28"/>
        </w:rPr>
      </w:pPr>
      <w:r w:rsidRPr="00C51266">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rsidR="001A3EC8" w:rsidRPr="00C51266" w:rsidRDefault="001A3EC8" w:rsidP="001A3EC8">
      <w:pPr>
        <w:ind w:firstLine="708"/>
        <w:jc w:val="both"/>
        <w:rPr>
          <w:sz w:val="28"/>
          <w:szCs w:val="28"/>
        </w:rPr>
      </w:pPr>
      <w:r w:rsidRPr="00C51266">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rsidR="001A3EC8" w:rsidRPr="00C51266" w:rsidRDefault="001A3EC8" w:rsidP="001A3EC8">
      <w:pPr>
        <w:ind w:firstLine="708"/>
        <w:jc w:val="both"/>
        <w:rPr>
          <w:sz w:val="28"/>
          <w:szCs w:val="28"/>
        </w:rPr>
      </w:pPr>
      <w:r w:rsidRPr="00C51266">
        <w:rPr>
          <w:sz w:val="28"/>
          <w:szCs w:val="28"/>
        </w:rPr>
        <w:t>Опасность для жителей района представляет изношенность коммуникаций жилищно-коммунального хозяйства, жилого фонда.</w:t>
      </w:r>
    </w:p>
    <w:p w:rsidR="001A3EC8" w:rsidRPr="00C51266" w:rsidRDefault="001A3EC8" w:rsidP="001A3EC8">
      <w:pPr>
        <w:ind w:firstLine="708"/>
        <w:jc w:val="both"/>
        <w:rPr>
          <w:sz w:val="28"/>
          <w:szCs w:val="28"/>
        </w:rPr>
      </w:pPr>
      <w:r w:rsidRPr="00C51266">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rsidR="001A3EC8" w:rsidRPr="00C51266" w:rsidRDefault="001A3EC8" w:rsidP="001A3EC8">
      <w:pPr>
        <w:ind w:firstLine="708"/>
        <w:jc w:val="both"/>
        <w:rPr>
          <w:sz w:val="28"/>
          <w:szCs w:val="28"/>
        </w:rPr>
      </w:pPr>
      <w:r w:rsidRPr="00C51266">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rsidR="001A3EC8" w:rsidRPr="00C51266" w:rsidRDefault="001A3EC8" w:rsidP="001A3EC8">
      <w:pPr>
        <w:ind w:firstLine="708"/>
        <w:jc w:val="both"/>
        <w:rPr>
          <w:sz w:val="28"/>
          <w:szCs w:val="28"/>
        </w:rPr>
      </w:pPr>
      <w:r w:rsidRPr="00C51266">
        <w:rPr>
          <w:sz w:val="28"/>
          <w:szCs w:val="28"/>
        </w:rPr>
        <w:t xml:space="preserve">В паводковый период, в случае превышения критического уровня воды в р. Кубань могут быть затоплены </w:t>
      </w:r>
      <w:smartTag w:uri="urn:schemas-microsoft-com:office:smarttags" w:element="metricconverter">
        <w:smartTagPr>
          <w:attr w:name="ProductID" w:val="28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8745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Кавказского района </w:t>
      </w:r>
      <w:r w:rsidRPr="00541B70">
        <w:rPr>
          <w:sz w:val="28"/>
          <w:szCs w:val="28"/>
        </w:rPr>
        <w:t xml:space="preserve">эксплуатируется </w:t>
      </w:r>
      <w:r w:rsidR="00541B70" w:rsidRPr="00541B70">
        <w:rPr>
          <w:sz w:val="28"/>
          <w:szCs w:val="28"/>
        </w:rPr>
        <w:t>9</w:t>
      </w:r>
      <w:r w:rsidRPr="00541B70">
        <w:rPr>
          <w:sz w:val="28"/>
          <w:szCs w:val="28"/>
        </w:rPr>
        <w:t xml:space="preserve"> потенциально опасных промышленных объектов.</w:t>
      </w:r>
      <w:r w:rsidRPr="00C51266">
        <w:rPr>
          <w:sz w:val="28"/>
          <w:szCs w:val="28"/>
        </w:rPr>
        <w:t xml:space="preserve"> Опасность для работников предприятий представляет изношенность производственного фонда и оборудования.</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1A3EC8" w:rsidRPr="007A7766" w:rsidRDefault="001A3EC8" w:rsidP="00B87458">
      <w:pPr>
        <w:ind w:firstLine="708"/>
        <w:jc w:val="both"/>
        <w:rPr>
          <w:sz w:val="28"/>
          <w:szCs w:val="28"/>
        </w:rPr>
      </w:pPr>
      <w:r w:rsidRPr="007A7766">
        <w:rPr>
          <w:sz w:val="28"/>
          <w:szCs w:val="28"/>
        </w:rPr>
        <w:t>Обучение</w:t>
      </w:r>
      <w:r w:rsidRPr="000C1AB6">
        <w:rPr>
          <w:color w:val="C0504D"/>
          <w:sz w:val="28"/>
          <w:szCs w:val="28"/>
        </w:rPr>
        <w:t xml:space="preserve"> </w:t>
      </w:r>
      <w:r w:rsidR="007A7766">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0C1AB6">
        <w:rPr>
          <w:color w:val="C0504D"/>
          <w:sz w:val="28"/>
          <w:szCs w:val="28"/>
        </w:rPr>
        <w:t xml:space="preserve"> </w:t>
      </w:r>
      <w:r w:rsidRPr="007A7766">
        <w:rPr>
          <w:sz w:val="28"/>
          <w:szCs w:val="28"/>
        </w:rPr>
        <w:t xml:space="preserve">проводится </w:t>
      </w:r>
      <w:r w:rsidR="00B87458" w:rsidRPr="007A7766">
        <w:rPr>
          <w:sz w:val="28"/>
          <w:szCs w:val="28"/>
        </w:rPr>
        <w:t>муниципальным учреждением</w:t>
      </w:r>
      <w:r w:rsidRPr="007A7766">
        <w:rPr>
          <w:sz w:val="28"/>
          <w:szCs w:val="28"/>
        </w:rPr>
        <w:t xml:space="preserve"> «Курсы ГО»</w:t>
      </w:r>
      <w:r w:rsidR="007A7766" w:rsidRPr="007A7766">
        <w:rPr>
          <w:sz w:val="28"/>
          <w:szCs w:val="28"/>
        </w:rPr>
        <w:t xml:space="preserve"> МО Кавказский район.</w:t>
      </w:r>
    </w:p>
    <w:p w:rsidR="001A3EC8" w:rsidRPr="00C51266" w:rsidRDefault="001A3EC8" w:rsidP="001A3EC8">
      <w:pPr>
        <w:ind w:firstLine="708"/>
        <w:jc w:val="both"/>
        <w:rPr>
          <w:sz w:val="28"/>
          <w:szCs w:val="28"/>
        </w:rPr>
      </w:pPr>
      <w:r w:rsidRPr="00C51266">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rsidR="001A3EC8" w:rsidRPr="00C51266" w:rsidRDefault="001A3EC8" w:rsidP="001A3EC8">
      <w:pPr>
        <w:ind w:firstLine="708"/>
        <w:jc w:val="both"/>
        <w:rPr>
          <w:sz w:val="28"/>
          <w:szCs w:val="28"/>
        </w:rPr>
      </w:pPr>
      <w:r w:rsidRPr="00C51266">
        <w:rPr>
          <w:sz w:val="28"/>
          <w:szCs w:val="28"/>
        </w:rPr>
        <w:t xml:space="preserve">В 5 поселениях (Кропоткинское </w:t>
      </w:r>
      <w:proofErr w:type="spellStart"/>
      <w:r w:rsidRPr="00C51266">
        <w:rPr>
          <w:sz w:val="28"/>
          <w:szCs w:val="28"/>
        </w:rPr>
        <w:t>г.п</w:t>
      </w:r>
      <w:proofErr w:type="spellEnd"/>
      <w:r w:rsidRPr="00C51266">
        <w:rPr>
          <w:sz w:val="28"/>
          <w:szCs w:val="28"/>
        </w:rPr>
        <w:t xml:space="preserve">., Дмитриевское </w:t>
      </w:r>
      <w:proofErr w:type="spellStart"/>
      <w:r w:rsidRPr="00C51266">
        <w:rPr>
          <w:sz w:val="28"/>
          <w:szCs w:val="28"/>
        </w:rPr>
        <w:t>с.п</w:t>
      </w:r>
      <w:proofErr w:type="spellEnd"/>
      <w:r w:rsidRPr="00C51266">
        <w:rPr>
          <w:sz w:val="28"/>
          <w:szCs w:val="28"/>
        </w:rPr>
        <w:t xml:space="preserve">., </w:t>
      </w:r>
      <w:proofErr w:type="spellStart"/>
      <w:r w:rsidRPr="00C51266">
        <w:rPr>
          <w:sz w:val="28"/>
          <w:szCs w:val="28"/>
        </w:rPr>
        <w:t>Лосевское</w:t>
      </w:r>
      <w:proofErr w:type="spellEnd"/>
      <w:r w:rsidRPr="00C51266">
        <w:rPr>
          <w:sz w:val="28"/>
          <w:szCs w:val="28"/>
        </w:rPr>
        <w:t xml:space="preserve"> </w:t>
      </w:r>
      <w:proofErr w:type="spellStart"/>
      <w:r w:rsidRPr="00C51266">
        <w:rPr>
          <w:sz w:val="28"/>
          <w:szCs w:val="28"/>
        </w:rPr>
        <w:t>с.п</w:t>
      </w:r>
      <w:proofErr w:type="spellEnd"/>
      <w:r w:rsidRPr="00C51266">
        <w:rPr>
          <w:sz w:val="28"/>
          <w:szCs w:val="28"/>
        </w:rPr>
        <w:t xml:space="preserve">., Привольное </w:t>
      </w:r>
      <w:proofErr w:type="spellStart"/>
      <w:r w:rsidRPr="00C51266">
        <w:rPr>
          <w:sz w:val="28"/>
          <w:szCs w:val="28"/>
        </w:rPr>
        <w:t>с.п</w:t>
      </w:r>
      <w:proofErr w:type="spellEnd"/>
      <w:r w:rsidRPr="00C51266">
        <w:rPr>
          <w:sz w:val="28"/>
          <w:szCs w:val="28"/>
        </w:rPr>
        <w:t xml:space="preserve">. и </w:t>
      </w:r>
      <w:proofErr w:type="spellStart"/>
      <w:r w:rsidRPr="00C51266">
        <w:rPr>
          <w:sz w:val="28"/>
          <w:szCs w:val="28"/>
        </w:rPr>
        <w:t>с.п</w:t>
      </w:r>
      <w:proofErr w:type="spellEnd"/>
      <w:r w:rsidRPr="00C51266">
        <w:rPr>
          <w:sz w:val="28"/>
          <w:szCs w:val="28"/>
        </w:rPr>
        <w:t xml:space="preserve">. им. Максима Горького) установлена аппаратура системы экстренного оповещения населения об угрозе возникновения или возникновении </w:t>
      </w:r>
      <w:r w:rsidRPr="00C51266">
        <w:rPr>
          <w:sz w:val="28"/>
          <w:szCs w:val="28"/>
        </w:rPr>
        <w:lastRenderedPageBreak/>
        <w:t>чрезвычайной ситуации на территории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 - 40 с блоками управления сиренами и 2 </w:t>
      </w:r>
      <w:proofErr w:type="spellStart"/>
      <w:r w:rsidRPr="00C51266">
        <w:rPr>
          <w:sz w:val="28"/>
          <w:szCs w:val="28"/>
        </w:rPr>
        <w:t>сиренно</w:t>
      </w:r>
      <w:proofErr w:type="spellEnd"/>
      <w:r w:rsidRPr="00C51266">
        <w:rPr>
          <w:sz w:val="28"/>
          <w:szCs w:val="28"/>
        </w:rPr>
        <w:t>-речевых установки.</w:t>
      </w:r>
    </w:p>
    <w:p w:rsidR="001A3EC8" w:rsidRPr="00C51266" w:rsidRDefault="001A3EC8" w:rsidP="001A3EC8">
      <w:pPr>
        <w:ind w:firstLine="708"/>
        <w:jc w:val="both"/>
        <w:rPr>
          <w:sz w:val="28"/>
          <w:szCs w:val="28"/>
        </w:rPr>
      </w:pPr>
      <w:r w:rsidRPr="00C51266">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rsidR="001A3EC8" w:rsidRPr="00C51266" w:rsidRDefault="001A3EC8" w:rsidP="001A3EC8">
      <w:pPr>
        <w:shd w:val="clear" w:color="auto" w:fill="FFFFFF"/>
        <w:ind w:firstLine="195"/>
        <w:jc w:val="both"/>
        <w:textAlignment w:val="baseline"/>
        <w:rPr>
          <w:sz w:val="28"/>
          <w:szCs w:val="28"/>
        </w:rPr>
      </w:pPr>
      <w:r w:rsidRPr="00C51266">
        <w:rPr>
          <w:sz w:val="28"/>
          <w:szCs w:val="28"/>
        </w:rPr>
        <w:t xml:space="preserve">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rsidR="001A3EC8" w:rsidRDefault="001A3EC8" w:rsidP="001A3EC8">
      <w:pPr>
        <w:ind w:firstLine="708"/>
        <w:jc w:val="both"/>
        <w:rPr>
          <w:sz w:val="28"/>
          <w:szCs w:val="28"/>
        </w:rPr>
      </w:pPr>
      <w:r w:rsidRPr="00C51266">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rsidR="007A7766" w:rsidRPr="00C51266" w:rsidRDefault="007A7766" w:rsidP="001A3EC8">
      <w:pPr>
        <w:ind w:firstLine="708"/>
        <w:jc w:val="both"/>
        <w:rPr>
          <w:sz w:val="28"/>
          <w:szCs w:val="28"/>
        </w:rPr>
      </w:pPr>
    </w:p>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Цели, задачи и целевые показатели, сроки и этапы реализации</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муниципальной 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в разрезе подпрограмм приведены в </w:t>
      </w:r>
      <w:hyperlink w:anchor="sub_1001" w:history="1">
        <w:r w:rsidRPr="00C51266">
          <w:rPr>
            <w:rStyle w:val="ad"/>
            <w:color w:val="auto"/>
            <w:sz w:val="28"/>
            <w:szCs w:val="28"/>
          </w:rPr>
          <w:t>приложении № 1</w:t>
        </w:r>
      </w:hyperlink>
      <w:r w:rsidRPr="00C51266">
        <w:rPr>
          <w:sz w:val="28"/>
          <w:szCs w:val="28"/>
        </w:rPr>
        <w:t xml:space="preserve"> к муниципальной программе.</w:t>
      </w:r>
    </w:p>
    <w:p w:rsidR="001A3EC8" w:rsidRPr="00C51266" w:rsidRDefault="001A3EC8" w:rsidP="001A3EC8">
      <w:pPr>
        <w:ind w:firstLine="708"/>
        <w:jc w:val="both"/>
        <w:rPr>
          <w:sz w:val="28"/>
          <w:szCs w:val="28"/>
        </w:rPr>
      </w:pPr>
      <w:bookmarkStart w:id="5" w:name="sub_2020"/>
      <w:r w:rsidRPr="00C51266">
        <w:rPr>
          <w:sz w:val="28"/>
          <w:szCs w:val="28"/>
        </w:rPr>
        <w:t xml:space="preserve">Целевые показатели рассчитываются по методике, включенной в состав муниципальной программы, согласно </w:t>
      </w:r>
      <w:hyperlink w:anchor="sub_10051" w:history="1">
        <w:r w:rsidRPr="00C51266">
          <w:rPr>
            <w:rStyle w:val="ad"/>
            <w:color w:val="auto"/>
            <w:sz w:val="28"/>
            <w:szCs w:val="28"/>
          </w:rPr>
          <w:t>приложению № </w:t>
        </w:r>
      </w:hyperlink>
      <w:r w:rsidRPr="00C51266">
        <w:rPr>
          <w:sz w:val="28"/>
          <w:szCs w:val="28"/>
        </w:rPr>
        <w:t>5 к муниципальной программе.</w:t>
      </w:r>
    </w:p>
    <w:bookmarkEnd w:id="5"/>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6" w:name="sub_300"/>
      <w:r w:rsidRPr="00C51266">
        <w:rPr>
          <w:rFonts w:ascii="Times New Roman" w:hAnsi="Times New Roman"/>
          <w:b w:val="0"/>
          <w:color w:val="auto"/>
          <w:sz w:val="28"/>
          <w:szCs w:val="28"/>
        </w:rPr>
        <w:t>3. Перечень и краткое описание подпрограмм и основных мероприятий муниципальной программы</w:t>
      </w:r>
    </w:p>
    <w:bookmarkEnd w:id="6"/>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Основные мероприятия муниципальной программой не предусмотрены.</w:t>
      </w:r>
    </w:p>
    <w:p w:rsidR="001A3EC8" w:rsidRPr="00C51266" w:rsidRDefault="001A3EC8" w:rsidP="001A3EC8">
      <w:pPr>
        <w:ind w:firstLine="708"/>
        <w:jc w:val="both"/>
        <w:rPr>
          <w:sz w:val="28"/>
          <w:szCs w:val="28"/>
        </w:rPr>
      </w:pPr>
      <w:r w:rsidRPr="00C51266">
        <w:rPr>
          <w:sz w:val="28"/>
          <w:szCs w:val="28"/>
        </w:rPr>
        <w:t>Цели и задачи муниципальной программы реализуются в рамках трех подпрограмм:</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bookmarkStart w:id="7" w:name="sub_301"/>
      <w:r w:rsidRPr="00C51266">
        <w:rPr>
          <w:i/>
          <w:sz w:val="28"/>
          <w:szCs w:val="28"/>
        </w:rPr>
        <w:t xml:space="preserve">1. </w:t>
      </w:r>
      <w:hyperlink w:anchor="sub_1011" w:history="1">
        <w:r w:rsidRPr="00C51266">
          <w:rPr>
            <w:rStyle w:val="ad"/>
            <w:i/>
            <w:color w:val="auto"/>
            <w:sz w:val="28"/>
            <w:szCs w:val="28"/>
          </w:rPr>
          <w:t>подпрограмма</w:t>
        </w:r>
      </w:hyperlink>
      <w:r w:rsidRPr="00C51266">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7"/>
    <w:p w:rsidR="001A3EC8" w:rsidRPr="00C51266" w:rsidRDefault="001A3EC8" w:rsidP="001A3EC8">
      <w:pPr>
        <w:jc w:val="both"/>
        <w:rPr>
          <w:sz w:val="28"/>
          <w:szCs w:val="28"/>
        </w:rPr>
      </w:pPr>
      <w:r w:rsidRPr="00C51266">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8" w:name="sub_302"/>
      <w:r w:rsidRPr="00C51266">
        <w:rPr>
          <w:i/>
          <w:sz w:val="28"/>
          <w:szCs w:val="28"/>
        </w:rPr>
        <w:t xml:space="preserve">2. </w:t>
      </w:r>
      <w:hyperlink w:anchor="sub_1012" w:history="1">
        <w:r w:rsidRPr="00C51266">
          <w:rPr>
            <w:rStyle w:val="ad"/>
            <w:i/>
            <w:color w:val="auto"/>
            <w:sz w:val="28"/>
            <w:szCs w:val="28"/>
          </w:rPr>
          <w:t>подпрограмма</w:t>
        </w:r>
      </w:hyperlink>
      <w:r w:rsidRPr="00C51266">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bookmarkEnd w:id="8"/>
    <w:p w:rsidR="001A3EC8" w:rsidRPr="00C51266" w:rsidRDefault="001A3EC8" w:rsidP="001A3EC8">
      <w:pPr>
        <w:jc w:val="both"/>
        <w:rPr>
          <w:sz w:val="28"/>
          <w:szCs w:val="28"/>
        </w:rPr>
      </w:pPr>
      <w:r w:rsidRPr="00C51266">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9" w:name="sub_303"/>
      <w:r w:rsidRPr="00C51266">
        <w:rPr>
          <w:i/>
          <w:sz w:val="28"/>
          <w:szCs w:val="28"/>
        </w:rPr>
        <w:t xml:space="preserve">3. </w:t>
      </w:r>
      <w:hyperlink w:anchor="sub_1013" w:history="1">
        <w:r w:rsidRPr="00C51266">
          <w:rPr>
            <w:rStyle w:val="ad"/>
            <w:i/>
            <w:color w:val="auto"/>
            <w:sz w:val="28"/>
            <w:szCs w:val="28"/>
          </w:rPr>
          <w:t>подпрограмма</w:t>
        </w:r>
      </w:hyperlink>
      <w:r w:rsidRPr="00C51266">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9"/>
    <w:p w:rsidR="001A3EC8" w:rsidRPr="00C51266" w:rsidRDefault="001A3EC8" w:rsidP="001A3EC8">
      <w:pPr>
        <w:jc w:val="both"/>
        <w:rPr>
          <w:sz w:val="28"/>
          <w:szCs w:val="28"/>
        </w:rPr>
      </w:pPr>
      <w:r w:rsidRPr="00C51266">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rsidR="001A3EC8" w:rsidRPr="00C51266" w:rsidRDefault="001A3EC8" w:rsidP="001A3EC8">
      <w:pPr>
        <w:jc w:val="both"/>
        <w:rPr>
          <w:sz w:val="28"/>
          <w:szCs w:val="28"/>
        </w:rPr>
      </w:pPr>
    </w:p>
    <w:p w:rsidR="001A3EC8" w:rsidRPr="00C51266" w:rsidRDefault="001A3EC8" w:rsidP="0012283B">
      <w:pPr>
        <w:pStyle w:val="1"/>
        <w:tabs>
          <w:tab w:val="left" w:pos="709"/>
        </w:tabs>
        <w:spacing w:before="0" w:after="0"/>
        <w:rPr>
          <w:rFonts w:ascii="Times New Roman" w:hAnsi="Times New Roman"/>
          <w:b w:val="0"/>
          <w:color w:val="auto"/>
          <w:sz w:val="28"/>
          <w:szCs w:val="28"/>
        </w:rPr>
      </w:pPr>
      <w:bookmarkStart w:id="10" w:name="sub_400"/>
      <w:r w:rsidRPr="00C51266">
        <w:rPr>
          <w:rFonts w:ascii="Times New Roman" w:hAnsi="Times New Roman"/>
          <w:b w:val="0"/>
          <w:color w:val="auto"/>
          <w:sz w:val="28"/>
          <w:szCs w:val="28"/>
        </w:rPr>
        <w:t>4. Обоснование ресурсного обеспечения муниципальной программы</w:t>
      </w:r>
    </w:p>
    <w:bookmarkEnd w:id="1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122485" w:rsidRDefault="001A3EC8" w:rsidP="001A3EC8">
      <w:pPr>
        <w:ind w:firstLine="708"/>
        <w:jc w:val="both"/>
        <w:rPr>
          <w:sz w:val="28"/>
          <w:szCs w:val="28"/>
        </w:rPr>
      </w:pPr>
      <w:r w:rsidRPr="00122485">
        <w:rPr>
          <w:sz w:val="28"/>
          <w:szCs w:val="28"/>
        </w:rPr>
        <w:t xml:space="preserve">- </w:t>
      </w:r>
      <w:r w:rsidR="00122485" w:rsidRPr="00122485">
        <w:rPr>
          <w:sz w:val="28"/>
          <w:szCs w:val="28"/>
        </w:rPr>
        <w:t>трансфертов бюджетов поселений на осуществление  полномочий поселений  по содержанию аварийно-спасательного отряда</w:t>
      </w:r>
      <w:r w:rsidRPr="00122485">
        <w:rPr>
          <w:sz w:val="28"/>
          <w:szCs w:val="28"/>
        </w:rPr>
        <w:t>;</w:t>
      </w:r>
    </w:p>
    <w:p w:rsidR="00B87458" w:rsidRPr="00B87458" w:rsidRDefault="00B87458" w:rsidP="00B87458">
      <w:pPr>
        <w:ind w:firstLine="708"/>
        <w:jc w:val="both"/>
        <w:rPr>
          <w:color w:val="FF0000"/>
          <w:sz w:val="28"/>
          <w:szCs w:val="28"/>
        </w:rPr>
      </w:pPr>
      <w:r w:rsidRPr="00122485">
        <w:rPr>
          <w:sz w:val="28"/>
          <w:szCs w:val="28"/>
        </w:rPr>
        <w:lastRenderedPageBreak/>
        <w:t xml:space="preserve">- </w:t>
      </w:r>
      <w:r w:rsidR="00122485" w:rsidRPr="00122485">
        <w:rPr>
          <w:sz w:val="28"/>
          <w:szCs w:val="28"/>
        </w:rPr>
        <w:t>трансфертов из бюджетов поселений муниципального образования Кавказский район на  выполнение  части полномочий поселения   по предупреждению  и ликвидации последствий чрезвычайных ситуаций  в границах  поселения</w:t>
      </w:r>
    </w:p>
    <w:p w:rsidR="001A3EC8" w:rsidRPr="00C51266" w:rsidRDefault="001A3EC8" w:rsidP="001A3EC8">
      <w:pPr>
        <w:ind w:firstLine="708"/>
        <w:jc w:val="both"/>
        <w:rPr>
          <w:sz w:val="28"/>
          <w:szCs w:val="28"/>
        </w:rPr>
      </w:pPr>
      <w:r w:rsidRPr="00C51266">
        <w:rPr>
          <w:sz w:val="28"/>
          <w:szCs w:val="28"/>
        </w:rPr>
        <w:t xml:space="preserve">- привлеченных внебюджетных средств, используемых на развитие и содержание </w:t>
      </w:r>
      <w:r w:rsidR="00B87458">
        <w:rPr>
          <w:sz w:val="28"/>
          <w:szCs w:val="28"/>
        </w:rPr>
        <w:t xml:space="preserve">муниципального учреждения </w:t>
      </w:r>
      <w:r w:rsidRPr="00C51266">
        <w:rPr>
          <w:sz w:val="28"/>
          <w:szCs w:val="28"/>
        </w:rPr>
        <w:t xml:space="preserve"> «Курсы ГО» МО Кавказский район и МБУ «АСО».</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Общий объем финансирования представлен </w:t>
      </w:r>
      <w:hyperlink w:anchor="sub_1002" w:history="1">
        <w:r w:rsidRPr="00C51266">
          <w:rPr>
            <w:rStyle w:val="ad"/>
            <w:color w:val="auto"/>
            <w:sz w:val="28"/>
            <w:szCs w:val="28"/>
          </w:rPr>
          <w:t>приложением № 2</w:t>
        </w:r>
      </w:hyperlink>
      <w:r w:rsidRPr="00C51266">
        <w:rPr>
          <w:sz w:val="28"/>
          <w:szCs w:val="28"/>
        </w:rPr>
        <w:t xml:space="preserve"> к муниципальной программе.</w:t>
      </w:r>
    </w:p>
    <w:p w:rsidR="001A3EC8" w:rsidRPr="00C51266" w:rsidRDefault="001A3EC8" w:rsidP="001A3EC8">
      <w:pPr>
        <w:jc w:val="both"/>
        <w:rPr>
          <w:sz w:val="28"/>
          <w:szCs w:val="28"/>
        </w:rPr>
      </w:pPr>
    </w:p>
    <w:p w:rsidR="001A3EC8" w:rsidRPr="009968AC" w:rsidRDefault="0012283B" w:rsidP="0012283B">
      <w:pPr>
        <w:pStyle w:val="1"/>
        <w:tabs>
          <w:tab w:val="left" w:pos="709"/>
          <w:tab w:val="left" w:pos="851"/>
          <w:tab w:val="left" w:pos="1418"/>
        </w:tabs>
        <w:rPr>
          <w:rFonts w:ascii="Times New Roman" w:hAnsi="Times New Roman"/>
          <w:b w:val="0"/>
          <w:color w:val="auto"/>
          <w:sz w:val="28"/>
          <w:szCs w:val="28"/>
        </w:rPr>
      </w:pPr>
      <w:bookmarkStart w:id="11" w:name="sub_5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 xml:space="preserve">5. Прогноз сводных показателей муниципальных заданий </w:t>
      </w:r>
      <w:r w:rsidR="009968AC">
        <w:rPr>
          <w:rFonts w:ascii="Times New Roman" w:hAnsi="Times New Roman"/>
          <w:b w:val="0"/>
          <w:color w:val="auto"/>
          <w:sz w:val="28"/>
          <w:szCs w:val="28"/>
        </w:rPr>
        <w:t>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1"/>
    <w:p w:rsidR="001A3EC8" w:rsidRPr="00C51266" w:rsidRDefault="001A3EC8" w:rsidP="001A3EC8">
      <w:pPr>
        <w:rPr>
          <w:sz w:val="28"/>
          <w:szCs w:val="28"/>
        </w:rPr>
      </w:pPr>
    </w:p>
    <w:p w:rsidR="001A3EC8" w:rsidRPr="00C51266" w:rsidRDefault="001A3EC8" w:rsidP="00B87458">
      <w:pPr>
        <w:ind w:firstLine="708"/>
        <w:jc w:val="both"/>
        <w:rPr>
          <w:sz w:val="28"/>
          <w:szCs w:val="28"/>
        </w:rPr>
      </w:pPr>
      <w:r w:rsidRPr="00C51266">
        <w:rPr>
          <w:sz w:val="28"/>
          <w:szCs w:val="28"/>
        </w:rPr>
        <w:t>Прогноз с</w:t>
      </w:r>
      <w:r w:rsidR="009968AC">
        <w:rPr>
          <w:sz w:val="28"/>
          <w:szCs w:val="28"/>
        </w:rPr>
        <w:t>водных показателей муниципального</w:t>
      </w:r>
      <w:r w:rsidRPr="00C51266">
        <w:rPr>
          <w:sz w:val="28"/>
          <w:szCs w:val="28"/>
        </w:rPr>
        <w:t xml:space="preserve"> задани</w:t>
      </w:r>
      <w:r w:rsidR="009968AC">
        <w:rPr>
          <w:sz w:val="28"/>
          <w:szCs w:val="28"/>
        </w:rPr>
        <w:t>я</w:t>
      </w:r>
      <w:r w:rsidRPr="00C51266">
        <w:rPr>
          <w:sz w:val="28"/>
          <w:szCs w:val="28"/>
        </w:rPr>
        <w:t xml:space="preserve"> </w:t>
      </w:r>
      <w:r w:rsidR="009968AC">
        <w:rPr>
          <w:sz w:val="28"/>
          <w:szCs w:val="28"/>
        </w:rPr>
        <w:t>на оказание муниципальных услуг на очередной финансовый год и плановый период</w:t>
      </w:r>
      <w:r w:rsidRPr="00C51266">
        <w:rPr>
          <w:sz w:val="28"/>
          <w:szCs w:val="28"/>
        </w:rPr>
        <w:t xml:space="preserve"> представлен </w:t>
      </w:r>
      <w:hyperlink w:anchor="sub_1003" w:history="1">
        <w:r w:rsidRPr="00C51266">
          <w:rPr>
            <w:rStyle w:val="ad"/>
            <w:color w:val="auto"/>
            <w:sz w:val="28"/>
            <w:szCs w:val="28"/>
          </w:rPr>
          <w:t>приложением № 3</w:t>
        </w:r>
      </w:hyperlink>
      <w:r w:rsidRPr="00C51266">
        <w:rPr>
          <w:sz w:val="28"/>
          <w:szCs w:val="28"/>
        </w:rPr>
        <w:t xml:space="preserve"> к муниципальной программе.</w:t>
      </w:r>
    </w:p>
    <w:p w:rsidR="001A3EC8" w:rsidRPr="00C51266" w:rsidRDefault="001A3EC8" w:rsidP="00B87458">
      <w:pPr>
        <w:jc w:val="both"/>
        <w:rPr>
          <w:sz w:val="28"/>
          <w:szCs w:val="28"/>
        </w:rPr>
      </w:pPr>
    </w:p>
    <w:p w:rsidR="001A3EC8" w:rsidRPr="00C51266" w:rsidRDefault="0012283B" w:rsidP="0012283B">
      <w:pPr>
        <w:pStyle w:val="1"/>
        <w:tabs>
          <w:tab w:val="left" w:pos="709"/>
        </w:tabs>
        <w:spacing w:before="0" w:after="0"/>
        <w:rPr>
          <w:rFonts w:ascii="Times New Roman" w:hAnsi="Times New Roman"/>
          <w:b w:val="0"/>
          <w:color w:val="auto"/>
          <w:sz w:val="28"/>
          <w:szCs w:val="28"/>
        </w:rPr>
      </w:pPr>
      <w:bookmarkStart w:id="12" w:name="sub_6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bookmarkEnd w:id="1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1A3EC8" w:rsidRPr="00C51266" w:rsidRDefault="001A3EC8" w:rsidP="001A3EC8">
      <w:pPr>
        <w:ind w:firstLine="708"/>
        <w:jc w:val="both"/>
        <w:rPr>
          <w:sz w:val="28"/>
          <w:szCs w:val="28"/>
        </w:rPr>
      </w:pPr>
      <w:r w:rsidRPr="00C51266">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rsidR="001A3EC8" w:rsidRPr="00C51266" w:rsidRDefault="001A3EC8" w:rsidP="001A3EC8">
      <w:pPr>
        <w:ind w:firstLine="708"/>
        <w:jc w:val="both"/>
        <w:rPr>
          <w:sz w:val="28"/>
          <w:szCs w:val="28"/>
        </w:rPr>
      </w:pPr>
      <w:r w:rsidRPr="00C51266">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1A3EC8" w:rsidRPr="00C51266" w:rsidRDefault="001A3EC8" w:rsidP="001A3EC8">
      <w:pPr>
        <w:ind w:firstLine="708"/>
        <w:jc w:val="both"/>
        <w:rPr>
          <w:sz w:val="28"/>
          <w:szCs w:val="28"/>
        </w:rPr>
      </w:pPr>
      <w:r w:rsidRPr="00C51266">
        <w:rPr>
          <w:sz w:val="28"/>
          <w:szCs w:val="28"/>
        </w:rPr>
        <w:t xml:space="preserve">Кроме того, высокие цены могут повлиять на планируемое к закупке количество имущества и оборудования. </w:t>
      </w:r>
    </w:p>
    <w:p w:rsidR="001A3EC8" w:rsidRPr="00C51266" w:rsidRDefault="001A3EC8" w:rsidP="001A3EC8">
      <w:pPr>
        <w:ind w:firstLine="708"/>
        <w:jc w:val="both"/>
        <w:rPr>
          <w:sz w:val="28"/>
          <w:szCs w:val="28"/>
        </w:rPr>
      </w:pPr>
      <w:r w:rsidRPr="00C51266">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w:t>
      </w:r>
      <w:r w:rsidRPr="00C51266">
        <w:rPr>
          <w:sz w:val="28"/>
          <w:szCs w:val="28"/>
        </w:rPr>
        <w:lastRenderedPageBreak/>
        <w:t xml:space="preserve">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1A3EC8" w:rsidRPr="00C51266" w:rsidRDefault="001A3EC8" w:rsidP="001A3EC8">
      <w:pPr>
        <w:ind w:firstLine="708"/>
        <w:jc w:val="both"/>
        <w:rPr>
          <w:sz w:val="28"/>
          <w:szCs w:val="28"/>
        </w:rPr>
      </w:pPr>
      <w:r w:rsidRPr="00C51266">
        <w:rPr>
          <w:sz w:val="28"/>
          <w:szCs w:val="28"/>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1A3EC8" w:rsidRPr="00C51266" w:rsidRDefault="001A3EC8" w:rsidP="001A3EC8">
      <w:pPr>
        <w:ind w:firstLine="708"/>
        <w:jc w:val="both"/>
        <w:rPr>
          <w:sz w:val="28"/>
          <w:szCs w:val="28"/>
        </w:rPr>
      </w:pPr>
      <w:r w:rsidRPr="00C51266">
        <w:rPr>
          <w:sz w:val="28"/>
          <w:szCs w:val="28"/>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1A3EC8" w:rsidRPr="00C51266" w:rsidRDefault="001A3EC8" w:rsidP="001A3EC8">
      <w:pPr>
        <w:ind w:firstLine="708"/>
        <w:jc w:val="both"/>
        <w:rPr>
          <w:sz w:val="28"/>
          <w:szCs w:val="28"/>
        </w:rPr>
      </w:pPr>
      <w:r w:rsidRPr="00C51266">
        <w:rPr>
          <w:sz w:val="28"/>
          <w:szCs w:val="28"/>
        </w:rPr>
        <w:t xml:space="preserve">- планирование и прогнозирование, определение рисков, способных препятствовать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1A3EC8" w:rsidRPr="00C51266" w:rsidRDefault="001A3EC8" w:rsidP="001A3EC8">
      <w:pPr>
        <w:ind w:firstLine="708"/>
        <w:jc w:val="both"/>
        <w:rPr>
          <w:sz w:val="28"/>
          <w:szCs w:val="28"/>
        </w:rPr>
      </w:pPr>
    </w:p>
    <w:p w:rsidR="001A3EC8" w:rsidRPr="00C51266" w:rsidRDefault="0012283B" w:rsidP="0012283B">
      <w:pPr>
        <w:pStyle w:val="1"/>
        <w:tabs>
          <w:tab w:val="left" w:pos="709"/>
        </w:tabs>
        <w:spacing w:before="0" w:after="0"/>
        <w:rPr>
          <w:rFonts w:ascii="Times New Roman" w:hAnsi="Times New Roman"/>
          <w:b w:val="0"/>
          <w:color w:val="auto"/>
          <w:sz w:val="28"/>
          <w:szCs w:val="28"/>
        </w:rPr>
      </w:pPr>
      <w:bookmarkStart w:id="13" w:name="sub_7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7. Меры правового регулирования в сфере реализации муниципальной программы</w:t>
      </w:r>
    </w:p>
    <w:bookmarkEnd w:id="13"/>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Меры правового регулирования в сфере реализации муниципальной программы не предусмотрены.</w:t>
      </w:r>
    </w:p>
    <w:p w:rsidR="001A3EC8" w:rsidRPr="00C51266" w:rsidRDefault="001A3EC8" w:rsidP="001A3EC8">
      <w:pPr>
        <w:jc w:val="both"/>
        <w:rPr>
          <w:sz w:val="28"/>
          <w:szCs w:val="28"/>
        </w:rPr>
      </w:pPr>
    </w:p>
    <w:p w:rsidR="001A3EC8" w:rsidRPr="00C51266" w:rsidRDefault="0012283B" w:rsidP="0012283B">
      <w:pPr>
        <w:pStyle w:val="1"/>
        <w:tabs>
          <w:tab w:val="left" w:pos="709"/>
        </w:tabs>
        <w:spacing w:before="0" w:after="0"/>
        <w:rPr>
          <w:rFonts w:ascii="Times New Roman" w:hAnsi="Times New Roman"/>
          <w:b w:val="0"/>
          <w:color w:val="auto"/>
          <w:sz w:val="28"/>
          <w:szCs w:val="28"/>
        </w:rPr>
      </w:pPr>
      <w:bookmarkStart w:id="14" w:name="sub_8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8. Методика оценки эффективности реализации муниципальной программы</w:t>
      </w:r>
    </w:p>
    <w:bookmarkEnd w:id="14"/>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C51266">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1A3EC8" w:rsidRPr="00C51266" w:rsidRDefault="001A3EC8" w:rsidP="001A3EC8">
      <w:pPr>
        <w:jc w:val="both"/>
        <w:rPr>
          <w:sz w:val="28"/>
          <w:szCs w:val="28"/>
        </w:rPr>
      </w:pPr>
    </w:p>
    <w:p w:rsidR="001A3EC8" w:rsidRPr="00C51266" w:rsidRDefault="001A3EC8" w:rsidP="00F94314">
      <w:pPr>
        <w:pStyle w:val="1"/>
        <w:tabs>
          <w:tab w:val="left" w:pos="709"/>
        </w:tabs>
        <w:spacing w:before="0" w:after="0"/>
        <w:rPr>
          <w:rFonts w:ascii="Times New Roman" w:hAnsi="Times New Roman"/>
          <w:b w:val="0"/>
          <w:color w:val="auto"/>
          <w:sz w:val="28"/>
          <w:szCs w:val="28"/>
        </w:rPr>
      </w:pPr>
      <w:bookmarkStart w:id="15" w:name="sub_900"/>
      <w:r w:rsidRPr="00C51266">
        <w:rPr>
          <w:rFonts w:ascii="Times New Roman" w:hAnsi="Times New Roman"/>
          <w:b w:val="0"/>
          <w:color w:val="auto"/>
          <w:sz w:val="28"/>
          <w:szCs w:val="28"/>
        </w:rPr>
        <w:t>9. Механизм реализации муниципальной программы и контроль за ее выполнением</w:t>
      </w:r>
    </w:p>
    <w:bookmarkEnd w:id="15"/>
    <w:p w:rsidR="001A3EC8" w:rsidRPr="00C51266" w:rsidRDefault="001A3EC8" w:rsidP="001A3EC8">
      <w:pPr>
        <w:jc w:val="both"/>
        <w:rPr>
          <w:sz w:val="28"/>
          <w:szCs w:val="28"/>
        </w:rPr>
      </w:pPr>
    </w:p>
    <w:p w:rsidR="001A3EC8" w:rsidRPr="00C51266" w:rsidRDefault="001A3EC8" w:rsidP="001A3EC8">
      <w:pPr>
        <w:ind w:firstLine="709"/>
        <w:jc w:val="both"/>
        <w:rPr>
          <w:sz w:val="28"/>
          <w:szCs w:val="28"/>
        </w:rPr>
      </w:pPr>
      <w:r w:rsidRPr="00C51266">
        <w:rPr>
          <w:sz w:val="28"/>
          <w:szCs w:val="28"/>
        </w:rPr>
        <w:t>Текущее управление муниципальной программой осуществляет ее координатор, который:</w:t>
      </w:r>
    </w:p>
    <w:p w:rsidR="001A3EC8" w:rsidRPr="00C51266" w:rsidRDefault="001A3EC8" w:rsidP="001A3EC8">
      <w:pPr>
        <w:ind w:firstLine="709"/>
        <w:jc w:val="both"/>
        <w:rPr>
          <w:sz w:val="28"/>
          <w:szCs w:val="28"/>
        </w:rPr>
      </w:pPr>
      <w:r w:rsidRPr="00C51266">
        <w:rPr>
          <w:sz w:val="28"/>
          <w:szCs w:val="28"/>
        </w:rPr>
        <w:t>- обеспечивает разработку программы, ее согласование с координаторами подпрограмм, участниками муниципальной программы;</w:t>
      </w:r>
    </w:p>
    <w:p w:rsidR="001A3EC8" w:rsidRPr="00C51266" w:rsidRDefault="001A3EC8" w:rsidP="001A3EC8">
      <w:pPr>
        <w:ind w:firstLine="709"/>
        <w:jc w:val="both"/>
        <w:rPr>
          <w:sz w:val="28"/>
          <w:szCs w:val="28"/>
        </w:rPr>
      </w:pPr>
      <w:r w:rsidRPr="00C51266">
        <w:rPr>
          <w:sz w:val="28"/>
          <w:szCs w:val="28"/>
        </w:rPr>
        <w:t>- формирует структуру программы и перечень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lastRenderedPageBreak/>
        <w:t>- организует реализацию муниципальной программы, координацию деятельности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принимает решение о необходимости внесения в установленном порядке изменений в программу;</w:t>
      </w:r>
    </w:p>
    <w:p w:rsidR="001A3EC8" w:rsidRPr="00C51266" w:rsidRDefault="001A3EC8" w:rsidP="001A3EC8">
      <w:pPr>
        <w:ind w:firstLine="709"/>
        <w:jc w:val="both"/>
        <w:rPr>
          <w:sz w:val="28"/>
          <w:szCs w:val="28"/>
        </w:rPr>
      </w:pPr>
      <w:r w:rsidRPr="00C51266">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разрабатывает формы отчетности для координаторов подпрограмм и участников программы, необходимые для осуществления контроля за выполнением программы, устанавливает сроки их предоставления;</w:t>
      </w:r>
    </w:p>
    <w:p w:rsidR="001A3EC8" w:rsidRPr="00C51266" w:rsidRDefault="001A3EC8" w:rsidP="001A3EC8">
      <w:pPr>
        <w:ind w:firstLine="709"/>
        <w:jc w:val="both"/>
        <w:rPr>
          <w:sz w:val="28"/>
          <w:szCs w:val="28"/>
        </w:rPr>
      </w:pPr>
      <w:r w:rsidRPr="00C51266">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rsidR="001A3EC8" w:rsidRPr="00C51266" w:rsidRDefault="001A3EC8" w:rsidP="001A3EC8">
      <w:pPr>
        <w:ind w:firstLine="709"/>
        <w:jc w:val="both"/>
        <w:rPr>
          <w:sz w:val="28"/>
          <w:szCs w:val="28"/>
        </w:rPr>
      </w:pPr>
      <w:r w:rsidRPr="00C51266">
        <w:rPr>
          <w:sz w:val="28"/>
          <w:szCs w:val="28"/>
        </w:rPr>
        <w:t>- ежегодно проводит оценку эффективности реализации программы;</w:t>
      </w:r>
    </w:p>
    <w:p w:rsidR="001A3EC8" w:rsidRPr="00C51266" w:rsidRDefault="001A3EC8" w:rsidP="001A3EC8">
      <w:pPr>
        <w:ind w:firstLine="709"/>
        <w:jc w:val="both"/>
        <w:rPr>
          <w:sz w:val="28"/>
          <w:szCs w:val="28"/>
        </w:rPr>
      </w:pPr>
      <w:r w:rsidRPr="00C51266">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rsidR="001A3EC8" w:rsidRPr="00C51266" w:rsidRDefault="001A3EC8" w:rsidP="001A3EC8">
      <w:pPr>
        <w:ind w:firstLine="709"/>
        <w:jc w:val="both"/>
        <w:rPr>
          <w:sz w:val="28"/>
          <w:szCs w:val="28"/>
        </w:rPr>
      </w:pPr>
      <w:r w:rsidRPr="00C51266">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A3EC8" w:rsidRPr="00C51266" w:rsidRDefault="001A3EC8" w:rsidP="001A3EC8">
      <w:pPr>
        <w:ind w:firstLine="709"/>
        <w:jc w:val="both"/>
        <w:rPr>
          <w:sz w:val="28"/>
          <w:szCs w:val="28"/>
        </w:rPr>
      </w:pPr>
      <w:r w:rsidRPr="00C51266">
        <w:rPr>
          <w:sz w:val="28"/>
          <w:szCs w:val="28"/>
        </w:rPr>
        <w:t>- размещает информацию о ходе реализации и достигнутых результатах муниципальной программы на сайте;</w:t>
      </w:r>
    </w:p>
    <w:p w:rsidR="001A3EC8" w:rsidRPr="00C51266" w:rsidRDefault="001A3EC8" w:rsidP="001A3EC8">
      <w:pPr>
        <w:ind w:firstLine="709"/>
        <w:jc w:val="both"/>
        <w:rPr>
          <w:sz w:val="28"/>
          <w:szCs w:val="28"/>
        </w:rPr>
      </w:pPr>
      <w:r w:rsidRPr="00C51266">
        <w:rPr>
          <w:sz w:val="28"/>
          <w:szCs w:val="28"/>
        </w:rPr>
        <w:t>- осуществляет иные полномочия, установленные программой.</w:t>
      </w:r>
    </w:p>
    <w:p w:rsidR="001A3EC8" w:rsidRPr="00C51266" w:rsidRDefault="001A3EC8" w:rsidP="001A3EC8">
      <w:pPr>
        <w:ind w:firstLine="709"/>
        <w:jc w:val="both"/>
        <w:rPr>
          <w:sz w:val="28"/>
          <w:szCs w:val="28"/>
        </w:rPr>
      </w:pPr>
      <w:r w:rsidRPr="00C51266">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4 к настоящей муниципальной программе.</w:t>
      </w:r>
    </w:p>
    <w:p w:rsidR="001A3EC8" w:rsidRPr="00C51266" w:rsidRDefault="001A3EC8" w:rsidP="001A3EC8">
      <w:pPr>
        <w:ind w:firstLine="709"/>
        <w:jc w:val="both"/>
        <w:rPr>
          <w:sz w:val="28"/>
          <w:szCs w:val="28"/>
        </w:rPr>
      </w:pPr>
      <w:r w:rsidRPr="00C51266">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A3EC8" w:rsidRPr="00C51266" w:rsidRDefault="001A3EC8" w:rsidP="001A3EC8">
      <w:pPr>
        <w:ind w:firstLine="709"/>
        <w:jc w:val="both"/>
        <w:rPr>
          <w:sz w:val="28"/>
          <w:szCs w:val="28"/>
        </w:rPr>
      </w:pPr>
      <w:r w:rsidRPr="00C51266">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A3EC8" w:rsidRPr="00C51266" w:rsidRDefault="001A3EC8" w:rsidP="001A3EC8">
      <w:pPr>
        <w:ind w:firstLine="709"/>
        <w:jc w:val="both"/>
        <w:rPr>
          <w:sz w:val="28"/>
          <w:szCs w:val="28"/>
        </w:rPr>
      </w:pPr>
      <w:r w:rsidRPr="00C51266">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A3EC8" w:rsidRPr="00C51266" w:rsidRDefault="001A3EC8" w:rsidP="001A3EC8">
      <w:pPr>
        <w:ind w:firstLine="709"/>
        <w:jc w:val="both"/>
        <w:rPr>
          <w:sz w:val="28"/>
          <w:szCs w:val="28"/>
        </w:rPr>
      </w:pPr>
      <w:r w:rsidRPr="00C51266">
        <w:rPr>
          <w:sz w:val="28"/>
          <w:szCs w:val="28"/>
        </w:rPr>
        <w:lastRenderedPageBreak/>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rsidR="001A3EC8" w:rsidRPr="00C51266" w:rsidRDefault="001A3EC8" w:rsidP="001A3EC8">
      <w:pPr>
        <w:ind w:firstLine="709"/>
        <w:jc w:val="both"/>
        <w:rPr>
          <w:sz w:val="28"/>
          <w:szCs w:val="28"/>
        </w:rPr>
      </w:pPr>
      <w:r w:rsidRPr="00C51266">
        <w:rPr>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1A3EC8" w:rsidRPr="00C51266" w:rsidRDefault="001A3EC8" w:rsidP="001A3EC8">
      <w:pPr>
        <w:ind w:firstLine="709"/>
        <w:jc w:val="both"/>
        <w:rPr>
          <w:sz w:val="28"/>
          <w:szCs w:val="28"/>
        </w:rPr>
      </w:pPr>
      <w:r w:rsidRPr="00C51266">
        <w:rPr>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A3EC8" w:rsidRPr="00C51266" w:rsidRDefault="001A3EC8" w:rsidP="001A3EC8">
      <w:pPr>
        <w:ind w:firstLine="709"/>
        <w:jc w:val="both"/>
        <w:rPr>
          <w:sz w:val="28"/>
          <w:szCs w:val="28"/>
        </w:rPr>
      </w:pPr>
      <w:r w:rsidRPr="00C51266">
        <w:rPr>
          <w:sz w:val="28"/>
          <w:szCs w:val="28"/>
        </w:rPr>
        <w:t>предусматривающих реализацию функций по осуществлению муниципального контроля</w:t>
      </w:r>
      <w:r w:rsidR="00F94314">
        <w:rPr>
          <w:sz w:val="28"/>
          <w:szCs w:val="28"/>
        </w:rPr>
        <w:t xml:space="preserve"> </w:t>
      </w:r>
      <w:r w:rsidRPr="00C51266">
        <w:rPr>
          <w:sz w:val="28"/>
          <w:szCs w:val="28"/>
        </w:rPr>
        <w:t xml:space="preserve">(надзора),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1A3EC8" w:rsidRPr="00C51266" w:rsidRDefault="001A3EC8" w:rsidP="001A3EC8">
      <w:pPr>
        <w:ind w:firstLine="709"/>
        <w:jc w:val="both"/>
        <w:rPr>
          <w:sz w:val="28"/>
          <w:szCs w:val="28"/>
        </w:rPr>
      </w:pPr>
      <w:r w:rsidRPr="00C51266">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A3EC8" w:rsidRPr="00C51266" w:rsidRDefault="001A3EC8" w:rsidP="001A3EC8">
      <w:pPr>
        <w:suppressAutoHyphens/>
        <w:ind w:firstLine="709"/>
        <w:jc w:val="both"/>
        <w:rPr>
          <w:sz w:val="28"/>
          <w:szCs w:val="28"/>
        </w:rPr>
      </w:pPr>
      <w:r w:rsidRPr="00C51266">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A3EC8" w:rsidRPr="00C51266" w:rsidRDefault="001A3EC8" w:rsidP="001A3EC8">
      <w:pPr>
        <w:ind w:firstLine="708"/>
        <w:jc w:val="both"/>
        <w:rPr>
          <w:sz w:val="28"/>
          <w:szCs w:val="28"/>
        </w:rPr>
      </w:pPr>
      <w:r w:rsidRPr="00C51266">
        <w:rPr>
          <w:sz w:val="28"/>
          <w:szCs w:val="28"/>
        </w:rPr>
        <w:t>Координатор программы осуществляет контроль за выполнением плана реализации программы.</w:t>
      </w:r>
    </w:p>
    <w:p w:rsidR="001A3EC8" w:rsidRPr="00C51266" w:rsidRDefault="001A3EC8" w:rsidP="001A3EC8">
      <w:pPr>
        <w:suppressAutoHyphens/>
        <w:ind w:firstLine="709"/>
        <w:jc w:val="both"/>
        <w:rPr>
          <w:sz w:val="28"/>
          <w:szCs w:val="28"/>
        </w:rPr>
      </w:pPr>
      <w:r w:rsidRPr="00C51266">
        <w:rPr>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1A3EC8" w:rsidRPr="00C51266" w:rsidRDefault="001A3EC8" w:rsidP="001A3EC8">
      <w:pPr>
        <w:ind w:firstLine="709"/>
        <w:jc w:val="both"/>
        <w:rPr>
          <w:sz w:val="28"/>
          <w:szCs w:val="28"/>
        </w:rPr>
      </w:pPr>
      <w:r w:rsidRPr="00C51266">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A3EC8" w:rsidRPr="00C51266" w:rsidRDefault="001A3EC8" w:rsidP="001A3EC8">
      <w:pPr>
        <w:ind w:firstLine="709"/>
        <w:jc w:val="both"/>
        <w:rPr>
          <w:sz w:val="28"/>
          <w:szCs w:val="28"/>
        </w:rPr>
      </w:pPr>
      <w:r w:rsidRPr="00C51266">
        <w:rPr>
          <w:sz w:val="28"/>
          <w:szCs w:val="28"/>
        </w:rPr>
        <w:lastRenderedPageBreak/>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rsidR="001A3EC8" w:rsidRPr="00C51266" w:rsidRDefault="001A3EC8" w:rsidP="001A3EC8">
      <w:pPr>
        <w:ind w:firstLine="709"/>
        <w:jc w:val="both"/>
        <w:rPr>
          <w:sz w:val="28"/>
          <w:szCs w:val="28"/>
        </w:rPr>
      </w:pPr>
      <w:r w:rsidRPr="00C51266">
        <w:rPr>
          <w:sz w:val="28"/>
          <w:szCs w:val="28"/>
        </w:rPr>
        <w:t>Доклад о ходе реализации муниципальной программы должен содержать:</w:t>
      </w:r>
    </w:p>
    <w:p w:rsidR="001A3EC8" w:rsidRPr="00C51266" w:rsidRDefault="001A3EC8" w:rsidP="001A3EC8">
      <w:pPr>
        <w:ind w:firstLine="709"/>
        <w:jc w:val="both"/>
        <w:rPr>
          <w:sz w:val="28"/>
          <w:szCs w:val="28"/>
        </w:rPr>
      </w:pPr>
      <w:r w:rsidRPr="00C51266">
        <w:rPr>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в разрезе источников финансирования и главных распорядителей (распорядителей) средств местного бюджета;</w:t>
      </w:r>
    </w:p>
    <w:p w:rsidR="001A3EC8" w:rsidRPr="00C51266" w:rsidRDefault="001A3EC8" w:rsidP="001A3EC8">
      <w:pPr>
        <w:ind w:firstLine="709"/>
        <w:jc w:val="both"/>
        <w:rPr>
          <w:sz w:val="28"/>
          <w:szCs w:val="28"/>
        </w:rPr>
      </w:pPr>
      <w:r w:rsidRPr="00C51266">
        <w:rPr>
          <w:sz w:val="28"/>
          <w:szCs w:val="28"/>
        </w:rPr>
        <w:t>- сведения о фактическом выполнении мероприятий подпрограмм, включенных в муниципальную программу, с указанием причин их невыполнения или неполного выполнения;</w:t>
      </w:r>
    </w:p>
    <w:p w:rsidR="001A3EC8" w:rsidRPr="00C51266" w:rsidRDefault="001A3EC8" w:rsidP="001A3EC8">
      <w:pPr>
        <w:ind w:firstLine="709"/>
        <w:jc w:val="both"/>
        <w:rPr>
          <w:sz w:val="28"/>
          <w:szCs w:val="28"/>
        </w:rPr>
      </w:pPr>
      <w:r w:rsidRPr="00C51266">
        <w:rPr>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 установленным муниципальной программой;</w:t>
      </w:r>
    </w:p>
    <w:p w:rsidR="001A3EC8" w:rsidRPr="00C51266" w:rsidRDefault="001A3EC8" w:rsidP="001A3EC8">
      <w:pPr>
        <w:ind w:firstLine="709"/>
        <w:jc w:val="both"/>
        <w:rPr>
          <w:sz w:val="28"/>
          <w:szCs w:val="28"/>
        </w:rPr>
      </w:pPr>
      <w:r w:rsidRPr="00C51266">
        <w:rPr>
          <w:sz w:val="28"/>
          <w:szCs w:val="28"/>
        </w:rPr>
        <w:t>- оценку эффективности реализации муниципальной программы.</w:t>
      </w:r>
    </w:p>
    <w:p w:rsidR="001A3EC8" w:rsidRPr="00C51266" w:rsidRDefault="001A3EC8" w:rsidP="001A3EC8">
      <w:pPr>
        <w:ind w:firstLine="709"/>
        <w:jc w:val="both"/>
        <w:rPr>
          <w:sz w:val="28"/>
          <w:szCs w:val="28"/>
        </w:rPr>
      </w:pPr>
      <w:r w:rsidRPr="00C51266">
        <w:rPr>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A3EC8" w:rsidRPr="00C51266" w:rsidRDefault="001A3EC8" w:rsidP="001A3EC8">
      <w:pPr>
        <w:ind w:firstLine="709"/>
        <w:jc w:val="both"/>
        <w:rPr>
          <w:sz w:val="28"/>
          <w:szCs w:val="28"/>
        </w:rPr>
      </w:pPr>
      <w:r w:rsidRPr="00C51266">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A3EC8" w:rsidRPr="00C51266" w:rsidRDefault="001A3EC8" w:rsidP="001A3EC8">
      <w:pPr>
        <w:ind w:firstLine="709"/>
        <w:jc w:val="both"/>
        <w:rPr>
          <w:sz w:val="28"/>
          <w:szCs w:val="28"/>
        </w:rPr>
      </w:pPr>
      <w:r w:rsidRPr="00C51266">
        <w:rPr>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A3EC8" w:rsidRPr="00C51266" w:rsidRDefault="001A3EC8" w:rsidP="001A3EC8">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 </w:t>
      </w:r>
    </w:p>
    <w:p w:rsidR="001A3EC8" w:rsidRDefault="001A3EC8" w:rsidP="001A3EC8">
      <w:pPr>
        <w:pStyle w:val="ae"/>
        <w:jc w:val="both"/>
        <w:rPr>
          <w:rFonts w:ascii="Times New Roman" w:hAnsi="Times New Roman" w:cs="Times New Roman"/>
          <w:sz w:val="28"/>
          <w:szCs w:val="28"/>
        </w:rPr>
      </w:pPr>
    </w:p>
    <w:p w:rsidR="00826E1D" w:rsidRPr="00826E1D" w:rsidRDefault="00826E1D" w:rsidP="00826E1D"/>
    <w:p w:rsidR="00826E1D" w:rsidRDefault="00826E1D" w:rsidP="001A3EC8">
      <w:pPr>
        <w:jc w:val="both"/>
        <w:rPr>
          <w:sz w:val="28"/>
          <w:szCs w:val="28"/>
        </w:rPr>
      </w:pPr>
      <w:r>
        <w:rPr>
          <w:sz w:val="28"/>
          <w:szCs w:val="28"/>
        </w:rPr>
        <w:t xml:space="preserve">Заместитель главы </w:t>
      </w:r>
    </w:p>
    <w:p w:rsidR="00826E1D" w:rsidRDefault="00826E1D" w:rsidP="001A3EC8">
      <w:pPr>
        <w:jc w:val="both"/>
        <w:rPr>
          <w:sz w:val="28"/>
          <w:szCs w:val="28"/>
        </w:rPr>
      </w:pPr>
      <w:r>
        <w:rPr>
          <w:sz w:val="28"/>
          <w:szCs w:val="28"/>
        </w:rPr>
        <w:t>муниципального образования</w:t>
      </w:r>
    </w:p>
    <w:p w:rsidR="001A3EC8" w:rsidRDefault="00826E1D" w:rsidP="001A3EC8">
      <w:pPr>
        <w:jc w:val="both"/>
        <w:rPr>
          <w:sz w:val="28"/>
          <w:szCs w:val="28"/>
        </w:rPr>
      </w:pPr>
      <w:r>
        <w:rPr>
          <w:sz w:val="28"/>
          <w:szCs w:val="28"/>
        </w:rPr>
        <w:t xml:space="preserve">Кавказский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О.М.Ляхов</w:t>
      </w:r>
      <w:proofErr w:type="spellEnd"/>
    </w:p>
    <w:p w:rsidR="00826E1D" w:rsidRPr="00C51266" w:rsidRDefault="00826E1D" w:rsidP="001A3EC8">
      <w:pPr>
        <w:jc w:val="both"/>
        <w:rPr>
          <w:sz w:val="28"/>
          <w:szCs w:val="28"/>
        </w:rPr>
        <w:sectPr w:rsidR="00826E1D" w:rsidRPr="00C51266" w:rsidSect="0097463D">
          <w:pgSz w:w="11900" w:h="16800"/>
          <w:pgMar w:top="851" w:right="800" w:bottom="993" w:left="1100" w:header="720" w:footer="720" w:gutter="0"/>
          <w:cols w:space="720"/>
          <w:noEndnote/>
        </w:sectPr>
      </w:pPr>
      <w:r>
        <w:rPr>
          <w:sz w:val="28"/>
          <w:szCs w:val="28"/>
        </w:rPr>
        <w:tab/>
      </w:r>
      <w:r>
        <w:rPr>
          <w:sz w:val="28"/>
          <w:szCs w:val="28"/>
        </w:rPr>
        <w:tab/>
      </w:r>
      <w:r>
        <w:rPr>
          <w:sz w:val="28"/>
          <w:szCs w:val="28"/>
        </w:rPr>
        <w:tab/>
      </w:r>
      <w:r>
        <w:rPr>
          <w:sz w:val="28"/>
          <w:szCs w:val="28"/>
        </w:rPr>
        <w:tab/>
      </w:r>
      <w:r>
        <w:rPr>
          <w:sz w:val="28"/>
          <w:szCs w:val="28"/>
        </w:rPr>
        <w:tab/>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C51266" w:rsidRDefault="001A3EC8" w:rsidP="001A3EC8">
      <w:pPr>
        <w:ind w:left="9072"/>
        <w:jc w:val="center"/>
        <w:rPr>
          <w:sz w:val="28"/>
          <w:szCs w:val="28"/>
        </w:rPr>
      </w:pPr>
      <w:r w:rsidRPr="00C51266">
        <w:rPr>
          <w:rStyle w:val="af0"/>
          <w:b w:val="0"/>
          <w:bCs/>
          <w:color w:val="auto"/>
          <w:sz w:val="28"/>
          <w:szCs w:val="28"/>
        </w:rPr>
        <w:t xml:space="preserve">к </w:t>
      </w:r>
      <w:hyperlink w:anchor="sub_1000" w:history="1">
        <w:r w:rsidRPr="00C51266">
          <w:rPr>
            <w:rStyle w:val="ad"/>
            <w:color w:val="auto"/>
            <w:sz w:val="28"/>
            <w:szCs w:val="28"/>
          </w:rPr>
          <w:t>муниципальной программе</w:t>
        </w:r>
      </w:hyperlink>
      <w:r w:rsidRPr="00C51266">
        <w:rPr>
          <w:rStyle w:val="af0"/>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jc w:val="both"/>
        <w:outlineLvl w:val="0"/>
        <w:rPr>
          <w:bCs/>
          <w:sz w:val="28"/>
          <w:szCs w:val="28"/>
        </w:rPr>
      </w:pPr>
    </w:p>
    <w:p w:rsidR="001A3EC8" w:rsidRPr="00E929C0" w:rsidRDefault="001A3EC8" w:rsidP="001A3EC8">
      <w:pPr>
        <w:ind w:left="9781"/>
        <w:jc w:val="center"/>
      </w:pPr>
    </w:p>
    <w:p w:rsidR="001A3EC8" w:rsidRPr="000C640F" w:rsidRDefault="001A3EC8" w:rsidP="001A3EC8">
      <w:pPr>
        <w:jc w:val="both"/>
        <w:outlineLvl w:val="0"/>
        <w:rPr>
          <w:bCs/>
          <w:sz w:val="28"/>
          <w:szCs w:val="28"/>
        </w:rPr>
      </w:pPr>
    </w:p>
    <w:p w:rsidR="000E6427" w:rsidRDefault="000E6427" w:rsidP="000E6427">
      <w:pPr>
        <w:widowControl w:val="0"/>
        <w:autoSpaceDE w:val="0"/>
        <w:autoSpaceDN w:val="0"/>
        <w:adjustRightInd w:val="0"/>
        <w:jc w:val="center"/>
        <w:outlineLvl w:val="0"/>
        <w:rPr>
          <w:bCs/>
        </w:rPr>
      </w:pPr>
      <w:r w:rsidRPr="00F94314">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rsidR="00F94314" w:rsidRPr="00F94314" w:rsidRDefault="00F94314" w:rsidP="000E6427">
      <w:pPr>
        <w:widowControl w:val="0"/>
        <w:autoSpaceDE w:val="0"/>
        <w:autoSpaceDN w:val="0"/>
        <w:adjustRightInd w:val="0"/>
        <w:jc w:val="center"/>
        <w:outlineLvl w:val="0"/>
        <w:rPr>
          <w:bC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245"/>
        <w:gridCol w:w="1134"/>
        <w:gridCol w:w="677"/>
        <w:gridCol w:w="740"/>
        <w:gridCol w:w="709"/>
        <w:gridCol w:w="708"/>
        <w:gridCol w:w="709"/>
        <w:gridCol w:w="709"/>
        <w:gridCol w:w="709"/>
        <w:gridCol w:w="708"/>
        <w:gridCol w:w="72"/>
        <w:gridCol w:w="780"/>
        <w:gridCol w:w="780"/>
        <w:gridCol w:w="71"/>
        <w:gridCol w:w="709"/>
      </w:tblGrid>
      <w:tr w:rsidR="00924A7C" w:rsidRPr="002C50AB" w:rsidTr="000122CF">
        <w:tc>
          <w:tcPr>
            <w:tcW w:w="567" w:type="dxa"/>
            <w:vMerge w:val="restart"/>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w:t>
            </w:r>
          </w:p>
          <w:p w:rsidR="00924A7C" w:rsidRPr="002C50AB" w:rsidRDefault="00924A7C" w:rsidP="000122CF">
            <w:pPr>
              <w:widowControl w:val="0"/>
              <w:autoSpaceDE w:val="0"/>
              <w:autoSpaceDN w:val="0"/>
              <w:adjustRightInd w:val="0"/>
              <w:jc w:val="both"/>
            </w:pPr>
            <w:r w:rsidRPr="002C50AB">
              <w:t>п/п</w:t>
            </w:r>
          </w:p>
        </w:tc>
        <w:tc>
          <w:tcPr>
            <w:tcW w:w="5245" w:type="dxa"/>
            <w:vMerge w:val="restart"/>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Наименование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 xml:space="preserve">Единица </w:t>
            </w:r>
            <w:proofErr w:type="spellStart"/>
            <w:r w:rsidRPr="002C50AB">
              <w:t>измере</w:t>
            </w:r>
            <w:proofErr w:type="spellEnd"/>
            <w:r>
              <w:t xml:space="preserve"> </w:t>
            </w:r>
            <w:proofErr w:type="spellStart"/>
            <w:r w:rsidRPr="002C50AB">
              <w:t>ния</w:t>
            </w:r>
            <w:proofErr w:type="spellEnd"/>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Статус</w:t>
            </w:r>
          </w:p>
        </w:tc>
        <w:tc>
          <w:tcPr>
            <w:tcW w:w="7404" w:type="dxa"/>
            <w:gridSpan w:val="1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Значение показателей</w:t>
            </w:r>
          </w:p>
        </w:tc>
      </w:tr>
      <w:tr w:rsidR="00924A7C" w:rsidRPr="002C50AB" w:rsidTr="000122CF">
        <w:tc>
          <w:tcPr>
            <w:tcW w:w="567" w:type="dxa"/>
            <w:vMerge/>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vMerge/>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134" w:type="dxa"/>
            <w:vMerge/>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677" w:type="dxa"/>
            <w:vMerge/>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2015</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2016</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2017</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2018</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2019</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2020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2021</w:t>
            </w:r>
          </w:p>
        </w:tc>
        <w:tc>
          <w:tcPr>
            <w:tcW w:w="852"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2022</w:t>
            </w:r>
          </w:p>
        </w:tc>
        <w:tc>
          <w:tcPr>
            <w:tcW w:w="851"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2023</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2024</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center"/>
            </w:pPr>
            <w:r w:rsidRPr="002C50AB">
              <w:t>1</w:t>
            </w: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center"/>
            </w:pPr>
            <w:r w:rsidRPr="002C50AB">
              <w:t>2</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3</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4</w:t>
            </w: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5</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6</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7</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8</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11</w:t>
            </w:r>
          </w:p>
        </w:tc>
        <w:tc>
          <w:tcPr>
            <w:tcW w:w="852"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12</w:t>
            </w:r>
          </w:p>
        </w:tc>
        <w:tc>
          <w:tcPr>
            <w:tcW w:w="851"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13</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14</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1.</w:t>
            </w:r>
          </w:p>
        </w:tc>
        <w:tc>
          <w:tcPr>
            <w:tcW w:w="14460" w:type="dxa"/>
            <w:gridSpan w:val="15"/>
            <w:tcBorders>
              <w:top w:val="single" w:sz="4" w:space="0" w:color="auto"/>
              <w:left w:val="single" w:sz="4" w:space="0" w:color="auto"/>
              <w:bottom w:val="single" w:sz="4" w:space="0" w:color="auto"/>
            </w:tcBorders>
          </w:tcPr>
          <w:p w:rsidR="00924A7C" w:rsidRPr="002C50AB" w:rsidRDefault="007E6AE4" w:rsidP="000122CF">
            <w:pPr>
              <w:widowControl w:val="0"/>
              <w:autoSpaceDE w:val="0"/>
              <w:autoSpaceDN w:val="0"/>
              <w:adjustRightInd w:val="0"/>
              <w:jc w:val="both"/>
              <w:outlineLvl w:val="0"/>
              <w:rPr>
                <w:bCs/>
              </w:rPr>
            </w:pPr>
            <w:hyperlink w:anchor="sub_1000" w:history="1">
              <w:r w:rsidR="00924A7C" w:rsidRPr="002C50AB">
                <w:t>Муниципальная программа</w:t>
              </w:r>
            </w:hyperlink>
            <w:r w:rsidR="00924A7C" w:rsidRPr="002C50AB">
              <w:rPr>
                <w:bCs/>
              </w:rPr>
              <w:t xml:space="preserve"> «Защита населения и территорий от чрезвычайных ситуаций природного и техногенного характера»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Задачи муниципальной программы являются целями подпрограммы</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1.1.</w:t>
            </w:r>
          </w:p>
        </w:tc>
        <w:tc>
          <w:tcPr>
            <w:tcW w:w="14460" w:type="dxa"/>
            <w:gridSpan w:val="15"/>
            <w:tcBorders>
              <w:top w:val="single" w:sz="4" w:space="0" w:color="auto"/>
              <w:left w:val="single" w:sz="4" w:space="0" w:color="auto"/>
              <w:bottom w:val="single" w:sz="4" w:space="0" w:color="auto"/>
            </w:tcBorders>
          </w:tcPr>
          <w:p w:rsidR="00924A7C" w:rsidRPr="002C50AB" w:rsidRDefault="007E6AE4" w:rsidP="000122CF">
            <w:pPr>
              <w:widowControl w:val="0"/>
              <w:autoSpaceDE w:val="0"/>
              <w:autoSpaceDN w:val="0"/>
              <w:adjustRightInd w:val="0"/>
              <w:jc w:val="both"/>
            </w:pPr>
            <w:hyperlink w:anchor="sub_1011" w:history="1">
              <w:r w:rsidR="00924A7C" w:rsidRPr="002C50AB">
                <w:t>Подпрограмма № 1</w:t>
              </w:r>
            </w:hyperlink>
            <w:r w:rsidR="00924A7C" w:rsidRPr="002C50AB">
              <w:rPr>
                <w:bCs/>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 xml:space="preserve">Цель (задача программы) - </w:t>
            </w:r>
            <w:r w:rsidRPr="002C50AB">
              <w:rPr>
                <w:bCs/>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штук</w:t>
            </w:r>
          </w:p>
        </w:tc>
        <w:tc>
          <w:tcPr>
            <w:tcW w:w="677"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20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30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30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30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t xml:space="preserve">Целевой показатель   - количество обученных </w:t>
            </w:r>
            <w:r>
              <w:lastRenderedPageBreak/>
              <w:t xml:space="preserve">работников </w:t>
            </w:r>
            <w:r w:rsidRPr="00E86F1E">
              <w:rPr>
                <w:rFonts w:eastAsia="Lucida Sans Unicode"/>
                <w:iCs/>
                <w:spacing w:val="3"/>
              </w:rPr>
              <w:t xml:space="preserve">по программе </w:t>
            </w:r>
            <w:r w:rsidRPr="00E86F1E">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lastRenderedPageBreak/>
              <w:t>человек</w:t>
            </w:r>
          </w:p>
        </w:tc>
        <w:tc>
          <w:tcPr>
            <w:tcW w:w="677"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количество выданных удостоверений о краткосрочном повышении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человек</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700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950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950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950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процент</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46</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46</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46</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1.2.</w:t>
            </w:r>
          </w:p>
        </w:tc>
        <w:tc>
          <w:tcPr>
            <w:tcW w:w="14460" w:type="dxa"/>
            <w:gridSpan w:val="15"/>
            <w:tcBorders>
              <w:top w:val="single" w:sz="4" w:space="0" w:color="auto"/>
              <w:left w:val="single" w:sz="4" w:space="0" w:color="auto"/>
              <w:bottom w:val="single" w:sz="4" w:space="0" w:color="auto"/>
            </w:tcBorders>
          </w:tcPr>
          <w:p w:rsidR="00924A7C" w:rsidRPr="002C50AB" w:rsidRDefault="007E6AE4" w:rsidP="000122CF">
            <w:pPr>
              <w:widowControl w:val="0"/>
              <w:autoSpaceDE w:val="0"/>
              <w:autoSpaceDN w:val="0"/>
              <w:adjustRightInd w:val="0"/>
              <w:jc w:val="both"/>
              <w:outlineLvl w:val="0"/>
              <w:rPr>
                <w:bCs/>
              </w:rPr>
            </w:pPr>
            <w:hyperlink w:anchor="sub_1012" w:history="1">
              <w:r w:rsidR="00924A7C" w:rsidRPr="002C50AB">
                <w:t>Подпрограмма № 2</w:t>
              </w:r>
            </w:hyperlink>
            <w:r w:rsidR="00924A7C" w:rsidRPr="002C50AB">
              <w:rPr>
                <w:bCs/>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количество вызовов на проведение аварийно- спасательных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вызов</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470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500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500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650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680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680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680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680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680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680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укрепление материально-технической базы аварийно-спасательного отряда муниципального образования Кавказский район</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 xml:space="preserve">Целевой показатель – количество приобретенных единиц служебного </w:t>
            </w:r>
            <w:r w:rsidRPr="002C50AB">
              <w:lastRenderedPageBreak/>
              <w:t xml:space="preserve">автотранспорта </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lastRenderedPageBreak/>
              <w:t>штук</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lastRenderedPageBreak/>
              <w:t>1.3.</w:t>
            </w:r>
          </w:p>
        </w:tc>
        <w:tc>
          <w:tcPr>
            <w:tcW w:w="14460" w:type="dxa"/>
            <w:gridSpan w:val="15"/>
            <w:tcBorders>
              <w:top w:val="single" w:sz="4" w:space="0" w:color="auto"/>
              <w:left w:val="single" w:sz="4" w:space="0" w:color="auto"/>
              <w:bottom w:val="single" w:sz="4" w:space="0" w:color="auto"/>
            </w:tcBorders>
          </w:tcPr>
          <w:p w:rsidR="00924A7C" w:rsidRPr="002C50AB" w:rsidRDefault="007E6AE4" w:rsidP="000122CF">
            <w:pPr>
              <w:widowControl w:val="0"/>
              <w:autoSpaceDE w:val="0"/>
              <w:autoSpaceDN w:val="0"/>
              <w:adjustRightInd w:val="0"/>
              <w:jc w:val="both"/>
              <w:outlineLvl w:val="0"/>
              <w:rPr>
                <w:bCs/>
              </w:rPr>
            </w:pPr>
            <w:hyperlink w:anchor="sub_1013" w:history="1">
              <w:r w:rsidR="00924A7C" w:rsidRPr="002C50AB">
                <w:t>Подпрограмма № 3</w:t>
              </w:r>
            </w:hyperlink>
            <w:r w:rsidR="00924A7C" w:rsidRPr="002C50AB">
              <w:rPr>
                <w:bCs/>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 xml:space="preserve">Задача - снижение рисков возникновения чрезвычайных ситуаций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процент</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восполнение материального резерва, согласно утвержденной номенклатуре</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процент</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r>
    </w:tbl>
    <w:p w:rsidR="000E6427" w:rsidRPr="002C50AB" w:rsidRDefault="000E6427" w:rsidP="000E6427">
      <w:pPr>
        <w:ind w:left="9781"/>
        <w:jc w:val="both"/>
        <w:rPr>
          <w:sz w:val="28"/>
          <w:szCs w:val="28"/>
        </w:rPr>
      </w:pPr>
    </w:p>
    <w:p w:rsidR="000E6427" w:rsidRPr="002C50AB" w:rsidRDefault="000E6427" w:rsidP="000E6427">
      <w:pPr>
        <w:jc w:val="both"/>
        <w:rPr>
          <w:sz w:val="28"/>
          <w:szCs w:val="28"/>
        </w:rPr>
      </w:pPr>
    </w:p>
    <w:p w:rsidR="000E6427" w:rsidRPr="002C50AB" w:rsidRDefault="000E6427" w:rsidP="000E6427">
      <w:pPr>
        <w:jc w:val="both"/>
      </w:pPr>
      <w:bookmarkStart w:id="16" w:name="sub_101"/>
      <w:r w:rsidRPr="002C50AB">
        <w:t>&lt;*&gt; Отмечается:</w:t>
      </w:r>
    </w:p>
    <w:bookmarkEnd w:id="16"/>
    <w:p w:rsidR="000E6427" w:rsidRPr="002C50AB" w:rsidRDefault="000E6427" w:rsidP="000E6427">
      <w:pPr>
        <w:jc w:val="both"/>
      </w:pPr>
      <w:r w:rsidRPr="002C50AB">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0E6427" w:rsidRPr="002C50AB" w:rsidRDefault="000E6427" w:rsidP="000E6427">
      <w:pPr>
        <w:jc w:val="both"/>
      </w:pPr>
      <w:r w:rsidRPr="002C50AB">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0E6427" w:rsidRPr="002C50AB" w:rsidRDefault="000E6427" w:rsidP="000E6427">
      <w:pPr>
        <w:jc w:val="both"/>
      </w:pPr>
      <w:r w:rsidRPr="002C50AB">
        <w:t>если целевой показатель рассчитывается по методике, включенной в состав муниципальной программы, присваивается статус "3".</w:t>
      </w: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Pr="002C50AB" w:rsidRDefault="000E6427" w:rsidP="000E6427">
      <w:pPr>
        <w:jc w:val="both"/>
        <w:rPr>
          <w:sz w:val="28"/>
          <w:szCs w:val="28"/>
        </w:rPr>
        <w:sectPr w:rsidR="000E6427" w:rsidRPr="002C50AB" w:rsidSect="00557EEE">
          <w:pgSz w:w="16837" w:h="11905" w:orient="landscape"/>
          <w:pgMar w:top="1440" w:right="800" w:bottom="1135" w:left="1100" w:header="720" w:footer="720" w:gutter="0"/>
          <w:cols w:space="720"/>
          <w:noEndnote/>
        </w:sectPr>
      </w:pPr>
      <w:r w:rsidRPr="002C50AB">
        <w:rPr>
          <w:sz w:val="28"/>
          <w:szCs w:val="28"/>
        </w:rPr>
        <w:t xml:space="preserve">Кавказского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F94314" w:rsidRDefault="001A3EC8" w:rsidP="001A3EC8">
      <w:pPr>
        <w:ind w:left="9072"/>
        <w:jc w:val="center"/>
        <w:rPr>
          <w:rStyle w:val="af0"/>
          <w:b w:val="0"/>
          <w:bCs/>
          <w:color w:val="auto"/>
          <w:sz w:val="28"/>
          <w:szCs w:val="28"/>
        </w:rPr>
      </w:pPr>
      <w:r w:rsidRPr="00C51266">
        <w:rPr>
          <w:rStyle w:val="af0"/>
          <w:b w:val="0"/>
          <w:bCs/>
          <w:color w:val="auto"/>
          <w:sz w:val="28"/>
          <w:szCs w:val="28"/>
        </w:rPr>
        <w:t xml:space="preserve">к </w:t>
      </w:r>
      <w:hyperlink w:anchor="sub_1000" w:history="1">
        <w:r w:rsidRPr="00C51266">
          <w:rPr>
            <w:rStyle w:val="ad"/>
            <w:color w:val="auto"/>
            <w:sz w:val="28"/>
            <w:szCs w:val="28"/>
          </w:rPr>
          <w:t>муниципальной программе</w:t>
        </w:r>
      </w:hyperlink>
      <w:r w:rsidR="00F94314">
        <w:rPr>
          <w:rStyle w:val="af0"/>
          <w:b w:val="0"/>
          <w:bCs/>
          <w:color w:val="auto"/>
          <w:sz w:val="28"/>
          <w:szCs w:val="28"/>
        </w:rPr>
        <w:t xml:space="preserve"> муниципального</w:t>
      </w:r>
    </w:p>
    <w:p w:rsidR="00F94314" w:rsidRDefault="00F94314" w:rsidP="00F94314">
      <w:pPr>
        <w:rPr>
          <w:rStyle w:val="af0"/>
          <w:b w:val="0"/>
          <w:bCs/>
          <w:color w:val="auto"/>
          <w:sz w:val="28"/>
          <w:szCs w:val="28"/>
        </w:rPr>
      </w:pPr>
      <w:r>
        <w:rPr>
          <w:rStyle w:val="af0"/>
          <w:b w:val="0"/>
          <w:bCs/>
          <w:color w:val="auto"/>
          <w:sz w:val="28"/>
          <w:szCs w:val="28"/>
        </w:rPr>
        <w:t xml:space="preserve">                                                                                                                          </w:t>
      </w:r>
      <w:r w:rsidR="001A3EC8" w:rsidRPr="00C51266">
        <w:rPr>
          <w:rStyle w:val="af0"/>
          <w:b w:val="0"/>
          <w:bCs/>
          <w:color w:val="auto"/>
          <w:sz w:val="28"/>
          <w:szCs w:val="28"/>
        </w:rPr>
        <w:t>образования Кавказ</w:t>
      </w:r>
      <w:r>
        <w:rPr>
          <w:rStyle w:val="af0"/>
          <w:b w:val="0"/>
          <w:bCs/>
          <w:color w:val="auto"/>
          <w:sz w:val="28"/>
          <w:szCs w:val="28"/>
        </w:rPr>
        <w:t xml:space="preserve">ский район «Защита </w:t>
      </w:r>
      <w:r w:rsidR="001A3EC8" w:rsidRPr="00C51266">
        <w:rPr>
          <w:rStyle w:val="af0"/>
          <w:b w:val="0"/>
          <w:bCs/>
          <w:color w:val="auto"/>
          <w:sz w:val="28"/>
          <w:szCs w:val="28"/>
        </w:rPr>
        <w:t>населения и</w:t>
      </w:r>
    </w:p>
    <w:p w:rsidR="00F94314" w:rsidRDefault="001A3EC8" w:rsidP="00F94314">
      <w:pPr>
        <w:rPr>
          <w:rStyle w:val="af0"/>
          <w:b w:val="0"/>
          <w:bCs/>
          <w:color w:val="auto"/>
          <w:sz w:val="28"/>
          <w:szCs w:val="28"/>
        </w:rPr>
      </w:pPr>
      <w:r w:rsidRPr="00C51266">
        <w:rPr>
          <w:rStyle w:val="af0"/>
          <w:b w:val="0"/>
          <w:bCs/>
          <w:color w:val="auto"/>
          <w:sz w:val="28"/>
          <w:szCs w:val="28"/>
        </w:rPr>
        <w:t xml:space="preserve"> </w:t>
      </w:r>
      <w:r w:rsidR="00F94314">
        <w:rPr>
          <w:rStyle w:val="af0"/>
          <w:b w:val="0"/>
          <w:bCs/>
          <w:color w:val="auto"/>
          <w:sz w:val="28"/>
          <w:szCs w:val="28"/>
        </w:rPr>
        <w:t xml:space="preserve">                                                                                                                        </w:t>
      </w:r>
      <w:r w:rsidRPr="00C51266">
        <w:rPr>
          <w:rStyle w:val="af0"/>
          <w:b w:val="0"/>
          <w:bCs/>
          <w:color w:val="auto"/>
          <w:sz w:val="28"/>
          <w:szCs w:val="28"/>
        </w:rPr>
        <w:t xml:space="preserve">территорий от чрезвычайных ситуаций природного и </w:t>
      </w:r>
    </w:p>
    <w:p w:rsidR="001A3EC8" w:rsidRPr="00C51266" w:rsidRDefault="00F94314" w:rsidP="00F94314">
      <w:pPr>
        <w:rPr>
          <w:sz w:val="28"/>
          <w:szCs w:val="28"/>
        </w:rPr>
      </w:pPr>
      <w:r>
        <w:rPr>
          <w:rStyle w:val="af0"/>
          <w:b w:val="0"/>
          <w:bCs/>
          <w:color w:val="auto"/>
          <w:sz w:val="28"/>
          <w:szCs w:val="28"/>
        </w:rPr>
        <w:t xml:space="preserve">                                                                                                                                                        </w:t>
      </w:r>
      <w:r w:rsidR="001A3EC8" w:rsidRPr="00C51266">
        <w:rPr>
          <w:rStyle w:val="af0"/>
          <w:b w:val="0"/>
          <w:bCs/>
          <w:color w:val="auto"/>
          <w:sz w:val="28"/>
          <w:szCs w:val="28"/>
        </w:rPr>
        <w:t>техногенного характера»</w:t>
      </w: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pStyle w:val="1"/>
        <w:spacing w:before="0" w:after="0"/>
        <w:jc w:val="both"/>
        <w:rPr>
          <w:rFonts w:ascii="Times New Roman" w:hAnsi="Times New Roman"/>
          <w:b w:val="0"/>
          <w:color w:val="auto"/>
          <w:sz w:val="28"/>
          <w:szCs w:val="28"/>
        </w:rPr>
      </w:pPr>
    </w:p>
    <w:p w:rsidR="00F94314" w:rsidRPr="00F94314" w:rsidRDefault="000E6427" w:rsidP="000E6427">
      <w:pPr>
        <w:widowControl w:val="0"/>
        <w:autoSpaceDE w:val="0"/>
        <w:autoSpaceDN w:val="0"/>
        <w:adjustRightInd w:val="0"/>
        <w:jc w:val="center"/>
        <w:outlineLvl w:val="0"/>
        <w:rPr>
          <w:bCs/>
        </w:rPr>
      </w:pPr>
      <w:r w:rsidRPr="00F94314">
        <w:rPr>
          <w:bCs/>
        </w:rPr>
        <w:t xml:space="preserve">Обоснование </w:t>
      </w:r>
    </w:p>
    <w:p w:rsidR="000E6427" w:rsidRPr="00F94314" w:rsidRDefault="000E6427" w:rsidP="000E6427">
      <w:pPr>
        <w:widowControl w:val="0"/>
        <w:autoSpaceDE w:val="0"/>
        <w:autoSpaceDN w:val="0"/>
        <w:adjustRightInd w:val="0"/>
        <w:jc w:val="center"/>
        <w:outlineLvl w:val="0"/>
        <w:rPr>
          <w:bCs/>
        </w:rPr>
      </w:pPr>
      <w:r w:rsidRPr="002C50AB">
        <w:rPr>
          <w:bCs/>
          <w:sz w:val="28"/>
          <w:szCs w:val="28"/>
        </w:rPr>
        <w:t xml:space="preserve"> </w:t>
      </w:r>
      <w:r w:rsidRPr="00F94314">
        <w:rPr>
          <w:bCs/>
        </w:rPr>
        <w:t xml:space="preserve">ресурсного обеспечения муниципальной программы </w:t>
      </w:r>
      <w:r w:rsidRPr="00F94314">
        <w:t>«Защита населения и территорий от чрезвычайных  ситуаций природного и техногенного характера»</w:t>
      </w:r>
    </w:p>
    <w:p w:rsidR="000E6427" w:rsidRPr="002C50AB" w:rsidRDefault="000E6427" w:rsidP="000E6427">
      <w:pPr>
        <w:jc w:val="both"/>
        <w:rPr>
          <w:sz w:val="28"/>
          <w:szCs w:val="28"/>
        </w:rPr>
      </w:pPr>
    </w:p>
    <w:tbl>
      <w:tblPr>
        <w:tblW w:w="15036" w:type="dxa"/>
        <w:tblInd w:w="89" w:type="dxa"/>
        <w:tblLook w:val="04A0" w:firstRow="1" w:lastRow="0" w:firstColumn="1" w:lastColumn="0" w:noHBand="0" w:noVBand="1"/>
      </w:tblPr>
      <w:tblGrid>
        <w:gridCol w:w="4981"/>
        <w:gridCol w:w="1806"/>
        <w:gridCol w:w="1283"/>
        <w:gridCol w:w="1581"/>
        <w:gridCol w:w="1416"/>
        <w:gridCol w:w="1850"/>
        <w:gridCol w:w="2119"/>
      </w:tblGrid>
      <w:tr w:rsidR="007E6AE4" w:rsidRPr="00E11391" w:rsidTr="00390A08">
        <w:trPr>
          <w:trHeight w:val="315"/>
        </w:trPr>
        <w:tc>
          <w:tcPr>
            <w:tcW w:w="4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Наименование подпрограммы</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6AE4" w:rsidRPr="00E11391" w:rsidRDefault="007E6AE4" w:rsidP="00390A08">
            <w:pPr>
              <w:jc w:val="center"/>
            </w:pPr>
            <w:r w:rsidRPr="00E11391">
              <w:t xml:space="preserve">Годы реализации </w:t>
            </w:r>
          </w:p>
        </w:tc>
        <w:tc>
          <w:tcPr>
            <w:tcW w:w="8249" w:type="dxa"/>
            <w:gridSpan w:val="5"/>
            <w:tcBorders>
              <w:top w:val="single" w:sz="4" w:space="0" w:color="auto"/>
              <w:left w:val="nil"/>
              <w:bottom w:val="nil"/>
              <w:right w:val="single" w:sz="4" w:space="0" w:color="000000"/>
            </w:tcBorders>
            <w:shd w:val="clear" w:color="auto" w:fill="auto"/>
            <w:vAlign w:val="center"/>
            <w:hideMark/>
          </w:tcPr>
          <w:p w:rsidR="007E6AE4" w:rsidRPr="00E11391" w:rsidRDefault="007E6AE4" w:rsidP="00390A08">
            <w:pPr>
              <w:jc w:val="center"/>
            </w:pPr>
            <w:r w:rsidRPr="00E11391">
              <w:t>Объем финансирования,  тыс. рублей</w:t>
            </w:r>
          </w:p>
        </w:tc>
      </w:tr>
      <w:tr w:rsidR="007E6AE4" w:rsidRPr="00E11391" w:rsidTr="00390A08">
        <w:trPr>
          <w:trHeight w:val="300"/>
        </w:trPr>
        <w:tc>
          <w:tcPr>
            <w:tcW w:w="4981"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7E6AE4" w:rsidRPr="00E11391" w:rsidRDefault="007E6AE4" w:rsidP="00390A08"/>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Всего</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rsidR="007E6AE4" w:rsidRPr="00E11391" w:rsidRDefault="007E6AE4" w:rsidP="00390A08">
            <w:pPr>
              <w:jc w:val="center"/>
            </w:pPr>
            <w:r w:rsidRPr="00E11391">
              <w:t>в том числе в разрезе источников финансирования</w:t>
            </w:r>
          </w:p>
        </w:tc>
      </w:tr>
      <w:tr w:rsidR="007E6AE4" w:rsidRPr="00E11391" w:rsidTr="00390A08">
        <w:trPr>
          <w:trHeight w:val="734"/>
        </w:trPr>
        <w:tc>
          <w:tcPr>
            <w:tcW w:w="4981"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7E6AE4" w:rsidRPr="00E11391" w:rsidRDefault="007E6AE4" w:rsidP="00390A08"/>
        </w:tc>
        <w:tc>
          <w:tcPr>
            <w:tcW w:w="1283"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федеральный бюджет</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краевой бюджет</w:t>
            </w:r>
          </w:p>
        </w:tc>
        <w:tc>
          <w:tcPr>
            <w:tcW w:w="1850" w:type="dxa"/>
            <w:tcBorders>
              <w:top w:val="nil"/>
              <w:left w:val="nil"/>
              <w:bottom w:val="single" w:sz="4" w:space="0" w:color="auto"/>
              <w:right w:val="single" w:sz="4" w:space="0" w:color="auto"/>
            </w:tcBorders>
            <w:shd w:val="clear" w:color="000000" w:fill="FFFFFF"/>
            <w:vAlign w:val="center"/>
            <w:hideMark/>
          </w:tcPr>
          <w:p w:rsidR="007E6AE4" w:rsidRPr="00E11391" w:rsidRDefault="007E6AE4" w:rsidP="00390A08">
            <w:pPr>
              <w:jc w:val="center"/>
            </w:pPr>
            <w:r w:rsidRPr="00E11391">
              <w:t>местный бюджет</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внебюджетные источники</w:t>
            </w:r>
          </w:p>
        </w:tc>
      </w:tr>
      <w:tr w:rsidR="007E6AE4" w:rsidRPr="00E11391" w:rsidTr="00390A08">
        <w:trPr>
          <w:trHeight w:val="315"/>
        </w:trPr>
        <w:tc>
          <w:tcPr>
            <w:tcW w:w="4981" w:type="dxa"/>
            <w:tcBorders>
              <w:top w:val="nil"/>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w:t>
            </w:r>
          </w:p>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3</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4</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5</w:t>
            </w:r>
          </w:p>
        </w:tc>
        <w:tc>
          <w:tcPr>
            <w:tcW w:w="1850" w:type="dxa"/>
            <w:tcBorders>
              <w:top w:val="nil"/>
              <w:left w:val="nil"/>
              <w:bottom w:val="single" w:sz="4" w:space="0" w:color="auto"/>
              <w:right w:val="single" w:sz="4" w:space="0" w:color="auto"/>
            </w:tcBorders>
            <w:shd w:val="clear" w:color="000000" w:fill="FFFFFF"/>
            <w:vAlign w:val="center"/>
            <w:hideMark/>
          </w:tcPr>
          <w:p w:rsidR="007E6AE4" w:rsidRPr="00E11391" w:rsidRDefault="007E6AE4" w:rsidP="00390A08">
            <w:pPr>
              <w:jc w:val="center"/>
            </w:pPr>
            <w:r w:rsidRPr="00E11391">
              <w:t>6</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7</w:t>
            </w:r>
          </w:p>
        </w:tc>
      </w:tr>
      <w:tr w:rsidR="007E6AE4" w:rsidRPr="00E11391" w:rsidTr="00390A08">
        <w:trPr>
          <w:trHeight w:val="312"/>
        </w:trPr>
        <w:tc>
          <w:tcPr>
            <w:tcW w:w="4981" w:type="dxa"/>
            <w:vMerge w:val="restart"/>
            <w:tcBorders>
              <w:top w:val="nil"/>
              <w:left w:val="single" w:sz="4" w:space="0" w:color="auto"/>
              <w:bottom w:val="single" w:sz="4" w:space="0" w:color="000000"/>
              <w:right w:val="single" w:sz="4" w:space="0" w:color="auto"/>
            </w:tcBorders>
            <w:shd w:val="clear" w:color="auto" w:fill="auto"/>
            <w:vAlign w:val="center"/>
            <w:hideMark/>
          </w:tcPr>
          <w:p w:rsidR="007E6AE4" w:rsidRPr="00E11391" w:rsidRDefault="007E6AE4" w:rsidP="00390A08">
            <w:pPr>
              <w:jc w:val="center"/>
            </w:pPr>
            <w:r w:rsidRPr="00E11391">
              <w:t>Муниципальная программа «Защита населения и территорий от чрезвычайных  ситуаций природного и техногенного характера»</w:t>
            </w:r>
          </w:p>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 xml:space="preserve">всего </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179030,1</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0,0</w:t>
            </w:r>
          </w:p>
        </w:tc>
        <w:tc>
          <w:tcPr>
            <w:tcW w:w="1850"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169108,8</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9921,3</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2015</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15662,1</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14990,8</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671,3</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2016</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16062,4</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15032,4</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1030,0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2017</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16163,7</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15133,7</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1030,0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2018</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18861,9</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17831,9</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1030,0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2019</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19504,8</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18494,8</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1010,0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2020</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21435,5</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20405,5</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1030,0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2021</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22419,0</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21389,0</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1030,0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2022</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16306,9</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15276,9</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1030,0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2023</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16306,9</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15276,9</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1030,0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2024</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16306,9</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15276,9</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1030,0</w:t>
            </w:r>
          </w:p>
        </w:tc>
      </w:tr>
      <w:tr w:rsidR="007E6AE4" w:rsidRPr="00E11391" w:rsidTr="00390A08">
        <w:trPr>
          <w:trHeight w:val="312"/>
        </w:trPr>
        <w:tc>
          <w:tcPr>
            <w:tcW w:w="4981" w:type="dxa"/>
            <w:vMerge w:val="restart"/>
            <w:tcBorders>
              <w:top w:val="nil"/>
              <w:left w:val="single" w:sz="4" w:space="0" w:color="auto"/>
              <w:bottom w:val="single" w:sz="4" w:space="0" w:color="000000"/>
              <w:right w:val="single" w:sz="4" w:space="0" w:color="auto"/>
            </w:tcBorders>
            <w:shd w:val="clear" w:color="auto" w:fill="auto"/>
            <w:vAlign w:val="center"/>
            <w:hideMark/>
          </w:tcPr>
          <w:p w:rsidR="007E6AE4" w:rsidRPr="00E11391" w:rsidRDefault="007E6AE4" w:rsidP="00390A08">
            <w:pPr>
              <w:jc w:val="center"/>
            </w:pPr>
            <w:r w:rsidRPr="00E11391">
              <w:lastRenderedPageBreak/>
              <w:t>Подпрограмма № 1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7E6AE4" w:rsidRPr="00E11391" w:rsidRDefault="007E6AE4" w:rsidP="00390A08"/>
          <w:p w:rsidR="007E6AE4" w:rsidRPr="00E11391" w:rsidRDefault="007E6AE4" w:rsidP="00390A08"/>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 xml:space="preserve">всего </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106189,1</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0,0</w:t>
            </w:r>
          </w:p>
        </w:tc>
        <w:tc>
          <w:tcPr>
            <w:tcW w:w="1850"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99767,8</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6421,3</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2015</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Cs/>
              </w:rPr>
            </w:pPr>
            <w:r w:rsidRPr="00E11391">
              <w:rPr>
                <w:bCs/>
              </w:rPr>
              <w:t>8391,3</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bottom"/>
            <w:hideMark/>
          </w:tcPr>
          <w:p w:rsidR="007E6AE4" w:rsidRPr="00E11391" w:rsidRDefault="007E6AE4" w:rsidP="00390A08">
            <w:pPr>
              <w:jc w:val="center"/>
            </w:pPr>
            <w:r w:rsidRPr="00E11391">
              <w:t>7820,0</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571,3</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2016</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Cs/>
              </w:rPr>
            </w:pPr>
            <w:r w:rsidRPr="00E11391">
              <w:rPr>
                <w:bCs/>
              </w:rPr>
              <w:t>8470,0</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bottom"/>
            <w:hideMark/>
          </w:tcPr>
          <w:p w:rsidR="007E6AE4" w:rsidRPr="00E11391" w:rsidRDefault="007E6AE4" w:rsidP="00390A08">
            <w:pPr>
              <w:jc w:val="center"/>
            </w:pPr>
            <w:r w:rsidRPr="00E11391">
              <w:t>7820,0</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650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2017</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Cs/>
              </w:rPr>
            </w:pPr>
            <w:r w:rsidRPr="00E11391">
              <w:rPr>
                <w:bCs/>
              </w:rPr>
              <w:t>8570,0</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bottom"/>
            <w:hideMark/>
          </w:tcPr>
          <w:p w:rsidR="007E6AE4" w:rsidRPr="00E11391" w:rsidRDefault="007E6AE4" w:rsidP="00390A08">
            <w:pPr>
              <w:jc w:val="center"/>
            </w:pPr>
            <w:r w:rsidRPr="00E11391">
              <w:t>7920,0</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650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2018</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Cs/>
              </w:rPr>
            </w:pPr>
            <w:r w:rsidRPr="00E11391">
              <w:rPr>
                <w:bCs/>
              </w:rPr>
              <w:t>10346,7</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bottom"/>
            <w:hideMark/>
          </w:tcPr>
          <w:p w:rsidR="007E6AE4" w:rsidRPr="00E11391" w:rsidRDefault="007E6AE4" w:rsidP="00390A08">
            <w:pPr>
              <w:jc w:val="center"/>
            </w:pPr>
            <w:r w:rsidRPr="00E11391">
              <w:t>9696,7</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650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2019</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Cs/>
              </w:rPr>
            </w:pPr>
            <w:r w:rsidRPr="00E11391">
              <w:rPr>
                <w:bCs/>
              </w:rPr>
              <w:t>10034,3</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bottom"/>
            <w:hideMark/>
          </w:tcPr>
          <w:p w:rsidR="007E6AE4" w:rsidRPr="00E11391" w:rsidRDefault="007E6AE4" w:rsidP="00390A08">
            <w:pPr>
              <w:jc w:val="center"/>
            </w:pPr>
            <w:r w:rsidRPr="00E11391">
              <w:t>9384,3</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650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2020</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Cs/>
              </w:rPr>
            </w:pPr>
            <w:r w:rsidRPr="00E11391">
              <w:rPr>
                <w:bCs/>
              </w:rPr>
              <w:t>12224,0</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bottom"/>
            <w:hideMark/>
          </w:tcPr>
          <w:p w:rsidR="007E6AE4" w:rsidRPr="00E11391" w:rsidRDefault="007E6AE4" w:rsidP="00390A08">
            <w:pPr>
              <w:jc w:val="center"/>
            </w:pPr>
            <w:r w:rsidRPr="00E11391">
              <w:t>11574,0</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650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2021</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12303,1</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bottom"/>
            <w:hideMark/>
          </w:tcPr>
          <w:p w:rsidR="007E6AE4" w:rsidRPr="00E11391" w:rsidRDefault="007E6AE4" w:rsidP="00390A08">
            <w:pPr>
              <w:jc w:val="center"/>
            </w:pPr>
            <w:r w:rsidRPr="00E11391">
              <w:t>11653,1</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650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2022</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11949,9</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vAlign w:val="bottom"/>
            <w:hideMark/>
          </w:tcPr>
          <w:p w:rsidR="007E6AE4" w:rsidRPr="00E11391" w:rsidRDefault="007E6AE4" w:rsidP="00390A08">
            <w:pPr>
              <w:jc w:val="center"/>
            </w:pPr>
            <w:r w:rsidRPr="00E11391">
              <w:t>11299,9</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650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2023</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rPr>
                <w:b/>
                <w:bCs/>
              </w:rPr>
              <w:t>11949,9</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11299,9</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650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2024</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rPr>
                <w:b/>
                <w:bCs/>
              </w:rPr>
              <w:t>11949,9</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11299,9</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650</w:t>
            </w:r>
          </w:p>
        </w:tc>
      </w:tr>
      <w:tr w:rsidR="007E6AE4" w:rsidRPr="00E11391" w:rsidTr="00390A08">
        <w:trPr>
          <w:trHeight w:val="312"/>
        </w:trPr>
        <w:tc>
          <w:tcPr>
            <w:tcW w:w="4981" w:type="dxa"/>
            <w:vMerge w:val="restart"/>
            <w:tcBorders>
              <w:top w:val="nil"/>
              <w:left w:val="single" w:sz="4" w:space="0" w:color="auto"/>
              <w:bottom w:val="single" w:sz="4" w:space="0" w:color="000000"/>
              <w:right w:val="single" w:sz="4" w:space="0" w:color="auto"/>
            </w:tcBorders>
            <w:shd w:val="clear" w:color="auto" w:fill="auto"/>
            <w:vAlign w:val="center"/>
            <w:hideMark/>
          </w:tcPr>
          <w:p w:rsidR="007E6AE4" w:rsidRPr="00E11391" w:rsidRDefault="007E6AE4" w:rsidP="00390A08">
            <w:pPr>
              <w:jc w:val="center"/>
            </w:pPr>
            <w:r w:rsidRPr="00E11391">
              <w:t>Подпрограмма № 2 "Мероприятия по обеспечению деятельности, связанной с проведением аварийно-спасательных и других неотложных работ при чрезвычайных ситуациях"</w:t>
            </w:r>
          </w:p>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 xml:space="preserve">всего </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68937,2</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65437,2</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3500,0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2015</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7000,8</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6900,8</w:t>
            </w:r>
          </w:p>
        </w:tc>
        <w:tc>
          <w:tcPr>
            <w:tcW w:w="2119" w:type="dxa"/>
            <w:tcBorders>
              <w:top w:val="nil"/>
              <w:left w:val="nil"/>
              <w:bottom w:val="single" w:sz="4" w:space="0" w:color="auto"/>
              <w:right w:val="single" w:sz="4" w:space="0" w:color="auto"/>
            </w:tcBorders>
            <w:shd w:val="clear" w:color="auto" w:fill="auto"/>
            <w:noWrap/>
            <w:vAlign w:val="bottom"/>
            <w:hideMark/>
          </w:tcPr>
          <w:p w:rsidR="007E6AE4" w:rsidRPr="00E11391" w:rsidRDefault="007E6AE4" w:rsidP="00390A08">
            <w:pPr>
              <w:jc w:val="center"/>
            </w:pPr>
            <w:r w:rsidRPr="00E11391">
              <w:t>100,0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2016</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7343,6</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6963,6</w:t>
            </w:r>
          </w:p>
        </w:tc>
        <w:tc>
          <w:tcPr>
            <w:tcW w:w="2119" w:type="dxa"/>
            <w:tcBorders>
              <w:top w:val="nil"/>
              <w:left w:val="nil"/>
              <w:bottom w:val="single" w:sz="4" w:space="0" w:color="auto"/>
              <w:right w:val="single" w:sz="4" w:space="0" w:color="auto"/>
            </w:tcBorders>
            <w:shd w:val="clear" w:color="auto" w:fill="auto"/>
            <w:noWrap/>
            <w:vAlign w:val="bottom"/>
            <w:hideMark/>
          </w:tcPr>
          <w:p w:rsidR="007E6AE4" w:rsidRPr="00E11391" w:rsidRDefault="007E6AE4" w:rsidP="00390A08">
            <w:pPr>
              <w:jc w:val="center"/>
            </w:pPr>
            <w:r w:rsidRPr="00E11391">
              <w:t>380,0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2017</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7343,7</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6963,7</w:t>
            </w:r>
          </w:p>
        </w:tc>
        <w:tc>
          <w:tcPr>
            <w:tcW w:w="2119" w:type="dxa"/>
            <w:tcBorders>
              <w:top w:val="nil"/>
              <w:left w:val="nil"/>
              <w:bottom w:val="single" w:sz="4" w:space="0" w:color="auto"/>
              <w:right w:val="single" w:sz="4" w:space="0" w:color="auto"/>
            </w:tcBorders>
            <w:shd w:val="clear" w:color="auto" w:fill="auto"/>
            <w:noWrap/>
            <w:vAlign w:val="bottom"/>
            <w:hideMark/>
          </w:tcPr>
          <w:p w:rsidR="007E6AE4" w:rsidRPr="00E11391" w:rsidRDefault="007E6AE4" w:rsidP="00390A08">
            <w:pPr>
              <w:jc w:val="center"/>
            </w:pPr>
            <w:r w:rsidRPr="00E11391">
              <w:t>380,0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2018</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7665,2</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7285,2</w:t>
            </w:r>
          </w:p>
        </w:tc>
        <w:tc>
          <w:tcPr>
            <w:tcW w:w="2119" w:type="dxa"/>
            <w:tcBorders>
              <w:top w:val="nil"/>
              <w:left w:val="nil"/>
              <w:bottom w:val="single" w:sz="4" w:space="0" w:color="auto"/>
              <w:right w:val="single" w:sz="4" w:space="0" w:color="auto"/>
            </w:tcBorders>
            <w:shd w:val="clear" w:color="auto" w:fill="auto"/>
            <w:noWrap/>
            <w:vAlign w:val="bottom"/>
            <w:hideMark/>
          </w:tcPr>
          <w:p w:rsidR="007E6AE4" w:rsidRPr="00E11391" w:rsidRDefault="007E6AE4" w:rsidP="00390A08">
            <w:pPr>
              <w:jc w:val="center"/>
            </w:pPr>
            <w:r w:rsidRPr="00E11391">
              <w:t>380,0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2019</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9185,5</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8825,5</w:t>
            </w:r>
          </w:p>
        </w:tc>
        <w:tc>
          <w:tcPr>
            <w:tcW w:w="2119" w:type="dxa"/>
            <w:tcBorders>
              <w:top w:val="nil"/>
              <w:left w:val="nil"/>
              <w:bottom w:val="single" w:sz="4" w:space="0" w:color="auto"/>
              <w:right w:val="single" w:sz="4" w:space="0" w:color="auto"/>
            </w:tcBorders>
            <w:shd w:val="clear" w:color="auto" w:fill="auto"/>
            <w:noWrap/>
            <w:vAlign w:val="bottom"/>
            <w:hideMark/>
          </w:tcPr>
          <w:p w:rsidR="007E6AE4" w:rsidRPr="00E11391" w:rsidRDefault="007E6AE4" w:rsidP="00390A08">
            <w:pPr>
              <w:jc w:val="center"/>
            </w:pPr>
            <w:r w:rsidRPr="00E11391">
              <w:t>360,0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2020</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8561,5</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8181,5</w:t>
            </w:r>
          </w:p>
        </w:tc>
        <w:tc>
          <w:tcPr>
            <w:tcW w:w="2119" w:type="dxa"/>
            <w:tcBorders>
              <w:top w:val="nil"/>
              <w:left w:val="nil"/>
              <w:bottom w:val="single" w:sz="4" w:space="0" w:color="auto"/>
              <w:right w:val="single" w:sz="4" w:space="0" w:color="auto"/>
            </w:tcBorders>
            <w:shd w:val="clear" w:color="auto" w:fill="auto"/>
            <w:noWrap/>
            <w:vAlign w:val="bottom"/>
            <w:hideMark/>
          </w:tcPr>
          <w:p w:rsidR="007E6AE4" w:rsidRPr="00E11391" w:rsidRDefault="007E6AE4" w:rsidP="00390A08">
            <w:pPr>
              <w:jc w:val="center"/>
            </w:pPr>
            <w:r w:rsidRPr="00E11391">
              <w:t>380,0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2021</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9665,9</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9285,9</w:t>
            </w:r>
          </w:p>
        </w:tc>
        <w:tc>
          <w:tcPr>
            <w:tcW w:w="2119" w:type="dxa"/>
            <w:tcBorders>
              <w:top w:val="nil"/>
              <w:left w:val="nil"/>
              <w:bottom w:val="single" w:sz="4" w:space="0" w:color="auto"/>
              <w:right w:val="single" w:sz="4" w:space="0" w:color="auto"/>
            </w:tcBorders>
            <w:shd w:val="clear" w:color="auto" w:fill="auto"/>
            <w:noWrap/>
            <w:vAlign w:val="bottom"/>
            <w:hideMark/>
          </w:tcPr>
          <w:p w:rsidR="007E6AE4" w:rsidRPr="00E11391" w:rsidRDefault="007E6AE4" w:rsidP="00390A08">
            <w:pPr>
              <w:jc w:val="center"/>
            </w:pPr>
            <w:r w:rsidRPr="00E11391">
              <w:t>380,0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2022</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4057,0</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3677,0</w:t>
            </w:r>
          </w:p>
        </w:tc>
        <w:tc>
          <w:tcPr>
            <w:tcW w:w="2119" w:type="dxa"/>
            <w:tcBorders>
              <w:top w:val="nil"/>
              <w:left w:val="nil"/>
              <w:bottom w:val="single" w:sz="4" w:space="0" w:color="auto"/>
              <w:right w:val="single" w:sz="4" w:space="0" w:color="auto"/>
            </w:tcBorders>
            <w:shd w:val="clear" w:color="auto" w:fill="auto"/>
            <w:noWrap/>
            <w:vAlign w:val="bottom"/>
            <w:hideMark/>
          </w:tcPr>
          <w:p w:rsidR="007E6AE4" w:rsidRPr="00E11391" w:rsidRDefault="007E6AE4" w:rsidP="00390A08">
            <w:pPr>
              <w:jc w:val="center"/>
            </w:pPr>
            <w:r w:rsidRPr="00E11391">
              <w:t>380,0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2023</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4057,0</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3677,0</w:t>
            </w:r>
          </w:p>
        </w:tc>
        <w:tc>
          <w:tcPr>
            <w:tcW w:w="2119" w:type="dxa"/>
            <w:tcBorders>
              <w:top w:val="nil"/>
              <w:left w:val="nil"/>
              <w:bottom w:val="single" w:sz="4" w:space="0" w:color="auto"/>
              <w:right w:val="single" w:sz="4" w:space="0" w:color="auto"/>
            </w:tcBorders>
            <w:shd w:val="clear" w:color="auto" w:fill="auto"/>
            <w:noWrap/>
            <w:vAlign w:val="bottom"/>
            <w:hideMark/>
          </w:tcPr>
          <w:p w:rsidR="007E6AE4" w:rsidRPr="00E11391" w:rsidRDefault="007E6AE4" w:rsidP="00390A08">
            <w:pPr>
              <w:jc w:val="center"/>
            </w:pPr>
            <w:r w:rsidRPr="00E11391">
              <w:t>380,0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2024</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4057,0</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3677,0</w:t>
            </w:r>
          </w:p>
        </w:tc>
        <w:tc>
          <w:tcPr>
            <w:tcW w:w="2119" w:type="dxa"/>
            <w:tcBorders>
              <w:top w:val="nil"/>
              <w:left w:val="nil"/>
              <w:bottom w:val="single" w:sz="4" w:space="0" w:color="auto"/>
              <w:right w:val="single" w:sz="4" w:space="0" w:color="auto"/>
            </w:tcBorders>
            <w:shd w:val="clear" w:color="auto" w:fill="auto"/>
            <w:noWrap/>
            <w:vAlign w:val="bottom"/>
            <w:hideMark/>
          </w:tcPr>
          <w:p w:rsidR="007E6AE4" w:rsidRPr="00E11391" w:rsidRDefault="007E6AE4" w:rsidP="00390A08">
            <w:pPr>
              <w:jc w:val="center"/>
            </w:pPr>
            <w:r w:rsidRPr="00E11391">
              <w:t>380,0</w:t>
            </w:r>
          </w:p>
        </w:tc>
      </w:tr>
      <w:tr w:rsidR="007E6AE4" w:rsidRPr="00E11391" w:rsidTr="00390A08">
        <w:trPr>
          <w:trHeight w:val="312"/>
        </w:trPr>
        <w:tc>
          <w:tcPr>
            <w:tcW w:w="4981" w:type="dxa"/>
            <w:vMerge w:val="restart"/>
            <w:tcBorders>
              <w:top w:val="nil"/>
              <w:left w:val="single" w:sz="4" w:space="0" w:color="auto"/>
              <w:bottom w:val="single" w:sz="4" w:space="0" w:color="000000"/>
              <w:right w:val="single" w:sz="4" w:space="0" w:color="auto"/>
            </w:tcBorders>
            <w:shd w:val="clear" w:color="auto" w:fill="auto"/>
            <w:vAlign w:val="center"/>
            <w:hideMark/>
          </w:tcPr>
          <w:p w:rsidR="007E6AE4" w:rsidRDefault="007E6AE4" w:rsidP="00390A08">
            <w:pPr>
              <w:jc w:val="center"/>
            </w:pPr>
            <w:r w:rsidRPr="00E11391">
              <w:t>Подпрограмма № 3</w:t>
            </w:r>
          </w:p>
          <w:p w:rsidR="007E6AE4" w:rsidRPr="00E11391" w:rsidRDefault="007E6AE4" w:rsidP="00390A08">
            <w:pPr>
              <w:jc w:val="center"/>
            </w:pPr>
            <w:r w:rsidRPr="00E11391">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w:t>
            </w:r>
            <w:r w:rsidRPr="00E11391">
              <w:lastRenderedPageBreak/>
              <w:t xml:space="preserve">Кавказский район" </w:t>
            </w:r>
          </w:p>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lastRenderedPageBreak/>
              <w:t xml:space="preserve">всего </w:t>
            </w:r>
          </w:p>
        </w:tc>
        <w:tc>
          <w:tcPr>
            <w:tcW w:w="128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3903,8</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3903,8</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rPr>
                <w:b/>
                <w:bCs/>
              </w:rPr>
            </w:pPr>
            <w:r w:rsidRPr="00E11391">
              <w:rPr>
                <w:b/>
                <w:bCs/>
              </w:rPr>
              <w:t>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2015</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270,0</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270,0</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2016</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248,8</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248,8</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2017</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250,0</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250,0</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2018</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850,0</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850,0</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2019</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285,0</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285,0</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r>
      <w:tr w:rsidR="007E6AE4" w:rsidRPr="00E11391" w:rsidTr="00390A08">
        <w:trPr>
          <w:trHeight w:val="269"/>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2020</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650,0</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650,0</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2021</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450,0</w:t>
            </w:r>
          </w:p>
        </w:tc>
        <w:tc>
          <w:tcPr>
            <w:tcW w:w="1581"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450,0</w:t>
            </w:r>
          </w:p>
        </w:tc>
        <w:tc>
          <w:tcPr>
            <w:tcW w:w="2119"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2022</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300,0</w:t>
            </w:r>
          </w:p>
        </w:tc>
        <w:tc>
          <w:tcPr>
            <w:tcW w:w="1581" w:type="dxa"/>
            <w:tcBorders>
              <w:top w:val="nil"/>
              <w:left w:val="nil"/>
              <w:bottom w:val="single" w:sz="4" w:space="0" w:color="auto"/>
              <w:right w:val="single" w:sz="4" w:space="0" w:color="auto"/>
            </w:tcBorders>
            <w:shd w:val="clear" w:color="auto" w:fill="auto"/>
            <w:noWrap/>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noWrap/>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300,0</w:t>
            </w:r>
          </w:p>
        </w:tc>
        <w:tc>
          <w:tcPr>
            <w:tcW w:w="2119" w:type="dxa"/>
            <w:tcBorders>
              <w:top w:val="nil"/>
              <w:left w:val="nil"/>
              <w:bottom w:val="single" w:sz="4" w:space="0" w:color="auto"/>
              <w:right w:val="single" w:sz="4" w:space="0" w:color="auto"/>
            </w:tcBorders>
            <w:shd w:val="clear" w:color="auto" w:fill="auto"/>
            <w:noWrap/>
            <w:vAlign w:val="center"/>
            <w:hideMark/>
          </w:tcPr>
          <w:p w:rsidR="007E6AE4" w:rsidRPr="00E11391" w:rsidRDefault="007E6AE4" w:rsidP="00390A08">
            <w:pPr>
              <w:jc w:val="center"/>
            </w:pPr>
            <w:r w:rsidRPr="00E11391">
              <w:t>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2023</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300,0</w:t>
            </w:r>
          </w:p>
        </w:tc>
        <w:tc>
          <w:tcPr>
            <w:tcW w:w="1581" w:type="dxa"/>
            <w:tcBorders>
              <w:top w:val="nil"/>
              <w:left w:val="nil"/>
              <w:bottom w:val="single" w:sz="4" w:space="0" w:color="auto"/>
              <w:right w:val="single" w:sz="4" w:space="0" w:color="auto"/>
            </w:tcBorders>
            <w:shd w:val="clear" w:color="auto" w:fill="auto"/>
            <w:noWrap/>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noWrap/>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300,0</w:t>
            </w:r>
          </w:p>
        </w:tc>
        <w:tc>
          <w:tcPr>
            <w:tcW w:w="2119" w:type="dxa"/>
            <w:tcBorders>
              <w:top w:val="nil"/>
              <w:left w:val="nil"/>
              <w:bottom w:val="single" w:sz="4" w:space="0" w:color="auto"/>
              <w:right w:val="single" w:sz="4" w:space="0" w:color="auto"/>
            </w:tcBorders>
            <w:shd w:val="clear" w:color="auto" w:fill="auto"/>
            <w:noWrap/>
            <w:vAlign w:val="center"/>
            <w:hideMark/>
          </w:tcPr>
          <w:p w:rsidR="007E6AE4" w:rsidRPr="00E11391" w:rsidRDefault="007E6AE4" w:rsidP="00390A08">
            <w:pPr>
              <w:jc w:val="center"/>
            </w:pPr>
            <w:r w:rsidRPr="00E11391">
              <w:t>0,0</w:t>
            </w:r>
          </w:p>
        </w:tc>
      </w:tr>
      <w:tr w:rsidR="007E6AE4" w:rsidRPr="00E11391" w:rsidTr="00390A08">
        <w:trPr>
          <w:trHeight w:val="315"/>
        </w:trPr>
        <w:tc>
          <w:tcPr>
            <w:tcW w:w="4981" w:type="dxa"/>
            <w:vMerge/>
            <w:tcBorders>
              <w:top w:val="nil"/>
              <w:left w:val="single" w:sz="4" w:space="0" w:color="auto"/>
              <w:bottom w:val="single" w:sz="4" w:space="0" w:color="000000"/>
              <w:right w:val="single" w:sz="4" w:space="0" w:color="auto"/>
            </w:tcBorders>
            <w:vAlign w:val="center"/>
            <w:hideMark/>
          </w:tcPr>
          <w:p w:rsidR="007E6AE4" w:rsidRPr="00E11391" w:rsidRDefault="007E6AE4" w:rsidP="00390A08"/>
        </w:tc>
        <w:tc>
          <w:tcPr>
            <w:tcW w:w="180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2024</w:t>
            </w:r>
          </w:p>
        </w:tc>
        <w:tc>
          <w:tcPr>
            <w:tcW w:w="128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300,0</w:t>
            </w:r>
          </w:p>
        </w:tc>
        <w:tc>
          <w:tcPr>
            <w:tcW w:w="1581" w:type="dxa"/>
            <w:tcBorders>
              <w:top w:val="nil"/>
              <w:left w:val="nil"/>
              <w:bottom w:val="single" w:sz="4" w:space="0" w:color="auto"/>
              <w:right w:val="single" w:sz="4" w:space="0" w:color="auto"/>
            </w:tcBorders>
            <w:shd w:val="clear" w:color="auto" w:fill="auto"/>
            <w:noWrap/>
            <w:vAlign w:val="center"/>
            <w:hideMark/>
          </w:tcPr>
          <w:p w:rsidR="007E6AE4" w:rsidRPr="00E11391" w:rsidRDefault="007E6AE4" w:rsidP="00390A08">
            <w:pPr>
              <w:jc w:val="center"/>
            </w:pPr>
            <w:r w:rsidRPr="00E11391">
              <w:t>0,0</w:t>
            </w:r>
          </w:p>
        </w:tc>
        <w:tc>
          <w:tcPr>
            <w:tcW w:w="1416" w:type="dxa"/>
            <w:tcBorders>
              <w:top w:val="nil"/>
              <w:left w:val="nil"/>
              <w:bottom w:val="single" w:sz="4" w:space="0" w:color="auto"/>
              <w:right w:val="single" w:sz="4" w:space="0" w:color="auto"/>
            </w:tcBorders>
            <w:shd w:val="clear" w:color="auto" w:fill="auto"/>
            <w:noWrap/>
            <w:vAlign w:val="center"/>
            <w:hideMark/>
          </w:tcPr>
          <w:p w:rsidR="007E6AE4" w:rsidRPr="00E11391" w:rsidRDefault="007E6AE4" w:rsidP="00390A08">
            <w:pPr>
              <w:jc w:val="center"/>
            </w:pPr>
            <w:r w:rsidRPr="00E11391">
              <w:t>0,0</w:t>
            </w:r>
          </w:p>
        </w:tc>
        <w:tc>
          <w:tcPr>
            <w:tcW w:w="1850"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lang w:eastAsia="en-US"/>
              </w:rPr>
            </w:pPr>
            <w:r w:rsidRPr="00E11391">
              <w:rPr>
                <w:lang w:eastAsia="en-US"/>
              </w:rPr>
              <w:t>300,0</w:t>
            </w:r>
          </w:p>
        </w:tc>
        <w:tc>
          <w:tcPr>
            <w:tcW w:w="2119" w:type="dxa"/>
            <w:tcBorders>
              <w:top w:val="nil"/>
              <w:left w:val="nil"/>
              <w:bottom w:val="single" w:sz="4" w:space="0" w:color="auto"/>
              <w:right w:val="single" w:sz="4" w:space="0" w:color="auto"/>
            </w:tcBorders>
            <w:shd w:val="clear" w:color="auto" w:fill="auto"/>
            <w:noWrap/>
            <w:vAlign w:val="center"/>
            <w:hideMark/>
          </w:tcPr>
          <w:p w:rsidR="007E6AE4" w:rsidRPr="00E11391" w:rsidRDefault="007E6AE4" w:rsidP="00390A08">
            <w:pPr>
              <w:jc w:val="center"/>
            </w:pPr>
            <w:r w:rsidRPr="00E11391">
              <w:t>0,0</w:t>
            </w:r>
          </w:p>
        </w:tc>
      </w:tr>
    </w:tbl>
    <w:p w:rsidR="000E6427" w:rsidRPr="002C50AB" w:rsidRDefault="000E6427" w:rsidP="000E6427">
      <w:pPr>
        <w:jc w:val="both"/>
        <w:rPr>
          <w:sz w:val="28"/>
          <w:szCs w:val="28"/>
        </w:rPr>
      </w:pP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Pr="002C50AB" w:rsidRDefault="000E6427" w:rsidP="000E6427">
      <w:pPr>
        <w:jc w:val="both"/>
        <w:rPr>
          <w:sz w:val="28"/>
          <w:szCs w:val="28"/>
        </w:rPr>
      </w:pPr>
      <w:r w:rsidRPr="002C50AB">
        <w:rPr>
          <w:sz w:val="28"/>
          <w:szCs w:val="28"/>
        </w:rPr>
        <w:t xml:space="preserve">Кавказского района                                                                                            </w:t>
      </w:r>
      <w:r w:rsidRPr="002C50AB">
        <w:rPr>
          <w:sz w:val="28"/>
          <w:szCs w:val="28"/>
        </w:rPr>
        <w:tab/>
      </w:r>
      <w:r w:rsidRPr="002C50AB">
        <w:rPr>
          <w:sz w:val="28"/>
          <w:szCs w:val="28"/>
        </w:rPr>
        <w:tab/>
      </w:r>
      <w:r w:rsidRPr="002C50AB">
        <w:rPr>
          <w:sz w:val="28"/>
          <w:szCs w:val="28"/>
        </w:rPr>
        <w:tab/>
      </w:r>
      <w:r w:rsidRPr="002C50AB">
        <w:rPr>
          <w:sz w:val="28"/>
          <w:szCs w:val="28"/>
        </w:rPr>
        <w:tab/>
        <w:t xml:space="preserve">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F94314" w:rsidRDefault="001A3EC8" w:rsidP="001A3EC8">
      <w:pPr>
        <w:ind w:left="9072"/>
        <w:jc w:val="center"/>
        <w:rPr>
          <w:rStyle w:val="af0"/>
          <w:b w:val="0"/>
          <w:bCs/>
          <w:color w:val="auto"/>
        </w:rPr>
      </w:pPr>
      <w:r w:rsidRPr="00F94314">
        <w:rPr>
          <w:rStyle w:val="af0"/>
          <w:b w:val="0"/>
          <w:bCs/>
          <w:color w:val="auto"/>
        </w:rPr>
        <w:lastRenderedPageBreak/>
        <w:t>Приложение № 3</w:t>
      </w:r>
    </w:p>
    <w:p w:rsidR="001A3EC8" w:rsidRPr="00F94314" w:rsidRDefault="001A3EC8" w:rsidP="001A3EC8">
      <w:pPr>
        <w:ind w:left="9072"/>
        <w:jc w:val="center"/>
      </w:pPr>
      <w:r w:rsidRPr="00F94314">
        <w:rPr>
          <w:rStyle w:val="af0"/>
          <w:b w:val="0"/>
          <w:bCs/>
          <w:color w:val="auto"/>
        </w:rPr>
        <w:t xml:space="preserve">к </w:t>
      </w:r>
      <w:hyperlink w:anchor="sub_1000" w:history="1">
        <w:r w:rsidRPr="00F94314">
          <w:rPr>
            <w:rStyle w:val="ad"/>
            <w:color w:val="auto"/>
          </w:rPr>
          <w:t>муниципальной программе</w:t>
        </w:r>
      </w:hyperlink>
      <w:r w:rsidRPr="00F94314">
        <w:rPr>
          <w:rStyle w:val="af0"/>
          <w:b w:val="0"/>
          <w:bCs/>
          <w:color w:val="auto"/>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spacing w:after="200" w:line="276" w:lineRule="auto"/>
        <w:ind w:left="9781"/>
        <w:jc w:val="center"/>
        <w:rPr>
          <w:sz w:val="22"/>
          <w:szCs w:val="22"/>
          <w:u w:val="single"/>
        </w:rPr>
      </w:pPr>
    </w:p>
    <w:p w:rsidR="001A3EC8" w:rsidRPr="00C51266" w:rsidRDefault="001A3EC8" w:rsidP="001A3EC8">
      <w:pPr>
        <w:spacing w:after="200" w:line="276" w:lineRule="auto"/>
        <w:ind w:left="9781"/>
        <w:jc w:val="center"/>
        <w:rPr>
          <w:sz w:val="22"/>
          <w:szCs w:val="22"/>
          <w:u w:val="single"/>
        </w:rPr>
      </w:pPr>
      <w:r w:rsidRPr="00C51266">
        <w:rPr>
          <w:sz w:val="22"/>
          <w:szCs w:val="22"/>
          <w:u w:val="single"/>
        </w:rPr>
        <w:t xml:space="preserve">Таблица № 1 </w:t>
      </w:r>
    </w:p>
    <w:p w:rsidR="001A3EC8" w:rsidRPr="00C51266" w:rsidRDefault="001A3EC8" w:rsidP="001A3EC8">
      <w:pPr>
        <w:jc w:val="center"/>
        <w:rPr>
          <w:sz w:val="22"/>
          <w:szCs w:val="22"/>
        </w:rPr>
      </w:pPr>
      <w:r w:rsidRPr="00C51266">
        <w:rPr>
          <w:sz w:val="22"/>
          <w:szCs w:val="22"/>
        </w:rPr>
        <w:t>ПРОГНОЗ</w:t>
      </w:r>
    </w:p>
    <w:p w:rsidR="00F94314" w:rsidRDefault="001A3EC8" w:rsidP="001A3EC8">
      <w:pPr>
        <w:jc w:val="center"/>
        <w:rPr>
          <w:sz w:val="22"/>
          <w:szCs w:val="22"/>
        </w:rPr>
      </w:pPr>
      <w:r w:rsidRPr="00C51266">
        <w:rPr>
          <w:sz w:val="22"/>
          <w:szCs w:val="22"/>
        </w:rPr>
        <w:t xml:space="preserve">сводных показателей муниципальных заданий на оказание муниципальных услуг (выполнение работ) муниципальными учреждениями в </w:t>
      </w:r>
    </w:p>
    <w:p w:rsidR="00F94314" w:rsidRDefault="001A3EC8" w:rsidP="00F94314">
      <w:pPr>
        <w:jc w:val="center"/>
        <w:rPr>
          <w:sz w:val="22"/>
          <w:szCs w:val="22"/>
        </w:rPr>
      </w:pPr>
      <w:r w:rsidRPr="00C51266">
        <w:rPr>
          <w:sz w:val="22"/>
          <w:szCs w:val="22"/>
        </w:rPr>
        <w:t xml:space="preserve">сфере реализации муниципальной программы   «Защита населения и территорий от чрезвычайных  ситуаций природного и техногенного </w:t>
      </w:r>
    </w:p>
    <w:p w:rsidR="001A3EC8" w:rsidRDefault="001A3EC8" w:rsidP="00F94314">
      <w:pPr>
        <w:jc w:val="center"/>
        <w:rPr>
          <w:sz w:val="22"/>
          <w:szCs w:val="22"/>
        </w:rPr>
      </w:pPr>
      <w:r w:rsidRPr="00C51266">
        <w:rPr>
          <w:sz w:val="22"/>
          <w:szCs w:val="22"/>
        </w:rPr>
        <w:t>характера»</w:t>
      </w:r>
    </w:p>
    <w:p w:rsidR="00F94314" w:rsidRPr="00C51266" w:rsidRDefault="00F94314" w:rsidP="00F94314">
      <w:pPr>
        <w:jc w:val="center"/>
        <w:rPr>
          <w:sz w:val="22"/>
          <w:szCs w:val="22"/>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276"/>
        <w:gridCol w:w="3260"/>
        <w:gridCol w:w="3402"/>
      </w:tblGrid>
      <w:tr w:rsidR="001A3EC8" w:rsidRPr="00C51266" w:rsidTr="00F7365E">
        <w:trPr>
          <w:trHeight w:val="386"/>
        </w:trPr>
        <w:tc>
          <w:tcPr>
            <w:tcW w:w="7372" w:type="dxa"/>
            <w:vMerge w:val="restart"/>
            <w:vAlign w:val="center"/>
          </w:tcPr>
          <w:p w:rsidR="001A3EC8" w:rsidRPr="00C51266" w:rsidRDefault="001A3EC8" w:rsidP="00F7365E">
            <w:pPr>
              <w:jc w:val="center"/>
              <w:rPr>
                <w:sz w:val="22"/>
                <w:szCs w:val="22"/>
              </w:rPr>
            </w:pPr>
            <w:r w:rsidRPr="00C51266">
              <w:rPr>
                <w:sz w:val="22"/>
                <w:szCs w:val="22"/>
              </w:rPr>
              <w:t>Наименование услуги (работы),</w:t>
            </w:r>
          </w:p>
          <w:p w:rsidR="001A3EC8" w:rsidRPr="00C51266" w:rsidRDefault="001A3EC8" w:rsidP="00F7365E">
            <w:pPr>
              <w:jc w:val="center"/>
              <w:rPr>
                <w:sz w:val="22"/>
                <w:szCs w:val="22"/>
              </w:rPr>
            </w:pPr>
            <w:r w:rsidRPr="00C51266">
              <w:rPr>
                <w:sz w:val="22"/>
                <w:szCs w:val="22"/>
              </w:rPr>
              <w:t xml:space="preserve">показателя объема (качества) услуги (работы), </w:t>
            </w:r>
          </w:p>
          <w:p w:rsidR="001A3EC8" w:rsidRPr="00C51266" w:rsidRDefault="001A3EC8" w:rsidP="00F7365E">
            <w:pPr>
              <w:jc w:val="center"/>
              <w:rPr>
                <w:sz w:val="22"/>
                <w:szCs w:val="22"/>
              </w:rPr>
            </w:pPr>
            <w:r w:rsidRPr="00C51266">
              <w:rPr>
                <w:i/>
                <w:sz w:val="22"/>
                <w:szCs w:val="22"/>
              </w:rPr>
              <w:t>подпрограммы</w:t>
            </w:r>
            <w:r w:rsidRPr="00C51266">
              <w:rPr>
                <w:sz w:val="22"/>
                <w:szCs w:val="22"/>
              </w:rPr>
              <w:t xml:space="preserve"> (</w:t>
            </w:r>
            <w:r w:rsidRPr="00C51266">
              <w:rPr>
                <w:i/>
                <w:sz w:val="22"/>
                <w:szCs w:val="22"/>
              </w:rPr>
              <w:t>основного мероприятия)</w:t>
            </w:r>
          </w:p>
        </w:tc>
        <w:tc>
          <w:tcPr>
            <w:tcW w:w="4536" w:type="dxa"/>
            <w:gridSpan w:val="2"/>
            <w:vAlign w:val="center"/>
          </w:tcPr>
          <w:p w:rsidR="001A3EC8" w:rsidRPr="00C51266" w:rsidRDefault="001A3EC8" w:rsidP="00F7365E">
            <w:pPr>
              <w:jc w:val="center"/>
              <w:rPr>
                <w:sz w:val="22"/>
                <w:szCs w:val="22"/>
              </w:rPr>
            </w:pPr>
            <w:r w:rsidRPr="00C51266">
              <w:rPr>
                <w:sz w:val="22"/>
                <w:szCs w:val="22"/>
              </w:rPr>
              <w:t>Значение показателя объема (качества) услуги</w:t>
            </w:r>
          </w:p>
          <w:p w:rsidR="001A3EC8" w:rsidRPr="00C51266" w:rsidRDefault="001A3EC8" w:rsidP="00F7365E">
            <w:pPr>
              <w:jc w:val="center"/>
              <w:rPr>
                <w:sz w:val="22"/>
                <w:szCs w:val="22"/>
              </w:rPr>
            </w:pPr>
            <w:r w:rsidRPr="00C51266">
              <w:rPr>
                <w:sz w:val="22"/>
                <w:szCs w:val="22"/>
              </w:rPr>
              <w:t>(работы)</w:t>
            </w:r>
          </w:p>
        </w:tc>
        <w:tc>
          <w:tcPr>
            <w:tcW w:w="3402" w:type="dxa"/>
            <w:vAlign w:val="center"/>
          </w:tcPr>
          <w:p w:rsidR="001A3EC8" w:rsidRPr="00C51266" w:rsidRDefault="001A3EC8" w:rsidP="00F7365E">
            <w:pPr>
              <w:jc w:val="center"/>
              <w:rPr>
                <w:sz w:val="22"/>
                <w:szCs w:val="22"/>
              </w:rPr>
            </w:pPr>
            <w:r w:rsidRPr="00C51266">
              <w:rPr>
                <w:sz w:val="22"/>
                <w:szCs w:val="22"/>
              </w:rPr>
              <w:t xml:space="preserve">Расходы местного бюджета </w:t>
            </w:r>
          </w:p>
          <w:p w:rsidR="001A3EC8" w:rsidRPr="00C51266" w:rsidRDefault="001A3EC8" w:rsidP="00F7365E">
            <w:pPr>
              <w:jc w:val="center"/>
              <w:rPr>
                <w:sz w:val="22"/>
                <w:szCs w:val="22"/>
              </w:rPr>
            </w:pPr>
            <w:r w:rsidRPr="00C51266">
              <w:rPr>
                <w:sz w:val="22"/>
                <w:szCs w:val="22"/>
              </w:rPr>
              <w:t>на оказание муниципальной услуги (работы), тыс. рублей</w:t>
            </w:r>
          </w:p>
        </w:tc>
      </w:tr>
      <w:tr w:rsidR="001A3EC8" w:rsidRPr="00C51266" w:rsidTr="00F7365E">
        <w:trPr>
          <w:trHeight w:val="386"/>
        </w:trPr>
        <w:tc>
          <w:tcPr>
            <w:tcW w:w="7372" w:type="dxa"/>
            <w:vMerge/>
            <w:vAlign w:val="center"/>
          </w:tcPr>
          <w:p w:rsidR="001A3EC8" w:rsidRPr="00C51266" w:rsidRDefault="001A3EC8" w:rsidP="00F7365E">
            <w:pPr>
              <w:jc w:val="center"/>
              <w:rPr>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единица измерения</w:t>
            </w:r>
          </w:p>
        </w:tc>
        <w:tc>
          <w:tcPr>
            <w:tcW w:w="3260" w:type="dxa"/>
            <w:vAlign w:val="center"/>
          </w:tcPr>
          <w:p w:rsidR="001A3EC8" w:rsidRPr="00C51266" w:rsidRDefault="001A3EC8" w:rsidP="00F7365E">
            <w:pPr>
              <w:jc w:val="center"/>
              <w:rPr>
                <w:sz w:val="22"/>
                <w:szCs w:val="22"/>
              </w:rPr>
            </w:pPr>
            <w:r w:rsidRPr="00C51266">
              <w:rPr>
                <w:sz w:val="22"/>
                <w:szCs w:val="22"/>
              </w:rPr>
              <w:t xml:space="preserve">2015 </w:t>
            </w:r>
          </w:p>
        </w:tc>
        <w:tc>
          <w:tcPr>
            <w:tcW w:w="3402" w:type="dxa"/>
            <w:vAlign w:val="center"/>
          </w:tcPr>
          <w:p w:rsidR="001A3EC8" w:rsidRPr="00C51266" w:rsidRDefault="001A3EC8" w:rsidP="00F7365E">
            <w:pPr>
              <w:jc w:val="center"/>
              <w:rPr>
                <w:sz w:val="22"/>
                <w:szCs w:val="22"/>
              </w:rPr>
            </w:pPr>
            <w:r w:rsidRPr="00C51266">
              <w:rPr>
                <w:sz w:val="22"/>
                <w:szCs w:val="22"/>
              </w:rPr>
              <w:t xml:space="preserve">2015 </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Обучение, подготовка и переподготовка (повышение квалификации) должностных лиц муниципальных учреждений муниципального образования Кавказский район в области гражданской обороны и защиты от чрезвычайных ситуаций природного и техногенного характера</w:t>
            </w:r>
          </w:p>
        </w:tc>
      </w:tr>
      <w:tr w:rsidR="001A3EC8" w:rsidRPr="00C51266" w:rsidTr="00F7365E">
        <w:trPr>
          <w:trHeight w:val="32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выданных удостоверений о краткосрочном повышении квалификации</w:t>
            </w:r>
          </w:p>
        </w:tc>
      </w:tr>
      <w:tr w:rsidR="001A3EC8" w:rsidRPr="00C51266" w:rsidTr="00F7365E">
        <w:trPr>
          <w:trHeight w:val="281"/>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 </w:t>
            </w:r>
          </w:p>
          <w:p w:rsidR="001A3EC8" w:rsidRPr="00C51266" w:rsidRDefault="001A3EC8" w:rsidP="00F7365E">
            <w:pPr>
              <w:rPr>
                <w:i/>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человек</w:t>
            </w:r>
          </w:p>
        </w:tc>
        <w:tc>
          <w:tcPr>
            <w:tcW w:w="3260" w:type="dxa"/>
            <w:vAlign w:val="center"/>
          </w:tcPr>
          <w:p w:rsidR="001A3EC8" w:rsidRPr="00C51266" w:rsidRDefault="001A3EC8" w:rsidP="00F7365E">
            <w:pPr>
              <w:jc w:val="center"/>
              <w:rPr>
                <w:sz w:val="22"/>
                <w:szCs w:val="22"/>
              </w:rPr>
            </w:pPr>
            <w:r w:rsidRPr="00C51266">
              <w:rPr>
                <w:sz w:val="22"/>
                <w:szCs w:val="22"/>
              </w:rPr>
              <w:t>152</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620,0</w:t>
            </w:r>
          </w:p>
          <w:p w:rsidR="001A3EC8" w:rsidRPr="00C51266" w:rsidRDefault="001A3EC8" w:rsidP="00F7365E">
            <w:pPr>
              <w:jc w:val="center"/>
              <w:rPr>
                <w:sz w:val="22"/>
                <w:szCs w:val="22"/>
              </w:rPr>
            </w:pPr>
          </w:p>
        </w:tc>
      </w:tr>
      <w:tr w:rsidR="001A3EC8" w:rsidRPr="00C51266" w:rsidTr="00F7365E">
        <w:trPr>
          <w:trHeight w:val="281"/>
        </w:trPr>
        <w:tc>
          <w:tcPr>
            <w:tcW w:w="7372" w:type="dxa"/>
          </w:tcPr>
          <w:p w:rsidR="001A3EC8" w:rsidRPr="00C51266" w:rsidRDefault="001A3EC8" w:rsidP="009C5811">
            <w:pPr>
              <w:rPr>
                <w:sz w:val="22"/>
                <w:szCs w:val="22"/>
              </w:rPr>
            </w:pPr>
            <w:r w:rsidRPr="00C51266">
              <w:rPr>
                <w:sz w:val="22"/>
                <w:szCs w:val="22"/>
              </w:rPr>
              <w:t xml:space="preserve">Мероприятие 1  Организация деятельности  </w:t>
            </w:r>
            <w:r w:rsidR="009C5811">
              <w:rPr>
                <w:sz w:val="22"/>
                <w:szCs w:val="22"/>
              </w:rPr>
              <w:t xml:space="preserve">муниципального учреждения </w:t>
            </w:r>
            <w:r w:rsidRPr="00C51266">
              <w:rPr>
                <w:sz w:val="22"/>
                <w:szCs w:val="22"/>
              </w:rPr>
              <w:t xml:space="preserve"> «Курсы ГО» МО Кавказский район для повседневной деятельности по обучению в области гражданской обороны и действиям в чрезвычайных ситуациях.</w:t>
            </w:r>
          </w:p>
        </w:tc>
        <w:tc>
          <w:tcPr>
            <w:tcW w:w="1276" w:type="dxa"/>
            <w:vAlign w:val="center"/>
          </w:tcPr>
          <w:p w:rsidR="001A3EC8" w:rsidRPr="00C51266" w:rsidRDefault="001A3EC8" w:rsidP="00F7365E">
            <w:pPr>
              <w:jc w:val="center"/>
              <w:rPr>
                <w:sz w:val="22"/>
                <w:szCs w:val="22"/>
              </w:rPr>
            </w:pPr>
            <w:r w:rsidRPr="00C51266">
              <w:rPr>
                <w:sz w:val="22"/>
                <w:szCs w:val="22"/>
              </w:rPr>
              <w:t>человек</w:t>
            </w:r>
          </w:p>
        </w:tc>
        <w:tc>
          <w:tcPr>
            <w:tcW w:w="3260" w:type="dxa"/>
            <w:vAlign w:val="center"/>
          </w:tcPr>
          <w:p w:rsidR="001A3EC8" w:rsidRPr="00C51266" w:rsidRDefault="001A3EC8" w:rsidP="00F7365E">
            <w:pPr>
              <w:jc w:val="center"/>
              <w:rPr>
                <w:sz w:val="22"/>
                <w:szCs w:val="22"/>
              </w:rPr>
            </w:pPr>
            <w:r w:rsidRPr="00C51266">
              <w:rPr>
                <w:sz w:val="22"/>
                <w:szCs w:val="22"/>
              </w:rPr>
              <w:t>152</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620,0</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lastRenderedPageBreak/>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Предупреждение чрезвычайных ситуаций и проведение аварийно-спасательных работ на территории муниципального образования Кавказский район</w:t>
            </w:r>
          </w:p>
        </w:tc>
      </w:tr>
      <w:tr w:rsidR="001A3EC8" w:rsidRPr="00C51266" w:rsidTr="00F7365E">
        <w:trPr>
          <w:trHeight w:val="30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вызовов</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 xml:space="preserve">470 </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6900,8</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Мероприятие 1. Обеспечение деятельности  «МБУ АСО»</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 xml:space="preserve">470 </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6900,8</w:t>
            </w:r>
          </w:p>
          <w:p w:rsidR="001A3EC8" w:rsidRPr="00C51266" w:rsidRDefault="001A3EC8" w:rsidP="00F7365E">
            <w:pPr>
              <w:jc w:val="center"/>
              <w:rPr>
                <w:sz w:val="22"/>
                <w:szCs w:val="22"/>
              </w:rPr>
            </w:pPr>
          </w:p>
        </w:tc>
      </w:tr>
    </w:tbl>
    <w:p w:rsidR="001A3EC8" w:rsidRPr="00C51266" w:rsidRDefault="001A3EC8" w:rsidP="001A3EC8">
      <w:pPr>
        <w:rPr>
          <w:sz w:val="22"/>
          <w:szCs w:val="22"/>
        </w:rPr>
      </w:pPr>
    </w:p>
    <w:p w:rsidR="001A3EC8" w:rsidRPr="00C51266" w:rsidRDefault="001A3EC8" w:rsidP="001A3EC8">
      <w:pPr>
        <w:spacing w:line="276" w:lineRule="auto"/>
        <w:rPr>
          <w:sz w:val="22"/>
          <w:szCs w:val="22"/>
        </w:rPr>
      </w:pPr>
    </w:p>
    <w:p w:rsidR="001A3EC8" w:rsidRPr="00C51266" w:rsidRDefault="001A3EC8" w:rsidP="001A3EC8">
      <w:pPr>
        <w:spacing w:after="200" w:line="276" w:lineRule="auto"/>
        <w:rPr>
          <w:sz w:val="22"/>
          <w:szCs w:val="22"/>
        </w:rPr>
      </w:pPr>
    </w:p>
    <w:p w:rsidR="001A3EC8" w:rsidRPr="00C51266" w:rsidRDefault="001A3EC8" w:rsidP="001A3EC8">
      <w:pPr>
        <w:spacing w:after="200" w:line="276" w:lineRule="auto"/>
        <w:ind w:left="9781"/>
        <w:jc w:val="center"/>
        <w:rPr>
          <w:sz w:val="22"/>
          <w:szCs w:val="22"/>
          <w:u w:val="single"/>
        </w:rPr>
      </w:pPr>
      <w:r w:rsidRPr="00C51266">
        <w:rPr>
          <w:sz w:val="22"/>
          <w:szCs w:val="22"/>
        </w:rPr>
        <w:t xml:space="preserve">                                       </w:t>
      </w:r>
      <w:r w:rsidRPr="00C51266">
        <w:rPr>
          <w:sz w:val="22"/>
          <w:szCs w:val="22"/>
          <w:u w:val="single"/>
        </w:rPr>
        <w:t xml:space="preserve">Таблица № 2 </w:t>
      </w:r>
    </w:p>
    <w:p w:rsidR="001A3EC8" w:rsidRPr="00C51266" w:rsidRDefault="001A3EC8" w:rsidP="001A3EC8">
      <w:pPr>
        <w:jc w:val="center"/>
        <w:rPr>
          <w:sz w:val="22"/>
          <w:szCs w:val="22"/>
        </w:rPr>
      </w:pPr>
      <w:r w:rsidRPr="00C51266">
        <w:rPr>
          <w:sz w:val="22"/>
          <w:szCs w:val="22"/>
        </w:rPr>
        <w:t>ПРОГНОЗ</w:t>
      </w:r>
    </w:p>
    <w:p w:rsidR="001A3EC8" w:rsidRPr="00C51266" w:rsidRDefault="001A3EC8" w:rsidP="001A3EC8">
      <w:pPr>
        <w:jc w:val="center"/>
        <w:rPr>
          <w:sz w:val="22"/>
          <w:szCs w:val="22"/>
        </w:rPr>
      </w:pPr>
      <w:r w:rsidRPr="00C51266">
        <w:rPr>
          <w:sz w:val="22"/>
          <w:szCs w:val="22"/>
        </w:rPr>
        <w:t xml:space="preserve">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p>
    <w:p w:rsidR="001A3EC8" w:rsidRPr="00C51266" w:rsidRDefault="001A3EC8" w:rsidP="001A3EC8">
      <w:pPr>
        <w:jc w:val="center"/>
        <w:rPr>
          <w:sz w:val="22"/>
          <w:szCs w:val="22"/>
        </w:rPr>
      </w:pPr>
      <w:r w:rsidRPr="00C51266">
        <w:rPr>
          <w:sz w:val="22"/>
          <w:szCs w:val="22"/>
        </w:rPr>
        <w:t>«Защита населения и территорий от чрезвычайных  ситуаций природного и техногенного характера»</w:t>
      </w:r>
    </w:p>
    <w:p w:rsidR="001A3EC8" w:rsidRPr="00C51266" w:rsidRDefault="001A3EC8" w:rsidP="001A3EC8">
      <w:pPr>
        <w:spacing w:line="276" w:lineRule="auto"/>
        <w:rPr>
          <w:sz w:val="22"/>
          <w:szCs w:val="22"/>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276"/>
        <w:gridCol w:w="3260"/>
        <w:gridCol w:w="3402"/>
      </w:tblGrid>
      <w:tr w:rsidR="001A3EC8" w:rsidRPr="00C51266" w:rsidTr="00F7365E">
        <w:trPr>
          <w:trHeight w:val="386"/>
        </w:trPr>
        <w:tc>
          <w:tcPr>
            <w:tcW w:w="7372" w:type="dxa"/>
            <w:vMerge w:val="restart"/>
            <w:vAlign w:val="center"/>
          </w:tcPr>
          <w:p w:rsidR="001A3EC8" w:rsidRPr="00C51266" w:rsidRDefault="001A3EC8" w:rsidP="00F7365E">
            <w:pPr>
              <w:jc w:val="center"/>
              <w:rPr>
                <w:sz w:val="22"/>
                <w:szCs w:val="22"/>
              </w:rPr>
            </w:pPr>
            <w:r w:rsidRPr="00C51266">
              <w:rPr>
                <w:sz w:val="22"/>
                <w:szCs w:val="22"/>
              </w:rPr>
              <w:t>Наименование услуги (работы),</w:t>
            </w:r>
          </w:p>
          <w:p w:rsidR="001A3EC8" w:rsidRPr="00C51266" w:rsidRDefault="001A3EC8" w:rsidP="00F7365E">
            <w:pPr>
              <w:jc w:val="center"/>
              <w:rPr>
                <w:sz w:val="22"/>
                <w:szCs w:val="22"/>
              </w:rPr>
            </w:pPr>
            <w:r w:rsidRPr="00C51266">
              <w:rPr>
                <w:sz w:val="22"/>
                <w:szCs w:val="22"/>
              </w:rPr>
              <w:t xml:space="preserve">показателя объема (качества) услуги (работы), </w:t>
            </w:r>
          </w:p>
          <w:p w:rsidR="001A3EC8" w:rsidRPr="00C51266" w:rsidRDefault="001A3EC8" w:rsidP="00F7365E">
            <w:pPr>
              <w:jc w:val="center"/>
              <w:rPr>
                <w:sz w:val="22"/>
                <w:szCs w:val="22"/>
              </w:rPr>
            </w:pPr>
            <w:r w:rsidRPr="00C51266">
              <w:rPr>
                <w:i/>
                <w:sz w:val="22"/>
                <w:szCs w:val="22"/>
              </w:rPr>
              <w:t>подпрограммы</w:t>
            </w:r>
            <w:r w:rsidRPr="00C51266">
              <w:rPr>
                <w:sz w:val="22"/>
                <w:szCs w:val="22"/>
              </w:rPr>
              <w:t xml:space="preserve"> (</w:t>
            </w:r>
            <w:r w:rsidRPr="00C51266">
              <w:rPr>
                <w:i/>
                <w:sz w:val="22"/>
                <w:szCs w:val="22"/>
              </w:rPr>
              <w:t>основного мероприятия)</w:t>
            </w:r>
          </w:p>
        </w:tc>
        <w:tc>
          <w:tcPr>
            <w:tcW w:w="4536" w:type="dxa"/>
            <w:gridSpan w:val="2"/>
            <w:vAlign w:val="center"/>
          </w:tcPr>
          <w:p w:rsidR="001A3EC8" w:rsidRPr="00C51266" w:rsidRDefault="001A3EC8" w:rsidP="00F7365E">
            <w:pPr>
              <w:jc w:val="center"/>
              <w:rPr>
                <w:sz w:val="22"/>
                <w:szCs w:val="22"/>
              </w:rPr>
            </w:pPr>
            <w:r w:rsidRPr="00C51266">
              <w:rPr>
                <w:sz w:val="22"/>
                <w:szCs w:val="22"/>
              </w:rPr>
              <w:t>Значение показателя объема (качества) услуги</w:t>
            </w:r>
          </w:p>
          <w:p w:rsidR="001A3EC8" w:rsidRPr="00C51266" w:rsidRDefault="001A3EC8" w:rsidP="00F7365E">
            <w:pPr>
              <w:jc w:val="center"/>
              <w:rPr>
                <w:sz w:val="22"/>
                <w:szCs w:val="22"/>
              </w:rPr>
            </w:pPr>
            <w:r w:rsidRPr="00C51266">
              <w:rPr>
                <w:sz w:val="22"/>
                <w:szCs w:val="22"/>
              </w:rPr>
              <w:t>(работы)</w:t>
            </w:r>
          </w:p>
        </w:tc>
        <w:tc>
          <w:tcPr>
            <w:tcW w:w="3402" w:type="dxa"/>
            <w:vAlign w:val="center"/>
          </w:tcPr>
          <w:p w:rsidR="001A3EC8" w:rsidRPr="00C51266" w:rsidRDefault="001A3EC8" w:rsidP="00F7365E">
            <w:pPr>
              <w:jc w:val="center"/>
              <w:rPr>
                <w:sz w:val="22"/>
                <w:szCs w:val="22"/>
              </w:rPr>
            </w:pPr>
            <w:r w:rsidRPr="00C51266">
              <w:rPr>
                <w:sz w:val="22"/>
                <w:szCs w:val="22"/>
              </w:rPr>
              <w:t xml:space="preserve">Расходы местного бюджета </w:t>
            </w:r>
          </w:p>
          <w:p w:rsidR="001A3EC8" w:rsidRPr="00C51266" w:rsidRDefault="001A3EC8" w:rsidP="00F7365E">
            <w:pPr>
              <w:jc w:val="center"/>
              <w:rPr>
                <w:sz w:val="22"/>
                <w:szCs w:val="22"/>
              </w:rPr>
            </w:pPr>
            <w:r w:rsidRPr="00C51266">
              <w:rPr>
                <w:sz w:val="22"/>
                <w:szCs w:val="22"/>
              </w:rPr>
              <w:t>на оказание муниципальной услуги (работы), тыс. рублей</w:t>
            </w:r>
          </w:p>
        </w:tc>
      </w:tr>
      <w:tr w:rsidR="001A3EC8" w:rsidRPr="00C51266" w:rsidTr="00F7365E">
        <w:trPr>
          <w:trHeight w:val="386"/>
        </w:trPr>
        <w:tc>
          <w:tcPr>
            <w:tcW w:w="7372" w:type="dxa"/>
            <w:vMerge/>
            <w:vAlign w:val="center"/>
          </w:tcPr>
          <w:p w:rsidR="001A3EC8" w:rsidRPr="00C51266" w:rsidRDefault="001A3EC8" w:rsidP="00F7365E">
            <w:pPr>
              <w:jc w:val="center"/>
              <w:rPr>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единица измерения</w:t>
            </w:r>
          </w:p>
        </w:tc>
        <w:tc>
          <w:tcPr>
            <w:tcW w:w="3260" w:type="dxa"/>
            <w:vAlign w:val="center"/>
          </w:tcPr>
          <w:p w:rsidR="001A3EC8" w:rsidRPr="00C51266" w:rsidRDefault="001A3EC8" w:rsidP="00F7365E">
            <w:pPr>
              <w:jc w:val="center"/>
              <w:rPr>
                <w:sz w:val="22"/>
                <w:szCs w:val="22"/>
              </w:rPr>
            </w:pPr>
            <w:r w:rsidRPr="00C51266">
              <w:rPr>
                <w:sz w:val="22"/>
                <w:szCs w:val="22"/>
              </w:rPr>
              <w:t xml:space="preserve">2016 </w:t>
            </w:r>
          </w:p>
        </w:tc>
        <w:tc>
          <w:tcPr>
            <w:tcW w:w="3402" w:type="dxa"/>
            <w:vAlign w:val="center"/>
          </w:tcPr>
          <w:p w:rsidR="001A3EC8" w:rsidRPr="00C51266" w:rsidRDefault="001A3EC8" w:rsidP="00F7365E">
            <w:pPr>
              <w:jc w:val="center"/>
              <w:rPr>
                <w:sz w:val="22"/>
                <w:szCs w:val="22"/>
              </w:rPr>
            </w:pPr>
            <w:r w:rsidRPr="00C51266">
              <w:rPr>
                <w:sz w:val="22"/>
                <w:szCs w:val="22"/>
              </w:rPr>
              <w:t xml:space="preserve">2016 </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Реализация дополнительных профессиональных образовательных программ повышения квалификации</w:t>
            </w:r>
          </w:p>
        </w:tc>
      </w:tr>
      <w:tr w:rsidR="001A3EC8" w:rsidRPr="00C51266" w:rsidTr="00F7365E">
        <w:trPr>
          <w:trHeight w:val="32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численность</w:t>
            </w:r>
          </w:p>
        </w:tc>
      </w:tr>
      <w:tr w:rsidR="001A3EC8" w:rsidRPr="00C51266" w:rsidTr="00F7365E">
        <w:trPr>
          <w:trHeight w:val="281"/>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 </w:t>
            </w:r>
          </w:p>
          <w:p w:rsidR="001A3EC8" w:rsidRPr="00C51266" w:rsidRDefault="001A3EC8" w:rsidP="00F7365E">
            <w:pPr>
              <w:rPr>
                <w:i/>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человек</w:t>
            </w:r>
          </w:p>
        </w:tc>
        <w:tc>
          <w:tcPr>
            <w:tcW w:w="3260" w:type="dxa"/>
            <w:vAlign w:val="center"/>
          </w:tcPr>
          <w:p w:rsidR="001A3EC8" w:rsidRPr="00C51266" w:rsidRDefault="001A3EC8" w:rsidP="00F7365E">
            <w:pPr>
              <w:jc w:val="center"/>
              <w:rPr>
                <w:sz w:val="22"/>
                <w:szCs w:val="22"/>
              </w:rPr>
            </w:pPr>
            <w:r w:rsidRPr="00C51266">
              <w:rPr>
                <w:sz w:val="22"/>
                <w:szCs w:val="22"/>
              </w:rPr>
              <w:t>150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620,0</w:t>
            </w:r>
          </w:p>
          <w:p w:rsidR="001A3EC8" w:rsidRPr="00C51266" w:rsidRDefault="001A3EC8" w:rsidP="00F7365E">
            <w:pPr>
              <w:jc w:val="center"/>
              <w:rPr>
                <w:sz w:val="22"/>
                <w:szCs w:val="22"/>
              </w:rPr>
            </w:pPr>
          </w:p>
        </w:tc>
      </w:tr>
      <w:tr w:rsidR="001A3EC8" w:rsidRPr="00C51266" w:rsidTr="00F7365E">
        <w:trPr>
          <w:trHeight w:val="281"/>
        </w:trPr>
        <w:tc>
          <w:tcPr>
            <w:tcW w:w="7372" w:type="dxa"/>
          </w:tcPr>
          <w:p w:rsidR="001A3EC8" w:rsidRPr="00C51266" w:rsidRDefault="001A3EC8" w:rsidP="009C5811">
            <w:pPr>
              <w:rPr>
                <w:sz w:val="22"/>
                <w:szCs w:val="22"/>
              </w:rPr>
            </w:pPr>
            <w:r w:rsidRPr="00C51266">
              <w:rPr>
                <w:sz w:val="22"/>
                <w:szCs w:val="22"/>
              </w:rPr>
              <w:t xml:space="preserve">Мероприятие 1  Организация деятельности  </w:t>
            </w:r>
            <w:r w:rsidR="009C5811">
              <w:rPr>
                <w:sz w:val="22"/>
                <w:szCs w:val="22"/>
              </w:rPr>
              <w:t>муниципального учреждения</w:t>
            </w:r>
            <w:r w:rsidRPr="00C51266">
              <w:rPr>
                <w:sz w:val="22"/>
                <w:szCs w:val="22"/>
              </w:rPr>
              <w:t xml:space="preserve"> </w:t>
            </w:r>
            <w:r w:rsidRPr="00C51266">
              <w:rPr>
                <w:sz w:val="22"/>
                <w:szCs w:val="22"/>
              </w:rPr>
              <w:lastRenderedPageBreak/>
              <w:t>«Курсы ГО» МО Кавказский район для повседневной деятельности по обучению в области гражданской обороны и действиям в чрезвычайных ситуациях.</w:t>
            </w:r>
          </w:p>
        </w:tc>
        <w:tc>
          <w:tcPr>
            <w:tcW w:w="1276" w:type="dxa"/>
            <w:vAlign w:val="center"/>
          </w:tcPr>
          <w:p w:rsidR="001A3EC8" w:rsidRPr="00C51266" w:rsidRDefault="001A3EC8" w:rsidP="00F7365E">
            <w:pPr>
              <w:jc w:val="center"/>
              <w:rPr>
                <w:sz w:val="22"/>
                <w:szCs w:val="22"/>
              </w:rPr>
            </w:pPr>
            <w:r w:rsidRPr="00C51266">
              <w:rPr>
                <w:sz w:val="22"/>
                <w:szCs w:val="22"/>
              </w:rPr>
              <w:lastRenderedPageBreak/>
              <w:t>человек</w:t>
            </w:r>
          </w:p>
        </w:tc>
        <w:tc>
          <w:tcPr>
            <w:tcW w:w="3260" w:type="dxa"/>
            <w:vAlign w:val="center"/>
          </w:tcPr>
          <w:p w:rsidR="001A3EC8" w:rsidRPr="00C51266" w:rsidRDefault="001A3EC8" w:rsidP="00F7365E">
            <w:pPr>
              <w:jc w:val="center"/>
              <w:rPr>
                <w:sz w:val="22"/>
                <w:szCs w:val="22"/>
              </w:rPr>
            </w:pPr>
            <w:r w:rsidRPr="00C51266">
              <w:rPr>
                <w:sz w:val="22"/>
                <w:szCs w:val="22"/>
              </w:rPr>
              <w:t>150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lastRenderedPageBreak/>
              <w:t>620,0</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lastRenderedPageBreak/>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Защита населения и территорий от чрезвычайных ситуаций природного и техногенного характера, за исключением обеспечения безопасности на водных объектах</w:t>
            </w:r>
          </w:p>
        </w:tc>
      </w:tr>
      <w:tr w:rsidR="001A3EC8" w:rsidRPr="00C51266" w:rsidTr="00F7365E">
        <w:trPr>
          <w:trHeight w:val="30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работ</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500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6963,6</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Мероприятие 1. Обеспечение деятельности  «МБУ АСО»</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500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6963,6</w:t>
            </w:r>
          </w:p>
          <w:p w:rsidR="001A3EC8" w:rsidRPr="00C51266" w:rsidRDefault="001A3EC8" w:rsidP="00F7365E">
            <w:pPr>
              <w:jc w:val="center"/>
              <w:rPr>
                <w:sz w:val="22"/>
                <w:szCs w:val="22"/>
              </w:rPr>
            </w:pPr>
          </w:p>
        </w:tc>
      </w:tr>
    </w:tbl>
    <w:p w:rsidR="001A3EC8" w:rsidRPr="00C51266" w:rsidRDefault="001A3EC8" w:rsidP="001A3EC8"/>
    <w:p w:rsidR="001A3EC8" w:rsidRPr="00C51266" w:rsidRDefault="001A3EC8" w:rsidP="001A3EC8"/>
    <w:p w:rsidR="001A3EC8" w:rsidRPr="00C51266" w:rsidRDefault="001A3EC8" w:rsidP="001A3EC8">
      <w:pPr>
        <w:rPr>
          <w:sz w:val="22"/>
          <w:szCs w:val="22"/>
        </w:rPr>
      </w:pPr>
      <w:r w:rsidRPr="00C51266">
        <w:rPr>
          <w:sz w:val="22"/>
          <w:szCs w:val="22"/>
        </w:rPr>
        <w:t xml:space="preserve">Начальник      </w:t>
      </w:r>
    </w:p>
    <w:p w:rsidR="001A3EC8" w:rsidRPr="00C51266" w:rsidRDefault="001A3EC8" w:rsidP="001A3EC8">
      <w:pPr>
        <w:rPr>
          <w:sz w:val="22"/>
          <w:szCs w:val="22"/>
        </w:rPr>
      </w:pPr>
      <w:r w:rsidRPr="00C51266">
        <w:rPr>
          <w:sz w:val="22"/>
          <w:szCs w:val="22"/>
        </w:rPr>
        <w:t xml:space="preserve">МКУ «Управление по делам ГО и ЧС»  </w:t>
      </w:r>
    </w:p>
    <w:p w:rsidR="001A3EC8" w:rsidRPr="00C51266" w:rsidRDefault="001A3EC8" w:rsidP="001A3EC8">
      <w:pPr>
        <w:rPr>
          <w:sz w:val="22"/>
          <w:szCs w:val="22"/>
        </w:rPr>
      </w:pPr>
      <w:r w:rsidRPr="00C51266">
        <w:rPr>
          <w:sz w:val="22"/>
          <w:szCs w:val="22"/>
        </w:rPr>
        <w:t xml:space="preserve">Кавказского района                                                                                                                     </w:t>
      </w:r>
      <w:r w:rsidR="00310737">
        <w:rPr>
          <w:sz w:val="28"/>
          <w:szCs w:val="28"/>
        </w:rPr>
        <w:t>В.Г. Анохин</w:t>
      </w:r>
    </w:p>
    <w:p w:rsidR="001A3EC8" w:rsidRPr="00C51266" w:rsidRDefault="001A3EC8" w:rsidP="001A3EC8"/>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t>Приложение № 4</w:t>
      </w:r>
    </w:p>
    <w:p w:rsidR="00F94314" w:rsidRPr="00F94314" w:rsidRDefault="001A3EC8" w:rsidP="001A3EC8">
      <w:pPr>
        <w:ind w:left="9072"/>
        <w:jc w:val="center"/>
        <w:rPr>
          <w:rStyle w:val="af0"/>
          <w:b w:val="0"/>
          <w:bCs/>
          <w:color w:val="auto"/>
        </w:rPr>
      </w:pPr>
      <w:r w:rsidRPr="00F94314">
        <w:rPr>
          <w:rStyle w:val="af0"/>
          <w:b w:val="0"/>
          <w:bCs/>
          <w:color w:val="auto"/>
        </w:rPr>
        <w:t xml:space="preserve">к </w:t>
      </w:r>
      <w:hyperlink w:anchor="sub_1000" w:history="1">
        <w:r w:rsidRPr="00F94314">
          <w:rPr>
            <w:rStyle w:val="ad"/>
            <w:color w:val="auto"/>
          </w:rPr>
          <w:t>муниципальной программе</w:t>
        </w:r>
      </w:hyperlink>
      <w:r w:rsidR="00F94314" w:rsidRPr="00F94314">
        <w:rPr>
          <w:rStyle w:val="af0"/>
          <w:b w:val="0"/>
          <w:bCs/>
          <w:color w:val="auto"/>
        </w:rPr>
        <w:t xml:space="preserve"> муниципального</w:t>
      </w:r>
    </w:p>
    <w:p w:rsidR="001A3EC8" w:rsidRPr="00F94314" w:rsidRDefault="001A3EC8" w:rsidP="001A3EC8">
      <w:pPr>
        <w:ind w:left="9072"/>
        <w:jc w:val="center"/>
      </w:pPr>
      <w:r w:rsidRPr="00F94314">
        <w:rPr>
          <w:rStyle w:val="af0"/>
          <w:b w:val="0"/>
          <w:bCs/>
          <w:color w:val="auto"/>
        </w:rPr>
        <w:t>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8A6863" w:rsidRDefault="001A3EC8" w:rsidP="001A3EC8">
      <w:pPr>
        <w:jc w:val="center"/>
      </w:pPr>
      <w:r w:rsidRPr="008A6863">
        <w:t>ПЛАН</w:t>
      </w:r>
    </w:p>
    <w:p w:rsidR="001A3EC8" w:rsidRPr="008A6863" w:rsidRDefault="001A3EC8" w:rsidP="001A3EC8">
      <w:pPr>
        <w:jc w:val="center"/>
      </w:pPr>
      <w:r w:rsidRPr="008A6863">
        <w:t>реализации муниципальной программы</w:t>
      </w:r>
    </w:p>
    <w:p w:rsidR="008A6863" w:rsidRPr="00C51266" w:rsidRDefault="008A6863" w:rsidP="001A3EC8">
      <w:pPr>
        <w:jc w:val="center"/>
        <w:rPr>
          <w:sz w:val="28"/>
          <w:szCs w:val="28"/>
        </w:rPr>
      </w:pPr>
    </w:p>
    <w:tbl>
      <w:tblPr>
        <w:tblW w:w="144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2562"/>
        <w:gridCol w:w="708"/>
        <w:gridCol w:w="1701"/>
        <w:gridCol w:w="1418"/>
        <w:gridCol w:w="1701"/>
        <w:gridCol w:w="992"/>
        <w:gridCol w:w="992"/>
        <w:gridCol w:w="851"/>
        <w:gridCol w:w="850"/>
        <w:gridCol w:w="992"/>
        <w:gridCol w:w="992"/>
      </w:tblGrid>
      <w:tr w:rsidR="00924A7C" w:rsidRPr="00642628" w:rsidTr="000122CF">
        <w:tc>
          <w:tcPr>
            <w:tcW w:w="699" w:type="dxa"/>
            <w:vMerge w:val="restart"/>
            <w:tcBorders>
              <w:top w:val="single" w:sz="4" w:space="0" w:color="auto"/>
              <w:right w:val="single" w:sz="4" w:space="0" w:color="auto"/>
            </w:tcBorders>
          </w:tcPr>
          <w:p w:rsidR="00924A7C" w:rsidRPr="00642628" w:rsidRDefault="00924A7C" w:rsidP="000122CF">
            <w:pPr>
              <w:jc w:val="center"/>
            </w:pPr>
            <w:r w:rsidRPr="00642628">
              <w:t>№ п/п</w:t>
            </w:r>
            <w:r w:rsidRPr="00642628">
              <w:rPr>
                <w:vertAlign w:val="superscript"/>
              </w:rPr>
              <w:t>1)</w:t>
            </w:r>
          </w:p>
        </w:tc>
        <w:tc>
          <w:tcPr>
            <w:tcW w:w="2562"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Наименование подпрограммы, основного события, контрольного события</w:t>
            </w:r>
          </w:p>
        </w:tc>
        <w:tc>
          <w:tcPr>
            <w:tcW w:w="708"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Статус</w:t>
            </w:r>
            <w:hyperlink w:anchor="sub_70" w:history="1">
              <w:r w:rsidRPr="00642628">
                <w:rPr>
                  <w:vertAlign w:val="superscript"/>
                </w:rPr>
                <w:t>2</w:t>
              </w:r>
            </w:hyperlink>
            <w:r w:rsidRPr="00642628">
              <w:rPr>
                <w:vertAlign w:val="superscript"/>
              </w:rPr>
              <w:t>)</w:t>
            </w:r>
          </w:p>
        </w:tc>
        <w:tc>
          <w:tcPr>
            <w:tcW w:w="1701"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Ответственный за реализацию мероприятия, выполнение контрольное событие</w:t>
            </w:r>
          </w:p>
        </w:tc>
        <w:tc>
          <w:tcPr>
            <w:tcW w:w="1418" w:type="dxa"/>
            <w:vMerge w:val="restart"/>
            <w:tcBorders>
              <w:top w:val="single" w:sz="4" w:space="0" w:color="auto"/>
              <w:left w:val="single" w:sz="4" w:space="0" w:color="auto"/>
              <w:right w:val="single" w:sz="4" w:space="0" w:color="auto"/>
            </w:tcBorders>
          </w:tcPr>
          <w:p w:rsidR="00924A7C" w:rsidRPr="00642628" w:rsidRDefault="00924A7C" w:rsidP="000122CF">
            <w:pPr>
              <w:jc w:val="center"/>
              <w:rPr>
                <w:vertAlign w:val="superscript"/>
              </w:rPr>
            </w:pPr>
            <w:r w:rsidRPr="00642628">
              <w:t>Срок реализации мероприятия, дата контрольного события</w:t>
            </w:r>
          </w:p>
        </w:tc>
        <w:tc>
          <w:tcPr>
            <w:tcW w:w="1701"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Код классификации расходов бюджета</w:t>
            </w:r>
          </w:p>
        </w:tc>
        <w:tc>
          <w:tcPr>
            <w:tcW w:w="992" w:type="dxa"/>
            <w:tcBorders>
              <w:top w:val="single" w:sz="4" w:space="0" w:color="auto"/>
              <w:left w:val="single" w:sz="4" w:space="0" w:color="auto"/>
              <w:right w:val="single" w:sz="4" w:space="0" w:color="auto"/>
            </w:tcBorders>
          </w:tcPr>
          <w:p w:rsidR="00924A7C" w:rsidRPr="00642628" w:rsidRDefault="00924A7C" w:rsidP="000122CF">
            <w:pPr>
              <w:jc w:val="center"/>
            </w:pPr>
            <w:r w:rsidRPr="00642628">
              <w:t>Источник финансирования</w:t>
            </w:r>
          </w:p>
        </w:tc>
        <w:tc>
          <w:tcPr>
            <w:tcW w:w="4677" w:type="dxa"/>
            <w:gridSpan w:val="5"/>
            <w:tcBorders>
              <w:top w:val="single" w:sz="4" w:space="0" w:color="auto"/>
              <w:left w:val="single" w:sz="4" w:space="0" w:color="auto"/>
              <w:bottom w:val="single" w:sz="4" w:space="0" w:color="auto"/>
            </w:tcBorders>
          </w:tcPr>
          <w:p w:rsidR="00924A7C" w:rsidRPr="00642628" w:rsidRDefault="00924A7C" w:rsidP="000122CF">
            <w:pPr>
              <w:jc w:val="center"/>
            </w:pPr>
            <w:r w:rsidRPr="00642628">
              <w:t>Поквартальное распределение прогноза кассовых выплат, тыс. рублей</w:t>
            </w:r>
          </w:p>
        </w:tc>
      </w:tr>
      <w:tr w:rsidR="00924A7C" w:rsidRPr="00642628" w:rsidTr="000122CF">
        <w:tc>
          <w:tcPr>
            <w:tcW w:w="699" w:type="dxa"/>
            <w:vMerge/>
            <w:tcBorders>
              <w:bottom w:val="single" w:sz="4" w:space="0" w:color="auto"/>
              <w:right w:val="single" w:sz="4" w:space="0" w:color="auto"/>
            </w:tcBorders>
          </w:tcPr>
          <w:p w:rsidR="00924A7C" w:rsidRPr="00642628" w:rsidRDefault="00924A7C" w:rsidP="000122CF">
            <w:pPr>
              <w:jc w:val="center"/>
            </w:pPr>
          </w:p>
        </w:tc>
        <w:tc>
          <w:tcPr>
            <w:tcW w:w="2562"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708"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I кв.</w:t>
            </w: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II кв.</w:t>
            </w: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III кв.</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IV кв.</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Итого год</w:t>
            </w: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1</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2</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3</w:t>
            </w: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4</w:t>
            </w: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5</w:t>
            </w: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6</w:t>
            </w: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7</w:t>
            </w: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8</w:t>
            </w: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9</w:t>
            </w: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10</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11</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12</w:t>
            </w: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2</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Подпрограмма № 1</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2.1</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Мероприятие № 1</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Контрольное событие 2.1</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2.2</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Мероприятие № 2</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Контрольное событие 2.2</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8789" w:type="dxa"/>
            <w:gridSpan w:val="6"/>
            <w:tcBorders>
              <w:top w:val="single" w:sz="4" w:space="0" w:color="auto"/>
              <w:bottom w:val="single" w:sz="4" w:space="0" w:color="auto"/>
              <w:right w:val="single" w:sz="4" w:space="0" w:color="auto"/>
            </w:tcBorders>
          </w:tcPr>
          <w:p w:rsidR="00924A7C" w:rsidRPr="00642628" w:rsidRDefault="00924A7C" w:rsidP="000122CF">
            <w:pPr>
              <w:jc w:val="center"/>
            </w:pPr>
            <w:r w:rsidRPr="00642628">
              <w:t>Итого по муниципальной программе</w:t>
            </w:r>
          </w:p>
        </w:tc>
        <w:tc>
          <w:tcPr>
            <w:tcW w:w="992" w:type="dxa"/>
            <w:tcBorders>
              <w:top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bl>
    <w:p w:rsidR="001A3EC8" w:rsidRPr="00C51266" w:rsidRDefault="001A3EC8" w:rsidP="001A3EC8">
      <w:pPr>
        <w:jc w:val="center"/>
        <w:rPr>
          <w:sz w:val="28"/>
          <w:szCs w:val="28"/>
        </w:rPr>
      </w:pPr>
    </w:p>
    <w:p w:rsidR="001A3EC8" w:rsidRPr="00C51266" w:rsidRDefault="001A3EC8" w:rsidP="001A3EC8">
      <w:pPr>
        <w:ind w:left="-142"/>
        <w:jc w:val="both"/>
      </w:pPr>
      <w:r w:rsidRPr="00C51266">
        <w:rPr>
          <w:vertAlign w:val="superscript"/>
        </w:rPr>
        <w:t>1)</w:t>
      </w:r>
      <w:r w:rsidRPr="00C51266">
        <w:t xml:space="preserve"> Нумерация мероприятия подпрограммы должна соответствовать нумерации, указанной в муниципальной программе (подпрограмме).</w:t>
      </w:r>
    </w:p>
    <w:p w:rsidR="001A3EC8" w:rsidRPr="00C51266" w:rsidRDefault="001A3EC8" w:rsidP="001A3EC8">
      <w:pPr>
        <w:ind w:left="-142"/>
        <w:jc w:val="both"/>
      </w:pPr>
      <w:r w:rsidRPr="00C51266">
        <w:rPr>
          <w:vertAlign w:val="superscript"/>
        </w:rPr>
        <w:t xml:space="preserve">2) </w:t>
      </w:r>
      <w:r w:rsidRPr="00C51266">
        <w:t xml:space="preserve"> Контрольное событие отмечается в следующих случаях:</w:t>
      </w:r>
    </w:p>
    <w:p w:rsidR="001A3EC8" w:rsidRPr="00C51266" w:rsidRDefault="001A3EC8" w:rsidP="001A3EC8">
      <w:pPr>
        <w:ind w:left="-142"/>
        <w:jc w:val="both"/>
      </w:pPr>
      <w:r w:rsidRPr="00C51266">
        <w:lastRenderedPageBreak/>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1A3EC8" w:rsidRPr="00C51266" w:rsidRDefault="001A3EC8" w:rsidP="001A3EC8">
      <w:pPr>
        <w:ind w:left="-142"/>
        <w:jc w:val="both"/>
      </w:pPr>
      <w:r w:rsidRPr="00C51266">
        <w:t xml:space="preserve">  если контрольное событие отражает результат выполнения мероприятий приоритетных национальных проектов, присваивается статус «2»;</w:t>
      </w:r>
    </w:p>
    <w:p w:rsidR="001A3EC8" w:rsidRPr="00C51266" w:rsidRDefault="001A3EC8" w:rsidP="001A3EC8">
      <w:pPr>
        <w:ind w:left="-142"/>
        <w:jc w:val="both"/>
      </w:pPr>
      <w:r w:rsidRPr="00C51266">
        <w:t>если контрольное событие включено в иной план, присваивается статус «3» с указанием в сноске наименования плана («дорожной карты»).</w:t>
      </w:r>
    </w:p>
    <w:p w:rsidR="001A3EC8" w:rsidRPr="00C51266" w:rsidRDefault="001A3EC8" w:rsidP="001A3EC8">
      <w:pPr>
        <w:ind w:left="-142"/>
        <w:jc w:val="both"/>
      </w:pPr>
      <w:r w:rsidRPr="00C51266">
        <w:t>Допускается присваивание нескольких статусов одному контрольному событию в соответствующей графе.</w:t>
      </w:r>
    </w:p>
    <w:p w:rsidR="001A3EC8" w:rsidRPr="00C51266" w:rsidRDefault="001A3EC8" w:rsidP="001A3EC8">
      <w:pPr>
        <w:ind w:left="-142"/>
        <w:jc w:val="both"/>
      </w:pPr>
      <w:r w:rsidRPr="00C51266">
        <w:rPr>
          <w:vertAlign w:val="superscript"/>
        </w:rPr>
        <w:t xml:space="preserve">3) </w:t>
      </w:r>
      <w:r w:rsidRPr="00C51266">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1A3EC8" w:rsidRPr="00C51266" w:rsidRDefault="001A3EC8" w:rsidP="001A3EC8">
      <w:pPr>
        <w:ind w:left="-142"/>
        <w:jc w:val="both"/>
      </w:pPr>
      <w:r w:rsidRPr="00C51266">
        <w:rPr>
          <w:vertAlign w:val="superscript"/>
        </w:rPr>
        <w:t xml:space="preserve">4) </w:t>
      </w:r>
      <w:r w:rsidRPr="00C51266">
        <w:t>Указываются даты начала и окончания реализации мероприятия, по контрольному событию – точная дата или крайний срок его проведения.</w:t>
      </w:r>
    </w:p>
    <w:p w:rsidR="001A3EC8" w:rsidRPr="00C51266" w:rsidRDefault="001A3EC8" w:rsidP="001A3EC8">
      <w:pPr>
        <w:ind w:left="-142"/>
        <w:jc w:val="both"/>
      </w:pPr>
      <w:r w:rsidRPr="00C51266">
        <w:rPr>
          <w:vertAlign w:val="superscript"/>
        </w:rPr>
        <w:t xml:space="preserve">5) </w:t>
      </w:r>
      <w:r w:rsidRPr="00C51266">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1A3EC8" w:rsidRPr="00C51266" w:rsidRDefault="001A3EC8" w:rsidP="001A3EC8">
      <w:pPr>
        <w:ind w:left="-142"/>
        <w:jc w:val="both"/>
        <w:rPr>
          <w:sz w:val="28"/>
          <w:szCs w:val="28"/>
        </w:rPr>
      </w:pPr>
    </w:p>
    <w:p w:rsidR="001A3EC8" w:rsidRPr="00C51266" w:rsidRDefault="001A3EC8" w:rsidP="001A3EC8">
      <w:pPr>
        <w:ind w:left="-142"/>
        <w:jc w:val="both"/>
        <w:rPr>
          <w:sz w:val="28"/>
          <w:szCs w:val="28"/>
        </w:rPr>
      </w:pPr>
      <w:r w:rsidRPr="00C51266">
        <w:rPr>
          <w:sz w:val="28"/>
          <w:szCs w:val="28"/>
        </w:rPr>
        <w:t xml:space="preserve">Начальник      </w:t>
      </w:r>
    </w:p>
    <w:p w:rsidR="001A3EC8" w:rsidRPr="00C51266" w:rsidRDefault="001A3EC8" w:rsidP="001A3EC8">
      <w:pPr>
        <w:ind w:left="-142"/>
        <w:jc w:val="both"/>
        <w:rPr>
          <w:sz w:val="28"/>
          <w:szCs w:val="28"/>
        </w:rPr>
      </w:pPr>
      <w:r w:rsidRPr="00C51266">
        <w:rPr>
          <w:sz w:val="28"/>
          <w:szCs w:val="28"/>
        </w:rPr>
        <w:t xml:space="preserve">МКУ «Управление по делам ГО и ЧС»  </w:t>
      </w:r>
    </w:p>
    <w:p w:rsidR="001A3EC8" w:rsidRPr="00C51266" w:rsidRDefault="001A3EC8" w:rsidP="001A3EC8">
      <w:pPr>
        <w:ind w:left="-142"/>
        <w:jc w:val="both"/>
        <w:rPr>
          <w:sz w:val="28"/>
          <w:szCs w:val="28"/>
        </w:r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1A3EC8" w:rsidRPr="008A6863" w:rsidRDefault="001A3EC8" w:rsidP="001A3EC8">
      <w:pPr>
        <w:ind w:left="9072"/>
        <w:jc w:val="center"/>
        <w:rPr>
          <w:rStyle w:val="af0"/>
          <w:b w:val="0"/>
          <w:bCs/>
          <w:color w:val="auto"/>
        </w:rPr>
      </w:pPr>
      <w:r w:rsidRPr="008A6863">
        <w:rPr>
          <w:rStyle w:val="af0"/>
          <w:b w:val="0"/>
          <w:bCs/>
          <w:color w:val="auto"/>
        </w:rPr>
        <w:lastRenderedPageBreak/>
        <w:t>Приложение № 5</w:t>
      </w:r>
    </w:p>
    <w:p w:rsidR="001A3EC8" w:rsidRPr="008A6863" w:rsidRDefault="001A3EC8" w:rsidP="001A3EC8">
      <w:pPr>
        <w:ind w:left="9072"/>
        <w:jc w:val="center"/>
      </w:pPr>
      <w:r w:rsidRPr="008A6863">
        <w:rPr>
          <w:rStyle w:val="af0"/>
          <w:b w:val="0"/>
          <w:bCs/>
          <w:color w:val="auto"/>
        </w:rPr>
        <w:t xml:space="preserve">к </w:t>
      </w:r>
      <w:hyperlink w:anchor="sub_1000" w:history="1">
        <w:r w:rsidRPr="008A6863">
          <w:rPr>
            <w:rStyle w:val="ad"/>
            <w:color w:val="auto"/>
          </w:rPr>
          <w:t>муниципальной программе</w:t>
        </w:r>
      </w:hyperlink>
      <w:r w:rsidRPr="008A6863">
        <w:rPr>
          <w:rStyle w:val="af0"/>
          <w:b w:val="0"/>
          <w:bCs/>
          <w:color w:val="auto"/>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suppressAutoHyphens/>
        <w:jc w:val="both"/>
        <w:rPr>
          <w:sz w:val="28"/>
          <w:szCs w:val="28"/>
        </w:rPr>
      </w:pPr>
    </w:p>
    <w:p w:rsidR="001A3EC8" w:rsidRPr="00C51266" w:rsidRDefault="001A3EC8" w:rsidP="001A3EC8">
      <w:pPr>
        <w:suppressAutoHyphens/>
        <w:jc w:val="both"/>
        <w:rPr>
          <w:sz w:val="28"/>
          <w:szCs w:val="28"/>
        </w:rPr>
      </w:pPr>
    </w:p>
    <w:p w:rsidR="008A6863"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 xml:space="preserve">Методика расчета </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целевых показателей муниципальной программы "Защита населения и территорий от чрезвычайных ситуаций природного и техногенного характера"</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545"/>
        <w:gridCol w:w="1400"/>
        <w:gridCol w:w="3360"/>
        <w:gridCol w:w="4654"/>
      </w:tblGrid>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w:t>
            </w:r>
          </w:p>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п/п</w:t>
            </w: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Наименование показателя</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Единица изменения</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Методика расчета показателя (формула) и методологические пояснения к показателю</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Базовые показатели, используемые в формуле</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1</w:t>
            </w:r>
          </w:p>
        </w:tc>
        <w:tc>
          <w:tcPr>
            <w:tcW w:w="13959" w:type="dxa"/>
            <w:gridSpan w:val="4"/>
            <w:tcBorders>
              <w:top w:val="single" w:sz="4" w:space="0" w:color="auto"/>
              <w:left w:val="single" w:sz="4" w:space="0" w:color="auto"/>
              <w:bottom w:val="single" w:sz="4" w:space="0" w:color="auto"/>
            </w:tcBorders>
          </w:tcPr>
          <w:p w:rsidR="001A3EC8" w:rsidRPr="00C51266" w:rsidRDefault="007E6AE4" w:rsidP="00F7365E">
            <w:pPr>
              <w:pStyle w:val="ae"/>
              <w:jc w:val="both"/>
              <w:rPr>
                <w:rFonts w:ascii="Times New Roman" w:hAnsi="Times New Roman" w:cs="Times New Roman"/>
                <w:sz w:val="28"/>
                <w:szCs w:val="28"/>
              </w:rPr>
            </w:pPr>
            <w:hyperlink w:anchor="sub_1011" w:history="1">
              <w:r w:rsidR="001A3EC8" w:rsidRPr="00C51266">
                <w:rPr>
                  <w:rStyle w:val="ad"/>
                  <w:rFonts w:ascii="Times New Roman" w:hAnsi="Times New Roman"/>
                  <w:color w:val="auto"/>
                  <w:sz w:val="28"/>
                  <w:szCs w:val="28"/>
                </w:rPr>
                <w:t>Подпрограмма № 1</w:t>
              </w:r>
            </w:hyperlink>
            <w:r w:rsidR="001A3EC8" w:rsidRPr="00C51266">
              <w:rPr>
                <w:rStyle w:val="af0"/>
                <w:rFonts w:ascii="Times New Roman" w:hAnsi="Times New Roman" w:cs="Times New Roman"/>
                <w:b w:val="0"/>
                <w:bCs/>
                <w:color w:val="auto"/>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штук</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w:t>
            </w:r>
            <w:r w:rsidRPr="00C51266">
              <w:rPr>
                <w:rFonts w:ascii="Times New Roman" w:hAnsi="Times New Roman" w:cs="Times New Roman"/>
                <w:sz w:val="28"/>
                <w:szCs w:val="28"/>
              </w:rPr>
              <w:lastRenderedPageBreak/>
              <w:t>объектах на отчетный год.</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2 - количество выданных удостоверений о краткосрочном повышении квалификации</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штук</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B87458">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Рассчитывается суммарно по всем выданным удостоверениям, согласно протоколам заседания аттестационной комиссии при </w:t>
            </w:r>
            <w:r w:rsidR="00B87458">
              <w:rPr>
                <w:rFonts w:ascii="Times New Roman" w:hAnsi="Times New Roman" w:cs="Times New Roman"/>
                <w:sz w:val="28"/>
                <w:szCs w:val="28"/>
              </w:rPr>
              <w:t>муниципальном учреждении</w:t>
            </w:r>
            <w:r w:rsidRPr="00C51266">
              <w:rPr>
                <w:rFonts w:ascii="Times New Roman" w:hAnsi="Times New Roman" w:cs="Times New Roman"/>
                <w:sz w:val="28"/>
                <w:szCs w:val="28"/>
              </w:rPr>
              <w:t xml:space="preserve"> «Курсы ГО» МО Кавказский район</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3-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процент</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i/>
                <w:sz w:val="22"/>
                <w:szCs w:val="22"/>
              </w:rPr>
            </w:pPr>
            <w:r w:rsidRPr="00C51266">
              <w:rPr>
                <w:rFonts w:ascii="Times New Roman" w:hAnsi="Times New Roman" w:cs="Times New Roman"/>
                <w:i/>
                <w:sz w:val="22"/>
                <w:szCs w:val="22"/>
                <w:lang w:val="en-US"/>
              </w:rPr>
              <w:t>N</w:t>
            </w:r>
            <w:r w:rsidRPr="00C51266">
              <w:rPr>
                <w:rFonts w:ascii="Times New Roman" w:hAnsi="Times New Roman" w:cs="Times New Roman"/>
                <w:i/>
                <w:sz w:val="22"/>
                <w:szCs w:val="22"/>
              </w:rPr>
              <w:t xml:space="preserve">= </w:t>
            </w:r>
            <w:r w:rsidRPr="00C51266">
              <w:rPr>
                <w:rFonts w:ascii="Times New Roman" w:hAnsi="Times New Roman" w:cs="Times New Roman"/>
                <w:i/>
                <w:sz w:val="22"/>
                <w:szCs w:val="22"/>
                <w:lang w:val="en-US"/>
              </w:rPr>
              <w:t>C</w:t>
            </w:r>
            <w:r w:rsidRPr="00C51266">
              <w:rPr>
                <w:rFonts w:ascii="Times New Roman" w:hAnsi="Times New Roman" w:cs="Times New Roman"/>
                <w:i/>
                <w:sz w:val="22"/>
                <w:szCs w:val="22"/>
              </w:rPr>
              <w:t>/</w:t>
            </w:r>
            <w:r w:rsidRPr="00C51266">
              <w:rPr>
                <w:rFonts w:ascii="Times New Roman" w:hAnsi="Times New Roman" w:cs="Times New Roman"/>
                <w:i/>
                <w:sz w:val="22"/>
                <w:szCs w:val="22"/>
                <w:lang w:val="en-US"/>
              </w:rPr>
              <w:t>D</w:t>
            </w:r>
            <w:r w:rsidRPr="00C51266">
              <w:rPr>
                <w:rFonts w:ascii="Times New Roman" w:hAnsi="Times New Roman" w:cs="Times New Roman"/>
                <w:i/>
                <w:sz w:val="22"/>
                <w:szCs w:val="22"/>
              </w:rPr>
              <w:t xml:space="preserve"> х </w:t>
            </w:r>
            <w:r w:rsidRPr="00C51266">
              <w:rPr>
                <w:rFonts w:ascii="Times New Roman" w:hAnsi="Times New Roman" w:cs="Times New Roman"/>
                <w:sz w:val="22"/>
                <w:szCs w:val="22"/>
              </w:rPr>
              <w:t>100%,</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D2458C2" wp14:editId="766DFFBD">
                  <wp:extent cx="146685" cy="1638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доля технической оснащенности </w:t>
            </w:r>
          </w:p>
          <w:p w:rsidR="001A3EC8" w:rsidRPr="00C51266" w:rsidRDefault="001A3EC8" w:rsidP="00F7365E">
            <w:pPr>
              <w:pStyle w:val="ae"/>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годовая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1:</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i/>
              </w:rPr>
              <w:t xml:space="preserve">С </w:t>
            </w:r>
            <w:r w:rsidRPr="00C51266">
              <w:rPr>
                <w:rFonts w:ascii="Times New Roman" w:hAnsi="Times New Roman" w:cs="Times New Roman"/>
                <w:sz w:val="28"/>
                <w:szCs w:val="28"/>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2:</w:t>
            </w:r>
          </w:p>
          <w:p w:rsidR="001A3EC8" w:rsidRPr="00C51266" w:rsidRDefault="001A3EC8" w:rsidP="00F7365E">
            <w:pPr>
              <w:pStyle w:val="ae"/>
              <w:rPr>
                <w:rFonts w:ascii="Times New Roman" w:hAnsi="Times New Roman" w:cs="Times New Roman"/>
                <w:sz w:val="28"/>
                <w:szCs w:val="28"/>
              </w:rPr>
            </w:pPr>
            <w:r w:rsidRPr="00C51266">
              <w:rPr>
                <w:rFonts w:ascii="Times New Roman" w:hAnsi="Times New Roman" w:cs="Times New Roman"/>
                <w:i/>
                <w:lang w:val="en-US"/>
              </w:rPr>
              <w:t>D</w:t>
            </w:r>
            <w:r w:rsidRPr="00C51266">
              <w:rPr>
                <w:rFonts w:ascii="Times New Roman" w:hAnsi="Times New Roman" w:cs="Times New Roman"/>
                <w:i/>
              </w:rPr>
              <w:t xml:space="preserve"> </w:t>
            </w:r>
            <w:r w:rsidRPr="00C51266">
              <w:rPr>
                <w:rFonts w:ascii="Times New Roman" w:hAnsi="Times New Roman" w:cs="Times New Roman"/>
                <w:sz w:val="28"/>
                <w:szCs w:val="28"/>
              </w:rPr>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r>
      <w:tr w:rsidR="000E6427" w:rsidRPr="00C51266" w:rsidTr="00F7365E">
        <w:tc>
          <w:tcPr>
            <w:tcW w:w="700" w:type="dxa"/>
            <w:tcBorders>
              <w:top w:val="single" w:sz="4" w:space="0" w:color="auto"/>
              <w:bottom w:val="single" w:sz="4" w:space="0" w:color="auto"/>
              <w:right w:val="single" w:sz="4" w:space="0" w:color="auto"/>
            </w:tcBorders>
          </w:tcPr>
          <w:p w:rsidR="000E6427" w:rsidRPr="00C51266" w:rsidRDefault="000E6427" w:rsidP="00557EE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0E6427" w:rsidRPr="009D2B06" w:rsidRDefault="000E6427" w:rsidP="00557EEE">
            <w:pPr>
              <w:ind w:left="46"/>
              <w:jc w:val="both"/>
              <w:rPr>
                <w:sz w:val="28"/>
                <w:szCs w:val="28"/>
              </w:rPr>
            </w:pPr>
            <w:r w:rsidRPr="00C51266">
              <w:rPr>
                <w:sz w:val="28"/>
                <w:szCs w:val="28"/>
              </w:rPr>
              <w:t xml:space="preserve">Целевой показатель </w:t>
            </w:r>
            <w:r>
              <w:rPr>
                <w:sz w:val="28"/>
                <w:szCs w:val="28"/>
              </w:rPr>
              <w:t>4</w:t>
            </w:r>
            <w:r w:rsidRPr="00C51266">
              <w:rPr>
                <w:sz w:val="28"/>
                <w:szCs w:val="28"/>
              </w:rPr>
              <w:t xml:space="preserve"> - </w:t>
            </w:r>
            <w:r>
              <w:rPr>
                <w:sz w:val="28"/>
                <w:szCs w:val="28"/>
              </w:rPr>
              <w:t xml:space="preserve">количество обученных работников </w:t>
            </w:r>
            <w:r w:rsidRPr="009D2B06">
              <w:rPr>
                <w:rFonts w:eastAsia="Lucida Sans Unicode"/>
                <w:iCs/>
                <w:spacing w:val="3"/>
                <w:sz w:val="28"/>
                <w:szCs w:val="28"/>
              </w:rPr>
              <w:t xml:space="preserve">по программе </w:t>
            </w:r>
            <w:r w:rsidRPr="009D2B06">
              <w:rPr>
                <w:sz w:val="28"/>
                <w:szCs w:val="28"/>
              </w:rPr>
              <w:t xml:space="preserve">«Подготовка персонала дежурно-диспетчерских служб, экстренных оперативных и аварийных служб, единых дежурно-диспетчерских служб в </w:t>
            </w:r>
            <w:r w:rsidRPr="009D2B06">
              <w:rPr>
                <w:sz w:val="28"/>
                <w:szCs w:val="28"/>
              </w:rPr>
              <w:lastRenderedPageBreak/>
              <w:t>рамках функционирования системы обеспечения вызова экстренных оперативных служб по единому номеру «112»</w:t>
            </w:r>
            <w:r>
              <w:rPr>
                <w:sz w:val="28"/>
                <w:szCs w:val="28"/>
              </w:rPr>
              <w:t>;</w:t>
            </w:r>
          </w:p>
          <w:p w:rsidR="000E6427" w:rsidRPr="00C51266" w:rsidRDefault="000E6427" w:rsidP="00557EEE">
            <w:pPr>
              <w:pStyle w:val="ae"/>
              <w:jc w:val="both"/>
              <w:rPr>
                <w:rFonts w:ascii="Times New Roman" w:hAnsi="Times New Roman" w:cs="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0E6427" w:rsidRPr="00C51266" w:rsidRDefault="000E6427" w:rsidP="00557EEE">
            <w:pPr>
              <w:pStyle w:val="af1"/>
              <w:rPr>
                <w:rFonts w:ascii="Times New Roman" w:hAnsi="Times New Roman" w:cs="Times New Roman"/>
                <w:sz w:val="28"/>
                <w:szCs w:val="28"/>
              </w:rPr>
            </w:pPr>
            <w:r>
              <w:rPr>
                <w:rFonts w:ascii="Times New Roman" w:hAnsi="Times New Roman" w:cs="Times New Roman"/>
                <w:sz w:val="28"/>
                <w:szCs w:val="28"/>
              </w:rPr>
              <w:lastRenderedPageBreak/>
              <w:t>человек</w:t>
            </w:r>
          </w:p>
        </w:tc>
        <w:tc>
          <w:tcPr>
            <w:tcW w:w="3360" w:type="dxa"/>
            <w:tcBorders>
              <w:top w:val="single" w:sz="4" w:space="0" w:color="auto"/>
              <w:left w:val="single" w:sz="4" w:space="0" w:color="auto"/>
              <w:bottom w:val="single" w:sz="4" w:space="0" w:color="auto"/>
              <w:right w:val="single" w:sz="4" w:space="0" w:color="auto"/>
            </w:tcBorders>
          </w:tcPr>
          <w:p w:rsidR="000E6427" w:rsidRPr="00C51266" w:rsidRDefault="000E6427" w:rsidP="00557EE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0E6427" w:rsidRPr="00C51266" w:rsidRDefault="000E6427" w:rsidP="00557EE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Рассчитывается суммарно по </w:t>
            </w:r>
            <w:r>
              <w:rPr>
                <w:rFonts w:ascii="Times New Roman" w:hAnsi="Times New Roman" w:cs="Times New Roman"/>
                <w:sz w:val="28"/>
                <w:szCs w:val="28"/>
              </w:rPr>
              <w:t>количеству</w:t>
            </w:r>
            <w:r w:rsidRPr="00C51266">
              <w:rPr>
                <w:rFonts w:ascii="Times New Roman" w:hAnsi="Times New Roman" w:cs="Times New Roman"/>
                <w:sz w:val="28"/>
                <w:szCs w:val="28"/>
              </w:rPr>
              <w:t xml:space="preserve"> </w:t>
            </w:r>
            <w:r>
              <w:rPr>
                <w:rFonts w:ascii="Times New Roman" w:hAnsi="Times New Roman" w:cs="Times New Roman"/>
                <w:sz w:val="28"/>
                <w:szCs w:val="28"/>
              </w:rPr>
              <w:t>обученных работников, согласно заключенным контрактам и подписанных актов об оказании услуг</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lastRenderedPageBreak/>
              <w:t>2</w:t>
            </w:r>
          </w:p>
        </w:tc>
        <w:tc>
          <w:tcPr>
            <w:tcW w:w="13959" w:type="dxa"/>
            <w:gridSpan w:val="4"/>
            <w:tcBorders>
              <w:top w:val="single" w:sz="4" w:space="0" w:color="auto"/>
              <w:left w:val="single" w:sz="4" w:space="0" w:color="auto"/>
              <w:bottom w:val="single" w:sz="4" w:space="0" w:color="auto"/>
            </w:tcBorders>
          </w:tcPr>
          <w:p w:rsidR="001A3EC8" w:rsidRPr="00C51266" w:rsidRDefault="007E6AE4" w:rsidP="00F7365E">
            <w:pPr>
              <w:pStyle w:val="ae"/>
              <w:jc w:val="both"/>
              <w:rPr>
                <w:rFonts w:ascii="Times New Roman" w:hAnsi="Times New Roman" w:cs="Times New Roman"/>
                <w:sz w:val="28"/>
                <w:szCs w:val="28"/>
              </w:rPr>
            </w:pPr>
            <w:hyperlink w:anchor="sub_1012" w:history="1">
              <w:r w:rsidR="001A3EC8" w:rsidRPr="00C51266">
                <w:rPr>
                  <w:rStyle w:val="ad"/>
                  <w:rFonts w:ascii="Times New Roman" w:hAnsi="Times New Roman"/>
                  <w:color w:val="auto"/>
                  <w:sz w:val="28"/>
                  <w:szCs w:val="28"/>
                </w:rPr>
                <w:t>Подпрограмма № 2</w:t>
              </w:r>
            </w:hyperlink>
            <w:r w:rsidR="001A3EC8" w:rsidRPr="00C51266">
              <w:rPr>
                <w:rStyle w:val="af0"/>
                <w:rFonts w:ascii="Times New Roman" w:hAnsi="Times New Roman" w:cs="Times New Roman"/>
                <w:b w:val="0"/>
                <w:bCs/>
                <w:color w:val="auto"/>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w:t>
            </w:r>
            <w:r w:rsidR="004434A7">
              <w:rPr>
                <w:rFonts w:ascii="Times New Roman" w:hAnsi="Times New Roman" w:cs="Times New Roman"/>
                <w:sz w:val="28"/>
                <w:szCs w:val="28"/>
              </w:rPr>
              <w:t xml:space="preserve"> 1</w:t>
            </w:r>
            <w:r w:rsidRPr="00C51266">
              <w:rPr>
                <w:rFonts w:ascii="Times New Roman" w:hAnsi="Times New Roman" w:cs="Times New Roman"/>
                <w:sz w:val="28"/>
                <w:szCs w:val="28"/>
              </w:rPr>
              <w:t xml:space="preserve"> - количество вызовов на проведение аварийно-спасательных работ</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вызов</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Рассчитывается суммарно по всем вызовам по годовому отчету форма 1 ПСС</w:t>
            </w:r>
          </w:p>
        </w:tc>
      </w:tr>
      <w:tr w:rsidR="004434A7" w:rsidRPr="00C51266" w:rsidTr="00F7365E">
        <w:tc>
          <w:tcPr>
            <w:tcW w:w="700" w:type="dxa"/>
            <w:tcBorders>
              <w:top w:val="single" w:sz="4" w:space="0" w:color="auto"/>
              <w:bottom w:val="single" w:sz="4" w:space="0" w:color="auto"/>
              <w:right w:val="single" w:sz="4" w:space="0" w:color="auto"/>
            </w:tcBorders>
          </w:tcPr>
          <w:p w:rsidR="004434A7" w:rsidRPr="00C51266" w:rsidRDefault="004434A7"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4434A7" w:rsidRPr="002C50AB" w:rsidRDefault="004434A7" w:rsidP="00957922">
            <w:pPr>
              <w:pStyle w:val="ae"/>
              <w:jc w:val="both"/>
              <w:rPr>
                <w:rFonts w:ascii="Times New Roman" w:hAnsi="Times New Roman" w:cs="Times New Roman"/>
                <w:sz w:val="28"/>
                <w:szCs w:val="28"/>
              </w:rPr>
            </w:pPr>
            <w:r w:rsidRPr="002C50AB">
              <w:rPr>
                <w:rFonts w:ascii="Times New Roman" w:hAnsi="Times New Roman" w:cs="Times New Roman"/>
                <w:sz w:val="28"/>
                <w:szCs w:val="28"/>
              </w:rPr>
              <w:t>Целевой показатель</w:t>
            </w:r>
            <w:r>
              <w:rPr>
                <w:rFonts w:ascii="Times New Roman" w:hAnsi="Times New Roman" w:cs="Times New Roman"/>
                <w:sz w:val="28"/>
                <w:szCs w:val="28"/>
              </w:rPr>
              <w:t xml:space="preserve"> 2</w:t>
            </w:r>
            <w:r w:rsidRPr="002C50AB">
              <w:rPr>
                <w:rFonts w:ascii="Times New Roman" w:hAnsi="Times New Roman" w:cs="Times New Roman"/>
                <w:sz w:val="28"/>
                <w:szCs w:val="28"/>
              </w:rPr>
              <w:t xml:space="preserve"> – количество приобретенных единиц служебного автотранспорта</w:t>
            </w:r>
          </w:p>
        </w:tc>
        <w:tc>
          <w:tcPr>
            <w:tcW w:w="1400" w:type="dxa"/>
            <w:tcBorders>
              <w:top w:val="single" w:sz="4" w:space="0" w:color="auto"/>
              <w:left w:val="single" w:sz="4" w:space="0" w:color="auto"/>
              <w:bottom w:val="single" w:sz="4" w:space="0" w:color="auto"/>
              <w:right w:val="single" w:sz="4" w:space="0" w:color="auto"/>
            </w:tcBorders>
          </w:tcPr>
          <w:p w:rsidR="004434A7" w:rsidRPr="002C50AB" w:rsidRDefault="004434A7" w:rsidP="00957922">
            <w:pPr>
              <w:pStyle w:val="af1"/>
              <w:rPr>
                <w:rFonts w:ascii="Times New Roman" w:hAnsi="Times New Roman" w:cs="Times New Roman"/>
                <w:sz w:val="28"/>
                <w:szCs w:val="28"/>
              </w:rPr>
            </w:pPr>
            <w:r w:rsidRPr="002C50AB">
              <w:rPr>
                <w:rFonts w:ascii="Times New Roman" w:hAnsi="Times New Roman" w:cs="Times New Roman"/>
                <w:sz w:val="28"/>
                <w:szCs w:val="28"/>
              </w:rPr>
              <w:t>штук</w:t>
            </w:r>
          </w:p>
        </w:tc>
        <w:tc>
          <w:tcPr>
            <w:tcW w:w="3360" w:type="dxa"/>
            <w:tcBorders>
              <w:top w:val="single" w:sz="4" w:space="0" w:color="auto"/>
              <w:left w:val="single" w:sz="4" w:space="0" w:color="auto"/>
              <w:bottom w:val="single" w:sz="4" w:space="0" w:color="auto"/>
              <w:right w:val="single" w:sz="4" w:space="0" w:color="auto"/>
            </w:tcBorders>
          </w:tcPr>
          <w:p w:rsidR="004434A7" w:rsidRPr="002C50AB" w:rsidRDefault="004434A7" w:rsidP="00957922">
            <w:pPr>
              <w:pStyle w:val="ae"/>
              <w:jc w:val="both"/>
              <w:rPr>
                <w:rFonts w:ascii="Times New Roman" w:hAnsi="Times New Roman" w:cs="Times New Roman"/>
                <w:sz w:val="28"/>
                <w:szCs w:val="28"/>
              </w:rPr>
            </w:pPr>
            <w:r w:rsidRPr="002C50AB">
              <w:rPr>
                <w:rFonts w:ascii="Times New Roman" w:hAnsi="Times New Roman" w:cs="Times New Roman"/>
                <w:sz w:val="28"/>
                <w:szCs w:val="28"/>
              </w:rPr>
              <w:t>Периодичность показателя</w:t>
            </w:r>
            <w:r>
              <w:rPr>
                <w:rFonts w:ascii="Times New Roman" w:hAnsi="Times New Roman" w:cs="Times New Roman"/>
                <w:sz w:val="28"/>
                <w:szCs w:val="28"/>
              </w:rPr>
              <w:t xml:space="preserve"> </w:t>
            </w:r>
            <w:r w:rsidRPr="002C50AB">
              <w:rPr>
                <w:rFonts w:ascii="Times New Roman" w:hAnsi="Times New Roman" w:cs="Times New Roman"/>
                <w:sz w:val="28"/>
                <w:szCs w:val="28"/>
              </w:rPr>
              <w:t>- годовая</w:t>
            </w:r>
          </w:p>
        </w:tc>
        <w:tc>
          <w:tcPr>
            <w:tcW w:w="4654" w:type="dxa"/>
            <w:tcBorders>
              <w:top w:val="single" w:sz="4" w:space="0" w:color="auto"/>
              <w:left w:val="single" w:sz="4" w:space="0" w:color="auto"/>
              <w:bottom w:val="single" w:sz="4" w:space="0" w:color="auto"/>
            </w:tcBorders>
          </w:tcPr>
          <w:p w:rsidR="004434A7" w:rsidRPr="002C50AB" w:rsidRDefault="004434A7" w:rsidP="00957922">
            <w:pPr>
              <w:pStyle w:val="ae"/>
              <w:jc w:val="both"/>
              <w:rPr>
                <w:rFonts w:ascii="Times New Roman" w:hAnsi="Times New Roman" w:cs="Times New Roman"/>
                <w:sz w:val="28"/>
                <w:szCs w:val="28"/>
              </w:rPr>
            </w:pPr>
            <w:r w:rsidRPr="002C50AB">
              <w:rPr>
                <w:rFonts w:ascii="Times New Roman" w:hAnsi="Times New Roman" w:cs="Times New Roman"/>
                <w:sz w:val="28"/>
                <w:szCs w:val="28"/>
              </w:rPr>
              <w:t>Рассчитывается по фактически приобретенным единицам служебного автотранспорта</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3</w:t>
            </w:r>
          </w:p>
        </w:tc>
        <w:tc>
          <w:tcPr>
            <w:tcW w:w="13959" w:type="dxa"/>
            <w:gridSpan w:val="4"/>
            <w:tcBorders>
              <w:top w:val="single" w:sz="4" w:space="0" w:color="auto"/>
              <w:left w:val="single" w:sz="4" w:space="0" w:color="auto"/>
              <w:bottom w:val="single" w:sz="4" w:space="0" w:color="auto"/>
            </w:tcBorders>
          </w:tcPr>
          <w:p w:rsidR="001A3EC8" w:rsidRPr="00C51266" w:rsidRDefault="007E6AE4" w:rsidP="00F7365E">
            <w:pPr>
              <w:pStyle w:val="ae"/>
              <w:jc w:val="both"/>
              <w:rPr>
                <w:rFonts w:ascii="Times New Roman" w:hAnsi="Times New Roman" w:cs="Times New Roman"/>
                <w:sz w:val="28"/>
                <w:szCs w:val="28"/>
              </w:rPr>
            </w:pPr>
            <w:hyperlink w:anchor="sub_1013" w:history="1">
              <w:r w:rsidR="001A3EC8" w:rsidRPr="00C51266">
                <w:rPr>
                  <w:rStyle w:val="ad"/>
                  <w:rFonts w:ascii="Times New Roman" w:hAnsi="Times New Roman"/>
                  <w:color w:val="auto"/>
                  <w:sz w:val="28"/>
                  <w:szCs w:val="28"/>
                </w:rPr>
                <w:t>Подпрограмма № 3</w:t>
              </w:r>
            </w:hyperlink>
            <w:r w:rsidR="001A3EC8" w:rsidRPr="00C51266">
              <w:rPr>
                <w:rStyle w:val="af0"/>
                <w:rFonts w:ascii="Times New Roman" w:hAnsi="Times New Roman" w:cs="Times New Roman"/>
                <w:b w:val="0"/>
                <w:bCs/>
                <w:color w:val="auto"/>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1 - экстренное оповещение и информирование населения об угрозе возникновения (возникновении) чрезвычайных ситуаций (охват населения)</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процент</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4F8D9D6" wp14:editId="09C9E167">
                  <wp:extent cx="983615" cy="1898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983615" cy="189865"/>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0D8ED3C" wp14:editId="3D11CED8">
                  <wp:extent cx="146685" cy="16383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доля оповещения и информирование населения об угрозе возникновения (возникновении) чрезвычайных ситуаций (охват населения)</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1:</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F390936" wp14:editId="7A234729">
                  <wp:extent cx="189865" cy="18986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площадь зоны покрытия системой оповещения (сирены).</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2:</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66DFB56" wp14:editId="344FED6E">
                  <wp:extent cx="180975" cy="18986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80975" cy="189865"/>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площадь селитебной территории</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Целевой показатель 2 - восполнение материального </w:t>
            </w:r>
            <w:r w:rsidRPr="00C51266">
              <w:rPr>
                <w:rFonts w:ascii="Times New Roman" w:hAnsi="Times New Roman" w:cs="Times New Roman"/>
                <w:sz w:val="28"/>
                <w:szCs w:val="28"/>
              </w:rPr>
              <w:lastRenderedPageBreak/>
              <w:t>резерва, согласно утвержденной номенклатуре</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lastRenderedPageBreak/>
              <w:t>процент</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95470F8" wp14:editId="377EDC65">
                  <wp:extent cx="880110" cy="16383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880110"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8D9E3BD" wp14:editId="7A02835A">
                  <wp:extent cx="146685" cy="16383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доля материального </w:t>
            </w:r>
            <w:r w:rsidR="001A3EC8" w:rsidRPr="00C51266">
              <w:rPr>
                <w:rFonts w:ascii="Times New Roman" w:hAnsi="Times New Roman" w:cs="Times New Roman"/>
                <w:sz w:val="28"/>
                <w:szCs w:val="28"/>
              </w:rPr>
              <w:lastRenderedPageBreak/>
              <w:t>резерва, созданного в МО</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lastRenderedPageBreak/>
              <w:t>базовый показатель 1:</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D760EA7" wp14:editId="451CF95B">
                  <wp:extent cx="146685" cy="16383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фактическое количество единиц </w:t>
            </w:r>
            <w:r w:rsidR="001A3EC8" w:rsidRPr="00C51266">
              <w:rPr>
                <w:rFonts w:ascii="Times New Roman" w:hAnsi="Times New Roman" w:cs="Times New Roman"/>
                <w:sz w:val="28"/>
                <w:szCs w:val="28"/>
              </w:rPr>
              <w:lastRenderedPageBreak/>
              <w:t>материального резерва согласно номенклатуре базовый показатель 2:</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396E5FD" wp14:editId="4F01CACA">
                  <wp:extent cx="120650" cy="16383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0650"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необходимое количество единиц материального резерва, согласно утвержденной номенклатуре</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Pr="00C51266"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r w:rsidRPr="00C51266">
        <w:rPr>
          <w:sz w:val="28"/>
          <w:szCs w:val="28"/>
        </w:rPr>
        <w:t xml:space="preserve">   </w:t>
      </w:r>
    </w:p>
    <w:p w:rsidR="001A3EC8" w:rsidRPr="00C51266" w:rsidRDefault="001A3EC8" w:rsidP="001A3EC8">
      <w:pPr>
        <w:pStyle w:val="1"/>
        <w:spacing w:before="0" w:after="0"/>
        <w:rPr>
          <w:rFonts w:ascii="Times New Roman" w:hAnsi="Times New Roman"/>
          <w:b w:val="0"/>
          <w:color w:val="auto"/>
          <w:sz w:val="28"/>
          <w:szCs w:val="28"/>
        </w:rPr>
      </w:pPr>
      <w:bookmarkStart w:id="17" w:name="sub_1011"/>
      <w:r w:rsidRPr="00C51266">
        <w:rPr>
          <w:rFonts w:ascii="Times New Roman" w:hAnsi="Times New Roman"/>
          <w:b w:val="0"/>
          <w:color w:val="auto"/>
          <w:sz w:val="28"/>
          <w:szCs w:val="28"/>
        </w:rPr>
        <w:lastRenderedPageBreak/>
        <w:t>ПОДПРОГРАММА</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17"/>
    <w:p w:rsidR="001A3EC8" w:rsidRPr="00C51266" w:rsidRDefault="001A3EC8" w:rsidP="001A3EC8">
      <w:pPr>
        <w:jc w:val="both"/>
        <w:rPr>
          <w:sz w:val="28"/>
          <w:szCs w:val="28"/>
        </w:rPr>
      </w:pPr>
    </w:p>
    <w:p w:rsidR="001A3EC8" w:rsidRPr="00C51266" w:rsidRDefault="008A6863" w:rsidP="001A3EC8">
      <w:pPr>
        <w:pStyle w:val="1"/>
        <w:spacing w:before="0" w:after="0"/>
        <w:rPr>
          <w:rFonts w:ascii="Times New Roman" w:hAnsi="Times New Roman"/>
          <w:b w:val="0"/>
          <w:color w:val="auto"/>
          <w:sz w:val="28"/>
          <w:szCs w:val="28"/>
        </w:rPr>
      </w:pPr>
      <w:r>
        <w:rPr>
          <w:rFonts w:ascii="Times New Roman" w:hAnsi="Times New Roman"/>
          <w:b w:val="0"/>
          <w:color w:val="auto"/>
          <w:sz w:val="28"/>
          <w:szCs w:val="28"/>
        </w:rPr>
        <w:t>Паспорт подпрограммы</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1"/>
        <w:gridCol w:w="7172"/>
      </w:tblGrid>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Муниципальное учреждение «Курсы гражданской обороны» муниципального образования Кавказский район; </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8" w:name="sub_10103"/>
            <w:r w:rsidRPr="00C51266">
              <w:rPr>
                <w:rFonts w:ascii="Times New Roman" w:hAnsi="Times New Roman" w:cs="Times New Roman"/>
                <w:sz w:val="28"/>
                <w:szCs w:val="28"/>
              </w:rPr>
              <w:t>Цель подпрограммы</w:t>
            </w:r>
            <w:bookmarkEnd w:id="18"/>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9" w:name="sub_10104"/>
            <w:r w:rsidRPr="00C51266">
              <w:rPr>
                <w:rFonts w:ascii="Times New Roman" w:hAnsi="Times New Roman" w:cs="Times New Roman"/>
                <w:sz w:val="28"/>
                <w:szCs w:val="28"/>
              </w:rPr>
              <w:t>Задачи подпрограммы</w:t>
            </w:r>
            <w:bookmarkEnd w:id="19"/>
          </w:p>
        </w:tc>
        <w:tc>
          <w:tcPr>
            <w:tcW w:w="7172" w:type="dxa"/>
            <w:tcBorders>
              <w:top w:val="single" w:sz="4" w:space="0" w:color="auto"/>
              <w:left w:val="single" w:sz="4" w:space="0" w:color="auto"/>
              <w:bottom w:val="single" w:sz="4" w:space="0" w:color="auto"/>
            </w:tcBorders>
          </w:tcPr>
          <w:p w:rsidR="001A3EC8" w:rsidRPr="00C51266" w:rsidRDefault="00924A7C"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w:t>
            </w:r>
            <w:r>
              <w:rPr>
                <w:rFonts w:ascii="Times New Roman" w:hAnsi="Times New Roman" w:cs="Times New Roman"/>
                <w:sz w:val="28"/>
                <w:szCs w:val="28"/>
              </w:rPr>
              <w:t>О</w:t>
            </w:r>
            <w:r w:rsidR="001A3EC8" w:rsidRPr="00C51266">
              <w:rPr>
                <w:rFonts w:ascii="Times New Roman" w:hAnsi="Times New Roman" w:cs="Times New Roman"/>
                <w:sz w:val="28"/>
                <w:szCs w:val="28"/>
              </w:rPr>
              <w:t>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rsidR="001A3EC8" w:rsidRPr="00C51266" w:rsidRDefault="00924A7C"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организация деятельности </w:t>
            </w:r>
            <w:r w:rsidR="00B87458">
              <w:rPr>
                <w:rFonts w:ascii="Times New Roman" w:hAnsi="Times New Roman" w:cs="Times New Roman"/>
                <w:sz w:val="28"/>
                <w:szCs w:val="28"/>
              </w:rPr>
              <w:t xml:space="preserve">муниципального учреждения </w:t>
            </w:r>
            <w:r w:rsidR="001A3EC8" w:rsidRPr="00C51266">
              <w:rPr>
                <w:rFonts w:ascii="Times New Roman" w:hAnsi="Times New Roman" w:cs="Times New Roman"/>
                <w:sz w:val="28"/>
                <w:szCs w:val="28"/>
              </w:rPr>
              <w:t xml:space="preserve">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p w:rsidR="001A3EC8" w:rsidRPr="00C51266" w:rsidRDefault="009968AC" w:rsidP="00F7365E">
            <w:pPr>
              <w:rPr>
                <w:sz w:val="28"/>
                <w:szCs w:val="28"/>
              </w:rPr>
            </w:pPr>
            <w:r>
              <w:rPr>
                <w:sz w:val="28"/>
                <w:szCs w:val="28"/>
              </w:rPr>
              <w:t xml:space="preserve"> </w:t>
            </w:r>
            <w:r w:rsidR="001A3EC8" w:rsidRPr="00C51266">
              <w:rPr>
                <w:sz w:val="28"/>
                <w:szCs w:val="28"/>
              </w:rPr>
              <w:t xml:space="preserve"> улучшение взаимодействия экстренных оперативных служб и повышение эффективности их реагирования на вызовы, поступающие от населения , путем развертывания на территории МО Кавказский район </w:t>
            </w:r>
            <w:r w:rsidR="001A3EC8" w:rsidRPr="00C51266">
              <w:rPr>
                <w:sz w:val="28"/>
                <w:szCs w:val="28"/>
              </w:rPr>
              <w:lastRenderedPageBreak/>
              <w:t>системы обеспечения вызова экстренных оперативных служб по единому номеру «112»</w:t>
            </w:r>
          </w:p>
        </w:tc>
      </w:tr>
      <w:tr w:rsidR="000E6427" w:rsidRPr="00C51266" w:rsidTr="00F7365E">
        <w:tc>
          <w:tcPr>
            <w:tcW w:w="2721" w:type="dxa"/>
            <w:tcBorders>
              <w:top w:val="single" w:sz="4" w:space="0" w:color="auto"/>
              <w:bottom w:val="single" w:sz="4" w:space="0" w:color="auto"/>
              <w:right w:val="single" w:sz="4" w:space="0" w:color="auto"/>
            </w:tcBorders>
          </w:tcPr>
          <w:p w:rsidR="000E6427" w:rsidRPr="00C51266" w:rsidRDefault="000E6427" w:rsidP="00557EEE">
            <w:pPr>
              <w:pStyle w:val="ae"/>
              <w:jc w:val="both"/>
              <w:rPr>
                <w:rFonts w:ascii="Times New Roman" w:hAnsi="Times New Roman" w:cs="Times New Roman"/>
                <w:sz w:val="28"/>
                <w:szCs w:val="28"/>
              </w:rPr>
            </w:pPr>
            <w:bookmarkStart w:id="20" w:name="sub_10105"/>
            <w:r w:rsidRPr="00C51266">
              <w:rPr>
                <w:rFonts w:ascii="Times New Roman" w:hAnsi="Times New Roman" w:cs="Times New Roman"/>
                <w:sz w:val="28"/>
                <w:szCs w:val="28"/>
              </w:rPr>
              <w:lastRenderedPageBreak/>
              <w:t>Перечень целевых показателей подпрограммы</w:t>
            </w:r>
            <w:bookmarkEnd w:id="20"/>
          </w:p>
        </w:tc>
        <w:tc>
          <w:tcPr>
            <w:tcW w:w="7172" w:type="dxa"/>
            <w:tcBorders>
              <w:top w:val="single" w:sz="4" w:space="0" w:color="auto"/>
              <w:left w:val="single" w:sz="4" w:space="0" w:color="auto"/>
              <w:bottom w:val="single" w:sz="4" w:space="0" w:color="auto"/>
            </w:tcBorders>
          </w:tcPr>
          <w:p w:rsidR="000E6427" w:rsidRDefault="009968AC" w:rsidP="00557EEE">
            <w:pPr>
              <w:pStyle w:val="ae"/>
              <w:jc w:val="both"/>
              <w:rPr>
                <w:rFonts w:ascii="Times New Roman" w:hAnsi="Times New Roman" w:cs="Times New Roman"/>
                <w:sz w:val="28"/>
                <w:szCs w:val="28"/>
              </w:rPr>
            </w:pPr>
            <w:r>
              <w:rPr>
                <w:rFonts w:ascii="Times New Roman" w:hAnsi="Times New Roman" w:cs="Times New Roman"/>
                <w:sz w:val="28"/>
                <w:szCs w:val="28"/>
              </w:rPr>
              <w:t xml:space="preserve">  К</w:t>
            </w:r>
            <w:r w:rsidR="000E6427" w:rsidRPr="00C51266">
              <w:rPr>
                <w:rFonts w:ascii="Times New Roman" w:hAnsi="Times New Roman" w:cs="Times New Roman"/>
                <w:sz w:val="28"/>
                <w:szCs w:val="28"/>
              </w:rPr>
              <w:t>оличество проведенных мероприятий по предупреждению и защите населения от чрезвычайных ситуаций и гражданской обороне;</w:t>
            </w:r>
          </w:p>
          <w:p w:rsidR="000E6427" w:rsidRPr="009D2B06" w:rsidRDefault="009968AC" w:rsidP="00557EEE">
            <w:pPr>
              <w:ind w:left="46"/>
              <w:jc w:val="both"/>
              <w:rPr>
                <w:sz w:val="28"/>
                <w:szCs w:val="28"/>
              </w:rPr>
            </w:pPr>
            <w:r>
              <w:rPr>
                <w:sz w:val="28"/>
                <w:szCs w:val="28"/>
              </w:rPr>
              <w:t xml:space="preserve"> </w:t>
            </w:r>
            <w:r w:rsidR="000E6427">
              <w:rPr>
                <w:sz w:val="28"/>
                <w:szCs w:val="28"/>
              </w:rPr>
              <w:t xml:space="preserve"> количество обученных работников </w:t>
            </w:r>
            <w:r w:rsidR="000E6427" w:rsidRPr="009D2B06">
              <w:rPr>
                <w:rFonts w:eastAsia="Lucida Sans Unicode"/>
                <w:iCs/>
                <w:spacing w:val="3"/>
                <w:sz w:val="28"/>
                <w:szCs w:val="28"/>
              </w:rPr>
              <w:t xml:space="preserve">по программе </w:t>
            </w:r>
            <w:r w:rsidR="000E6427" w:rsidRPr="009D2B06">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r w:rsidR="000E6427">
              <w:rPr>
                <w:sz w:val="28"/>
                <w:szCs w:val="28"/>
              </w:rPr>
              <w:t>;</w:t>
            </w:r>
          </w:p>
          <w:p w:rsidR="000E6427" w:rsidRPr="00C51266" w:rsidRDefault="009968AC" w:rsidP="00557EE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0E6427" w:rsidRPr="00C51266">
              <w:rPr>
                <w:rFonts w:ascii="Times New Roman" w:hAnsi="Times New Roman" w:cs="Times New Roman"/>
                <w:sz w:val="28"/>
                <w:szCs w:val="28"/>
              </w:rPr>
              <w:t xml:space="preserve"> количество выданных удостоверений о краткосрочном повышении квалификации;</w:t>
            </w:r>
          </w:p>
          <w:p w:rsidR="000E6427" w:rsidRPr="00C51266" w:rsidRDefault="009968AC" w:rsidP="00557EEE">
            <w:pPr>
              <w:rPr>
                <w:sz w:val="28"/>
                <w:szCs w:val="28"/>
              </w:rPr>
            </w:pPr>
            <w:r>
              <w:rPr>
                <w:sz w:val="28"/>
                <w:szCs w:val="28"/>
              </w:rPr>
              <w:t xml:space="preserve"> </w:t>
            </w:r>
            <w:r w:rsidR="000E6427" w:rsidRPr="00C51266">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9968AC" w:rsidP="009968AC">
            <w:pPr>
              <w:pStyle w:val="ae"/>
              <w:jc w:val="both"/>
              <w:rPr>
                <w:rFonts w:ascii="Times New Roman" w:hAnsi="Times New Roman" w:cs="Times New Roman"/>
                <w:sz w:val="28"/>
                <w:szCs w:val="28"/>
              </w:rPr>
            </w:pPr>
            <w:r>
              <w:rPr>
                <w:rFonts w:ascii="Times New Roman" w:hAnsi="Times New Roman" w:cs="Times New Roman"/>
                <w:sz w:val="28"/>
                <w:szCs w:val="28"/>
              </w:rPr>
              <w:t xml:space="preserve">Проекты и (или) </w:t>
            </w:r>
            <w:r w:rsidR="001A3EC8" w:rsidRPr="00C51266">
              <w:rPr>
                <w:rFonts w:ascii="Times New Roman" w:hAnsi="Times New Roman" w:cs="Times New Roman"/>
                <w:sz w:val="28"/>
                <w:szCs w:val="28"/>
              </w:rPr>
              <w:t>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не предусмотрены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C51266" w:rsidRDefault="009968AC" w:rsidP="000122CF">
            <w:pPr>
              <w:pStyle w:val="ae"/>
              <w:jc w:val="both"/>
              <w:rPr>
                <w:rFonts w:ascii="Times New Roman" w:hAnsi="Times New Roman" w:cs="Times New Roman"/>
                <w:sz w:val="28"/>
                <w:szCs w:val="28"/>
              </w:rPr>
            </w:pPr>
            <w:r w:rsidRPr="00C51266">
              <w:rPr>
                <w:rFonts w:ascii="Times New Roman" w:hAnsi="Times New Roman" w:cs="Times New Roman"/>
                <w:sz w:val="28"/>
                <w:szCs w:val="28"/>
              </w:rPr>
              <w:t>Этапы и сроки реализации подпрограммы</w:t>
            </w:r>
          </w:p>
        </w:tc>
        <w:tc>
          <w:tcPr>
            <w:tcW w:w="7172" w:type="dxa"/>
            <w:tcBorders>
              <w:top w:val="single" w:sz="4" w:space="0" w:color="auto"/>
              <w:left w:val="single" w:sz="4" w:space="0" w:color="auto"/>
              <w:bottom w:val="single" w:sz="4" w:space="0" w:color="auto"/>
            </w:tcBorders>
          </w:tcPr>
          <w:p w:rsidR="009968AC" w:rsidRPr="00E02E71" w:rsidRDefault="009968AC"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E929C0" w:rsidRDefault="009968AC" w:rsidP="000122CF">
            <w:pPr>
              <w:pStyle w:val="ae"/>
              <w:rPr>
                <w:rFonts w:ascii="Times New Roman" w:hAnsi="Times New Roman" w:cs="Times New Roman"/>
                <w:sz w:val="28"/>
                <w:szCs w:val="28"/>
              </w:rPr>
            </w:pPr>
            <w:bookmarkStart w:id="21" w:name="sub_520"/>
            <w:r w:rsidRPr="00E929C0">
              <w:rPr>
                <w:rFonts w:ascii="Times New Roman" w:hAnsi="Times New Roman" w:cs="Times New Roman"/>
                <w:sz w:val="28"/>
                <w:szCs w:val="28"/>
              </w:rPr>
              <w:t xml:space="preserve">Объемы </w:t>
            </w:r>
            <w:bookmarkEnd w:id="21"/>
            <w:r>
              <w:rPr>
                <w:rFonts w:ascii="Times New Roman" w:hAnsi="Times New Roman" w:cs="Times New Roman"/>
                <w:sz w:val="28"/>
                <w:szCs w:val="28"/>
              </w:rPr>
              <w:t>и источники финансирования подпрограммы,  в том числе на финансовое обеспечение проектов и (или) подпрограмм</w:t>
            </w:r>
          </w:p>
        </w:tc>
        <w:tc>
          <w:tcPr>
            <w:tcW w:w="7172" w:type="dxa"/>
            <w:tcBorders>
              <w:top w:val="single" w:sz="4" w:space="0" w:color="auto"/>
              <w:left w:val="single" w:sz="4" w:space="0" w:color="auto"/>
              <w:bottom w:val="single" w:sz="4" w:space="0" w:color="auto"/>
            </w:tcBorders>
          </w:tcPr>
          <w:p w:rsidR="007E6AE4" w:rsidRPr="00E11391" w:rsidRDefault="007E6AE4" w:rsidP="007E6AE4">
            <w:pPr>
              <w:ind w:left="46"/>
              <w:jc w:val="both"/>
              <w:rPr>
                <w:sz w:val="28"/>
                <w:szCs w:val="28"/>
              </w:rPr>
            </w:pPr>
            <w:r w:rsidRPr="00E11391">
              <w:rPr>
                <w:sz w:val="28"/>
                <w:szCs w:val="28"/>
              </w:rPr>
              <w:t>Общий объем финансирования подпрограммы 106 189,1 тыс. ру</w:t>
            </w:r>
            <w:r w:rsidRPr="00E11391">
              <w:rPr>
                <w:sz w:val="28"/>
                <w:szCs w:val="28"/>
              </w:rPr>
              <w:t>б</w:t>
            </w:r>
            <w:r w:rsidRPr="00E11391">
              <w:rPr>
                <w:sz w:val="28"/>
                <w:szCs w:val="28"/>
              </w:rPr>
              <w:t>лей, в том числе:</w:t>
            </w:r>
          </w:p>
          <w:p w:rsidR="007E6AE4" w:rsidRPr="00E11391" w:rsidRDefault="007E6AE4" w:rsidP="007E6AE4">
            <w:pPr>
              <w:ind w:left="46"/>
              <w:jc w:val="both"/>
              <w:rPr>
                <w:sz w:val="28"/>
                <w:szCs w:val="28"/>
              </w:rPr>
            </w:pPr>
            <w:r w:rsidRPr="00E11391">
              <w:rPr>
                <w:sz w:val="28"/>
                <w:szCs w:val="28"/>
              </w:rPr>
              <w:t xml:space="preserve"> за счет средств местного бюджета – 99 767,8 тыс. руб.</w:t>
            </w:r>
          </w:p>
          <w:p w:rsidR="007E6AE4" w:rsidRPr="00E11391" w:rsidRDefault="007E6AE4" w:rsidP="007E6AE4">
            <w:pPr>
              <w:ind w:left="46"/>
              <w:jc w:val="both"/>
              <w:rPr>
                <w:sz w:val="28"/>
                <w:szCs w:val="28"/>
              </w:rPr>
            </w:pPr>
            <w:r w:rsidRPr="00E11391">
              <w:rPr>
                <w:sz w:val="28"/>
                <w:szCs w:val="28"/>
              </w:rPr>
              <w:t xml:space="preserve"> за счет  внебюджетных средств – 6421,3 тыс. ру</w:t>
            </w:r>
            <w:r w:rsidRPr="00E11391">
              <w:rPr>
                <w:sz w:val="28"/>
                <w:szCs w:val="28"/>
              </w:rPr>
              <w:t>б</w:t>
            </w:r>
            <w:r w:rsidRPr="00E11391">
              <w:rPr>
                <w:sz w:val="28"/>
                <w:szCs w:val="28"/>
              </w:rPr>
              <w:t>лей</w:t>
            </w:r>
          </w:p>
          <w:p w:rsidR="009968AC" w:rsidRPr="00E02E71" w:rsidRDefault="009968AC" w:rsidP="000122CF">
            <w:pPr>
              <w:ind w:left="46"/>
              <w:jc w:val="both"/>
              <w:rPr>
                <w:sz w:val="28"/>
                <w:szCs w:val="28"/>
              </w:rPr>
            </w:pPr>
          </w:p>
        </w:tc>
      </w:tr>
    </w:tbl>
    <w:p w:rsidR="00740588" w:rsidRDefault="0074058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9968AC" w:rsidRDefault="001A3EC8" w:rsidP="009968AC">
      <w:pPr>
        <w:pStyle w:val="1"/>
        <w:numPr>
          <w:ilvl w:val="0"/>
          <w:numId w:val="19"/>
        </w:numPr>
        <w:spacing w:before="0" w:after="0"/>
        <w:rPr>
          <w:rFonts w:ascii="Times New Roman" w:hAnsi="Times New Roman"/>
          <w:b w:val="0"/>
          <w:color w:val="auto"/>
          <w:sz w:val="28"/>
          <w:szCs w:val="28"/>
        </w:rPr>
      </w:pPr>
      <w:bookmarkStart w:id="22" w:name="sub_110"/>
      <w:r w:rsidRPr="00C51266">
        <w:rPr>
          <w:rFonts w:ascii="Times New Roman" w:hAnsi="Times New Roman"/>
          <w:b w:val="0"/>
          <w:color w:val="auto"/>
          <w:sz w:val="28"/>
          <w:szCs w:val="28"/>
        </w:rPr>
        <w:t xml:space="preserve">Характеристика </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p>
    <w:bookmarkEnd w:id="2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lastRenderedPageBreak/>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rsidR="001A3EC8" w:rsidRPr="00C51266" w:rsidRDefault="001A3EC8" w:rsidP="001A3EC8">
      <w:pPr>
        <w:ind w:firstLine="708"/>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74058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A41732"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района </w:t>
      </w:r>
      <w:r w:rsidRPr="00A41732">
        <w:rPr>
          <w:sz w:val="28"/>
          <w:szCs w:val="28"/>
        </w:rPr>
        <w:t xml:space="preserve">эксплуатируется </w:t>
      </w:r>
      <w:r w:rsidR="00A41732" w:rsidRPr="00A41732">
        <w:rPr>
          <w:sz w:val="28"/>
          <w:szCs w:val="28"/>
        </w:rPr>
        <w:t>9</w:t>
      </w:r>
      <w:r w:rsidRPr="00A41732">
        <w:rPr>
          <w:sz w:val="28"/>
          <w:szCs w:val="28"/>
        </w:rPr>
        <w:t xml:space="preserve"> потен</w:t>
      </w:r>
      <w:r w:rsidR="00740588" w:rsidRPr="00A41732">
        <w:rPr>
          <w:sz w:val="28"/>
          <w:szCs w:val="28"/>
        </w:rPr>
        <w:t>циально</w:t>
      </w:r>
      <w:r w:rsidR="0021464B">
        <w:rPr>
          <w:sz w:val="28"/>
          <w:szCs w:val="28"/>
        </w:rPr>
        <w:t>-</w:t>
      </w:r>
      <w:r w:rsidR="00740588" w:rsidRPr="00A41732">
        <w:rPr>
          <w:sz w:val="28"/>
          <w:szCs w:val="28"/>
        </w:rPr>
        <w:t xml:space="preserve"> опасных промышленных</w:t>
      </w:r>
      <w:r w:rsidRPr="00A41732">
        <w:rPr>
          <w:sz w:val="28"/>
          <w:szCs w:val="28"/>
        </w:rPr>
        <w:t xml:space="preserve"> объект</w:t>
      </w:r>
      <w:r w:rsidR="0021464B">
        <w:rPr>
          <w:sz w:val="28"/>
          <w:szCs w:val="28"/>
        </w:rPr>
        <w:t>ов</w:t>
      </w:r>
      <w:r w:rsidRPr="00A41732">
        <w:rPr>
          <w:sz w:val="28"/>
          <w:szCs w:val="28"/>
        </w:rPr>
        <w:t>.</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rsidR="001A3EC8" w:rsidRPr="00C51266" w:rsidRDefault="001A3EC8" w:rsidP="00B54DF3">
      <w:pPr>
        <w:ind w:firstLine="708"/>
        <w:jc w:val="both"/>
        <w:rPr>
          <w:sz w:val="28"/>
          <w:szCs w:val="28"/>
        </w:rPr>
      </w:pPr>
      <w:r w:rsidRPr="00C51266">
        <w:rPr>
          <w:sz w:val="28"/>
          <w:szCs w:val="28"/>
        </w:rPr>
        <w:t xml:space="preserve">Подпрограмма содержит мероприятия по реализации </w:t>
      </w:r>
      <w:r w:rsidR="00740588">
        <w:rPr>
          <w:sz w:val="28"/>
          <w:szCs w:val="28"/>
        </w:rPr>
        <w:t>муниципальным учреждением</w:t>
      </w:r>
      <w:r w:rsidRPr="00C51266">
        <w:rPr>
          <w:sz w:val="28"/>
          <w:szCs w:val="28"/>
        </w:rPr>
        <w:t xml:space="preserve"> «Курсы ГО» МО Кавказский район функций, связанных с подготовкой и обучением в области гражданской обороны.</w:t>
      </w:r>
    </w:p>
    <w:p w:rsidR="001A3EC8" w:rsidRPr="00C51266" w:rsidRDefault="001A3EC8" w:rsidP="001A3EC8">
      <w:pPr>
        <w:ind w:firstLine="708"/>
        <w:jc w:val="both"/>
        <w:rPr>
          <w:sz w:val="28"/>
          <w:szCs w:val="28"/>
        </w:rPr>
      </w:pPr>
      <w:r w:rsidRPr="00C51266">
        <w:rPr>
          <w:sz w:val="28"/>
          <w:szCs w:val="28"/>
        </w:rPr>
        <w:t xml:space="preserve">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w:t>
      </w:r>
      <w:r w:rsidRPr="00C51266">
        <w:rPr>
          <w:sz w:val="28"/>
          <w:szCs w:val="28"/>
        </w:rPr>
        <w:lastRenderedPageBreak/>
        <w:t>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21464B" w:rsidRPr="007A7766" w:rsidRDefault="0021464B" w:rsidP="0021464B">
      <w:pPr>
        <w:ind w:firstLine="708"/>
        <w:jc w:val="both"/>
        <w:rPr>
          <w:sz w:val="28"/>
          <w:szCs w:val="28"/>
        </w:rPr>
      </w:pPr>
      <w:r w:rsidRPr="007A7766">
        <w:rPr>
          <w:sz w:val="28"/>
          <w:szCs w:val="28"/>
        </w:rPr>
        <w:t>Обучение</w:t>
      </w:r>
      <w:r w:rsidRPr="000C1AB6">
        <w:rPr>
          <w:color w:val="C0504D"/>
          <w:sz w:val="28"/>
          <w:szCs w:val="28"/>
        </w:rPr>
        <w:t xml:space="preserve"> </w:t>
      </w:r>
      <w:r>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0C1AB6">
        <w:rPr>
          <w:color w:val="C0504D"/>
          <w:sz w:val="28"/>
          <w:szCs w:val="28"/>
        </w:rPr>
        <w:t xml:space="preserve"> </w:t>
      </w:r>
      <w:r w:rsidRPr="007A7766">
        <w:rPr>
          <w:sz w:val="28"/>
          <w:szCs w:val="28"/>
        </w:rPr>
        <w:t>проводится муниципальным учреждением «Курсы ГО» МО Кавказский район.</w:t>
      </w:r>
    </w:p>
    <w:p w:rsidR="001A3EC8" w:rsidRPr="00C51266" w:rsidRDefault="001A3EC8" w:rsidP="001A3EC8">
      <w:pPr>
        <w:ind w:firstLine="708"/>
        <w:jc w:val="both"/>
        <w:rPr>
          <w:sz w:val="28"/>
          <w:szCs w:val="28"/>
        </w:rPr>
      </w:pPr>
      <w:r w:rsidRPr="00C51266">
        <w:rPr>
          <w:sz w:val="28"/>
          <w:szCs w:val="28"/>
        </w:rPr>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жертв среди населения.</w:t>
      </w:r>
    </w:p>
    <w:p w:rsidR="001A3EC8" w:rsidRPr="00C51266" w:rsidRDefault="001A3EC8" w:rsidP="001A3EC8">
      <w:pPr>
        <w:ind w:firstLine="708"/>
        <w:jc w:val="both"/>
        <w:rPr>
          <w:sz w:val="28"/>
          <w:szCs w:val="28"/>
        </w:rPr>
      </w:pPr>
    </w:p>
    <w:p w:rsidR="001A3EC8" w:rsidRPr="008A6863" w:rsidRDefault="008A6863" w:rsidP="008A6863">
      <w:pPr>
        <w:pStyle w:val="1"/>
        <w:spacing w:before="0" w:after="0"/>
        <w:rPr>
          <w:rFonts w:ascii="Times New Roman" w:hAnsi="Times New Roman"/>
          <w:b w:val="0"/>
          <w:color w:val="auto"/>
          <w:sz w:val="28"/>
          <w:szCs w:val="28"/>
        </w:rPr>
      </w:pPr>
      <w:bookmarkStart w:id="23" w:name="sub_120"/>
      <w:r>
        <w:rPr>
          <w:rFonts w:ascii="Times New Roman" w:hAnsi="Times New Roman"/>
          <w:b w:val="0"/>
          <w:color w:val="auto"/>
          <w:sz w:val="28"/>
          <w:szCs w:val="28"/>
        </w:rPr>
        <w:t xml:space="preserve">2. </w:t>
      </w:r>
      <w:r w:rsidR="001A3EC8" w:rsidRPr="00C51266">
        <w:rPr>
          <w:rFonts w:ascii="Times New Roman" w:hAnsi="Times New Roman"/>
          <w:b w:val="0"/>
          <w:color w:val="auto"/>
          <w:sz w:val="28"/>
          <w:szCs w:val="28"/>
        </w:rPr>
        <w:t>Цели, задачи и целевые показатели до</w:t>
      </w:r>
      <w:r>
        <w:rPr>
          <w:rFonts w:ascii="Times New Roman" w:hAnsi="Times New Roman"/>
          <w:b w:val="0"/>
          <w:color w:val="auto"/>
          <w:sz w:val="28"/>
          <w:szCs w:val="28"/>
        </w:rPr>
        <w:t xml:space="preserve">стижения целей и решения задач, </w:t>
      </w:r>
      <w:r w:rsidR="001A3EC8" w:rsidRPr="00C51266">
        <w:rPr>
          <w:rFonts w:ascii="Times New Roman" w:hAnsi="Times New Roman"/>
          <w:b w:val="0"/>
          <w:color w:val="auto"/>
          <w:sz w:val="28"/>
          <w:szCs w:val="28"/>
        </w:rPr>
        <w:t xml:space="preserve">сроки </w:t>
      </w:r>
      <w:r w:rsidR="001A3EC8" w:rsidRPr="008A6863">
        <w:rPr>
          <w:rFonts w:ascii="Times New Roman" w:hAnsi="Times New Roman"/>
          <w:b w:val="0"/>
          <w:color w:val="auto"/>
          <w:sz w:val="28"/>
          <w:szCs w:val="28"/>
        </w:rPr>
        <w:t>и этапы реализации подпрограммы</w:t>
      </w:r>
    </w:p>
    <w:bookmarkEnd w:id="23"/>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Расходы на финансовое обеспечение выполнения подпрограммы позволят повысить уровень защищенности жизни и здоровья людей при возникновении чрезвычайных ситуаций природного и техногенного характера, пожаров и опасностей на водных объектах.</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приведены в </w:t>
      </w:r>
      <w:hyperlink w:anchor="sub_101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24" w:name="sub_130"/>
      <w:r w:rsidRPr="00C51266">
        <w:rPr>
          <w:rFonts w:ascii="Times New Roman" w:hAnsi="Times New Roman"/>
          <w:b w:val="0"/>
          <w:color w:val="auto"/>
          <w:sz w:val="28"/>
          <w:szCs w:val="28"/>
        </w:rPr>
        <w:t>3. Перечень мероприятий подпрограммы</w:t>
      </w:r>
    </w:p>
    <w:bookmarkEnd w:id="24"/>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101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 привлеченных внебюджетных средств, используемых на развитие и содержание </w:t>
      </w:r>
      <w:r w:rsidR="00F565E1">
        <w:rPr>
          <w:sz w:val="28"/>
          <w:szCs w:val="28"/>
        </w:rPr>
        <w:t xml:space="preserve">муниципального учреждения </w:t>
      </w:r>
      <w:r w:rsidRPr="00C51266">
        <w:rPr>
          <w:sz w:val="28"/>
          <w:szCs w:val="28"/>
        </w:rPr>
        <w:t xml:space="preserve"> «Курсы ГО» МО Кавказский район;</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jc w:val="both"/>
        <w:rPr>
          <w:sz w:val="28"/>
          <w:szCs w:val="28"/>
        </w:rPr>
      </w:pPr>
    </w:p>
    <w:p w:rsidR="001A3EC8" w:rsidRDefault="008A6863" w:rsidP="001A3EC8">
      <w:pPr>
        <w:pStyle w:val="1"/>
        <w:spacing w:before="0" w:after="0"/>
        <w:rPr>
          <w:rFonts w:ascii="Times New Roman" w:hAnsi="Times New Roman"/>
          <w:b w:val="0"/>
          <w:color w:val="auto"/>
          <w:sz w:val="28"/>
          <w:szCs w:val="28"/>
        </w:rPr>
      </w:pPr>
      <w:bookmarkStart w:id="25" w:name="sub_141"/>
      <w:r>
        <w:rPr>
          <w:rFonts w:ascii="Times New Roman" w:hAnsi="Times New Roman"/>
          <w:b w:val="0"/>
          <w:color w:val="auto"/>
          <w:sz w:val="28"/>
          <w:szCs w:val="28"/>
        </w:rPr>
        <w:t>Объем финансовых ресурсов на реализацию подпрограммы</w:t>
      </w:r>
    </w:p>
    <w:p w:rsidR="008A6863" w:rsidRPr="008A6863" w:rsidRDefault="008A6863" w:rsidP="008A6863"/>
    <w:tbl>
      <w:tblPr>
        <w:tblW w:w="9658" w:type="dxa"/>
        <w:tblInd w:w="89" w:type="dxa"/>
        <w:tblLayout w:type="fixed"/>
        <w:tblLook w:val="04A0" w:firstRow="1" w:lastRow="0" w:firstColumn="1" w:lastColumn="0" w:noHBand="0" w:noVBand="1"/>
      </w:tblPr>
      <w:tblGrid>
        <w:gridCol w:w="586"/>
        <w:gridCol w:w="2694"/>
        <w:gridCol w:w="1275"/>
        <w:gridCol w:w="1134"/>
        <w:gridCol w:w="993"/>
        <w:gridCol w:w="708"/>
        <w:gridCol w:w="1276"/>
        <w:gridCol w:w="992"/>
      </w:tblGrid>
      <w:tr w:rsidR="007E6AE4" w:rsidRPr="00E11391" w:rsidTr="00390A08">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5"/>
          <w:p w:rsidR="007E6AE4" w:rsidRPr="00E11391" w:rsidRDefault="007E6AE4" w:rsidP="00390A08">
            <w:pPr>
              <w:jc w:val="right"/>
            </w:pPr>
            <w:r w:rsidRPr="00E11391">
              <w:t xml:space="preserve">№ </w:t>
            </w:r>
            <w:proofErr w:type="gramStart"/>
            <w:r w:rsidRPr="00E11391">
              <w:t>п</w:t>
            </w:r>
            <w:proofErr w:type="gramEnd"/>
            <w:r w:rsidRPr="00E11391">
              <w:t>/п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right"/>
            </w:pPr>
            <w:r w:rsidRPr="00E11391">
              <w:t>Наименование отдельных мероприятий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Годы реализации подпрограммы</w:t>
            </w:r>
          </w:p>
        </w:tc>
        <w:tc>
          <w:tcPr>
            <w:tcW w:w="5103" w:type="dxa"/>
            <w:gridSpan w:val="5"/>
            <w:tcBorders>
              <w:top w:val="single" w:sz="4" w:space="0" w:color="auto"/>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Объем финансирования,  тыс. рублей</w:t>
            </w:r>
          </w:p>
        </w:tc>
      </w:tr>
      <w:tr w:rsidR="007E6AE4" w:rsidRPr="00E11391" w:rsidTr="00390A08">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всего</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в том числе в разрезе источников финансирования</w:t>
            </w:r>
          </w:p>
        </w:tc>
      </w:tr>
      <w:tr w:rsidR="007E6AE4" w:rsidRPr="00E11391" w:rsidTr="00390A08">
        <w:trPr>
          <w:trHeight w:val="94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113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993" w:type="dxa"/>
            <w:tcBorders>
              <w:top w:val="nil"/>
              <w:left w:val="nil"/>
              <w:bottom w:val="single" w:sz="4" w:space="0" w:color="auto"/>
              <w:right w:val="single" w:sz="4" w:space="0" w:color="auto"/>
            </w:tcBorders>
            <w:shd w:val="clear" w:color="000000" w:fill="FFFFFF"/>
            <w:vAlign w:val="center"/>
            <w:hideMark/>
          </w:tcPr>
          <w:p w:rsidR="007E6AE4" w:rsidRPr="00E11391" w:rsidRDefault="007E6AE4" w:rsidP="00390A08">
            <w:pPr>
              <w:jc w:val="center"/>
            </w:pPr>
            <w:proofErr w:type="spellStart"/>
            <w:r w:rsidRPr="00E11391">
              <w:t>федер</w:t>
            </w:r>
            <w:proofErr w:type="spellEnd"/>
            <w:r w:rsidRPr="00E11391">
              <w:t>. бюджет</w:t>
            </w:r>
          </w:p>
        </w:tc>
        <w:tc>
          <w:tcPr>
            <w:tcW w:w="708" w:type="dxa"/>
            <w:tcBorders>
              <w:top w:val="nil"/>
              <w:left w:val="nil"/>
              <w:bottom w:val="single" w:sz="4" w:space="0" w:color="auto"/>
              <w:right w:val="single" w:sz="4" w:space="0" w:color="auto"/>
            </w:tcBorders>
            <w:shd w:val="clear" w:color="000000" w:fill="FFFFFF"/>
            <w:vAlign w:val="center"/>
            <w:hideMark/>
          </w:tcPr>
          <w:p w:rsidR="007E6AE4" w:rsidRPr="00E11391" w:rsidRDefault="007E6AE4" w:rsidP="00390A08">
            <w:pPr>
              <w:jc w:val="center"/>
            </w:pPr>
            <w:r w:rsidRPr="00E11391">
              <w:t>краевой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7E6AE4" w:rsidRPr="00E11391" w:rsidRDefault="007E6AE4" w:rsidP="00390A08">
            <w:pPr>
              <w:jc w:val="center"/>
            </w:pPr>
            <w:r w:rsidRPr="00E11391">
              <w:t>местный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E6AE4" w:rsidRPr="00E11391" w:rsidRDefault="007E6AE4" w:rsidP="00390A08">
            <w:pPr>
              <w:jc w:val="center"/>
            </w:pPr>
            <w:r w:rsidRPr="00E11391">
              <w:t>внебюджетные источники</w:t>
            </w:r>
          </w:p>
        </w:tc>
      </w:tr>
      <w:tr w:rsidR="007E6AE4" w:rsidRPr="00E11391" w:rsidTr="00390A08">
        <w:trPr>
          <w:trHeight w:val="31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w:t>
            </w:r>
          </w:p>
        </w:tc>
        <w:tc>
          <w:tcPr>
            <w:tcW w:w="2694"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w:t>
            </w:r>
          </w:p>
        </w:tc>
        <w:tc>
          <w:tcPr>
            <w:tcW w:w="1275"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3</w:t>
            </w:r>
          </w:p>
        </w:tc>
        <w:tc>
          <w:tcPr>
            <w:tcW w:w="1134"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4</w:t>
            </w:r>
          </w:p>
        </w:tc>
        <w:tc>
          <w:tcPr>
            <w:tcW w:w="99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5</w:t>
            </w:r>
          </w:p>
        </w:tc>
        <w:tc>
          <w:tcPr>
            <w:tcW w:w="708"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6</w:t>
            </w:r>
          </w:p>
        </w:tc>
        <w:tc>
          <w:tcPr>
            <w:tcW w:w="127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7</w:t>
            </w:r>
          </w:p>
        </w:tc>
        <w:tc>
          <w:tcPr>
            <w:tcW w:w="992"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8</w:t>
            </w:r>
          </w:p>
        </w:tc>
      </w:tr>
      <w:tr w:rsidR="007E6AE4" w:rsidRPr="00E11391" w:rsidTr="00390A0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spacing w:after="240"/>
              <w:jc w:val="center"/>
            </w:pPr>
            <w:r w:rsidRPr="00E11391">
              <w:t xml:space="preserve">подпрограмма «Мероприятия по предупреждению и ликвидации чрезвычайных ситуаций, стихийных бедствий и их последствий и </w:t>
            </w:r>
            <w:r w:rsidRPr="00E11391">
              <w:br/>
              <w:t>обучение  населения в области гражданской обороны  и чрезвычайных ситуаций в муниципальном образовании Кавказский район»</w:t>
            </w:r>
          </w:p>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всего</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106189,1</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99767,8</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6421,3</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2015</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8391,3</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7820,0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571,3</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2016</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8470,0</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7820,0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650,0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2017</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8570,0</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7920,0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650,0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2018</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10346,7</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9696,7</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650,0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2019</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10034,3</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9384,3</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650,0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2020</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12224,0</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FFFFFF"/>
            <w:hideMark/>
          </w:tcPr>
          <w:p w:rsidR="007E6AE4" w:rsidRPr="00E11391" w:rsidRDefault="007E6AE4" w:rsidP="00390A08">
            <w:pPr>
              <w:jc w:val="center"/>
            </w:pPr>
            <w:r w:rsidRPr="00E11391">
              <w:t>11574,0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650,0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2021</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12303,1</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FFFFFF"/>
            <w:hideMark/>
          </w:tcPr>
          <w:p w:rsidR="007E6AE4" w:rsidRPr="00E11391" w:rsidRDefault="007E6AE4" w:rsidP="00390A08">
            <w:pPr>
              <w:jc w:val="center"/>
            </w:pPr>
            <w:r w:rsidRPr="00E11391">
              <w:t>11653,1</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650,0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2022</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11949,9</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FFFFFF"/>
            <w:hideMark/>
          </w:tcPr>
          <w:p w:rsidR="007E6AE4" w:rsidRPr="00E11391" w:rsidRDefault="007E6AE4" w:rsidP="00390A08">
            <w:pPr>
              <w:jc w:val="center"/>
            </w:pPr>
            <w:r w:rsidRPr="00E11391">
              <w:t>11299,9</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650,0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2023</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11949,9</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11299,9</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650,0</w:t>
            </w:r>
          </w:p>
        </w:tc>
      </w:tr>
      <w:tr w:rsidR="007E6AE4" w:rsidRPr="00E11391" w:rsidTr="00390A08">
        <w:trPr>
          <w:trHeight w:val="548"/>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2024</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11949,9</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11299,9</w:t>
            </w:r>
          </w:p>
          <w:p w:rsidR="007E6AE4" w:rsidRPr="00E11391" w:rsidRDefault="007E6AE4" w:rsidP="00390A08">
            <w:pPr>
              <w:jc w:val="center"/>
            </w:pP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650,0</w:t>
            </w:r>
          </w:p>
        </w:tc>
      </w:tr>
    </w:tbl>
    <w:p w:rsidR="001A3EC8" w:rsidRPr="00C51266" w:rsidRDefault="001A3EC8" w:rsidP="001A3EC8">
      <w:pPr>
        <w:jc w:val="both"/>
        <w:rPr>
          <w:sz w:val="28"/>
          <w:szCs w:val="28"/>
        </w:rPr>
      </w:pPr>
    </w:p>
    <w:p w:rsidR="001A3EC8" w:rsidRDefault="001A3EC8" w:rsidP="001A3EC8">
      <w:pPr>
        <w:pStyle w:val="1"/>
        <w:spacing w:before="0" w:after="0"/>
        <w:rPr>
          <w:rFonts w:ascii="Times New Roman" w:hAnsi="Times New Roman"/>
          <w:b w:val="0"/>
          <w:color w:val="auto"/>
          <w:sz w:val="28"/>
          <w:szCs w:val="28"/>
        </w:rPr>
      </w:pPr>
      <w:bookmarkStart w:id="26" w:name="sub_150"/>
      <w:r w:rsidRPr="00C51266">
        <w:rPr>
          <w:rFonts w:ascii="Times New Roman" w:hAnsi="Times New Roman"/>
          <w:b w:val="0"/>
          <w:color w:val="auto"/>
          <w:sz w:val="28"/>
          <w:szCs w:val="28"/>
        </w:rPr>
        <w:t>5. Механизм реализации подпрограммы</w:t>
      </w:r>
    </w:p>
    <w:p w:rsidR="001A3EC8" w:rsidRPr="000F5D83" w:rsidRDefault="001A3EC8" w:rsidP="001A3EC8"/>
    <w:bookmarkEnd w:id="26"/>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ind w:firstLine="708"/>
        <w:jc w:val="both"/>
        <w:rPr>
          <w:sz w:val="28"/>
          <w:szCs w:val="28"/>
        </w:rPr>
      </w:pPr>
      <w:r w:rsidRPr="00C51266">
        <w:rPr>
          <w:sz w:val="28"/>
          <w:szCs w:val="28"/>
        </w:rPr>
        <w:lastRenderedPageBreak/>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ind w:firstLine="708"/>
        <w:jc w:val="both"/>
        <w:rPr>
          <w:sz w:val="28"/>
          <w:szCs w:val="28"/>
        </w:rPr>
      </w:pPr>
      <w:r w:rsidRPr="00C51266">
        <w:rPr>
          <w:sz w:val="28"/>
          <w:szCs w:val="28"/>
        </w:rPr>
        <w:t xml:space="preserve">- муниципальных контрактов (договоров), заключаемых в соответствии с </w:t>
      </w:r>
      <w:hyperlink r:id="rId17"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18"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1A3EC8">
      <w:pPr>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Default="001A3EC8" w:rsidP="001A3EC8">
      <w:pPr>
        <w:jc w:val="both"/>
        <w:rPr>
          <w:sz w:val="28"/>
          <w:szCs w:val="28"/>
        </w:rPr>
      </w:pPr>
    </w:p>
    <w:p w:rsidR="008A6863" w:rsidRDefault="008A6863" w:rsidP="001A3EC8">
      <w:pPr>
        <w:jc w:val="both"/>
        <w:rPr>
          <w:sz w:val="28"/>
          <w:szCs w:val="28"/>
        </w:rPr>
      </w:pPr>
    </w:p>
    <w:p w:rsidR="008A6863" w:rsidRPr="00C51266" w:rsidRDefault="008A6863" w:rsidP="001A3EC8">
      <w:pPr>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Pr="00C51266" w:rsidRDefault="001A3EC8" w:rsidP="001A3EC8">
      <w:pPr>
        <w:jc w:val="both"/>
        <w:rPr>
          <w:sz w:val="28"/>
          <w:szCs w:val="28"/>
        </w:rPr>
      </w:pPr>
      <w:r w:rsidRPr="00C51266">
        <w:rPr>
          <w:sz w:val="28"/>
          <w:szCs w:val="28"/>
        </w:rPr>
        <w:t xml:space="preserve">по делам ГО и ЧС» 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rsidR="001A3EC8" w:rsidRPr="008A6863" w:rsidRDefault="001A3EC8" w:rsidP="001A3EC8">
      <w:pPr>
        <w:ind w:left="9072" w:firstLine="698"/>
        <w:jc w:val="center"/>
      </w:pPr>
      <w:r w:rsidRPr="008A6863">
        <w:rPr>
          <w:rStyle w:val="af0"/>
          <w:b w:val="0"/>
          <w:bCs/>
          <w:color w:val="auto"/>
        </w:rPr>
        <w:t>и чрезвычайных ситуаций в муниципальном образовании Кавказский район»</w:t>
      </w: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jc w:val="both"/>
        <w:rPr>
          <w:sz w:val="28"/>
          <w:szCs w:val="28"/>
        </w:rPr>
      </w:pPr>
    </w:p>
    <w:p w:rsidR="000E6427" w:rsidRPr="008A6863" w:rsidRDefault="000E6427" w:rsidP="000E6427">
      <w:pPr>
        <w:jc w:val="center"/>
      </w:pPr>
      <w:r w:rsidRPr="008A6863">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0E6427" w:rsidRPr="0030080F" w:rsidRDefault="000E6427" w:rsidP="000E6427">
      <w:pPr>
        <w:jc w:val="both"/>
        <w:rPr>
          <w:sz w:val="28"/>
          <w:szCs w:val="28"/>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528"/>
        <w:gridCol w:w="1134"/>
        <w:gridCol w:w="709"/>
        <w:gridCol w:w="709"/>
        <w:gridCol w:w="709"/>
        <w:gridCol w:w="708"/>
        <w:gridCol w:w="709"/>
        <w:gridCol w:w="709"/>
        <w:gridCol w:w="709"/>
        <w:gridCol w:w="708"/>
        <w:gridCol w:w="709"/>
        <w:gridCol w:w="709"/>
        <w:gridCol w:w="709"/>
      </w:tblGrid>
      <w:tr w:rsidR="008A6863" w:rsidRPr="00975D24" w:rsidTr="000122CF">
        <w:tc>
          <w:tcPr>
            <w:tcW w:w="709" w:type="dxa"/>
            <w:vMerge w:val="restart"/>
            <w:tcBorders>
              <w:top w:val="single" w:sz="4" w:space="0" w:color="auto"/>
              <w:bottom w:val="single" w:sz="4" w:space="0" w:color="auto"/>
              <w:right w:val="single" w:sz="4" w:space="0" w:color="auto"/>
            </w:tcBorders>
          </w:tcPr>
          <w:p w:rsidR="008A6863" w:rsidRPr="00975D24" w:rsidRDefault="008A6863" w:rsidP="000122CF">
            <w:pPr>
              <w:jc w:val="both"/>
            </w:pPr>
            <w:r w:rsidRPr="00975D24">
              <w:t>№</w:t>
            </w:r>
          </w:p>
          <w:p w:rsidR="008A6863" w:rsidRPr="00975D24" w:rsidRDefault="008A6863" w:rsidP="000122CF">
            <w:pPr>
              <w:jc w:val="both"/>
            </w:pPr>
            <w:r w:rsidRPr="00975D24">
              <w:t>п/п</w:t>
            </w:r>
          </w:p>
        </w:tc>
        <w:tc>
          <w:tcPr>
            <w:tcW w:w="5528" w:type="dxa"/>
            <w:vMerge w:val="restart"/>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Наименование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 xml:space="preserve">Ста </w:t>
            </w:r>
            <w:proofErr w:type="spellStart"/>
            <w:r w:rsidRPr="00975D24">
              <w:t>тус</w:t>
            </w:r>
            <w:proofErr w:type="spellEnd"/>
          </w:p>
        </w:tc>
        <w:tc>
          <w:tcPr>
            <w:tcW w:w="7088" w:type="dxa"/>
            <w:gridSpan w:val="10"/>
            <w:tcBorders>
              <w:top w:val="single" w:sz="4" w:space="0" w:color="auto"/>
              <w:left w:val="single" w:sz="4" w:space="0" w:color="auto"/>
              <w:bottom w:val="single" w:sz="4" w:space="0" w:color="auto"/>
            </w:tcBorders>
          </w:tcPr>
          <w:p w:rsidR="008A6863" w:rsidRPr="00975D24" w:rsidRDefault="008A6863" w:rsidP="000122CF">
            <w:pPr>
              <w:jc w:val="center"/>
            </w:pPr>
            <w:r w:rsidRPr="00975D24">
              <w:t>Значение показателей</w:t>
            </w:r>
          </w:p>
        </w:tc>
      </w:tr>
      <w:tr w:rsidR="008A6863" w:rsidRPr="00975D24" w:rsidTr="000122CF">
        <w:tc>
          <w:tcPr>
            <w:tcW w:w="709" w:type="dxa"/>
            <w:vMerge/>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vMerge/>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p>
        </w:tc>
        <w:tc>
          <w:tcPr>
            <w:tcW w:w="1134" w:type="dxa"/>
            <w:vMerge/>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p>
        </w:tc>
        <w:tc>
          <w:tcPr>
            <w:tcW w:w="709" w:type="dxa"/>
            <w:vMerge/>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2015</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2016</w:t>
            </w:r>
          </w:p>
        </w:tc>
        <w:tc>
          <w:tcPr>
            <w:tcW w:w="70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2017</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2018</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2019</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2020</w:t>
            </w:r>
          </w:p>
        </w:tc>
        <w:tc>
          <w:tcPr>
            <w:tcW w:w="708" w:type="dxa"/>
            <w:tcBorders>
              <w:top w:val="single" w:sz="4" w:space="0" w:color="auto"/>
              <w:left w:val="single" w:sz="4" w:space="0" w:color="auto"/>
              <w:bottom w:val="single" w:sz="4" w:space="0" w:color="auto"/>
            </w:tcBorders>
          </w:tcPr>
          <w:p w:rsidR="008A6863" w:rsidRPr="00975D24" w:rsidRDefault="008A6863" w:rsidP="000122CF">
            <w:pPr>
              <w:ind w:left="-392" w:firstLine="392"/>
              <w:jc w:val="center"/>
            </w:pPr>
            <w:r w:rsidRPr="00975D24">
              <w:t>2021</w:t>
            </w:r>
          </w:p>
        </w:tc>
        <w:tc>
          <w:tcPr>
            <w:tcW w:w="709" w:type="dxa"/>
            <w:tcBorders>
              <w:top w:val="single" w:sz="4" w:space="0" w:color="auto"/>
              <w:left w:val="single" w:sz="4" w:space="0" w:color="auto"/>
              <w:bottom w:val="single" w:sz="4" w:space="0" w:color="auto"/>
            </w:tcBorders>
          </w:tcPr>
          <w:p w:rsidR="008A6863" w:rsidRPr="00975D24" w:rsidRDefault="008A6863" w:rsidP="000122CF">
            <w:pPr>
              <w:ind w:left="-392" w:right="-392" w:firstLine="392"/>
            </w:pPr>
            <w:r w:rsidRPr="00975D24">
              <w:t>2022</w:t>
            </w:r>
          </w:p>
        </w:tc>
        <w:tc>
          <w:tcPr>
            <w:tcW w:w="709" w:type="dxa"/>
            <w:tcBorders>
              <w:top w:val="single" w:sz="4" w:space="0" w:color="auto"/>
              <w:left w:val="single" w:sz="4" w:space="0" w:color="auto"/>
              <w:bottom w:val="single" w:sz="4" w:space="0" w:color="auto"/>
            </w:tcBorders>
          </w:tcPr>
          <w:p w:rsidR="008A6863" w:rsidRPr="00975D24" w:rsidRDefault="008A6863" w:rsidP="000122CF">
            <w:pPr>
              <w:ind w:left="-392" w:firstLine="392"/>
              <w:jc w:val="center"/>
            </w:pPr>
            <w:r w:rsidRPr="00975D24">
              <w:t>2023</w:t>
            </w:r>
          </w:p>
        </w:tc>
        <w:tc>
          <w:tcPr>
            <w:tcW w:w="709" w:type="dxa"/>
            <w:tcBorders>
              <w:top w:val="single" w:sz="4" w:space="0" w:color="auto"/>
              <w:left w:val="single" w:sz="4" w:space="0" w:color="auto"/>
              <w:bottom w:val="single" w:sz="4" w:space="0" w:color="auto"/>
            </w:tcBorders>
          </w:tcPr>
          <w:p w:rsidR="008A6863" w:rsidRPr="00975D24" w:rsidRDefault="008A6863" w:rsidP="000122CF">
            <w:pPr>
              <w:ind w:left="-392" w:firstLine="392"/>
              <w:jc w:val="center"/>
            </w:pPr>
            <w:r w:rsidRPr="00975D24">
              <w:t>2024</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w:t>
            </w: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2</w:t>
            </w:r>
          </w:p>
        </w:tc>
        <w:tc>
          <w:tcPr>
            <w:tcW w:w="1134"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3</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4</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5</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6</w:t>
            </w:r>
          </w:p>
        </w:tc>
        <w:tc>
          <w:tcPr>
            <w:tcW w:w="70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7</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8</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9</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10</w:t>
            </w:r>
          </w:p>
        </w:tc>
        <w:tc>
          <w:tcPr>
            <w:tcW w:w="708"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11</w:t>
            </w:r>
          </w:p>
        </w:tc>
        <w:tc>
          <w:tcPr>
            <w:tcW w:w="709"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12</w:t>
            </w:r>
          </w:p>
        </w:tc>
        <w:tc>
          <w:tcPr>
            <w:tcW w:w="709"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13</w:t>
            </w:r>
          </w:p>
        </w:tc>
        <w:tc>
          <w:tcPr>
            <w:tcW w:w="709"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14</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w:t>
            </w:r>
          </w:p>
        </w:tc>
        <w:tc>
          <w:tcPr>
            <w:tcW w:w="14459" w:type="dxa"/>
            <w:gridSpan w:val="13"/>
            <w:tcBorders>
              <w:top w:val="single" w:sz="4" w:space="0" w:color="auto"/>
              <w:bottom w:val="single" w:sz="4" w:space="0" w:color="auto"/>
            </w:tcBorders>
          </w:tcPr>
          <w:p w:rsidR="008A6863" w:rsidRPr="00975D24" w:rsidRDefault="008A6863" w:rsidP="000122CF">
            <w:pPr>
              <w:jc w:val="both"/>
            </w:pPr>
            <w:r w:rsidRPr="00975D24">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1.1.</w:t>
            </w:r>
          </w:p>
        </w:tc>
        <w:tc>
          <w:tcPr>
            <w:tcW w:w="14459" w:type="dxa"/>
            <w:gridSpan w:val="13"/>
            <w:tcBorders>
              <w:top w:val="single" w:sz="4" w:space="0" w:color="auto"/>
              <w:bottom w:val="single" w:sz="4" w:space="0" w:color="auto"/>
            </w:tcBorders>
          </w:tcPr>
          <w:p w:rsidR="008A6863" w:rsidRPr="00975D24" w:rsidRDefault="008A6863" w:rsidP="000122CF">
            <w:pPr>
              <w:jc w:val="both"/>
            </w:pPr>
            <w:r w:rsidRPr="00975D24">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штук</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20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widowControl w:val="0"/>
              <w:autoSpaceDE w:val="0"/>
              <w:autoSpaceDN w:val="0"/>
              <w:adjustRightInd w:val="0"/>
              <w:jc w:val="both"/>
            </w:pPr>
            <w:r w:rsidRPr="00975D24">
              <w:t xml:space="preserve">Целевой показатель 2  - количество обученных работников </w:t>
            </w:r>
            <w:r w:rsidRPr="00975D24">
              <w:rPr>
                <w:rFonts w:eastAsia="Lucida Sans Unicode"/>
                <w:iCs/>
                <w:spacing w:val="3"/>
              </w:rPr>
              <w:t xml:space="preserve">по программе </w:t>
            </w:r>
            <w:r w:rsidRPr="00975D24">
              <w:t xml:space="preserve">«Подготовка персонала дежурно-диспетчерских служб, экстренных </w:t>
            </w:r>
            <w:r w:rsidRPr="00975D24">
              <w:lastRenderedPageBreak/>
              <w:t>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lastRenderedPageBreak/>
              <w:t>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10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lastRenderedPageBreak/>
              <w:t>1.2.</w:t>
            </w:r>
          </w:p>
        </w:tc>
        <w:tc>
          <w:tcPr>
            <w:tcW w:w="14459" w:type="dxa"/>
            <w:gridSpan w:val="13"/>
            <w:tcBorders>
              <w:top w:val="single" w:sz="4" w:space="0" w:color="auto"/>
              <w:bottom w:val="single" w:sz="4" w:space="0" w:color="auto"/>
            </w:tcBorders>
          </w:tcPr>
          <w:p w:rsidR="008A6863" w:rsidRPr="00975D24" w:rsidRDefault="008A6863" w:rsidP="000122CF">
            <w:pPr>
              <w:jc w:val="both"/>
            </w:pPr>
            <w:r w:rsidRPr="00975D24">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Целевой показатель - количество выданных удостоверений о краткосрочном повышении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700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1.3.</w:t>
            </w:r>
          </w:p>
        </w:tc>
        <w:tc>
          <w:tcPr>
            <w:tcW w:w="14459" w:type="dxa"/>
            <w:gridSpan w:val="13"/>
            <w:tcBorders>
              <w:top w:val="single" w:sz="4" w:space="0" w:color="auto"/>
              <w:left w:val="single" w:sz="4" w:space="0" w:color="auto"/>
              <w:bottom w:val="single" w:sz="4" w:space="0" w:color="auto"/>
            </w:tcBorders>
          </w:tcPr>
          <w:p w:rsidR="008A6863" w:rsidRPr="00975D24" w:rsidRDefault="008A6863" w:rsidP="000122CF">
            <w:pPr>
              <w:jc w:val="both"/>
            </w:pPr>
            <w:r w:rsidRPr="00975D24">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Целевой показатель -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процент</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46</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r>
    </w:tbl>
    <w:p w:rsidR="000E6427" w:rsidRPr="0030080F" w:rsidRDefault="000E6427" w:rsidP="000E6427">
      <w:pPr>
        <w:ind w:firstLine="709"/>
        <w:jc w:val="both"/>
        <w:rPr>
          <w:sz w:val="28"/>
          <w:szCs w:val="28"/>
        </w:rPr>
      </w:pPr>
    </w:p>
    <w:p w:rsidR="000E6427" w:rsidRPr="0030080F"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0E6427" w:rsidRPr="000614DF" w:rsidRDefault="000E6427" w:rsidP="000E6427">
      <w:pPr>
        <w:jc w:val="both"/>
        <w:rPr>
          <w:sz w:val="28"/>
          <w:szCs w:val="28"/>
        </w:rPr>
      </w:pPr>
      <w:r w:rsidRPr="000614DF">
        <w:rPr>
          <w:sz w:val="28"/>
          <w:szCs w:val="28"/>
        </w:rPr>
        <w:t xml:space="preserve">Кавказского района                                                                                                        </w:t>
      </w:r>
      <w:r>
        <w:rPr>
          <w:sz w:val="28"/>
          <w:szCs w:val="28"/>
        </w:rPr>
        <w:t xml:space="preserve">                          </w:t>
      </w:r>
      <w:r w:rsidRPr="000614DF">
        <w:rPr>
          <w:sz w:val="28"/>
          <w:szCs w:val="28"/>
        </w:rPr>
        <w:t xml:space="preserve"> </w:t>
      </w:r>
      <w:r w:rsidR="00310737">
        <w:rPr>
          <w:sz w:val="28"/>
          <w:szCs w:val="28"/>
        </w:rPr>
        <w:t>В.Г. Анохин</w:t>
      </w: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rsidR="001A3EC8" w:rsidRPr="008A6863" w:rsidRDefault="001A3EC8" w:rsidP="001A3EC8">
      <w:pPr>
        <w:ind w:left="9072" w:firstLine="698"/>
        <w:jc w:val="center"/>
      </w:pPr>
      <w:r w:rsidRPr="008A6863">
        <w:rPr>
          <w:rStyle w:val="af0"/>
          <w:b w:val="0"/>
          <w:bCs/>
          <w:color w:val="auto"/>
        </w:rPr>
        <w:t xml:space="preserve"> и чрезвычайных ситуаций в муниципальном образовании Кавказский район»</w:t>
      </w: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0E6427" w:rsidRPr="00DA75D3" w:rsidRDefault="000E6427" w:rsidP="000E6427">
      <w:pPr>
        <w:jc w:val="center"/>
        <w:rPr>
          <w:bCs/>
          <w:sz w:val="28"/>
          <w:szCs w:val="28"/>
        </w:rPr>
      </w:pPr>
      <w:r w:rsidRPr="00DA75D3">
        <w:rPr>
          <w:sz w:val="28"/>
          <w:szCs w:val="28"/>
          <w:shd w:val="clear" w:color="auto" w:fill="FFFFFF"/>
        </w:rPr>
        <w:t>Перечень мероприятий Подпрограммы</w:t>
      </w:r>
    </w:p>
    <w:p w:rsidR="000E6427" w:rsidRPr="00DA75D3" w:rsidRDefault="000E6427" w:rsidP="000E6427">
      <w:pPr>
        <w:jc w:val="center"/>
        <w:rPr>
          <w:sz w:val="28"/>
          <w:szCs w:val="28"/>
        </w:rPr>
      </w:pPr>
      <w:r w:rsidRPr="00DA75D3">
        <w:rPr>
          <w:sz w:val="28"/>
          <w:szCs w:val="28"/>
        </w:rPr>
        <w:t xml:space="preserve">«Мероприятия по предупреждению и ликвидации чрезвычайных ситуаций, стихийных бедствий и их последствий и </w:t>
      </w:r>
    </w:p>
    <w:p w:rsidR="000E6427" w:rsidRPr="00DA75D3" w:rsidRDefault="000E6427" w:rsidP="000E6427">
      <w:pPr>
        <w:jc w:val="center"/>
        <w:rPr>
          <w:sz w:val="28"/>
          <w:szCs w:val="28"/>
        </w:rPr>
      </w:pPr>
      <w:r w:rsidRPr="00DA75D3">
        <w:rPr>
          <w:sz w:val="28"/>
          <w:szCs w:val="28"/>
        </w:rPr>
        <w:t xml:space="preserve">обучение  населения в области гражданской обороны  и чрезвычайных ситуаций в муниципальном образовании </w:t>
      </w:r>
    </w:p>
    <w:p w:rsidR="000E6427" w:rsidRPr="00DA75D3" w:rsidRDefault="000E6427" w:rsidP="008A6863">
      <w:pPr>
        <w:jc w:val="center"/>
        <w:rPr>
          <w:sz w:val="28"/>
          <w:szCs w:val="28"/>
        </w:rPr>
      </w:pPr>
      <w:r w:rsidRPr="00DA75D3">
        <w:rPr>
          <w:sz w:val="28"/>
          <w:szCs w:val="28"/>
        </w:rPr>
        <w:t>Кавказский район»</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962"/>
        <w:gridCol w:w="567"/>
        <w:gridCol w:w="992"/>
        <w:gridCol w:w="172"/>
        <w:gridCol w:w="1246"/>
        <w:gridCol w:w="850"/>
        <w:gridCol w:w="1134"/>
        <w:gridCol w:w="1134"/>
        <w:gridCol w:w="1134"/>
        <w:gridCol w:w="2126"/>
        <w:gridCol w:w="1637"/>
      </w:tblGrid>
      <w:tr w:rsidR="007E6AE4" w:rsidRPr="00E11391" w:rsidTr="00390A08">
        <w:tc>
          <w:tcPr>
            <w:tcW w:w="832" w:type="dxa"/>
            <w:vMerge w:val="restart"/>
            <w:shd w:val="clear" w:color="auto" w:fill="auto"/>
          </w:tcPr>
          <w:p w:rsidR="007E6AE4" w:rsidRPr="00E11391" w:rsidRDefault="007E6AE4" w:rsidP="00390A08">
            <w:pPr>
              <w:jc w:val="center"/>
              <w:rPr>
                <w:lang w:eastAsia="en-US"/>
              </w:rPr>
            </w:pPr>
            <w:r w:rsidRPr="00E11391">
              <w:rPr>
                <w:lang w:eastAsia="en-US"/>
              </w:rPr>
              <w:t xml:space="preserve">№ </w:t>
            </w:r>
            <w:proofErr w:type="gramStart"/>
            <w:r w:rsidRPr="00E11391">
              <w:rPr>
                <w:lang w:eastAsia="en-US"/>
              </w:rPr>
              <w:t>п</w:t>
            </w:r>
            <w:proofErr w:type="gramEnd"/>
            <w:r w:rsidRPr="00E11391">
              <w:rPr>
                <w:lang w:eastAsia="en-US"/>
              </w:rPr>
              <w:t>/п</w:t>
            </w:r>
          </w:p>
        </w:tc>
        <w:tc>
          <w:tcPr>
            <w:tcW w:w="2962" w:type="dxa"/>
            <w:vMerge w:val="restart"/>
            <w:shd w:val="clear" w:color="auto" w:fill="auto"/>
          </w:tcPr>
          <w:p w:rsidR="007E6AE4" w:rsidRPr="00E11391" w:rsidRDefault="007E6AE4" w:rsidP="00390A08">
            <w:pPr>
              <w:jc w:val="center"/>
              <w:rPr>
                <w:lang w:eastAsia="en-US"/>
              </w:rPr>
            </w:pPr>
            <w:r w:rsidRPr="00E11391">
              <w:rPr>
                <w:lang w:eastAsia="en-US"/>
              </w:rPr>
              <w:t xml:space="preserve">Наименование мероприятия </w:t>
            </w:r>
          </w:p>
        </w:tc>
        <w:tc>
          <w:tcPr>
            <w:tcW w:w="567" w:type="dxa"/>
            <w:vMerge w:val="restart"/>
            <w:shd w:val="clear" w:color="auto" w:fill="auto"/>
          </w:tcPr>
          <w:p w:rsidR="007E6AE4" w:rsidRPr="00E11391" w:rsidRDefault="007E6AE4" w:rsidP="00390A08">
            <w:pPr>
              <w:jc w:val="center"/>
              <w:rPr>
                <w:lang w:eastAsia="en-US"/>
              </w:rPr>
            </w:pPr>
            <w:r w:rsidRPr="00E11391">
              <w:rPr>
                <w:lang w:eastAsia="en-US"/>
              </w:rPr>
              <w:t>статус</w:t>
            </w:r>
          </w:p>
        </w:tc>
        <w:tc>
          <w:tcPr>
            <w:tcW w:w="992" w:type="dxa"/>
            <w:vMerge w:val="restart"/>
            <w:shd w:val="clear" w:color="auto" w:fill="auto"/>
          </w:tcPr>
          <w:p w:rsidR="007E6AE4" w:rsidRPr="00E11391" w:rsidRDefault="007E6AE4" w:rsidP="00390A08">
            <w:pPr>
              <w:jc w:val="center"/>
              <w:rPr>
                <w:lang w:eastAsia="en-US"/>
              </w:rPr>
            </w:pPr>
            <w:r w:rsidRPr="00E11391">
              <w:rPr>
                <w:lang w:eastAsia="en-US"/>
              </w:rPr>
              <w:t xml:space="preserve">Годы реализации </w:t>
            </w:r>
          </w:p>
        </w:tc>
        <w:tc>
          <w:tcPr>
            <w:tcW w:w="5670" w:type="dxa"/>
            <w:gridSpan w:val="6"/>
            <w:shd w:val="clear" w:color="auto" w:fill="auto"/>
          </w:tcPr>
          <w:p w:rsidR="007E6AE4" w:rsidRPr="00E11391" w:rsidRDefault="007E6AE4" w:rsidP="00390A08">
            <w:pPr>
              <w:jc w:val="center"/>
              <w:rPr>
                <w:lang w:eastAsia="en-US"/>
              </w:rPr>
            </w:pPr>
            <w:r w:rsidRPr="00E11391">
              <w:rPr>
                <w:lang w:eastAsia="en-US"/>
              </w:rPr>
              <w:t>Общий объем финансирования тыс. руб.</w:t>
            </w:r>
          </w:p>
        </w:tc>
        <w:tc>
          <w:tcPr>
            <w:tcW w:w="2126" w:type="dxa"/>
            <w:vMerge w:val="restart"/>
            <w:shd w:val="clear" w:color="auto" w:fill="auto"/>
            <w:vAlign w:val="center"/>
          </w:tcPr>
          <w:p w:rsidR="007E6AE4" w:rsidRPr="00E11391" w:rsidRDefault="007E6AE4" w:rsidP="00390A08">
            <w:pPr>
              <w:jc w:val="center"/>
              <w:rPr>
                <w:b/>
                <w:bCs/>
                <w:lang w:eastAsia="en-US"/>
              </w:rPr>
            </w:pPr>
            <w:r w:rsidRPr="00E11391">
              <w:rPr>
                <w:lang w:eastAsia="en-US"/>
              </w:rPr>
              <w:t>Непосредственный результат реализации мероприятия</w:t>
            </w:r>
          </w:p>
        </w:tc>
        <w:tc>
          <w:tcPr>
            <w:tcW w:w="1637" w:type="dxa"/>
            <w:vMerge w:val="restart"/>
            <w:shd w:val="clear" w:color="auto" w:fill="auto"/>
            <w:vAlign w:val="center"/>
          </w:tcPr>
          <w:p w:rsidR="007E6AE4" w:rsidRPr="00E11391" w:rsidRDefault="007E6AE4" w:rsidP="00390A08">
            <w:pPr>
              <w:jc w:val="center"/>
              <w:rPr>
                <w:bCs/>
                <w:lang w:eastAsia="en-US"/>
              </w:rPr>
            </w:pPr>
            <w:r w:rsidRPr="00E11391">
              <w:rPr>
                <w:bCs/>
                <w:lang w:eastAsia="en-US"/>
              </w:rPr>
              <w:t>Муниципальный заказчик, главный распорядитель (распорядитель) бюджетных средств, исполнитель</w:t>
            </w: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992" w:type="dxa"/>
            <w:vMerge/>
            <w:shd w:val="clear" w:color="auto" w:fill="auto"/>
          </w:tcPr>
          <w:p w:rsidR="007E6AE4" w:rsidRPr="00E11391" w:rsidRDefault="007E6AE4" w:rsidP="00390A08">
            <w:pPr>
              <w:jc w:val="center"/>
              <w:rPr>
                <w:lang w:eastAsia="en-US"/>
              </w:rPr>
            </w:pPr>
          </w:p>
        </w:tc>
        <w:tc>
          <w:tcPr>
            <w:tcW w:w="1418" w:type="dxa"/>
            <w:gridSpan w:val="2"/>
            <w:vMerge w:val="restart"/>
            <w:shd w:val="clear" w:color="auto" w:fill="auto"/>
          </w:tcPr>
          <w:p w:rsidR="007E6AE4" w:rsidRPr="00E11391" w:rsidRDefault="007E6AE4" w:rsidP="00390A08">
            <w:pPr>
              <w:jc w:val="center"/>
              <w:rPr>
                <w:lang w:eastAsia="en-US"/>
              </w:rPr>
            </w:pPr>
            <w:r w:rsidRPr="00E11391">
              <w:rPr>
                <w:lang w:eastAsia="en-US"/>
              </w:rPr>
              <w:t xml:space="preserve">Всего </w:t>
            </w:r>
          </w:p>
        </w:tc>
        <w:tc>
          <w:tcPr>
            <w:tcW w:w="4252" w:type="dxa"/>
            <w:gridSpan w:val="4"/>
            <w:shd w:val="clear" w:color="auto" w:fill="auto"/>
          </w:tcPr>
          <w:p w:rsidR="007E6AE4" w:rsidRPr="00E11391" w:rsidRDefault="007E6AE4" w:rsidP="00390A08">
            <w:pPr>
              <w:jc w:val="center"/>
              <w:rPr>
                <w:lang w:eastAsia="en-US"/>
              </w:rPr>
            </w:pPr>
            <w:r w:rsidRPr="00E11391">
              <w:rPr>
                <w:lang w:eastAsia="en-US"/>
              </w:rPr>
              <w:t>в том числе в разрезе  источников финансирования</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992" w:type="dxa"/>
            <w:vMerge/>
            <w:shd w:val="clear" w:color="auto" w:fill="auto"/>
          </w:tcPr>
          <w:p w:rsidR="007E6AE4" w:rsidRPr="00E11391" w:rsidRDefault="007E6AE4" w:rsidP="00390A08">
            <w:pPr>
              <w:jc w:val="center"/>
              <w:rPr>
                <w:lang w:eastAsia="en-US"/>
              </w:rPr>
            </w:pPr>
          </w:p>
        </w:tc>
        <w:tc>
          <w:tcPr>
            <w:tcW w:w="1418" w:type="dxa"/>
            <w:gridSpan w:val="2"/>
            <w:vMerge/>
            <w:shd w:val="clear" w:color="auto" w:fill="auto"/>
          </w:tcPr>
          <w:p w:rsidR="007E6AE4" w:rsidRPr="00E11391" w:rsidRDefault="007E6AE4" w:rsidP="00390A08">
            <w:pPr>
              <w:jc w:val="center"/>
              <w:rPr>
                <w:lang w:eastAsia="en-US"/>
              </w:rPr>
            </w:pPr>
          </w:p>
        </w:tc>
        <w:tc>
          <w:tcPr>
            <w:tcW w:w="850" w:type="dxa"/>
            <w:shd w:val="clear" w:color="auto" w:fill="auto"/>
          </w:tcPr>
          <w:p w:rsidR="007E6AE4" w:rsidRPr="00E11391" w:rsidRDefault="007E6AE4" w:rsidP="00390A08">
            <w:pPr>
              <w:jc w:val="center"/>
              <w:rPr>
                <w:lang w:eastAsia="en-US"/>
              </w:rPr>
            </w:pPr>
            <w:r w:rsidRPr="00E11391">
              <w:rPr>
                <w:lang w:eastAsia="en-US"/>
              </w:rPr>
              <w:t>федеральный бюджет</w:t>
            </w:r>
          </w:p>
        </w:tc>
        <w:tc>
          <w:tcPr>
            <w:tcW w:w="1134" w:type="dxa"/>
            <w:shd w:val="clear" w:color="auto" w:fill="auto"/>
          </w:tcPr>
          <w:p w:rsidR="007E6AE4" w:rsidRPr="00E11391" w:rsidRDefault="007E6AE4" w:rsidP="00390A08">
            <w:pPr>
              <w:jc w:val="center"/>
              <w:rPr>
                <w:lang w:eastAsia="en-US"/>
              </w:rPr>
            </w:pPr>
            <w:r w:rsidRPr="00E11391">
              <w:rPr>
                <w:lang w:eastAsia="en-US"/>
              </w:rPr>
              <w:t>краевой бюджет</w:t>
            </w:r>
          </w:p>
        </w:tc>
        <w:tc>
          <w:tcPr>
            <w:tcW w:w="1134" w:type="dxa"/>
            <w:shd w:val="clear" w:color="auto" w:fill="auto"/>
          </w:tcPr>
          <w:p w:rsidR="007E6AE4" w:rsidRPr="00E11391" w:rsidRDefault="007E6AE4" w:rsidP="00390A08">
            <w:pPr>
              <w:jc w:val="center"/>
              <w:rPr>
                <w:lang w:eastAsia="en-US"/>
              </w:rPr>
            </w:pPr>
            <w:r w:rsidRPr="00E11391">
              <w:rPr>
                <w:lang w:eastAsia="en-US"/>
              </w:rPr>
              <w:t>местный бюджет</w:t>
            </w:r>
          </w:p>
        </w:tc>
        <w:tc>
          <w:tcPr>
            <w:tcW w:w="1134" w:type="dxa"/>
            <w:shd w:val="clear" w:color="auto" w:fill="auto"/>
          </w:tcPr>
          <w:p w:rsidR="007E6AE4" w:rsidRPr="00E11391" w:rsidRDefault="007E6AE4" w:rsidP="00390A08">
            <w:pPr>
              <w:jc w:val="center"/>
              <w:rPr>
                <w:lang w:eastAsia="en-US"/>
              </w:rPr>
            </w:pPr>
            <w:r w:rsidRPr="00E11391">
              <w:rPr>
                <w:lang w:eastAsia="en-US"/>
              </w:rPr>
              <w:t>внебюджетные источники</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shd w:val="clear" w:color="auto" w:fill="auto"/>
          </w:tcPr>
          <w:p w:rsidR="007E6AE4" w:rsidRPr="00E11391" w:rsidRDefault="007E6AE4" w:rsidP="00390A08">
            <w:pPr>
              <w:jc w:val="center"/>
              <w:rPr>
                <w:lang w:eastAsia="en-US"/>
              </w:rPr>
            </w:pPr>
            <w:r w:rsidRPr="00E11391">
              <w:rPr>
                <w:lang w:eastAsia="en-US"/>
              </w:rPr>
              <w:t>1</w:t>
            </w:r>
          </w:p>
        </w:tc>
        <w:tc>
          <w:tcPr>
            <w:tcW w:w="2962" w:type="dxa"/>
            <w:shd w:val="clear" w:color="auto" w:fill="auto"/>
          </w:tcPr>
          <w:p w:rsidR="007E6AE4" w:rsidRPr="00E11391" w:rsidRDefault="007E6AE4" w:rsidP="00390A08">
            <w:pPr>
              <w:jc w:val="center"/>
              <w:rPr>
                <w:lang w:eastAsia="en-US"/>
              </w:rPr>
            </w:pPr>
            <w:r w:rsidRPr="00E11391">
              <w:rPr>
                <w:lang w:eastAsia="en-US"/>
              </w:rPr>
              <w:t>2</w:t>
            </w:r>
          </w:p>
        </w:tc>
        <w:tc>
          <w:tcPr>
            <w:tcW w:w="567" w:type="dxa"/>
            <w:shd w:val="clear" w:color="auto" w:fill="auto"/>
          </w:tcPr>
          <w:p w:rsidR="007E6AE4" w:rsidRPr="00E11391" w:rsidRDefault="007E6AE4" w:rsidP="00390A08">
            <w:pPr>
              <w:jc w:val="center"/>
              <w:rPr>
                <w:lang w:eastAsia="en-US"/>
              </w:rPr>
            </w:pPr>
            <w:r w:rsidRPr="00E11391">
              <w:rPr>
                <w:lang w:eastAsia="en-US"/>
              </w:rPr>
              <w:t>3</w:t>
            </w:r>
          </w:p>
        </w:tc>
        <w:tc>
          <w:tcPr>
            <w:tcW w:w="992" w:type="dxa"/>
            <w:shd w:val="clear" w:color="auto" w:fill="auto"/>
          </w:tcPr>
          <w:p w:rsidR="007E6AE4" w:rsidRPr="00E11391" w:rsidRDefault="007E6AE4" w:rsidP="00390A08">
            <w:pPr>
              <w:jc w:val="center"/>
              <w:rPr>
                <w:lang w:eastAsia="en-US"/>
              </w:rPr>
            </w:pPr>
            <w:r w:rsidRPr="00E11391">
              <w:rPr>
                <w:lang w:eastAsia="en-US"/>
              </w:rPr>
              <w:t>4</w:t>
            </w:r>
          </w:p>
        </w:tc>
        <w:tc>
          <w:tcPr>
            <w:tcW w:w="1418" w:type="dxa"/>
            <w:gridSpan w:val="2"/>
            <w:shd w:val="clear" w:color="auto" w:fill="auto"/>
          </w:tcPr>
          <w:p w:rsidR="007E6AE4" w:rsidRPr="00E11391" w:rsidRDefault="007E6AE4" w:rsidP="00390A08">
            <w:pPr>
              <w:jc w:val="center"/>
              <w:rPr>
                <w:lang w:eastAsia="en-US"/>
              </w:rPr>
            </w:pPr>
            <w:r w:rsidRPr="00E11391">
              <w:rPr>
                <w:lang w:eastAsia="en-US"/>
              </w:rPr>
              <w:t>5</w:t>
            </w:r>
          </w:p>
        </w:tc>
        <w:tc>
          <w:tcPr>
            <w:tcW w:w="850" w:type="dxa"/>
            <w:shd w:val="clear" w:color="auto" w:fill="auto"/>
          </w:tcPr>
          <w:p w:rsidR="007E6AE4" w:rsidRPr="00E11391" w:rsidRDefault="007E6AE4" w:rsidP="00390A08">
            <w:pPr>
              <w:jc w:val="center"/>
              <w:rPr>
                <w:lang w:eastAsia="en-US"/>
              </w:rPr>
            </w:pPr>
            <w:r w:rsidRPr="00E11391">
              <w:rPr>
                <w:lang w:eastAsia="en-US"/>
              </w:rPr>
              <w:t>6</w:t>
            </w:r>
          </w:p>
        </w:tc>
        <w:tc>
          <w:tcPr>
            <w:tcW w:w="1134" w:type="dxa"/>
            <w:shd w:val="clear" w:color="auto" w:fill="auto"/>
          </w:tcPr>
          <w:p w:rsidR="007E6AE4" w:rsidRPr="00E11391" w:rsidRDefault="007E6AE4" w:rsidP="00390A08">
            <w:pPr>
              <w:jc w:val="center"/>
              <w:rPr>
                <w:lang w:eastAsia="en-US"/>
              </w:rPr>
            </w:pPr>
            <w:r w:rsidRPr="00E11391">
              <w:rPr>
                <w:lang w:eastAsia="en-US"/>
              </w:rPr>
              <w:t>7</w:t>
            </w:r>
          </w:p>
        </w:tc>
        <w:tc>
          <w:tcPr>
            <w:tcW w:w="1134" w:type="dxa"/>
            <w:shd w:val="clear" w:color="auto" w:fill="auto"/>
          </w:tcPr>
          <w:p w:rsidR="007E6AE4" w:rsidRPr="00E11391" w:rsidRDefault="007E6AE4" w:rsidP="00390A08">
            <w:pPr>
              <w:jc w:val="center"/>
              <w:rPr>
                <w:lang w:eastAsia="en-US"/>
              </w:rPr>
            </w:pPr>
            <w:r w:rsidRPr="00E11391">
              <w:rPr>
                <w:lang w:eastAsia="en-US"/>
              </w:rPr>
              <w:t>8</w:t>
            </w:r>
          </w:p>
        </w:tc>
        <w:tc>
          <w:tcPr>
            <w:tcW w:w="1134" w:type="dxa"/>
            <w:shd w:val="clear" w:color="auto" w:fill="auto"/>
          </w:tcPr>
          <w:p w:rsidR="007E6AE4" w:rsidRPr="00E11391" w:rsidRDefault="007E6AE4" w:rsidP="00390A08">
            <w:pPr>
              <w:jc w:val="center"/>
              <w:rPr>
                <w:lang w:eastAsia="en-US"/>
              </w:rPr>
            </w:pPr>
            <w:r w:rsidRPr="00E11391">
              <w:rPr>
                <w:lang w:eastAsia="en-US"/>
              </w:rPr>
              <w:t>9</w:t>
            </w:r>
          </w:p>
        </w:tc>
        <w:tc>
          <w:tcPr>
            <w:tcW w:w="2126" w:type="dxa"/>
            <w:shd w:val="clear" w:color="auto" w:fill="auto"/>
          </w:tcPr>
          <w:p w:rsidR="007E6AE4" w:rsidRPr="00E11391" w:rsidRDefault="007E6AE4" w:rsidP="00390A08">
            <w:pPr>
              <w:jc w:val="center"/>
              <w:rPr>
                <w:lang w:eastAsia="en-US"/>
              </w:rPr>
            </w:pPr>
            <w:r w:rsidRPr="00E11391">
              <w:rPr>
                <w:lang w:eastAsia="en-US"/>
              </w:rPr>
              <w:t>10</w:t>
            </w:r>
          </w:p>
        </w:tc>
        <w:tc>
          <w:tcPr>
            <w:tcW w:w="1637" w:type="dxa"/>
            <w:shd w:val="clear" w:color="auto" w:fill="auto"/>
          </w:tcPr>
          <w:p w:rsidR="007E6AE4" w:rsidRPr="00E11391" w:rsidRDefault="007E6AE4" w:rsidP="00390A08">
            <w:pPr>
              <w:jc w:val="center"/>
              <w:rPr>
                <w:lang w:eastAsia="en-US"/>
              </w:rPr>
            </w:pPr>
            <w:r w:rsidRPr="00E11391">
              <w:rPr>
                <w:lang w:eastAsia="en-US"/>
              </w:rPr>
              <w:t>11</w:t>
            </w:r>
          </w:p>
        </w:tc>
      </w:tr>
      <w:tr w:rsidR="007E6AE4" w:rsidRPr="00E11391" w:rsidTr="00390A08">
        <w:trPr>
          <w:trHeight w:val="1128"/>
        </w:trPr>
        <w:tc>
          <w:tcPr>
            <w:tcW w:w="832" w:type="dxa"/>
            <w:shd w:val="clear" w:color="auto" w:fill="auto"/>
          </w:tcPr>
          <w:p w:rsidR="007E6AE4" w:rsidRPr="00E11391" w:rsidRDefault="007E6AE4" w:rsidP="00390A08">
            <w:pPr>
              <w:jc w:val="center"/>
              <w:rPr>
                <w:lang w:eastAsia="en-US"/>
              </w:rPr>
            </w:pPr>
          </w:p>
        </w:tc>
        <w:tc>
          <w:tcPr>
            <w:tcW w:w="13954" w:type="dxa"/>
            <w:gridSpan w:val="11"/>
            <w:shd w:val="clear" w:color="auto" w:fill="auto"/>
            <w:vAlign w:val="center"/>
          </w:tcPr>
          <w:p w:rsidR="007E6AE4" w:rsidRPr="00E11391" w:rsidRDefault="007E6AE4" w:rsidP="00390A08">
            <w:pPr>
              <w:widowControl w:val="0"/>
              <w:suppressAutoHyphens/>
              <w:rPr>
                <w:b/>
                <w:bCs/>
                <w:lang w:eastAsia="en-US"/>
              </w:rPr>
            </w:pPr>
            <w:r w:rsidRPr="00E11391">
              <w:rPr>
                <w:bCs/>
                <w:lang w:eastAsia="en-US"/>
              </w:rPr>
              <w:t>Цел</w:t>
            </w:r>
            <w:proofErr w:type="gramStart"/>
            <w:r w:rsidRPr="00E11391">
              <w:rPr>
                <w:bCs/>
                <w:lang w:eastAsia="en-US"/>
              </w:rPr>
              <w:t>ь-</w:t>
            </w:r>
            <w:proofErr w:type="gramEnd"/>
            <w:r w:rsidRPr="00E11391">
              <w:rPr>
                <w:bCs/>
                <w:lang w:eastAsia="en-US"/>
              </w:rPr>
              <w:t xml:space="preserve">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7E6AE4" w:rsidRPr="00E11391" w:rsidTr="00390A08">
        <w:trPr>
          <w:trHeight w:val="705"/>
        </w:trPr>
        <w:tc>
          <w:tcPr>
            <w:tcW w:w="832" w:type="dxa"/>
            <w:shd w:val="clear" w:color="auto" w:fill="auto"/>
          </w:tcPr>
          <w:p w:rsidR="007E6AE4" w:rsidRPr="00E11391" w:rsidRDefault="007E6AE4" w:rsidP="00390A08">
            <w:pPr>
              <w:jc w:val="center"/>
              <w:rPr>
                <w:lang w:eastAsia="en-US"/>
              </w:rPr>
            </w:pPr>
            <w:r w:rsidRPr="00E11391">
              <w:rPr>
                <w:lang w:eastAsia="en-US"/>
              </w:rPr>
              <w:lastRenderedPageBreak/>
              <w:t>1</w:t>
            </w:r>
          </w:p>
        </w:tc>
        <w:tc>
          <w:tcPr>
            <w:tcW w:w="13954" w:type="dxa"/>
            <w:gridSpan w:val="11"/>
            <w:shd w:val="clear" w:color="auto" w:fill="auto"/>
            <w:vAlign w:val="center"/>
          </w:tcPr>
          <w:p w:rsidR="007E6AE4" w:rsidRPr="00E11391" w:rsidRDefault="007E6AE4" w:rsidP="00390A08">
            <w:pPr>
              <w:widowControl w:val="0"/>
              <w:suppressAutoHyphens/>
              <w:rPr>
                <w:b/>
                <w:bCs/>
                <w:lang w:eastAsia="en-US"/>
              </w:rPr>
            </w:pPr>
            <w:r w:rsidRPr="00E11391">
              <w:rPr>
                <w:bCs/>
                <w:lang w:eastAsia="en-US"/>
              </w:rPr>
              <w:t>Задач</w:t>
            </w:r>
            <w:proofErr w:type="gramStart"/>
            <w:r w:rsidRPr="00E11391">
              <w:rPr>
                <w:bCs/>
                <w:lang w:eastAsia="en-US"/>
              </w:rPr>
              <w:t>а-</w:t>
            </w:r>
            <w:proofErr w:type="gramEnd"/>
            <w:r w:rsidRPr="00E11391">
              <w:rPr>
                <w:bCs/>
                <w:lang w:eastAsia="en-US"/>
              </w:rPr>
              <w:t xml:space="preserve">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7E6AE4" w:rsidRPr="00E11391" w:rsidTr="00390A08">
        <w:tc>
          <w:tcPr>
            <w:tcW w:w="832" w:type="dxa"/>
            <w:vMerge w:val="restart"/>
            <w:shd w:val="clear" w:color="auto" w:fill="auto"/>
          </w:tcPr>
          <w:p w:rsidR="007E6AE4" w:rsidRPr="00E11391" w:rsidRDefault="007E6AE4" w:rsidP="00390A08">
            <w:pPr>
              <w:jc w:val="center"/>
              <w:rPr>
                <w:lang w:eastAsia="en-US"/>
              </w:rPr>
            </w:pPr>
            <w:r w:rsidRPr="00E11391">
              <w:rPr>
                <w:lang w:eastAsia="en-US"/>
              </w:rPr>
              <w:t>1.1</w:t>
            </w:r>
          </w:p>
        </w:tc>
        <w:tc>
          <w:tcPr>
            <w:tcW w:w="2962" w:type="dxa"/>
            <w:vMerge w:val="restart"/>
            <w:shd w:val="clear" w:color="auto" w:fill="auto"/>
          </w:tcPr>
          <w:p w:rsidR="007E6AE4" w:rsidRPr="00E11391" w:rsidRDefault="007E6AE4" w:rsidP="00390A08">
            <w:pPr>
              <w:jc w:val="center"/>
              <w:rPr>
                <w:lang w:eastAsia="en-US"/>
              </w:rPr>
            </w:pPr>
          </w:p>
          <w:p w:rsidR="007E6AE4" w:rsidRPr="00E11391" w:rsidRDefault="007E6AE4" w:rsidP="00390A08">
            <w:pPr>
              <w:rPr>
                <w:lang w:eastAsia="en-US"/>
              </w:rPr>
            </w:pPr>
          </w:p>
          <w:p w:rsidR="007E6AE4" w:rsidRPr="00E11391" w:rsidRDefault="007E6AE4" w:rsidP="00390A08">
            <w:pPr>
              <w:jc w:val="center"/>
              <w:rPr>
                <w:lang w:eastAsia="en-US"/>
              </w:rPr>
            </w:pPr>
            <w:r w:rsidRPr="00E11391">
              <w:rPr>
                <w:bCs/>
                <w:lang w:eastAsia="en-US"/>
              </w:rPr>
              <w:t>Мероприятие № 1. Организация деятельности МКУ «Управление по делам ГО и ЧС» Кавказского района</w:t>
            </w:r>
          </w:p>
        </w:tc>
        <w:tc>
          <w:tcPr>
            <w:tcW w:w="567" w:type="dxa"/>
            <w:vMerge w:val="restart"/>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Всего</w:t>
            </w:r>
          </w:p>
        </w:tc>
        <w:tc>
          <w:tcPr>
            <w:tcW w:w="1246" w:type="dxa"/>
            <w:shd w:val="clear" w:color="auto" w:fill="auto"/>
          </w:tcPr>
          <w:p w:rsidR="007E6AE4" w:rsidRPr="00E11391" w:rsidRDefault="007E6AE4" w:rsidP="00390A08">
            <w:pPr>
              <w:jc w:val="center"/>
              <w:rPr>
                <w:lang w:eastAsia="en-US"/>
              </w:rPr>
            </w:pPr>
            <w:r w:rsidRPr="00E11391">
              <w:rPr>
                <w:lang w:eastAsia="en-US"/>
              </w:rPr>
              <w:t>89597,9</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89597,9</w:t>
            </w:r>
          </w:p>
        </w:tc>
        <w:tc>
          <w:tcPr>
            <w:tcW w:w="1134" w:type="dxa"/>
            <w:shd w:val="clear" w:color="auto" w:fill="auto"/>
          </w:tcPr>
          <w:p w:rsidR="007E6AE4" w:rsidRPr="00E11391" w:rsidRDefault="007E6AE4" w:rsidP="00390A08">
            <w:pPr>
              <w:jc w:val="center"/>
              <w:rPr>
                <w:lang w:eastAsia="en-US"/>
              </w:rPr>
            </w:pPr>
          </w:p>
        </w:tc>
        <w:tc>
          <w:tcPr>
            <w:tcW w:w="2126" w:type="dxa"/>
            <w:vMerge w:val="restart"/>
            <w:shd w:val="clear" w:color="auto" w:fill="auto"/>
            <w:vAlign w:val="center"/>
          </w:tcPr>
          <w:p w:rsidR="007E6AE4" w:rsidRPr="00E11391" w:rsidRDefault="007E6AE4" w:rsidP="00390A08">
            <w:pPr>
              <w:jc w:val="center"/>
              <w:rPr>
                <w:lang w:eastAsia="en-US"/>
              </w:rPr>
            </w:pPr>
            <w:r w:rsidRPr="00E11391">
              <w:rPr>
                <w:bCs/>
                <w:lang w:eastAsia="en-US"/>
              </w:rPr>
              <w:t>Выполнение полномочий органа местного самоуправления в области ГО, защиты населения и территорий от ЧС, безопасности людей на водных объектах</w:t>
            </w:r>
          </w:p>
        </w:tc>
        <w:tc>
          <w:tcPr>
            <w:tcW w:w="1637" w:type="dxa"/>
            <w:vMerge w:val="restart"/>
            <w:shd w:val="clear" w:color="auto" w:fill="auto"/>
            <w:vAlign w:val="center"/>
          </w:tcPr>
          <w:p w:rsidR="007E6AE4" w:rsidRPr="00E11391" w:rsidRDefault="007E6AE4" w:rsidP="00390A08">
            <w:pPr>
              <w:jc w:val="center"/>
              <w:rPr>
                <w:lang w:eastAsia="en-US"/>
              </w:rPr>
            </w:pPr>
            <w:r w:rsidRPr="00E11391">
              <w:rPr>
                <w:bCs/>
                <w:lang w:eastAsia="en-US"/>
              </w:rPr>
              <w:t xml:space="preserve">Администрация МО Кавказский район </w:t>
            </w: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2015</w:t>
            </w:r>
          </w:p>
        </w:tc>
        <w:tc>
          <w:tcPr>
            <w:tcW w:w="1246" w:type="dxa"/>
            <w:shd w:val="clear" w:color="auto" w:fill="auto"/>
          </w:tcPr>
          <w:p w:rsidR="007E6AE4" w:rsidRPr="00E11391" w:rsidRDefault="007E6AE4" w:rsidP="00390A08">
            <w:pPr>
              <w:jc w:val="center"/>
              <w:rPr>
                <w:lang w:eastAsia="en-US"/>
              </w:rPr>
            </w:pPr>
            <w:r w:rsidRPr="00E11391">
              <w:rPr>
                <w:lang w:eastAsia="en-US"/>
              </w:rPr>
              <w:t>7200,0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7200,0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2016</w:t>
            </w:r>
          </w:p>
        </w:tc>
        <w:tc>
          <w:tcPr>
            <w:tcW w:w="1246" w:type="dxa"/>
            <w:shd w:val="clear" w:color="auto" w:fill="auto"/>
          </w:tcPr>
          <w:p w:rsidR="007E6AE4" w:rsidRPr="00E11391" w:rsidRDefault="007E6AE4" w:rsidP="00390A08">
            <w:pPr>
              <w:jc w:val="center"/>
              <w:rPr>
                <w:lang w:eastAsia="en-US"/>
              </w:rPr>
            </w:pPr>
            <w:r w:rsidRPr="00E11391">
              <w:rPr>
                <w:lang w:eastAsia="en-US"/>
              </w:rPr>
              <w:t>7200,0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7200,0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2017</w:t>
            </w:r>
          </w:p>
        </w:tc>
        <w:tc>
          <w:tcPr>
            <w:tcW w:w="1246" w:type="dxa"/>
            <w:shd w:val="clear" w:color="auto" w:fill="auto"/>
          </w:tcPr>
          <w:p w:rsidR="007E6AE4" w:rsidRPr="00E11391" w:rsidRDefault="007E6AE4" w:rsidP="00390A08">
            <w:pPr>
              <w:jc w:val="center"/>
              <w:rPr>
                <w:lang w:eastAsia="en-US"/>
              </w:rPr>
            </w:pPr>
            <w:r w:rsidRPr="00E11391">
              <w:rPr>
                <w:lang w:eastAsia="en-US"/>
              </w:rPr>
              <w:t>7300,0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7300,0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2018</w:t>
            </w:r>
          </w:p>
        </w:tc>
        <w:tc>
          <w:tcPr>
            <w:tcW w:w="1246" w:type="dxa"/>
            <w:shd w:val="clear" w:color="auto" w:fill="auto"/>
          </w:tcPr>
          <w:p w:rsidR="007E6AE4" w:rsidRPr="00E11391" w:rsidRDefault="007E6AE4" w:rsidP="00390A08">
            <w:pPr>
              <w:jc w:val="center"/>
              <w:rPr>
                <w:lang w:eastAsia="en-US"/>
              </w:rPr>
            </w:pPr>
            <w:r w:rsidRPr="00E11391">
              <w:rPr>
                <w:lang w:eastAsia="en-US"/>
              </w:rPr>
              <w:t>7956,2</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7956,2</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2019</w:t>
            </w:r>
          </w:p>
        </w:tc>
        <w:tc>
          <w:tcPr>
            <w:tcW w:w="1246" w:type="dxa"/>
            <w:shd w:val="clear" w:color="auto" w:fill="auto"/>
          </w:tcPr>
          <w:p w:rsidR="007E6AE4" w:rsidRPr="00E11391" w:rsidRDefault="007E6AE4" w:rsidP="00390A08">
            <w:pPr>
              <w:jc w:val="center"/>
              <w:rPr>
                <w:lang w:eastAsia="en-US"/>
              </w:rPr>
            </w:pPr>
            <w:r w:rsidRPr="00E11391">
              <w:rPr>
                <w:lang w:eastAsia="en-US"/>
              </w:rPr>
              <w:t>8382,3</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8382,3</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2020</w:t>
            </w:r>
          </w:p>
        </w:tc>
        <w:tc>
          <w:tcPr>
            <w:tcW w:w="1246" w:type="dxa"/>
            <w:shd w:val="clear" w:color="auto" w:fill="auto"/>
          </w:tcPr>
          <w:p w:rsidR="007E6AE4" w:rsidRPr="00E11391" w:rsidRDefault="007E6AE4" w:rsidP="00390A08">
            <w:pPr>
              <w:jc w:val="center"/>
              <w:rPr>
                <w:lang w:eastAsia="en-US"/>
              </w:rPr>
            </w:pPr>
            <w:r w:rsidRPr="00E11391">
              <w:rPr>
                <w:lang w:eastAsia="en-US"/>
              </w:rPr>
              <w:t>10453,8</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10453,8</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2021</w:t>
            </w:r>
          </w:p>
        </w:tc>
        <w:tc>
          <w:tcPr>
            <w:tcW w:w="1246" w:type="dxa"/>
            <w:shd w:val="clear" w:color="auto" w:fill="auto"/>
          </w:tcPr>
          <w:p w:rsidR="007E6AE4" w:rsidRPr="00E11391" w:rsidRDefault="007E6AE4" w:rsidP="00390A08">
            <w:pPr>
              <w:jc w:val="center"/>
              <w:rPr>
                <w:lang w:eastAsia="en-US"/>
              </w:rPr>
            </w:pPr>
            <w:r w:rsidRPr="00E11391">
              <w:rPr>
                <w:lang w:eastAsia="en-US"/>
              </w:rPr>
              <w:t>10541,3</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r w:rsidRPr="00E11391">
              <w:rPr>
                <w:lang w:eastAsia="en-US"/>
              </w:rPr>
              <w:t>10541,3</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2022</w:t>
            </w:r>
          </w:p>
        </w:tc>
        <w:tc>
          <w:tcPr>
            <w:tcW w:w="1246" w:type="dxa"/>
            <w:shd w:val="clear" w:color="auto" w:fill="auto"/>
          </w:tcPr>
          <w:p w:rsidR="007E6AE4" w:rsidRPr="00E11391" w:rsidRDefault="007E6AE4" w:rsidP="00390A08">
            <w:pPr>
              <w:jc w:val="center"/>
            </w:pPr>
            <w:r w:rsidRPr="00E11391">
              <w:rPr>
                <w:lang w:eastAsia="en-US"/>
              </w:rPr>
              <w:t>10188,1</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r w:rsidRPr="00E11391">
              <w:rPr>
                <w:lang w:eastAsia="en-US"/>
              </w:rPr>
              <w:t>10188,1</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2023</w:t>
            </w:r>
          </w:p>
        </w:tc>
        <w:tc>
          <w:tcPr>
            <w:tcW w:w="1246" w:type="dxa"/>
            <w:shd w:val="clear" w:color="auto" w:fill="auto"/>
          </w:tcPr>
          <w:p w:rsidR="007E6AE4" w:rsidRPr="00E11391" w:rsidRDefault="007E6AE4" w:rsidP="00390A08">
            <w:pPr>
              <w:jc w:val="center"/>
            </w:pPr>
            <w:r w:rsidRPr="00E11391">
              <w:rPr>
                <w:lang w:eastAsia="en-US"/>
              </w:rPr>
              <w:t>10188,1</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r w:rsidRPr="00E11391">
              <w:rPr>
                <w:lang w:eastAsia="en-US"/>
              </w:rPr>
              <w:t>10188,1</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2024</w:t>
            </w:r>
          </w:p>
        </w:tc>
        <w:tc>
          <w:tcPr>
            <w:tcW w:w="1246" w:type="dxa"/>
            <w:shd w:val="clear" w:color="auto" w:fill="auto"/>
          </w:tcPr>
          <w:p w:rsidR="007E6AE4" w:rsidRPr="00E11391" w:rsidRDefault="007E6AE4" w:rsidP="00390A08">
            <w:pPr>
              <w:jc w:val="center"/>
            </w:pPr>
            <w:r w:rsidRPr="00E11391">
              <w:rPr>
                <w:lang w:eastAsia="en-US"/>
              </w:rPr>
              <w:t>10188,1</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r w:rsidRPr="00E11391">
              <w:rPr>
                <w:lang w:eastAsia="en-US"/>
              </w:rPr>
              <w:t>10188,1</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rPr>
          <w:trHeight w:val="389"/>
        </w:trPr>
        <w:tc>
          <w:tcPr>
            <w:tcW w:w="14786" w:type="dxa"/>
            <w:gridSpan w:val="12"/>
            <w:shd w:val="clear" w:color="auto" w:fill="auto"/>
          </w:tcPr>
          <w:p w:rsidR="007E6AE4" w:rsidRPr="00E11391" w:rsidRDefault="007E6AE4" w:rsidP="00390A08">
            <w:pPr>
              <w:jc w:val="center"/>
              <w:rPr>
                <w:lang w:eastAsia="en-US"/>
              </w:rPr>
            </w:pPr>
            <w:r w:rsidRPr="00E11391">
              <w:rPr>
                <w:lang w:eastAsia="en-US"/>
              </w:rPr>
              <w:t>в том числе:</w:t>
            </w:r>
          </w:p>
        </w:tc>
      </w:tr>
      <w:tr w:rsidR="007E6AE4" w:rsidRPr="00E11391" w:rsidTr="00390A08">
        <w:tc>
          <w:tcPr>
            <w:tcW w:w="832" w:type="dxa"/>
            <w:vMerge w:val="restart"/>
            <w:shd w:val="clear" w:color="auto" w:fill="auto"/>
          </w:tcPr>
          <w:p w:rsidR="007E6AE4" w:rsidRPr="00E11391" w:rsidRDefault="007E6AE4" w:rsidP="00390A08">
            <w:pPr>
              <w:jc w:val="center"/>
              <w:rPr>
                <w:lang w:eastAsia="en-US"/>
              </w:rPr>
            </w:pPr>
            <w:r w:rsidRPr="00E11391">
              <w:rPr>
                <w:lang w:eastAsia="en-US"/>
              </w:rPr>
              <w:t>1.1.1</w:t>
            </w:r>
          </w:p>
        </w:tc>
        <w:tc>
          <w:tcPr>
            <w:tcW w:w="2962" w:type="dxa"/>
            <w:vMerge w:val="restart"/>
            <w:shd w:val="clear" w:color="auto" w:fill="auto"/>
            <w:vAlign w:val="center"/>
          </w:tcPr>
          <w:p w:rsidR="007E6AE4" w:rsidRPr="00E11391" w:rsidRDefault="007E6AE4" w:rsidP="00390A08">
            <w:pPr>
              <w:widowControl w:val="0"/>
              <w:suppressAutoHyphens/>
              <w:rPr>
                <w:bCs/>
                <w:lang w:eastAsia="en-US"/>
              </w:rPr>
            </w:pPr>
            <w:r w:rsidRPr="00E11391">
              <w:rPr>
                <w:bCs/>
                <w:lang w:eastAsia="en-US"/>
              </w:rPr>
              <w:t xml:space="preserve">Расходы на обеспечение деятельности </w:t>
            </w:r>
            <w:proofErr w:type="spellStart"/>
            <w:proofErr w:type="gramStart"/>
            <w:r w:rsidRPr="00E11391">
              <w:rPr>
                <w:bCs/>
                <w:lang w:eastAsia="en-US"/>
              </w:rPr>
              <w:t>муници-пальных</w:t>
            </w:r>
            <w:proofErr w:type="spellEnd"/>
            <w:proofErr w:type="gramEnd"/>
            <w:r w:rsidRPr="00E11391">
              <w:rPr>
                <w:bCs/>
                <w:lang w:eastAsia="en-US"/>
              </w:rPr>
              <w:t xml:space="preserve"> учреждений</w:t>
            </w:r>
          </w:p>
        </w:tc>
        <w:tc>
          <w:tcPr>
            <w:tcW w:w="567" w:type="dxa"/>
            <w:vMerge w:val="restart"/>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Всего</w:t>
            </w:r>
          </w:p>
        </w:tc>
        <w:tc>
          <w:tcPr>
            <w:tcW w:w="1246" w:type="dxa"/>
            <w:shd w:val="clear" w:color="auto" w:fill="auto"/>
          </w:tcPr>
          <w:p w:rsidR="007E6AE4" w:rsidRPr="00E11391" w:rsidRDefault="007E6AE4" w:rsidP="00390A08">
            <w:pPr>
              <w:jc w:val="center"/>
              <w:rPr>
                <w:lang w:eastAsia="en-US"/>
              </w:rPr>
            </w:pPr>
            <w:r w:rsidRPr="00E11391">
              <w:rPr>
                <w:lang w:eastAsia="en-US"/>
              </w:rPr>
              <w:t>88224,0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88224,0</w:t>
            </w:r>
          </w:p>
        </w:tc>
        <w:tc>
          <w:tcPr>
            <w:tcW w:w="1134" w:type="dxa"/>
            <w:shd w:val="clear" w:color="auto" w:fill="auto"/>
          </w:tcPr>
          <w:p w:rsidR="007E6AE4" w:rsidRPr="00E11391" w:rsidRDefault="007E6AE4" w:rsidP="00390A08">
            <w:pPr>
              <w:jc w:val="center"/>
              <w:rPr>
                <w:lang w:eastAsia="en-US"/>
              </w:rPr>
            </w:pPr>
          </w:p>
        </w:tc>
        <w:tc>
          <w:tcPr>
            <w:tcW w:w="2126" w:type="dxa"/>
            <w:vMerge w:val="restart"/>
            <w:shd w:val="clear" w:color="auto" w:fill="auto"/>
            <w:vAlign w:val="center"/>
          </w:tcPr>
          <w:p w:rsidR="007E6AE4" w:rsidRPr="00E11391" w:rsidRDefault="007E6AE4" w:rsidP="00390A08">
            <w:pPr>
              <w:widowControl w:val="0"/>
              <w:jc w:val="center"/>
              <w:rPr>
                <w:lang w:eastAsia="en-US"/>
              </w:rPr>
            </w:pPr>
            <w:r w:rsidRPr="00E11391">
              <w:rPr>
                <w:bCs/>
                <w:lang w:eastAsia="en-US"/>
              </w:rPr>
              <w:t>х</w:t>
            </w:r>
          </w:p>
        </w:tc>
        <w:tc>
          <w:tcPr>
            <w:tcW w:w="1637" w:type="dxa"/>
            <w:vMerge w:val="restart"/>
            <w:shd w:val="clear" w:color="auto" w:fill="auto"/>
            <w:vAlign w:val="center"/>
          </w:tcPr>
          <w:p w:rsidR="007E6AE4" w:rsidRPr="00E11391" w:rsidRDefault="007E6AE4" w:rsidP="00390A08">
            <w:pPr>
              <w:widowControl w:val="0"/>
              <w:suppressAutoHyphens/>
              <w:jc w:val="center"/>
              <w:rPr>
                <w:bCs/>
                <w:lang w:eastAsia="en-US"/>
              </w:rPr>
            </w:pPr>
            <w:r w:rsidRPr="00E11391">
              <w:rPr>
                <w:bCs/>
                <w:lang w:eastAsia="en-US"/>
              </w:rPr>
              <w:t>х</w:t>
            </w:r>
          </w:p>
          <w:p w:rsidR="007E6AE4" w:rsidRPr="00E11391" w:rsidRDefault="007E6AE4" w:rsidP="00390A08">
            <w:pPr>
              <w:widowControl w:val="0"/>
              <w:suppressAutoHyphens/>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2015</w:t>
            </w:r>
          </w:p>
        </w:tc>
        <w:tc>
          <w:tcPr>
            <w:tcW w:w="1246" w:type="dxa"/>
            <w:shd w:val="clear" w:color="auto" w:fill="auto"/>
          </w:tcPr>
          <w:p w:rsidR="007E6AE4" w:rsidRPr="00E11391" w:rsidRDefault="007E6AE4" w:rsidP="00390A08">
            <w:pPr>
              <w:jc w:val="center"/>
              <w:rPr>
                <w:lang w:eastAsia="en-US"/>
              </w:rPr>
            </w:pPr>
            <w:r w:rsidRPr="00E11391">
              <w:rPr>
                <w:lang w:eastAsia="en-US"/>
              </w:rPr>
              <w:t>7200,0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7200,0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2016</w:t>
            </w:r>
          </w:p>
        </w:tc>
        <w:tc>
          <w:tcPr>
            <w:tcW w:w="1246" w:type="dxa"/>
            <w:shd w:val="clear" w:color="auto" w:fill="auto"/>
          </w:tcPr>
          <w:p w:rsidR="007E6AE4" w:rsidRPr="00E11391" w:rsidRDefault="007E6AE4" w:rsidP="00390A08">
            <w:pPr>
              <w:jc w:val="center"/>
              <w:rPr>
                <w:lang w:eastAsia="en-US"/>
              </w:rPr>
            </w:pPr>
            <w:r w:rsidRPr="00E11391">
              <w:rPr>
                <w:lang w:eastAsia="en-US"/>
              </w:rPr>
              <w:t>7200,0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7200,0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2017</w:t>
            </w:r>
          </w:p>
        </w:tc>
        <w:tc>
          <w:tcPr>
            <w:tcW w:w="1246" w:type="dxa"/>
            <w:shd w:val="clear" w:color="auto" w:fill="auto"/>
          </w:tcPr>
          <w:p w:rsidR="007E6AE4" w:rsidRPr="00E11391" w:rsidRDefault="007E6AE4" w:rsidP="00390A08">
            <w:pPr>
              <w:jc w:val="center"/>
              <w:rPr>
                <w:lang w:eastAsia="en-US"/>
              </w:rPr>
            </w:pPr>
            <w:r w:rsidRPr="00E11391">
              <w:rPr>
                <w:lang w:eastAsia="en-US"/>
              </w:rPr>
              <w:t>7300,0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7300,0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2018</w:t>
            </w:r>
          </w:p>
        </w:tc>
        <w:tc>
          <w:tcPr>
            <w:tcW w:w="1246" w:type="dxa"/>
            <w:shd w:val="clear" w:color="auto" w:fill="auto"/>
          </w:tcPr>
          <w:p w:rsidR="007E6AE4" w:rsidRPr="00E11391" w:rsidRDefault="007E6AE4" w:rsidP="00390A08">
            <w:pPr>
              <w:jc w:val="center"/>
              <w:rPr>
                <w:lang w:eastAsia="en-US"/>
              </w:rPr>
            </w:pPr>
            <w:r w:rsidRPr="00E11391">
              <w:rPr>
                <w:lang w:eastAsia="en-US"/>
              </w:rPr>
              <w:t>7629,0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7629,0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2019</w:t>
            </w:r>
          </w:p>
        </w:tc>
        <w:tc>
          <w:tcPr>
            <w:tcW w:w="1246" w:type="dxa"/>
            <w:shd w:val="clear" w:color="auto" w:fill="auto"/>
          </w:tcPr>
          <w:p w:rsidR="007E6AE4" w:rsidRPr="00E11391" w:rsidRDefault="007E6AE4" w:rsidP="00390A08">
            <w:pPr>
              <w:jc w:val="center"/>
              <w:rPr>
                <w:lang w:eastAsia="en-US"/>
              </w:rPr>
            </w:pPr>
            <w:r w:rsidRPr="00E11391">
              <w:rPr>
                <w:lang w:eastAsia="en-US"/>
              </w:rPr>
              <w:t>8042,0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8042,0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2020</w:t>
            </w:r>
          </w:p>
        </w:tc>
        <w:tc>
          <w:tcPr>
            <w:tcW w:w="1246" w:type="dxa"/>
            <w:shd w:val="clear" w:color="auto" w:fill="auto"/>
          </w:tcPr>
          <w:p w:rsidR="007E6AE4" w:rsidRPr="00E11391" w:rsidRDefault="007E6AE4" w:rsidP="00390A08">
            <w:pPr>
              <w:jc w:val="center"/>
              <w:rPr>
                <w:lang w:eastAsia="en-US"/>
              </w:rPr>
            </w:pPr>
            <w:r w:rsidRPr="00E11391">
              <w:rPr>
                <w:lang w:eastAsia="en-US"/>
              </w:rPr>
              <w:t>10100,6</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10100,6</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2021</w:t>
            </w:r>
          </w:p>
        </w:tc>
        <w:tc>
          <w:tcPr>
            <w:tcW w:w="1246" w:type="dxa"/>
            <w:shd w:val="clear" w:color="auto" w:fill="auto"/>
          </w:tcPr>
          <w:p w:rsidR="007E6AE4" w:rsidRPr="00E11391" w:rsidRDefault="007E6AE4" w:rsidP="00390A08">
            <w:pPr>
              <w:jc w:val="center"/>
              <w:rPr>
                <w:lang w:eastAsia="en-US"/>
              </w:rPr>
            </w:pPr>
            <w:r w:rsidRPr="00E11391">
              <w:rPr>
                <w:lang w:eastAsia="en-US"/>
              </w:rPr>
              <w:t>10188,1</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10188,1</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2022</w:t>
            </w:r>
          </w:p>
        </w:tc>
        <w:tc>
          <w:tcPr>
            <w:tcW w:w="1246" w:type="dxa"/>
            <w:shd w:val="clear" w:color="auto" w:fill="auto"/>
          </w:tcPr>
          <w:p w:rsidR="007E6AE4" w:rsidRPr="00E11391" w:rsidRDefault="007E6AE4" w:rsidP="00390A08">
            <w:pPr>
              <w:jc w:val="center"/>
              <w:rPr>
                <w:lang w:eastAsia="en-US"/>
              </w:rPr>
            </w:pPr>
            <w:r w:rsidRPr="00E11391">
              <w:rPr>
                <w:lang w:eastAsia="en-US"/>
              </w:rPr>
              <w:t>10188,1</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10188,1</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2023</w:t>
            </w:r>
          </w:p>
        </w:tc>
        <w:tc>
          <w:tcPr>
            <w:tcW w:w="1246" w:type="dxa"/>
            <w:shd w:val="clear" w:color="auto" w:fill="auto"/>
          </w:tcPr>
          <w:p w:rsidR="007E6AE4" w:rsidRPr="00E11391" w:rsidRDefault="007E6AE4" w:rsidP="00390A08">
            <w:pPr>
              <w:jc w:val="center"/>
              <w:rPr>
                <w:lang w:eastAsia="en-US"/>
              </w:rPr>
            </w:pPr>
            <w:r w:rsidRPr="00E11391">
              <w:rPr>
                <w:lang w:eastAsia="en-US"/>
              </w:rPr>
              <w:t>10188,1</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10188,1</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rPr>
          <w:trHeight w:val="252"/>
        </w:trPr>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2024</w:t>
            </w:r>
          </w:p>
        </w:tc>
        <w:tc>
          <w:tcPr>
            <w:tcW w:w="1246" w:type="dxa"/>
            <w:shd w:val="clear" w:color="auto" w:fill="auto"/>
          </w:tcPr>
          <w:p w:rsidR="007E6AE4" w:rsidRPr="00E11391" w:rsidRDefault="007E6AE4" w:rsidP="00390A08">
            <w:pPr>
              <w:jc w:val="center"/>
              <w:rPr>
                <w:lang w:eastAsia="en-US"/>
              </w:rPr>
            </w:pPr>
            <w:r w:rsidRPr="00E11391">
              <w:rPr>
                <w:lang w:eastAsia="en-US"/>
              </w:rPr>
              <w:t>10188,1</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10188,1</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val="restart"/>
            <w:shd w:val="clear" w:color="auto" w:fill="auto"/>
          </w:tcPr>
          <w:p w:rsidR="007E6AE4" w:rsidRPr="00E11391" w:rsidRDefault="007E6AE4" w:rsidP="00390A08">
            <w:pPr>
              <w:jc w:val="center"/>
              <w:rPr>
                <w:lang w:eastAsia="en-US"/>
              </w:rPr>
            </w:pPr>
            <w:r w:rsidRPr="00E11391">
              <w:rPr>
                <w:lang w:eastAsia="en-US"/>
              </w:rPr>
              <w:t>1.1.2</w:t>
            </w:r>
          </w:p>
        </w:tc>
        <w:tc>
          <w:tcPr>
            <w:tcW w:w="2962" w:type="dxa"/>
            <w:vMerge w:val="restart"/>
            <w:shd w:val="clear" w:color="auto" w:fill="auto"/>
          </w:tcPr>
          <w:p w:rsidR="007E6AE4" w:rsidRPr="00E11391" w:rsidRDefault="007E6AE4" w:rsidP="00390A08">
            <w:pPr>
              <w:jc w:val="center"/>
              <w:rPr>
                <w:lang w:eastAsia="en-US"/>
              </w:rPr>
            </w:pPr>
            <w:r w:rsidRPr="00E11391">
              <w:rPr>
                <w:bCs/>
                <w:lang w:eastAsia="en-US"/>
              </w:rPr>
              <w:t xml:space="preserve">Осуществление части полномочий, переданных из поселений  муниципального образования Кавказский </w:t>
            </w:r>
            <w:r w:rsidRPr="00E11391">
              <w:rPr>
                <w:bCs/>
                <w:lang w:eastAsia="en-US"/>
              </w:rPr>
              <w:lastRenderedPageBreak/>
              <w:t>район на предупреждение</w:t>
            </w:r>
          </w:p>
        </w:tc>
        <w:tc>
          <w:tcPr>
            <w:tcW w:w="567" w:type="dxa"/>
            <w:vMerge w:val="restart"/>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Всего</w:t>
            </w:r>
          </w:p>
        </w:tc>
        <w:tc>
          <w:tcPr>
            <w:tcW w:w="1246" w:type="dxa"/>
            <w:shd w:val="clear" w:color="auto" w:fill="auto"/>
          </w:tcPr>
          <w:p w:rsidR="007E6AE4" w:rsidRPr="00E11391" w:rsidRDefault="007E6AE4" w:rsidP="00390A08">
            <w:pPr>
              <w:jc w:val="center"/>
              <w:rPr>
                <w:lang w:eastAsia="en-US"/>
              </w:rPr>
            </w:pPr>
            <w:r w:rsidRPr="00E11391">
              <w:rPr>
                <w:lang w:eastAsia="en-US"/>
              </w:rPr>
              <w:t>1373,9</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1373,9</w:t>
            </w:r>
          </w:p>
        </w:tc>
        <w:tc>
          <w:tcPr>
            <w:tcW w:w="1134" w:type="dxa"/>
            <w:shd w:val="clear" w:color="auto" w:fill="auto"/>
          </w:tcPr>
          <w:p w:rsidR="007E6AE4" w:rsidRPr="00E11391" w:rsidRDefault="007E6AE4" w:rsidP="00390A08">
            <w:pPr>
              <w:jc w:val="center"/>
              <w:rPr>
                <w:lang w:eastAsia="en-US"/>
              </w:rPr>
            </w:pPr>
          </w:p>
        </w:tc>
        <w:tc>
          <w:tcPr>
            <w:tcW w:w="2126" w:type="dxa"/>
            <w:vMerge w:val="restart"/>
            <w:shd w:val="clear" w:color="auto" w:fill="auto"/>
            <w:vAlign w:val="center"/>
          </w:tcPr>
          <w:p w:rsidR="007E6AE4" w:rsidRPr="00E11391" w:rsidRDefault="007E6AE4" w:rsidP="00390A08">
            <w:pPr>
              <w:jc w:val="center"/>
              <w:rPr>
                <w:lang w:eastAsia="en-US"/>
              </w:rPr>
            </w:pPr>
            <w:r w:rsidRPr="00E11391">
              <w:rPr>
                <w:lang w:eastAsia="en-US"/>
              </w:rPr>
              <w:t>х</w:t>
            </w:r>
          </w:p>
        </w:tc>
        <w:tc>
          <w:tcPr>
            <w:tcW w:w="1637" w:type="dxa"/>
            <w:vMerge w:val="restart"/>
            <w:shd w:val="clear" w:color="auto" w:fill="auto"/>
            <w:vAlign w:val="center"/>
          </w:tcPr>
          <w:p w:rsidR="007E6AE4" w:rsidRPr="00E11391" w:rsidRDefault="007E6AE4" w:rsidP="00390A08">
            <w:pPr>
              <w:jc w:val="center"/>
              <w:rPr>
                <w:lang w:eastAsia="en-US"/>
              </w:rPr>
            </w:pPr>
            <w:r w:rsidRPr="00E11391">
              <w:rPr>
                <w:lang w:eastAsia="en-US"/>
              </w:rPr>
              <w:t>х</w:t>
            </w: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2015</w:t>
            </w:r>
          </w:p>
        </w:tc>
        <w:tc>
          <w:tcPr>
            <w:tcW w:w="1246" w:type="dxa"/>
            <w:shd w:val="clear" w:color="auto" w:fill="auto"/>
          </w:tcPr>
          <w:p w:rsidR="007E6AE4" w:rsidRPr="00E11391" w:rsidRDefault="007E6AE4" w:rsidP="00390A08">
            <w:pPr>
              <w:jc w:val="center"/>
              <w:rPr>
                <w:lang w:eastAsia="en-US"/>
              </w:rPr>
            </w:pPr>
            <w:r w:rsidRPr="00E11391">
              <w:rPr>
                <w:lang w:eastAsia="en-US"/>
              </w:rPr>
              <w:t>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2016</w:t>
            </w:r>
          </w:p>
        </w:tc>
        <w:tc>
          <w:tcPr>
            <w:tcW w:w="1246" w:type="dxa"/>
            <w:shd w:val="clear" w:color="auto" w:fill="auto"/>
          </w:tcPr>
          <w:p w:rsidR="007E6AE4" w:rsidRPr="00E11391" w:rsidRDefault="007E6AE4" w:rsidP="00390A08">
            <w:pPr>
              <w:jc w:val="center"/>
              <w:rPr>
                <w:lang w:eastAsia="en-US"/>
              </w:rPr>
            </w:pPr>
            <w:r w:rsidRPr="00E11391">
              <w:rPr>
                <w:lang w:eastAsia="en-US"/>
              </w:rPr>
              <w:t>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2017</w:t>
            </w:r>
          </w:p>
        </w:tc>
        <w:tc>
          <w:tcPr>
            <w:tcW w:w="1246" w:type="dxa"/>
            <w:shd w:val="clear" w:color="auto" w:fill="auto"/>
          </w:tcPr>
          <w:p w:rsidR="007E6AE4" w:rsidRPr="00E11391" w:rsidRDefault="007E6AE4" w:rsidP="00390A08">
            <w:pPr>
              <w:jc w:val="center"/>
              <w:rPr>
                <w:lang w:eastAsia="en-US"/>
              </w:rPr>
            </w:pPr>
            <w:r w:rsidRPr="00E11391">
              <w:rPr>
                <w:lang w:eastAsia="en-US"/>
              </w:rPr>
              <w:t>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2018</w:t>
            </w:r>
          </w:p>
        </w:tc>
        <w:tc>
          <w:tcPr>
            <w:tcW w:w="1246" w:type="dxa"/>
            <w:shd w:val="clear" w:color="auto" w:fill="auto"/>
          </w:tcPr>
          <w:p w:rsidR="007E6AE4" w:rsidRPr="00E11391" w:rsidRDefault="007E6AE4" w:rsidP="00390A08">
            <w:pPr>
              <w:jc w:val="center"/>
              <w:rPr>
                <w:lang w:eastAsia="en-US"/>
              </w:rPr>
            </w:pPr>
            <w:r w:rsidRPr="00E11391">
              <w:rPr>
                <w:lang w:eastAsia="en-US"/>
              </w:rPr>
              <w:t>327,2</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327,2</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2019</w:t>
            </w:r>
          </w:p>
        </w:tc>
        <w:tc>
          <w:tcPr>
            <w:tcW w:w="1246" w:type="dxa"/>
            <w:shd w:val="clear" w:color="auto" w:fill="auto"/>
          </w:tcPr>
          <w:p w:rsidR="007E6AE4" w:rsidRPr="00E11391" w:rsidRDefault="007E6AE4" w:rsidP="00390A08">
            <w:pPr>
              <w:jc w:val="center"/>
              <w:rPr>
                <w:lang w:eastAsia="en-US"/>
              </w:rPr>
            </w:pPr>
            <w:r w:rsidRPr="00E11391">
              <w:rPr>
                <w:lang w:eastAsia="en-US"/>
              </w:rPr>
              <w:t>340,3</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340,3</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2020</w:t>
            </w:r>
          </w:p>
        </w:tc>
        <w:tc>
          <w:tcPr>
            <w:tcW w:w="1246" w:type="dxa"/>
            <w:shd w:val="clear" w:color="auto" w:fill="auto"/>
          </w:tcPr>
          <w:p w:rsidR="007E6AE4" w:rsidRPr="00E11391" w:rsidRDefault="007E6AE4" w:rsidP="00390A08">
            <w:pPr>
              <w:jc w:val="center"/>
              <w:rPr>
                <w:lang w:eastAsia="en-US"/>
              </w:rPr>
            </w:pPr>
            <w:r w:rsidRPr="00E11391">
              <w:rPr>
                <w:lang w:eastAsia="en-US"/>
              </w:rPr>
              <w:t>353,2</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353,2</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2021</w:t>
            </w:r>
          </w:p>
        </w:tc>
        <w:tc>
          <w:tcPr>
            <w:tcW w:w="1246" w:type="dxa"/>
            <w:shd w:val="clear" w:color="auto" w:fill="auto"/>
          </w:tcPr>
          <w:p w:rsidR="007E6AE4" w:rsidRPr="00E11391" w:rsidRDefault="007E6AE4" w:rsidP="00390A08">
            <w:pPr>
              <w:jc w:val="center"/>
              <w:rPr>
                <w:lang w:eastAsia="en-US"/>
              </w:rPr>
            </w:pPr>
            <w:r w:rsidRPr="00E11391">
              <w:rPr>
                <w:lang w:eastAsia="en-US"/>
              </w:rPr>
              <w:t>353,2</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353,2</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2022</w:t>
            </w:r>
          </w:p>
        </w:tc>
        <w:tc>
          <w:tcPr>
            <w:tcW w:w="1246" w:type="dxa"/>
            <w:shd w:val="clear" w:color="auto" w:fill="auto"/>
          </w:tcPr>
          <w:p w:rsidR="007E6AE4" w:rsidRPr="00E11391" w:rsidRDefault="007E6AE4" w:rsidP="00390A08">
            <w:pPr>
              <w:jc w:val="center"/>
              <w:rPr>
                <w:lang w:eastAsia="en-US"/>
              </w:rPr>
            </w:pPr>
            <w:r w:rsidRPr="00E11391">
              <w:rPr>
                <w:lang w:eastAsia="en-US"/>
              </w:rPr>
              <w:t>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2023</w:t>
            </w:r>
          </w:p>
        </w:tc>
        <w:tc>
          <w:tcPr>
            <w:tcW w:w="1246" w:type="dxa"/>
            <w:shd w:val="clear" w:color="auto" w:fill="auto"/>
          </w:tcPr>
          <w:p w:rsidR="007E6AE4" w:rsidRPr="00E11391" w:rsidRDefault="007E6AE4" w:rsidP="00390A08">
            <w:pPr>
              <w:jc w:val="center"/>
              <w:rPr>
                <w:lang w:eastAsia="en-US"/>
              </w:rPr>
            </w:pPr>
            <w:r w:rsidRPr="00E11391">
              <w:rPr>
                <w:lang w:eastAsia="en-US"/>
              </w:rPr>
              <w:t>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2024</w:t>
            </w:r>
          </w:p>
        </w:tc>
        <w:tc>
          <w:tcPr>
            <w:tcW w:w="1246" w:type="dxa"/>
            <w:shd w:val="clear" w:color="auto" w:fill="auto"/>
          </w:tcPr>
          <w:p w:rsidR="007E6AE4" w:rsidRPr="00E11391" w:rsidRDefault="007E6AE4" w:rsidP="00390A08">
            <w:pPr>
              <w:jc w:val="center"/>
              <w:rPr>
                <w:lang w:eastAsia="en-US"/>
              </w:rPr>
            </w:pPr>
            <w:r w:rsidRPr="00E11391">
              <w:rPr>
                <w:lang w:eastAsia="en-US"/>
              </w:rPr>
              <w:t>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shd w:val="clear" w:color="auto" w:fill="auto"/>
          </w:tcPr>
          <w:p w:rsidR="007E6AE4" w:rsidRPr="00E11391" w:rsidRDefault="007E6AE4" w:rsidP="00390A08">
            <w:pPr>
              <w:jc w:val="center"/>
              <w:rPr>
                <w:lang w:eastAsia="en-US"/>
              </w:rPr>
            </w:pPr>
            <w:r w:rsidRPr="00E11391">
              <w:rPr>
                <w:lang w:eastAsia="en-US"/>
              </w:rPr>
              <w:t>2</w:t>
            </w:r>
          </w:p>
        </w:tc>
        <w:tc>
          <w:tcPr>
            <w:tcW w:w="13954" w:type="dxa"/>
            <w:gridSpan w:val="11"/>
            <w:shd w:val="clear" w:color="auto" w:fill="auto"/>
            <w:vAlign w:val="center"/>
          </w:tcPr>
          <w:p w:rsidR="007E6AE4" w:rsidRPr="00E11391" w:rsidRDefault="007E6AE4" w:rsidP="00390A08">
            <w:pPr>
              <w:widowControl w:val="0"/>
              <w:suppressAutoHyphens/>
              <w:rPr>
                <w:bCs/>
                <w:lang w:eastAsia="en-US"/>
              </w:rPr>
            </w:pPr>
            <w:r w:rsidRPr="00E11391">
              <w:rPr>
                <w:bCs/>
                <w:lang w:eastAsia="en-US"/>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7E6AE4" w:rsidRPr="00E11391" w:rsidTr="00390A08">
        <w:tc>
          <w:tcPr>
            <w:tcW w:w="832" w:type="dxa"/>
            <w:vMerge w:val="restart"/>
            <w:shd w:val="clear" w:color="auto" w:fill="auto"/>
          </w:tcPr>
          <w:p w:rsidR="007E6AE4" w:rsidRPr="00E11391" w:rsidRDefault="007E6AE4" w:rsidP="00390A08">
            <w:pPr>
              <w:jc w:val="center"/>
              <w:rPr>
                <w:lang w:eastAsia="en-US"/>
              </w:rPr>
            </w:pPr>
            <w:r w:rsidRPr="00E11391">
              <w:rPr>
                <w:lang w:eastAsia="en-US"/>
              </w:rPr>
              <w:t>2.1</w:t>
            </w:r>
          </w:p>
        </w:tc>
        <w:tc>
          <w:tcPr>
            <w:tcW w:w="2962" w:type="dxa"/>
            <w:vMerge w:val="restart"/>
            <w:shd w:val="clear" w:color="auto" w:fill="auto"/>
          </w:tcPr>
          <w:p w:rsidR="007E6AE4" w:rsidRPr="00E11391" w:rsidRDefault="007E6AE4" w:rsidP="00390A08">
            <w:pPr>
              <w:ind w:firstLine="708"/>
              <w:rPr>
                <w:lang w:eastAsia="en-US"/>
              </w:rPr>
            </w:pPr>
            <w:r w:rsidRPr="00E11391">
              <w:rPr>
                <w:bCs/>
                <w:lang w:eastAsia="en-US"/>
              </w:rPr>
              <w:t>Мероприятие № 2.</w:t>
            </w:r>
            <w:r w:rsidRPr="00E11391">
              <w:rPr>
                <w:b/>
                <w:bCs/>
                <w:lang w:eastAsia="en-US"/>
              </w:rPr>
              <w:t xml:space="preserve"> </w:t>
            </w:r>
            <w:r w:rsidRPr="00E11391">
              <w:rPr>
                <w:bCs/>
                <w:lang w:eastAsia="en-US"/>
              </w:rPr>
              <w:t>Организация деятельности муниципального учреждения  «Курсы ГО» МО Кавказский район для повседневной деятельности по обучению в области гражданской обороны и действиям в чрезвычайных ситуациях</w:t>
            </w:r>
          </w:p>
        </w:tc>
        <w:tc>
          <w:tcPr>
            <w:tcW w:w="567" w:type="dxa"/>
            <w:vMerge w:val="restart"/>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Всего</w:t>
            </w:r>
          </w:p>
        </w:tc>
        <w:tc>
          <w:tcPr>
            <w:tcW w:w="1246" w:type="dxa"/>
            <w:shd w:val="clear" w:color="auto" w:fill="auto"/>
          </w:tcPr>
          <w:p w:rsidR="007E6AE4" w:rsidRPr="00E11391" w:rsidRDefault="007E6AE4" w:rsidP="00390A08">
            <w:pPr>
              <w:jc w:val="center"/>
              <w:rPr>
                <w:lang w:eastAsia="en-US"/>
              </w:rPr>
            </w:pPr>
            <w:r w:rsidRPr="00E11391">
              <w:rPr>
                <w:lang w:eastAsia="en-US"/>
              </w:rPr>
              <w:t>13589,8</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7168,5</w:t>
            </w:r>
          </w:p>
        </w:tc>
        <w:tc>
          <w:tcPr>
            <w:tcW w:w="1134" w:type="dxa"/>
            <w:shd w:val="clear" w:color="auto" w:fill="auto"/>
          </w:tcPr>
          <w:p w:rsidR="007E6AE4" w:rsidRPr="00E11391" w:rsidRDefault="007E6AE4" w:rsidP="00390A08">
            <w:pPr>
              <w:jc w:val="center"/>
              <w:rPr>
                <w:lang w:eastAsia="en-US"/>
              </w:rPr>
            </w:pPr>
            <w:r w:rsidRPr="00E11391">
              <w:rPr>
                <w:lang w:eastAsia="en-US"/>
              </w:rPr>
              <w:t>6421,3</w:t>
            </w:r>
          </w:p>
        </w:tc>
        <w:tc>
          <w:tcPr>
            <w:tcW w:w="2126" w:type="dxa"/>
            <w:vMerge w:val="restart"/>
            <w:shd w:val="clear" w:color="auto" w:fill="auto"/>
          </w:tcPr>
          <w:p w:rsidR="007E6AE4" w:rsidRPr="00E11391" w:rsidRDefault="007E6AE4" w:rsidP="00390A08">
            <w:pPr>
              <w:rPr>
                <w:lang w:eastAsia="en-US"/>
              </w:rPr>
            </w:pPr>
            <w:r w:rsidRPr="00E11391">
              <w:rPr>
                <w:bCs/>
                <w:lang w:eastAsia="en-US"/>
              </w:rPr>
              <w:t>Выполнение муниципального задания по обучению, подготовке и переподготовке (повышению квалификации) должностных лиц муниципальных учреждений Кавказского района в области гражданской обороны и чрезвычайных ситуаций природного и техногенного характера</w:t>
            </w:r>
          </w:p>
        </w:tc>
        <w:tc>
          <w:tcPr>
            <w:tcW w:w="1637" w:type="dxa"/>
            <w:vMerge w:val="restart"/>
            <w:shd w:val="clear" w:color="auto" w:fill="auto"/>
          </w:tcPr>
          <w:p w:rsidR="007E6AE4" w:rsidRPr="00E11391" w:rsidRDefault="007E6AE4" w:rsidP="00390A08">
            <w:pPr>
              <w:jc w:val="center"/>
              <w:rPr>
                <w:lang w:eastAsia="en-US"/>
              </w:rPr>
            </w:pPr>
            <w:r w:rsidRPr="00E11391">
              <w:rPr>
                <w:bCs/>
                <w:lang w:eastAsia="en-US"/>
              </w:rPr>
              <w:t>Муниципальное учреждение «Курсы ГО» МО Кавказский район, администрация МО Кавказский район</w:t>
            </w: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2015</w:t>
            </w:r>
          </w:p>
        </w:tc>
        <w:tc>
          <w:tcPr>
            <w:tcW w:w="1246" w:type="dxa"/>
            <w:shd w:val="clear" w:color="auto" w:fill="auto"/>
          </w:tcPr>
          <w:p w:rsidR="007E6AE4" w:rsidRPr="00E11391" w:rsidRDefault="007E6AE4" w:rsidP="00390A08">
            <w:pPr>
              <w:jc w:val="center"/>
              <w:rPr>
                <w:lang w:eastAsia="en-US"/>
              </w:rPr>
            </w:pPr>
            <w:r w:rsidRPr="00E11391">
              <w:rPr>
                <w:lang w:eastAsia="en-US"/>
              </w:rPr>
              <w:t>1191,3</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620,0</w:t>
            </w:r>
          </w:p>
        </w:tc>
        <w:tc>
          <w:tcPr>
            <w:tcW w:w="1134" w:type="dxa"/>
            <w:shd w:val="clear" w:color="auto" w:fill="auto"/>
          </w:tcPr>
          <w:p w:rsidR="007E6AE4" w:rsidRPr="00E11391" w:rsidRDefault="007E6AE4" w:rsidP="00390A08">
            <w:pPr>
              <w:jc w:val="center"/>
              <w:rPr>
                <w:lang w:eastAsia="en-US"/>
              </w:rPr>
            </w:pPr>
            <w:r w:rsidRPr="00E11391">
              <w:rPr>
                <w:lang w:eastAsia="en-US"/>
              </w:rPr>
              <w:t>571,3</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2016</w:t>
            </w:r>
          </w:p>
        </w:tc>
        <w:tc>
          <w:tcPr>
            <w:tcW w:w="1246" w:type="dxa"/>
            <w:shd w:val="clear" w:color="auto" w:fill="auto"/>
          </w:tcPr>
          <w:p w:rsidR="007E6AE4" w:rsidRPr="00E11391" w:rsidRDefault="007E6AE4" w:rsidP="00390A08">
            <w:pPr>
              <w:jc w:val="center"/>
              <w:rPr>
                <w:lang w:eastAsia="en-US"/>
              </w:rPr>
            </w:pPr>
            <w:r w:rsidRPr="00E11391">
              <w:rPr>
                <w:lang w:eastAsia="en-US"/>
              </w:rPr>
              <w:t>1270,0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620,0</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2017</w:t>
            </w:r>
          </w:p>
        </w:tc>
        <w:tc>
          <w:tcPr>
            <w:tcW w:w="1246" w:type="dxa"/>
            <w:shd w:val="clear" w:color="auto" w:fill="auto"/>
          </w:tcPr>
          <w:p w:rsidR="007E6AE4" w:rsidRPr="00E11391" w:rsidRDefault="007E6AE4" w:rsidP="00390A08">
            <w:pPr>
              <w:jc w:val="center"/>
              <w:rPr>
                <w:lang w:eastAsia="en-US"/>
              </w:rPr>
            </w:pPr>
            <w:r w:rsidRPr="00E11391">
              <w:rPr>
                <w:lang w:eastAsia="en-US"/>
              </w:rPr>
              <w:t>1270,0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620,0</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2018</w:t>
            </w:r>
          </w:p>
        </w:tc>
        <w:tc>
          <w:tcPr>
            <w:tcW w:w="1246" w:type="dxa"/>
            <w:shd w:val="clear" w:color="auto" w:fill="auto"/>
          </w:tcPr>
          <w:p w:rsidR="007E6AE4" w:rsidRPr="00E11391" w:rsidRDefault="007E6AE4" w:rsidP="00390A08">
            <w:pPr>
              <w:jc w:val="center"/>
              <w:rPr>
                <w:lang w:eastAsia="en-US"/>
              </w:rPr>
            </w:pPr>
            <w:r w:rsidRPr="00E11391">
              <w:rPr>
                <w:lang w:eastAsia="en-US"/>
              </w:rPr>
              <w:t>1390,5</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740,5</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rPr>
          <w:trHeight w:val="253"/>
        </w:trPr>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2019</w:t>
            </w:r>
          </w:p>
        </w:tc>
        <w:tc>
          <w:tcPr>
            <w:tcW w:w="1246" w:type="dxa"/>
            <w:shd w:val="clear" w:color="auto" w:fill="auto"/>
          </w:tcPr>
          <w:p w:rsidR="007E6AE4" w:rsidRPr="00E11391" w:rsidRDefault="007E6AE4" w:rsidP="00390A08">
            <w:pPr>
              <w:jc w:val="center"/>
              <w:rPr>
                <w:lang w:eastAsia="en-US"/>
              </w:rPr>
            </w:pPr>
            <w:r w:rsidRPr="00E11391">
              <w:rPr>
                <w:lang w:eastAsia="en-US"/>
              </w:rPr>
              <w:t>1403,0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753,0</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2020</w:t>
            </w:r>
          </w:p>
        </w:tc>
        <w:tc>
          <w:tcPr>
            <w:tcW w:w="1246" w:type="dxa"/>
            <w:shd w:val="clear" w:color="auto" w:fill="auto"/>
          </w:tcPr>
          <w:p w:rsidR="007E6AE4" w:rsidRPr="00E11391" w:rsidRDefault="007E6AE4" w:rsidP="00390A08">
            <w:pPr>
              <w:jc w:val="center"/>
              <w:rPr>
                <w:lang w:eastAsia="en-US"/>
              </w:rPr>
            </w:pPr>
            <w:r w:rsidRPr="00E11391">
              <w:rPr>
                <w:lang w:eastAsia="en-US"/>
              </w:rPr>
              <w:t>1430,6</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780,6</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2021</w:t>
            </w:r>
          </w:p>
        </w:tc>
        <w:tc>
          <w:tcPr>
            <w:tcW w:w="1246" w:type="dxa"/>
            <w:shd w:val="clear" w:color="auto" w:fill="auto"/>
          </w:tcPr>
          <w:p w:rsidR="007E6AE4" w:rsidRPr="00E11391" w:rsidRDefault="007E6AE4" w:rsidP="00390A08">
            <w:pPr>
              <w:jc w:val="center"/>
              <w:rPr>
                <w:lang w:eastAsia="en-US"/>
              </w:rPr>
            </w:pPr>
            <w:r w:rsidRPr="00E11391">
              <w:rPr>
                <w:lang w:eastAsia="en-US"/>
              </w:rPr>
              <w:t>1408,6</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758,6</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2022</w:t>
            </w:r>
          </w:p>
        </w:tc>
        <w:tc>
          <w:tcPr>
            <w:tcW w:w="1246" w:type="dxa"/>
            <w:shd w:val="clear" w:color="auto" w:fill="auto"/>
          </w:tcPr>
          <w:p w:rsidR="007E6AE4" w:rsidRPr="00E11391" w:rsidRDefault="007E6AE4" w:rsidP="00390A08">
            <w:pPr>
              <w:jc w:val="center"/>
              <w:rPr>
                <w:lang w:eastAsia="en-US"/>
              </w:rPr>
            </w:pPr>
            <w:r w:rsidRPr="00E11391">
              <w:rPr>
                <w:lang w:eastAsia="en-US"/>
              </w:rPr>
              <w:t>1408,6</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758,6</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2023</w:t>
            </w:r>
          </w:p>
        </w:tc>
        <w:tc>
          <w:tcPr>
            <w:tcW w:w="1246" w:type="dxa"/>
            <w:shd w:val="clear" w:color="auto" w:fill="auto"/>
          </w:tcPr>
          <w:p w:rsidR="007E6AE4" w:rsidRPr="00E11391" w:rsidRDefault="007E6AE4" w:rsidP="00390A08">
            <w:pPr>
              <w:jc w:val="center"/>
              <w:rPr>
                <w:lang w:eastAsia="en-US"/>
              </w:rPr>
            </w:pPr>
            <w:r w:rsidRPr="00E11391">
              <w:rPr>
                <w:lang w:eastAsia="en-US"/>
              </w:rPr>
              <w:t>1408,6</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758,6</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2024</w:t>
            </w:r>
          </w:p>
        </w:tc>
        <w:tc>
          <w:tcPr>
            <w:tcW w:w="1246" w:type="dxa"/>
            <w:shd w:val="clear" w:color="auto" w:fill="auto"/>
          </w:tcPr>
          <w:p w:rsidR="007E6AE4" w:rsidRPr="00E11391" w:rsidRDefault="007E6AE4" w:rsidP="00390A08">
            <w:pPr>
              <w:jc w:val="center"/>
              <w:rPr>
                <w:lang w:eastAsia="en-US"/>
              </w:rPr>
            </w:pPr>
            <w:r w:rsidRPr="00E11391">
              <w:rPr>
                <w:lang w:eastAsia="en-US"/>
              </w:rPr>
              <w:t>1408,6</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758,6</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shd w:val="clear" w:color="auto" w:fill="auto"/>
          </w:tcPr>
          <w:p w:rsidR="007E6AE4" w:rsidRPr="00E11391" w:rsidRDefault="007E6AE4" w:rsidP="00390A08">
            <w:pPr>
              <w:jc w:val="center"/>
              <w:rPr>
                <w:lang w:eastAsia="en-US"/>
              </w:rPr>
            </w:pPr>
            <w:r w:rsidRPr="00E11391">
              <w:rPr>
                <w:lang w:eastAsia="en-US"/>
              </w:rPr>
              <w:t>3</w:t>
            </w:r>
          </w:p>
        </w:tc>
        <w:tc>
          <w:tcPr>
            <w:tcW w:w="13954" w:type="dxa"/>
            <w:gridSpan w:val="11"/>
            <w:shd w:val="clear" w:color="auto" w:fill="auto"/>
            <w:vAlign w:val="center"/>
          </w:tcPr>
          <w:p w:rsidR="007E6AE4" w:rsidRPr="00E11391" w:rsidRDefault="007E6AE4" w:rsidP="00390A08">
            <w:pPr>
              <w:widowControl w:val="0"/>
              <w:suppressAutoHyphens/>
              <w:rPr>
                <w:lang w:eastAsia="en-US"/>
              </w:rPr>
            </w:pPr>
            <w:r w:rsidRPr="00E11391">
              <w:rPr>
                <w:lang w:eastAsia="en-US"/>
              </w:rPr>
              <w:t>Задача - улучшение взаимодействия экстренных оперативных служб и повышение эффективности их реагирования на вызовы, поступающие от населения</w:t>
            </w:r>
            <w:proofErr w:type="gramStart"/>
            <w:r w:rsidRPr="00E11391">
              <w:rPr>
                <w:lang w:eastAsia="en-US"/>
              </w:rPr>
              <w:t xml:space="preserve"> ,</w:t>
            </w:r>
            <w:proofErr w:type="gramEnd"/>
            <w:r w:rsidRPr="00E11391">
              <w:rPr>
                <w:lang w:eastAsia="en-US"/>
              </w:rPr>
              <w:t xml:space="preserve"> путем развертывания на территории МО Кавказский район системы обеспечения вызова экстренных оперативных служб по единому номеру «112»</w:t>
            </w:r>
          </w:p>
        </w:tc>
      </w:tr>
      <w:tr w:rsidR="007E6AE4" w:rsidRPr="00E11391" w:rsidTr="00390A08">
        <w:tc>
          <w:tcPr>
            <w:tcW w:w="832" w:type="dxa"/>
            <w:vMerge w:val="restart"/>
            <w:shd w:val="clear" w:color="auto" w:fill="auto"/>
          </w:tcPr>
          <w:p w:rsidR="007E6AE4" w:rsidRPr="00E11391" w:rsidRDefault="007E6AE4" w:rsidP="00390A08">
            <w:pPr>
              <w:jc w:val="center"/>
              <w:rPr>
                <w:lang w:eastAsia="en-US"/>
              </w:rPr>
            </w:pPr>
            <w:r w:rsidRPr="00E11391">
              <w:rPr>
                <w:lang w:eastAsia="en-US"/>
              </w:rPr>
              <w:lastRenderedPageBreak/>
              <w:t>3.1</w:t>
            </w:r>
          </w:p>
        </w:tc>
        <w:tc>
          <w:tcPr>
            <w:tcW w:w="2962" w:type="dxa"/>
            <w:vMerge w:val="restart"/>
            <w:shd w:val="clear" w:color="auto" w:fill="auto"/>
          </w:tcPr>
          <w:p w:rsidR="007E6AE4" w:rsidRPr="00E11391" w:rsidRDefault="007E6AE4" w:rsidP="00390A08">
            <w:pPr>
              <w:jc w:val="center"/>
              <w:rPr>
                <w:lang w:eastAsia="en-US"/>
              </w:rPr>
            </w:pPr>
            <w:r w:rsidRPr="00E11391">
              <w:rPr>
                <w:bCs/>
                <w:lang w:eastAsia="en-US"/>
              </w:rPr>
              <w:t xml:space="preserve">Мероприятие № 3.  Создание на территории  МО </w:t>
            </w:r>
            <w:r w:rsidRPr="00E11391">
              <w:rPr>
                <w:lang w:eastAsia="en-US"/>
              </w:rPr>
              <w:t>Кавказский район системы обеспечения вызова экстренных оперативных служб по единому номеру «112»</w:t>
            </w:r>
          </w:p>
        </w:tc>
        <w:tc>
          <w:tcPr>
            <w:tcW w:w="567" w:type="dxa"/>
            <w:vMerge w:val="restart"/>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Всего</w:t>
            </w:r>
          </w:p>
        </w:tc>
        <w:tc>
          <w:tcPr>
            <w:tcW w:w="1246" w:type="dxa"/>
            <w:shd w:val="clear" w:color="auto" w:fill="auto"/>
          </w:tcPr>
          <w:p w:rsidR="007E6AE4" w:rsidRPr="00E11391" w:rsidRDefault="007E6AE4" w:rsidP="00390A08">
            <w:pPr>
              <w:jc w:val="center"/>
              <w:rPr>
                <w:lang w:eastAsia="en-US"/>
              </w:rPr>
            </w:pPr>
            <w:r w:rsidRPr="00E11391">
              <w:rPr>
                <w:lang w:eastAsia="en-US"/>
              </w:rPr>
              <w:t>3001,4</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3001,4</w:t>
            </w:r>
          </w:p>
        </w:tc>
        <w:tc>
          <w:tcPr>
            <w:tcW w:w="1134" w:type="dxa"/>
            <w:shd w:val="clear" w:color="auto" w:fill="auto"/>
          </w:tcPr>
          <w:p w:rsidR="007E6AE4" w:rsidRPr="00E11391" w:rsidRDefault="007E6AE4" w:rsidP="00390A08">
            <w:pPr>
              <w:jc w:val="center"/>
              <w:rPr>
                <w:lang w:eastAsia="en-US"/>
              </w:rPr>
            </w:pPr>
          </w:p>
        </w:tc>
        <w:tc>
          <w:tcPr>
            <w:tcW w:w="2126" w:type="dxa"/>
            <w:vMerge w:val="restart"/>
            <w:shd w:val="clear" w:color="auto" w:fill="auto"/>
            <w:vAlign w:val="center"/>
          </w:tcPr>
          <w:p w:rsidR="007E6AE4" w:rsidRPr="00E11391" w:rsidRDefault="007E6AE4" w:rsidP="00390A08">
            <w:pPr>
              <w:widowControl w:val="0"/>
              <w:suppressAutoHyphens/>
              <w:rPr>
                <w:lang w:eastAsia="en-US"/>
              </w:rPr>
            </w:pPr>
            <w:r w:rsidRPr="00E11391">
              <w:rPr>
                <w:bCs/>
                <w:lang w:eastAsia="en-US"/>
              </w:rPr>
              <w:t>Эффективная работа по обеспечению реагирования экстренных оперативных служб на вызовы населения, поступающие по единому номеру «112»</w:t>
            </w:r>
          </w:p>
        </w:tc>
        <w:tc>
          <w:tcPr>
            <w:tcW w:w="1637" w:type="dxa"/>
            <w:vMerge w:val="restart"/>
            <w:shd w:val="clear" w:color="auto" w:fill="auto"/>
            <w:vAlign w:val="center"/>
          </w:tcPr>
          <w:p w:rsidR="007E6AE4" w:rsidRPr="00E11391" w:rsidRDefault="007E6AE4" w:rsidP="00390A08">
            <w:pPr>
              <w:widowControl w:val="0"/>
              <w:suppressAutoHyphens/>
              <w:rPr>
                <w:lang w:eastAsia="en-US"/>
              </w:rPr>
            </w:pPr>
            <w:r w:rsidRPr="00E11391">
              <w:rPr>
                <w:bCs/>
                <w:lang w:eastAsia="en-US"/>
              </w:rPr>
              <w:t>Администрация МО Кавказский район</w:t>
            </w: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2015</w:t>
            </w:r>
          </w:p>
        </w:tc>
        <w:tc>
          <w:tcPr>
            <w:tcW w:w="1246" w:type="dxa"/>
            <w:shd w:val="clear" w:color="auto" w:fill="auto"/>
          </w:tcPr>
          <w:p w:rsidR="007E6AE4" w:rsidRPr="00E11391" w:rsidRDefault="007E6AE4" w:rsidP="00390A08">
            <w:pPr>
              <w:jc w:val="center"/>
              <w:rPr>
                <w:lang w:eastAsia="en-US"/>
              </w:rPr>
            </w:pPr>
            <w:r w:rsidRPr="00E11391">
              <w:rPr>
                <w:lang w:eastAsia="en-US"/>
              </w:rPr>
              <w:t>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2016</w:t>
            </w:r>
          </w:p>
        </w:tc>
        <w:tc>
          <w:tcPr>
            <w:tcW w:w="1246" w:type="dxa"/>
            <w:shd w:val="clear" w:color="auto" w:fill="auto"/>
          </w:tcPr>
          <w:p w:rsidR="007E6AE4" w:rsidRPr="00E11391" w:rsidRDefault="007E6AE4" w:rsidP="00390A08">
            <w:pPr>
              <w:jc w:val="center"/>
              <w:rPr>
                <w:lang w:eastAsia="en-US"/>
              </w:rPr>
            </w:pPr>
            <w:r w:rsidRPr="00E11391">
              <w:rPr>
                <w:lang w:eastAsia="en-US"/>
              </w:rPr>
              <w:t>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2017</w:t>
            </w:r>
          </w:p>
        </w:tc>
        <w:tc>
          <w:tcPr>
            <w:tcW w:w="1246" w:type="dxa"/>
            <w:shd w:val="clear" w:color="auto" w:fill="auto"/>
          </w:tcPr>
          <w:p w:rsidR="007E6AE4" w:rsidRPr="00E11391" w:rsidRDefault="007E6AE4" w:rsidP="00390A08">
            <w:pPr>
              <w:jc w:val="center"/>
              <w:rPr>
                <w:lang w:eastAsia="en-US"/>
              </w:rPr>
            </w:pPr>
            <w:r w:rsidRPr="00E11391">
              <w:rPr>
                <w:lang w:eastAsia="en-US"/>
              </w:rPr>
              <w:t>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2018</w:t>
            </w:r>
          </w:p>
        </w:tc>
        <w:tc>
          <w:tcPr>
            <w:tcW w:w="1246" w:type="dxa"/>
            <w:shd w:val="clear" w:color="auto" w:fill="auto"/>
          </w:tcPr>
          <w:p w:rsidR="007E6AE4" w:rsidRPr="00E11391" w:rsidRDefault="007E6AE4" w:rsidP="00390A08">
            <w:pPr>
              <w:jc w:val="center"/>
              <w:rPr>
                <w:lang w:eastAsia="en-US"/>
              </w:rPr>
            </w:pPr>
            <w:r w:rsidRPr="00E11391">
              <w:rPr>
                <w:lang w:eastAsia="en-US"/>
              </w:rPr>
              <w:t>1000,0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1000,0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2019</w:t>
            </w:r>
          </w:p>
        </w:tc>
        <w:tc>
          <w:tcPr>
            <w:tcW w:w="1246" w:type="dxa"/>
            <w:shd w:val="clear" w:color="auto" w:fill="auto"/>
          </w:tcPr>
          <w:p w:rsidR="007E6AE4" w:rsidRPr="00E11391" w:rsidRDefault="007E6AE4" w:rsidP="00390A08">
            <w:pPr>
              <w:jc w:val="center"/>
              <w:rPr>
                <w:lang w:eastAsia="en-US"/>
              </w:rPr>
            </w:pPr>
            <w:r w:rsidRPr="00E11391">
              <w:rPr>
                <w:lang w:eastAsia="en-US"/>
              </w:rPr>
              <w:t>249,0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249,0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2020</w:t>
            </w:r>
          </w:p>
        </w:tc>
        <w:tc>
          <w:tcPr>
            <w:tcW w:w="1246" w:type="dxa"/>
            <w:shd w:val="clear" w:color="auto" w:fill="auto"/>
          </w:tcPr>
          <w:p w:rsidR="007E6AE4" w:rsidRPr="00E11391" w:rsidRDefault="007E6AE4" w:rsidP="00390A08">
            <w:pPr>
              <w:jc w:val="center"/>
              <w:rPr>
                <w:lang w:eastAsia="en-US"/>
              </w:rPr>
            </w:pPr>
            <w:r w:rsidRPr="00E11391">
              <w:rPr>
                <w:lang w:eastAsia="en-US"/>
              </w:rPr>
              <w:t>339,6</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339,6</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2021</w:t>
            </w:r>
          </w:p>
        </w:tc>
        <w:tc>
          <w:tcPr>
            <w:tcW w:w="1246" w:type="dxa"/>
            <w:shd w:val="clear" w:color="auto" w:fill="auto"/>
          </w:tcPr>
          <w:p w:rsidR="007E6AE4" w:rsidRPr="00E11391" w:rsidRDefault="007E6AE4" w:rsidP="00390A08">
            <w:pPr>
              <w:jc w:val="center"/>
              <w:rPr>
                <w:lang w:eastAsia="en-US"/>
              </w:rPr>
            </w:pPr>
            <w:r w:rsidRPr="00E11391">
              <w:rPr>
                <w:lang w:eastAsia="en-US"/>
              </w:rPr>
              <w:t>353,2</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353,2</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2022</w:t>
            </w:r>
          </w:p>
        </w:tc>
        <w:tc>
          <w:tcPr>
            <w:tcW w:w="1246" w:type="dxa"/>
            <w:shd w:val="clear" w:color="auto" w:fill="auto"/>
          </w:tcPr>
          <w:p w:rsidR="007E6AE4" w:rsidRPr="00E11391" w:rsidRDefault="007E6AE4" w:rsidP="00390A08">
            <w:pPr>
              <w:jc w:val="center"/>
              <w:rPr>
                <w:lang w:eastAsia="en-US"/>
              </w:rPr>
            </w:pPr>
            <w:r w:rsidRPr="00E11391">
              <w:rPr>
                <w:lang w:eastAsia="en-US"/>
              </w:rPr>
              <w:t>353,2</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353,2</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2023</w:t>
            </w:r>
          </w:p>
        </w:tc>
        <w:tc>
          <w:tcPr>
            <w:tcW w:w="1246" w:type="dxa"/>
            <w:shd w:val="clear" w:color="auto" w:fill="auto"/>
          </w:tcPr>
          <w:p w:rsidR="007E6AE4" w:rsidRPr="00E11391" w:rsidRDefault="007E6AE4" w:rsidP="00390A08">
            <w:pPr>
              <w:jc w:val="center"/>
              <w:rPr>
                <w:lang w:eastAsia="en-US"/>
              </w:rPr>
            </w:pPr>
            <w:r w:rsidRPr="00E11391">
              <w:rPr>
                <w:lang w:eastAsia="en-US"/>
              </w:rPr>
              <w:t>353,2</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353,2</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2024</w:t>
            </w:r>
          </w:p>
        </w:tc>
        <w:tc>
          <w:tcPr>
            <w:tcW w:w="1246" w:type="dxa"/>
            <w:shd w:val="clear" w:color="auto" w:fill="auto"/>
          </w:tcPr>
          <w:p w:rsidR="007E6AE4" w:rsidRPr="00E11391" w:rsidRDefault="007E6AE4" w:rsidP="00390A08">
            <w:pPr>
              <w:jc w:val="center"/>
              <w:rPr>
                <w:lang w:eastAsia="en-US"/>
              </w:rPr>
            </w:pPr>
            <w:r w:rsidRPr="00E11391">
              <w:rPr>
                <w:lang w:eastAsia="en-US"/>
              </w:rPr>
              <w:t>353,2</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353,2</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val="restart"/>
            <w:shd w:val="clear" w:color="auto" w:fill="auto"/>
          </w:tcPr>
          <w:p w:rsidR="007E6AE4" w:rsidRPr="00E11391" w:rsidRDefault="007E6AE4" w:rsidP="00390A08">
            <w:pPr>
              <w:jc w:val="center"/>
              <w:rPr>
                <w:lang w:eastAsia="en-US"/>
              </w:rPr>
            </w:pPr>
          </w:p>
        </w:tc>
        <w:tc>
          <w:tcPr>
            <w:tcW w:w="2962" w:type="dxa"/>
            <w:vMerge w:val="restart"/>
            <w:shd w:val="clear" w:color="auto" w:fill="auto"/>
          </w:tcPr>
          <w:p w:rsidR="007E6AE4" w:rsidRPr="00E11391" w:rsidRDefault="007E6AE4" w:rsidP="00390A08">
            <w:pPr>
              <w:jc w:val="center"/>
              <w:rPr>
                <w:lang w:eastAsia="en-US"/>
              </w:rPr>
            </w:pPr>
            <w:r w:rsidRPr="00E11391">
              <w:rPr>
                <w:lang w:eastAsia="en-US"/>
              </w:rPr>
              <w:t>Всего по подпрограмме</w:t>
            </w:r>
          </w:p>
        </w:tc>
        <w:tc>
          <w:tcPr>
            <w:tcW w:w="567" w:type="dxa"/>
            <w:vMerge w:val="restart"/>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Всего</w:t>
            </w:r>
          </w:p>
        </w:tc>
        <w:tc>
          <w:tcPr>
            <w:tcW w:w="1246" w:type="dxa"/>
            <w:shd w:val="clear" w:color="auto" w:fill="auto"/>
          </w:tcPr>
          <w:p w:rsidR="007E6AE4" w:rsidRPr="00E11391" w:rsidRDefault="007E6AE4" w:rsidP="00390A08">
            <w:pPr>
              <w:jc w:val="center"/>
              <w:rPr>
                <w:lang w:eastAsia="en-US"/>
              </w:rPr>
            </w:pPr>
            <w:r w:rsidRPr="00E11391">
              <w:rPr>
                <w:lang w:eastAsia="en-US"/>
              </w:rPr>
              <w:t>106189,1</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99767,8</w:t>
            </w:r>
          </w:p>
        </w:tc>
        <w:tc>
          <w:tcPr>
            <w:tcW w:w="1134" w:type="dxa"/>
            <w:shd w:val="clear" w:color="auto" w:fill="auto"/>
          </w:tcPr>
          <w:p w:rsidR="007E6AE4" w:rsidRPr="00E11391" w:rsidRDefault="007E6AE4" w:rsidP="00390A08">
            <w:pPr>
              <w:jc w:val="center"/>
              <w:rPr>
                <w:lang w:eastAsia="en-US"/>
              </w:rPr>
            </w:pPr>
            <w:r w:rsidRPr="00E11391">
              <w:rPr>
                <w:lang w:eastAsia="en-US"/>
              </w:rPr>
              <w:t>6421,3</w:t>
            </w:r>
          </w:p>
        </w:tc>
        <w:tc>
          <w:tcPr>
            <w:tcW w:w="2126" w:type="dxa"/>
            <w:vMerge w:val="restart"/>
            <w:shd w:val="clear" w:color="auto" w:fill="auto"/>
          </w:tcPr>
          <w:p w:rsidR="007E6AE4" w:rsidRPr="00E11391" w:rsidRDefault="007E6AE4" w:rsidP="00390A08">
            <w:pPr>
              <w:jc w:val="center"/>
              <w:rPr>
                <w:lang w:eastAsia="en-US"/>
              </w:rPr>
            </w:pPr>
          </w:p>
        </w:tc>
        <w:tc>
          <w:tcPr>
            <w:tcW w:w="1637" w:type="dxa"/>
            <w:vMerge w:val="restart"/>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2015</w:t>
            </w:r>
          </w:p>
        </w:tc>
        <w:tc>
          <w:tcPr>
            <w:tcW w:w="1246" w:type="dxa"/>
            <w:shd w:val="clear" w:color="auto" w:fill="auto"/>
          </w:tcPr>
          <w:p w:rsidR="007E6AE4" w:rsidRPr="00E11391" w:rsidRDefault="007E6AE4" w:rsidP="00390A08">
            <w:pPr>
              <w:jc w:val="center"/>
              <w:rPr>
                <w:lang w:eastAsia="en-US"/>
              </w:rPr>
            </w:pPr>
            <w:r w:rsidRPr="00E11391">
              <w:rPr>
                <w:lang w:eastAsia="en-US"/>
              </w:rPr>
              <w:t>8391,3</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7820,0</w:t>
            </w:r>
          </w:p>
        </w:tc>
        <w:tc>
          <w:tcPr>
            <w:tcW w:w="1134" w:type="dxa"/>
            <w:shd w:val="clear" w:color="auto" w:fill="auto"/>
          </w:tcPr>
          <w:p w:rsidR="007E6AE4" w:rsidRPr="00E11391" w:rsidRDefault="007E6AE4" w:rsidP="00390A08">
            <w:pPr>
              <w:jc w:val="center"/>
              <w:rPr>
                <w:lang w:eastAsia="en-US"/>
              </w:rPr>
            </w:pPr>
            <w:r w:rsidRPr="00E11391">
              <w:rPr>
                <w:lang w:eastAsia="en-US"/>
              </w:rPr>
              <w:t>571,3</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2016</w:t>
            </w:r>
          </w:p>
        </w:tc>
        <w:tc>
          <w:tcPr>
            <w:tcW w:w="1246" w:type="dxa"/>
            <w:shd w:val="clear" w:color="auto" w:fill="auto"/>
          </w:tcPr>
          <w:p w:rsidR="007E6AE4" w:rsidRPr="00E11391" w:rsidRDefault="007E6AE4" w:rsidP="00390A08">
            <w:pPr>
              <w:jc w:val="center"/>
              <w:rPr>
                <w:lang w:eastAsia="en-US"/>
              </w:rPr>
            </w:pPr>
            <w:r w:rsidRPr="00E11391">
              <w:rPr>
                <w:lang w:eastAsia="en-US"/>
              </w:rPr>
              <w:t>8470,0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7820,0</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2017</w:t>
            </w:r>
          </w:p>
        </w:tc>
        <w:tc>
          <w:tcPr>
            <w:tcW w:w="1246" w:type="dxa"/>
            <w:shd w:val="clear" w:color="auto" w:fill="auto"/>
          </w:tcPr>
          <w:p w:rsidR="007E6AE4" w:rsidRPr="00E11391" w:rsidRDefault="007E6AE4" w:rsidP="00390A08">
            <w:pPr>
              <w:jc w:val="center"/>
              <w:rPr>
                <w:lang w:eastAsia="en-US"/>
              </w:rPr>
            </w:pPr>
            <w:r w:rsidRPr="00E11391">
              <w:rPr>
                <w:lang w:eastAsia="en-US"/>
              </w:rPr>
              <w:t>8570,0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7920,0</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2018</w:t>
            </w:r>
          </w:p>
        </w:tc>
        <w:tc>
          <w:tcPr>
            <w:tcW w:w="1246" w:type="dxa"/>
            <w:shd w:val="clear" w:color="auto" w:fill="auto"/>
          </w:tcPr>
          <w:p w:rsidR="007E6AE4" w:rsidRPr="00E11391" w:rsidRDefault="007E6AE4" w:rsidP="00390A08">
            <w:pPr>
              <w:jc w:val="center"/>
              <w:rPr>
                <w:lang w:eastAsia="en-US"/>
              </w:rPr>
            </w:pPr>
            <w:r w:rsidRPr="00E11391">
              <w:rPr>
                <w:lang w:eastAsia="en-US"/>
              </w:rPr>
              <w:t>10346,7</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9696,7</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2019</w:t>
            </w:r>
          </w:p>
        </w:tc>
        <w:tc>
          <w:tcPr>
            <w:tcW w:w="1246" w:type="dxa"/>
            <w:shd w:val="clear" w:color="auto" w:fill="auto"/>
          </w:tcPr>
          <w:p w:rsidR="007E6AE4" w:rsidRPr="00E11391" w:rsidRDefault="007E6AE4" w:rsidP="00390A08">
            <w:pPr>
              <w:jc w:val="center"/>
              <w:rPr>
                <w:lang w:eastAsia="en-US"/>
              </w:rPr>
            </w:pPr>
            <w:r w:rsidRPr="00E11391">
              <w:rPr>
                <w:lang w:eastAsia="en-US"/>
              </w:rPr>
              <w:t>10034,3</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9384,3</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2020</w:t>
            </w:r>
          </w:p>
        </w:tc>
        <w:tc>
          <w:tcPr>
            <w:tcW w:w="1246" w:type="dxa"/>
            <w:shd w:val="clear" w:color="auto" w:fill="auto"/>
          </w:tcPr>
          <w:p w:rsidR="007E6AE4" w:rsidRPr="00E11391" w:rsidRDefault="007E6AE4" w:rsidP="00390A08">
            <w:pPr>
              <w:jc w:val="center"/>
              <w:rPr>
                <w:lang w:eastAsia="en-US"/>
              </w:rPr>
            </w:pPr>
            <w:r w:rsidRPr="00E11391">
              <w:rPr>
                <w:lang w:eastAsia="en-US"/>
              </w:rPr>
              <w:t>12224,0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11574,0</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2021</w:t>
            </w:r>
          </w:p>
        </w:tc>
        <w:tc>
          <w:tcPr>
            <w:tcW w:w="1246" w:type="dxa"/>
            <w:shd w:val="clear" w:color="auto" w:fill="auto"/>
          </w:tcPr>
          <w:p w:rsidR="007E6AE4" w:rsidRPr="00E11391" w:rsidRDefault="007E6AE4" w:rsidP="00390A08">
            <w:pPr>
              <w:jc w:val="center"/>
              <w:rPr>
                <w:lang w:eastAsia="en-US"/>
              </w:rPr>
            </w:pPr>
            <w:r w:rsidRPr="00E11391">
              <w:rPr>
                <w:lang w:eastAsia="en-US"/>
              </w:rPr>
              <w:t>12303,1</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11653,1</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2022</w:t>
            </w:r>
          </w:p>
        </w:tc>
        <w:tc>
          <w:tcPr>
            <w:tcW w:w="1246" w:type="dxa"/>
            <w:shd w:val="clear" w:color="auto" w:fill="auto"/>
          </w:tcPr>
          <w:p w:rsidR="007E6AE4" w:rsidRPr="00E11391" w:rsidRDefault="007E6AE4" w:rsidP="00390A08">
            <w:pPr>
              <w:jc w:val="center"/>
              <w:rPr>
                <w:lang w:eastAsia="en-US"/>
              </w:rPr>
            </w:pPr>
            <w:r w:rsidRPr="00E11391">
              <w:rPr>
                <w:lang w:eastAsia="en-US"/>
              </w:rPr>
              <w:t>11949,9</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11299,9</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2023</w:t>
            </w:r>
          </w:p>
        </w:tc>
        <w:tc>
          <w:tcPr>
            <w:tcW w:w="1246" w:type="dxa"/>
            <w:shd w:val="clear" w:color="auto" w:fill="auto"/>
          </w:tcPr>
          <w:p w:rsidR="007E6AE4" w:rsidRPr="00E11391" w:rsidRDefault="007E6AE4" w:rsidP="00390A08">
            <w:pPr>
              <w:jc w:val="center"/>
              <w:rPr>
                <w:lang w:eastAsia="en-US"/>
              </w:rPr>
            </w:pPr>
            <w:r w:rsidRPr="00E11391">
              <w:rPr>
                <w:lang w:eastAsia="en-US"/>
              </w:rPr>
              <w:t>11949,9</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11299,9</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2024</w:t>
            </w:r>
          </w:p>
        </w:tc>
        <w:tc>
          <w:tcPr>
            <w:tcW w:w="1246" w:type="dxa"/>
            <w:shd w:val="clear" w:color="auto" w:fill="auto"/>
          </w:tcPr>
          <w:p w:rsidR="007E6AE4" w:rsidRPr="00E11391" w:rsidRDefault="007E6AE4" w:rsidP="00390A08">
            <w:pPr>
              <w:jc w:val="center"/>
              <w:rPr>
                <w:lang w:eastAsia="en-US"/>
              </w:rPr>
            </w:pPr>
            <w:r w:rsidRPr="00E11391">
              <w:rPr>
                <w:lang w:eastAsia="en-US"/>
              </w:rPr>
              <w:t>11949,9</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11299,9</w:t>
            </w: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bl>
    <w:p w:rsidR="000E6427" w:rsidRPr="00DA75D3" w:rsidRDefault="000E6427" w:rsidP="000E6427">
      <w:pPr>
        <w:jc w:val="both"/>
        <w:rPr>
          <w:sz w:val="28"/>
          <w:szCs w:val="28"/>
        </w:rPr>
      </w:pPr>
    </w:p>
    <w:p w:rsidR="000E6427" w:rsidRPr="00DA75D3"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0E6427" w:rsidRPr="00E929C0" w:rsidRDefault="000E6427" w:rsidP="000E6427">
      <w:pPr>
        <w:jc w:val="both"/>
        <w:rPr>
          <w:sz w:val="28"/>
          <w:szCs w:val="28"/>
        </w:rPr>
      </w:pPr>
      <w:r w:rsidRPr="000614DF">
        <w:rPr>
          <w:sz w:val="28"/>
          <w:szCs w:val="28"/>
        </w:rPr>
        <w:t xml:space="preserve">Кавказского района                                                                                                           </w:t>
      </w:r>
      <w:r>
        <w:rPr>
          <w:sz w:val="28"/>
          <w:szCs w:val="28"/>
        </w:rPr>
        <w:t xml:space="preserve">            </w:t>
      </w:r>
      <w:r w:rsidRPr="000614DF">
        <w:rPr>
          <w:sz w:val="28"/>
          <w:szCs w:val="28"/>
        </w:rPr>
        <w:t xml:space="preserve">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27" w:name="sub_1012"/>
      <w:r w:rsidRPr="00C51266">
        <w:rPr>
          <w:rFonts w:ascii="Times New Roman" w:hAnsi="Times New Roman"/>
          <w:b w:val="0"/>
          <w:color w:val="auto"/>
          <w:sz w:val="28"/>
          <w:szCs w:val="28"/>
        </w:rPr>
        <w:lastRenderedPageBreak/>
        <w:t>ПОДПРОГРАММА</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 xml:space="preserve">«Мероприятия по обеспечению деятельности, связанной с проведением </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аварийно-спасательных и других неотложных работ при чрезвычайных</w:t>
      </w:r>
    </w:p>
    <w:p w:rsidR="001A3EC8" w:rsidRPr="00C51266"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ситуациях»</w:t>
      </w:r>
    </w:p>
    <w:bookmarkEnd w:id="27"/>
    <w:p w:rsidR="001A3EC8" w:rsidRPr="00C51266" w:rsidRDefault="001A3EC8" w:rsidP="008A6863">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C51266" w:rsidRDefault="001A3EC8" w:rsidP="001A3EC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7619"/>
      </w:tblGrid>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C51266" w:rsidRDefault="001A3EC8" w:rsidP="00F7365E">
            <w:pPr>
              <w:jc w:val="both"/>
              <w:rPr>
                <w:sz w:val="28"/>
                <w:szCs w:val="28"/>
              </w:rPr>
            </w:pPr>
            <w:r w:rsidRPr="00C51266">
              <w:rPr>
                <w:sz w:val="28"/>
                <w:szCs w:val="28"/>
              </w:rPr>
              <w:t>Администрация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8" w:name="sub_20023"/>
            <w:r w:rsidRPr="00C51266">
              <w:rPr>
                <w:rFonts w:ascii="Times New Roman" w:hAnsi="Times New Roman" w:cs="Times New Roman"/>
                <w:sz w:val="28"/>
                <w:szCs w:val="28"/>
              </w:rPr>
              <w:t>Цель подпрограммы</w:t>
            </w:r>
            <w:bookmarkEnd w:id="28"/>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9" w:name="sub_20024"/>
            <w:r w:rsidRPr="00C51266">
              <w:rPr>
                <w:rFonts w:ascii="Times New Roman" w:hAnsi="Times New Roman" w:cs="Times New Roman"/>
                <w:sz w:val="28"/>
                <w:szCs w:val="28"/>
              </w:rPr>
              <w:t>Задачи подпрограммы</w:t>
            </w:r>
            <w:bookmarkEnd w:id="29"/>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rsidR="001A3EC8" w:rsidRPr="00C51266" w:rsidRDefault="006572E1" w:rsidP="006572E1">
            <w:pPr>
              <w:pStyle w:val="ae"/>
              <w:jc w:val="both"/>
              <w:rPr>
                <w:rFonts w:ascii="Times New Roman" w:hAnsi="Times New Roman" w:cs="Times New Roman"/>
                <w:sz w:val="28"/>
                <w:szCs w:val="28"/>
              </w:rPr>
            </w:pPr>
            <w:r w:rsidRPr="006572E1">
              <w:rPr>
                <w:rFonts w:ascii="Times New Roman" w:hAnsi="Times New Roman" w:cs="Times New Roman"/>
                <w:sz w:val="28"/>
                <w:szCs w:val="28"/>
              </w:rPr>
              <w:t>- укрепление материально-технической базы  аварийно-спасательного отряда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количество вызовов на проведение аварийно- спасательных работ;</w:t>
            </w:r>
          </w:p>
          <w:p w:rsidR="001A3EC8" w:rsidRPr="00C51266" w:rsidRDefault="006572E1" w:rsidP="006572E1">
            <w:pPr>
              <w:pStyle w:val="ae"/>
              <w:jc w:val="both"/>
              <w:rPr>
                <w:rFonts w:ascii="Times New Roman" w:hAnsi="Times New Roman" w:cs="Times New Roman"/>
                <w:sz w:val="28"/>
                <w:szCs w:val="28"/>
              </w:rPr>
            </w:pPr>
            <w:r>
              <w:rPr>
                <w:rFonts w:ascii="Times New Roman" w:hAnsi="Times New Roman" w:cs="Times New Roman"/>
                <w:sz w:val="28"/>
                <w:szCs w:val="28"/>
              </w:rPr>
              <w:t>-</w:t>
            </w:r>
            <w:r w:rsidRPr="006572E1">
              <w:rPr>
                <w:rFonts w:ascii="Times New Roman" w:hAnsi="Times New Roman" w:cs="Times New Roman"/>
                <w:sz w:val="28"/>
                <w:szCs w:val="28"/>
              </w:rPr>
              <w:t>количество приобретенных единиц служебного автотранспорта.</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619" w:type="dxa"/>
            <w:tcBorders>
              <w:top w:val="single" w:sz="4" w:space="0" w:color="auto"/>
              <w:left w:val="single" w:sz="4" w:space="0" w:color="auto"/>
              <w:bottom w:val="single" w:sz="4" w:space="0" w:color="auto"/>
            </w:tcBorders>
          </w:tcPr>
          <w:p w:rsidR="002A4D96" w:rsidRPr="006572E1" w:rsidRDefault="002A4D96" w:rsidP="000122CF">
            <w:pPr>
              <w:ind w:firstLine="67"/>
              <w:rPr>
                <w:sz w:val="28"/>
                <w:szCs w:val="28"/>
              </w:rPr>
            </w:pPr>
            <w:r>
              <w:rPr>
                <w:sz w:val="28"/>
                <w:szCs w:val="28"/>
              </w:rPr>
              <w:t>Не предусмотрены</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Этапы и сроки реализации подпрограммы</w:t>
            </w:r>
          </w:p>
        </w:tc>
        <w:tc>
          <w:tcPr>
            <w:tcW w:w="7619" w:type="dxa"/>
            <w:tcBorders>
              <w:top w:val="single" w:sz="4" w:space="0" w:color="auto"/>
              <w:left w:val="single" w:sz="4" w:space="0" w:color="auto"/>
              <w:bottom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Объемы и источники финансирования подпрограммы,  в том числе на </w:t>
            </w:r>
            <w:r w:rsidRPr="00E02E71">
              <w:rPr>
                <w:rFonts w:ascii="Times New Roman" w:hAnsi="Times New Roman" w:cs="Times New Roman"/>
                <w:sz w:val="28"/>
                <w:szCs w:val="28"/>
              </w:rPr>
              <w:lastRenderedPageBreak/>
              <w:t>финансовое обеспечение проектов и (или) подпрограмм</w:t>
            </w:r>
          </w:p>
        </w:tc>
        <w:tc>
          <w:tcPr>
            <w:tcW w:w="7619" w:type="dxa"/>
            <w:tcBorders>
              <w:top w:val="single" w:sz="4" w:space="0" w:color="auto"/>
              <w:left w:val="single" w:sz="4" w:space="0" w:color="auto"/>
              <w:bottom w:val="single" w:sz="4" w:space="0" w:color="auto"/>
            </w:tcBorders>
          </w:tcPr>
          <w:p w:rsidR="007E6AE4" w:rsidRPr="00E11391" w:rsidRDefault="007E6AE4" w:rsidP="007E6AE4">
            <w:pPr>
              <w:rPr>
                <w:sz w:val="28"/>
                <w:szCs w:val="28"/>
                <w:lang w:eastAsia="x-none"/>
              </w:rPr>
            </w:pPr>
            <w:r w:rsidRPr="00E11391">
              <w:rPr>
                <w:sz w:val="28"/>
                <w:szCs w:val="28"/>
                <w:lang w:eastAsia="x-none"/>
              </w:rPr>
              <w:lastRenderedPageBreak/>
              <w:t>Общий объем финансирования подпрограммы 68937,2 тыс. рублей, в том числе:</w:t>
            </w:r>
          </w:p>
          <w:p w:rsidR="007E6AE4" w:rsidRPr="00E11391" w:rsidRDefault="007E6AE4" w:rsidP="007E6AE4">
            <w:pPr>
              <w:rPr>
                <w:sz w:val="28"/>
                <w:szCs w:val="28"/>
                <w:lang w:eastAsia="x-none"/>
              </w:rPr>
            </w:pPr>
            <w:r w:rsidRPr="00E11391">
              <w:rPr>
                <w:sz w:val="28"/>
                <w:szCs w:val="28"/>
                <w:lang w:eastAsia="x-none"/>
              </w:rPr>
              <w:t xml:space="preserve"> за счет средств местного бюджета – 65437,2 тыс. руб.</w:t>
            </w:r>
          </w:p>
          <w:p w:rsidR="007E6AE4" w:rsidRPr="00E11391" w:rsidRDefault="007E6AE4" w:rsidP="007E6AE4">
            <w:pPr>
              <w:rPr>
                <w:sz w:val="28"/>
                <w:szCs w:val="28"/>
                <w:lang w:eastAsia="x-none"/>
              </w:rPr>
            </w:pPr>
            <w:r w:rsidRPr="00E11391">
              <w:rPr>
                <w:sz w:val="28"/>
                <w:szCs w:val="28"/>
                <w:lang w:eastAsia="x-none"/>
              </w:rPr>
              <w:t xml:space="preserve"> за счет  внебюджетных средств – 3500,0 тыс. рублей</w:t>
            </w:r>
          </w:p>
          <w:p w:rsidR="002A4D96" w:rsidRPr="00E02E71" w:rsidRDefault="002A4D96" w:rsidP="000122CF">
            <w:pPr>
              <w:ind w:firstLine="67"/>
              <w:jc w:val="both"/>
              <w:rPr>
                <w:sz w:val="28"/>
                <w:szCs w:val="28"/>
              </w:rPr>
            </w:pP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2A4D96">
      <w:pPr>
        <w:pStyle w:val="1"/>
        <w:numPr>
          <w:ilvl w:val="0"/>
          <w:numId w:val="21"/>
        </w:numPr>
        <w:spacing w:before="0" w:after="0"/>
        <w:rPr>
          <w:rFonts w:ascii="Times New Roman" w:hAnsi="Times New Roman"/>
          <w:b w:val="0"/>
          <w:color w:val="auto"/>
          <w:sz w:val="28"/>
          <w:szCs w:val="28"/>
        </w:rPr>
      </w:pPr>
      <w:bookmarkStart w:id="30" w:name="sub_211"/>
      <w:r w:rsidRPr="00C51266">
        <w:rPr>
          <w:rFonts w:ascii="Times New Roman" w:hAnsi="Times New Roman"/>
          <w:b w:val="0"/>
          <w:color w:val="auto"/>
          <w:sz w:val="28"/>
          <w:szCs w:val="28"/>
        </w:rPr>
        <w:t xml:space="preserve">Характеристика </w:t>
      </w:r>
    </w:p>
    <w:p w:rsidR="001A3EC8" w:rsidRPr="00C51266" w:rsidRDefault="001A3EC8" w:rsidP="002A4D96">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в сфере  обеспечения деятельности, связанной с проведением аварийно-спасательных и других неотложных работ при чрезвычайных ситуациях</w:t>
      </w:r>
    </w:p>
    <w:bookmarkEnd w:id="30"/>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rsidR="001A3EC8" w:rsidRPr="00C51266" w:rsidRDefault="001A3EC8" w:rsidP="001A3EC8">
      <w:pPr>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54DF3">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-звено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rsidR="001A3EC8" w:rsidRPr="00C51266" w:rsidRDefault="001A3EC8" w:rsidP="001A3EC8">
      <w:pPr>
        <w:jc w:val="both"/>
        <w:rPr>
          <w:sz w:val="28"/>
          <w:szCs w:val="28"/>
        </w:rPr>
      </w:pPr>
      <w:r w:rsidRPr="00C51266">
        <w:rPr>
          <w:sz w:val="28"/>
          <w:szCs w:val="28"/>
        </w:rPr>
        <w:t>Достичь высокого уровня эффективности аварийно-спасательных работ возможно только комплексными мерами.</w:t>
      </w:r>
    </w:p>
    <w:p w:rsidR="001A3EC8" w:rsidRPr="00C51266" w:rsidRDefault="001A3EC8" w:rsidP="001A3EC8">
      <w:pPr>
        <w:ind w:firstLine="708"/>
        <w:jc w:val="both"/>
        <w:rPr>
          <w:sz w:val="28"/>
          <w:szCs w:val="28"/>
        </w:rPr>
      </w:pPr>
      <w:r w:rsidRPr="00C51266">
        <w:rPr>
          <w:sz w:val="28"/>
          <w:szCs w:val="28"/>
        </w:rPr>
        <w:t>Одной из этих мер является обеспечение штатной численности АСО для обеспечения круглосуточного дежурства.</w:t>
      </w:r>
    </w:p>
    <w:p w:rsidR="001A3EC8" w:rsidRPr="00C51266" w:rsidRDefault="001A3EC8" w:rsidP="001A3EC8">
      <w:pPr>
        <w:ind w:firstLine="708"/>
        <w:jc w:val="both"/>
        <w:rPr>
          <w:sz w:val="28"/>
          <w:szCs w:val="28"/>
        </w:rPr>
      </w:pPr>
      <w:r w:rsidRPr="00C51266">
        <w:rPr>
          <w:sz w:val="28"/>
          <w:szCs w:val="28"/>
        </w:rPr>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rsidR="001A3EC8" w:rsidRPr="00C51266" w:rsidRDefault="001A3EC8" w:rsidP="001A3EC8">
      <w:pPr>
        <w:ind w:firstLine="708"/>
        <w:jc w:val="both"/>
        <w:rPr>
          <w:sz w:val="28"/>
          <w:szCs w:val="28"/>
        </w:rPr>
      </w:pPr>
      <w:r w:rsidRPr="00C51266">
        <w:rPr>
          <w:sz w:val="28"/>
          <w:szCs w:val="28"/>
        </w:rPr>
        <w:t>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сложности аварий требуют повышение качества оснащенности спасательного подразделения современной техникой и оборудованием:</w:t>
      </w:r>
    </w:p>
    <w:p w:rsidR="001A3EC8" w:rsidRPr="00C51266" w:rsidRDefault="001A3EC8" w:rsidP="001A3EC8">
      <w:pPr>
        <w:ind w:firstLine="708"/>
        <w:jc w:val="both"/>
        <w:rPr>
          <w:sz w:val="28"/>
          <w:szCs w:val="28"/>
        </w:rPr>
      </w:pPr>
      <w:r w:rsidRPr="00C51266">
        <w:rPr>
          <w:sz w:val="28"/>
          <w:szCs w:val="28"/>
        </w:rPr>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rsidR="001A3EC8" w:rsidRPr="00C51266" w:rsidRDefault="001A3EC8" w:rsidP="001A3EC8">
      <w:pPr>
        <w:ind w:firstLine="708"/>
        <w:jc w:val="both"/>
        <w:rPr>
          <w:sz w:val="28"/>
          <w:szCs w:val="28"/>
        </w:rPr>
      </w:pPr>
      <w:r w:rsidRPr="00C51266">
        <w:rPr>
          <w:sz w:val="28"/>
          <w:szCs w:val="28"/>
        </w:rPr>
        <w:t>-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УКВ-диапазона.</w:t>
      </w:r>
    </w:p>
    <w:p w:rsidR="001A3EC8" w:rsidRPr="00C51266" w:rsidRDefault="001A3EC8" w:rsidP="001A3EC8">
      <w:pPr>
        <w:ind w:firstLine="708"/>
        <w:jc w:val="both"/>
        <w:rPr>
          <w:sz w:val="28"/>
          <w:szCs w:val="28"/>
        </w:rPr>
      </w:pPr>
      <w:r w:rsidRPr="00C51266">
        <w:rPr>
          <w:sz w:val="28"/>
          <w:szCs w:val="28"/>
        </w:rPr>
        <w:t>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создать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rsidR="001A3EC8" w:rsidRPr="00C51266" w:rsidRDefault="001A3EC8" w:rsidP="001A3EC8">
      <w:pPr>
        <w:ind w:firstLine="708"/>
        <w:jc w:val="both"/>
        <w:rPr>
          <w:sz w:val="28"/>
          <w:szCs w:val="28"/>
        </w:rPr>
      </w:pPr>
      <w:r w:rsidRPr="00C51266">
        <w:rPr>
          <w:sz w:val="28"/>
          <w:szCs w:val="28"/>
        </w:rPr>
        <w:t xml:space="preserve">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w:t>
      </w:r>
      <w:r w:rsidRPr="00C51266">
        <w:rPr>
          <w:sz w:val="28"/>
          <w:szCs w:val="28"/>
        </w:rPr>
        <w:lastRenderedPageBreak/>
        <w:t>счет средств звена РСЧС, краевых спасателей, осуществлять оказание помощи людям, оказавшимся в экстремальной ситуации.</w:t>
      </w:r>
    </w:p>
    <w:p w:rsidR="001A3EC8" w:rsidRPr="00C51266" w:rsidRDefault="001A3EC8" w:rsidP="001A3EC8">
      <w:pPr>
        <w:ind w:firstLine="708"/>
        <w:jc w:val="both"/>
        <w:rPr>
          <w:sz w:val="28"/>
          <w:szCs w:val="28"/>
        </w:rPr>
      </w:pPr>
      <w:r w:rsidRPr="00C51266">
        <w:rPr>
          <w:sz w:val="28"/>
          <w:szCs w:val="28"/>
        </w:rPr>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rsidR="001A3EC8" w:rsidRPr="00C51266" w:rsidRDefault="001A3EC8" w:rsidP="001A3EC8">
      <w:pPr>
        <w:ind w:firstLine="708"/>
        <w:jc w:val="both"/>
        <w:rPr>
          <w:sz w:val="28"/>
          <w:szCs w:val="28"/>
        </w:rPr>
      </w:pPr>
      <w:r w:rsidRPr="00C51266">
        <w:rPr>
          <w:sz w:val="28"/>
          <w:szCs w:val="28"/>
        </w:rPr>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1" w:name="sub_212"/>
      <w:r w:rsidRPr="00C51266">
        <w:rPr>
          <w:rFonts w:ascii="Times New Roman" w:hAnsi="Times New Roman"/>
          <w:b w:val="0"/>
          <w:color w:val="auto"/>
          <w:sz w:val="28"/>
          <w:szCs w:val="28"/>
        </w:rPr>
        <w:t>2. Цели, задачи и целевые показатели достижения целей и решения задач, сроки и этапы реализации подпрограммы</w:t>
      </w:r>
    </w:p>
    <w:bookmarkEnd w:id="31"/>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20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2" w:name="sub_213"/>
      <w:r w:rsidRPr="00C51266">
        <w:rPr>
          <w:rFonts w:ascii="Times New Roman" w:hAnsi="Times New Roman"/>
          <w:b w:val="0"/>
          <w:color w:val="auto"/>
          <w:sz w:val="28"/>
          <w:szCs w:val="28"/>
        </w:rPr>
        <w:t>3. Перечень мероприятий подпрограммы</w:t>
      </w:r>
    </w:p>
    <w:bookmarkEnd w:id="3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20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jc w:val="both"/>
        <w:rPr>
          <w:sz w:val="28"/>
          <w:szCs w:val="28"/>
        </w:rPr>
      </w:pPr>
      <w:r w:rsidRPr="00C51266">
        <w:rPr>
          <w:sz w:val="28"/>
          <w:szCs w:val="28"/>
        </w:rPr>
        <w:t xml:space="preserve">         - межбюджетных трансфертов из бюджетов поселений на содержание МБУ «АСО»;</w:t>
      </w:r>
    </w:p>
    <w:p w:rsidR="001A3EC8" w:rsidRPr="00C51266" w:rsidRDefault="001A3EC8" w:rsidP="001A3EC8">
      <w:pPr>
        <w:jc w:val="both"/>
        <w:rPr>
          <w:sz w:val="28"/>
          <w:szCs w:val="28"/>
        </w:rPr>
      </w:pPr>
      <w:r w:rsidRPr="00C51266">
        <w:rPr>
          <w:sz w:val="28"/>
          <w:szCs w:val="28"/>
        </w:rPr>
        <w:t xml:space="preserve">         - привлеченных внебюджетных средств, используемых на развитие и содержание МБУ «АСО».</w:t>
      </w:r>
    </w:p>
    <w:p w:rsidR="001A3EC8" w:rsidRDefault="001A3EC8" w:rsidP="001A3EC8">
      <w:pPr>
        <w:jc w:val="both"/>
        <w:rPr>
          <w:sz w:val="28"/>
          <w:szCs w:val="28"/>
        </w:rPr>
      </w:pPr>
    </w:p>
    <w:p w:rsidR="002A4D96" w:rsidRDefault="002A4D96" w:rsidP="001A3EC8">
      <w:pPr>
        <w:jc w:val="both"/>
        <w:rPr>
          <w:sz w:val="28"/>
          <w:szCs w:val="28"/>
        </w:rPr>
      </w:pPr>
    </w:p>
    <w:p w:rsidR="002A4D96" w:rsidRPr="00C51266" w:rsidRDefault="002A4D96" w:rsidP="001A3EC8">
      <w:pPr>
        <w:jc w:val="both"/>
        <w:rPr>
          <w:sz w:val="28"/>
          <w:szCs w:val="28"/>
        </w:rPr>
      </w:pPr>
    </w:p>
    <w:p w:rsidR="001A3EC8" w:rsidRDefault="002A4D96" w:rsidP="001A3EC8">
      <w:pPr>
        <w:pStyle w:val="1"/>
        <w:spacing w:before="0" w:after="0"/>
        <w:rPr>
          <w:rFonts w:ascii="Times New Roman" w:hAnsi="Times New Roman"/>
          <w:b w:val="0"/>
          <w:color w:val="auto"/>
          <w:sz w:val="28"/>
          <w:szCs w:val="28"/>
        </w:rPr>
      </w:pPr>
      <w:bookmarkStart w:id="33" w:name="sub_2141"/>
      <w:r>
        <w:rPr>
          <w:rFonts w:ascii="Times New Roman" w:hAnsi="Times New Roman"/>
          <w:b w:val="0"/>
          <w:color w:val="auto"/>
          <w:sz w:val="28"/>
          <w:szCs w:val="28"/>
        </w:rPr>
        <w:lastRenderedPageBreak/>
        <w:t>Объем финансирования ресурсов на реализацию подпрограммы</w:t>
      </w:r>
    </w:p>
    <w:p w:rsidR="002A4D96" w:rsidRDefault="002A4D96" w:rsidP="002A4D96"/>
    <w:p w:rsidR="002A4D96" w:rsidRDefault="002A4D96" w:rsidP="002A4D96"/>
    <w:p w:rsidR="002A4D96" w:rsidRDefault="002A4D96" w:rsidP="002A4D96"/>
    <w:p w:rsidR="002A4D96" w:rsidRPr="002A4D96" w:rsidRDefault="002A4D96" w:rsidP="002A4D96"/>
    <w:tbl>
      <w:tblPr>
        <w:tblW w:w="9658" w:type="dxa"/>
        <w:tblInd w:w="89" w:type="dxa"/>
        <w:tblLayout w:type="fixed"/>
        <w:tblLook w:val="04A0" w:firstRow="1" w:lastRow="0" w:firstColumn="1" w:lastColumn="0" w:noHBand="0" w:noVBand="1"/>
      </w:tblPr>
      <w:tblGrid>
        <w:gridCol w:w="586"/>
        <w:gridCol w:w="2694"/>
        <w:gridCol w:w="1275"/>
        <w:gridCol w:w="1134"/>
        <w:gridCol w:w="993"/>
        <w:gridCol w:w="708"/>
        <w:gridCol w:w="1276"/>
        <w:gridCol w:w="992"/>
      </w:tblGrid>
      <w:tr w:rsidR="007E6AE4" w:rsidRPr="00E11391" w:rsidTr="00390A08">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33"/>
          <w:p w:rsidR="007E6AE4" w:rsidRPr="00E11391" w:rsidRDefault="007E6AE4" w:rsidP="00390A08">
            <w:pPr>
              <w:jc w:val="right"/>
            </w:pPr>
            <w:r w:rsidRPr="00E11391">
              <w:t xml:space="preserve">№ </w:t>
            </w:r>
            <w:proofErr w:type="gramStart"/>
            <w:r w:rsidRPr="00E11391">
              <w:t>п</w:t>
            </w:r>
            <w:proofErr w:type="gramEnd"/>
            <w:r w:rsidRPr="00E11391">
              <w:t>/п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right"/>
            </w:pPr>
            <w:r w:rsidRPr="00E11391">
              <w:t>Наименование отдельных мероприятий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Годы реализации подпрограммы</w:t>
            </w:r>
          </w:p>
        </w:tc>
        <w:tc>
          <w:tcPr>
            <w:tcW w:w="5103" w:type="dxa"/>
            <w:gridSpan w:val="5"/>
            <w:tcBorders>
              <w:top w:val="single" w:sz="4" w:space="0" w:color="auto"/>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Объем финансирования,  тыс. рублей</w:t>
            </w:r>
          </w:p>
        </w:tc>
      </w:tr>
      <w:tr w:rsidR="007E6AE4" w:rsidRPr="00E11391" w:rsidTr="00390A08">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всего</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в том числе в разрезе источников финансирования</w:t>
            </w:r>
          </w:p>
        </w:tc>
      </w:tr>
      <w:tr w:rsidR="007E6AE4" w:rsidRPr="00E11391" w:rsidTr="00390A08">
        <w:trPr>
          <w:trHeight w:val="94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113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993" w:type="dxa"/>
            <w:tcBorders>
              <w:top w:val="nil"/>
              <w:left w:val="nil"/>
              <w:bottom w:val="single" w:sz="4" w:space="0" w:color="auto"/>
              <w:right w:val="single" w:sz="4" w:space="0" w:color="auto"/>
            </w:tcBorders>
            <w:shd w:val="clear" w:color="000000" w:fill="FFFFFF"/>
            <w:vAlign w:val="center"/>
            <w:hideMark/>
          </w:tcPr>
          <w:p w:rsidR="007E6AE4" w:rsidRPr="00E11391" w:rsidRDefault="007E6AE4" w:rsidP="00390A08">
            <w:pPr>
              <w:jc w:val="center"/>
            </w:pPr>
            <w:proofErr w:type="spellStart"/>
            <w:r w:rsidRPr="00E11391">
              <w:t>федер</w:t>
            </w:r>
            <w:proofErr w:type="spellEnd"/>
            <w:r w:rsidRPr="00E11391">
              <w:t>. бюджет</w:t>
            </w:r>
          </w:p>
        </w:tc>
        <w:tc>
          <w:tcPr>
            <w:tcW w:w="708" w:type="dxa"/>
            <w:tcBorders>
              <w:top w:val="nil"/>
              <w:left w:val="nil"/>
              <w:bottom w:val="single" w:sz="4" w:space="0" w:color="auto"/>
              <w:right w:val="single" w:sz="4" w:space="0" w:color="auto"/>
            </w:tcBorders>
            <w:shd w:val="clear" w:color="000000" w:fill="FFFFFF"/>
            <w:vAlign w:val="center"/>
            <w:hideMark/>
          </w:tcPr>
          <w:p w:rsidR="007E6AE4" w:rsidRPr="00E11391" w:rsidRDefault="007E6AE4" w:rsidP="00390A08">
            <w:pPr>
              <w:jc w:val="center"/>
            </w:pPr>
            <w:r w:rsidRPr="00E11391">
              <w:t>краевой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7E6AE4" w:rsidRPr="00E11391" w:rsidRDefault="007E6AE4" w:rsidP="00390A08">
            <w:pPr>
              <w:jc w:val="center"/>
            </w:pPr>
            <w:r w:rsidRPr="00E11391">
              <w:t>местный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E6AE4" w:rsidRPr="00E11391" w:rsidRDefault="007E6AE4" w:rsidP="00390A08">
            <w:pPr>
              <w:jc w:val="center"/>
            </w:pPr>
            <w:r w:rsidRPr="00E11391">
              <w:t>внебюджетные источники</w:t>
            </w:r>
          </w:p>
        </w:tc>
      </w:tr>
      <w:tr w:rsidR="007E6AE4" w:rsidRPr="00E11391" w:rsidTr="00390A08">
        <w:trPr>
          <w:trHeight w:val="31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w:t>
            </w:r>
          </w:p>
        </w:tc>
        <w:tc>
          <w:tcPr>
            <w:tcW w:w="2694"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w:t>
            </w:r>
          </w:p>
        </w:tc>
        <w:tc>
          <w:tcPr>
            <w:tcW w:w="1275"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3</w:t>
            </w:r>
          </w:p>
        </w:tc>
        <w:tc>
          <w:tcPr>
            <w:tcW w:w="1134"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4</w:t>
            </w:r>
          </w:p>
        </w:tc>
        <w:tc>
          <w:tcPr>
            <w:tcW w:w="99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5</w:t>
            </w:r>
          </w:p>
        </w:tc>
        <w:tc>
          <w:tcPr>
            <w:tcW w:w="708"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6</w:t>
            </w:r>
          </w:p>
        </w:tc>
        <w:tc>
          <w:tcPr>
            <w:tcW w:w="127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7</w:t>
            </w:r>
          </w:p>
        </w:tc>
        <w:tc>
          <w:tcPr>
            <w:tcW w:w="992"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8</w:t>
            </w:r>
          </w:p>
        </w:tc>
      </w:tr>
      <w:tr w:rsidR="007E6AE4" w:rsidRPr="00E11391" w:rsidTr="00390A0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spacing w:after="240"/>
              <w:jc w:val="center"/>
            </w:pPr>
            <w:r w:rsidRPr="00E11391">
              <w:t>подпрограмма «Мероприятия по обеспечению деятельности, связанной с проведение аварийно-спасательных и других неотложных работ при чрезвычайных ситуациях» Кавказский район»</w:t>
            </w:r>
          </w:p>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всего</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68937,2</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65437,2</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3500,0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2015</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7000,8</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6900,8</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100,0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2016</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7343,6</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6963,6</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380,0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2017</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7343,7</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6963,7</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380,0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2018</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7665,2</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7285,2</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380,0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2019</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9185,5</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8825,5</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360,0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2020</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8561,5</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FFFFFF"/>
            <w:hideMark/>
          </w:tcPr>
          <w:p w:rsidR="007E6AE4" w:rsidRPr="00E11391" w:rsidRDefault="007E6AE4" w:rsidP="00390A08">
            <w:pPr>
              <w:jc w:val="center"/>
            </w:pPr>
            <w:r w:rsidRPr="00E11391">
              <w:t>8181,5</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380,0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2021</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9665,9</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FFFFFF"/>
            <w:hideMark/>
          </w:tcPr>
          <w:p w:rsidR="007E6AE4" w:rsidRPr="00E11391" w:rsidRDefault="007E6AE4" w:rsidP="00390A08">
            <w:pPr>
              <w:jc w:val="center"/>
            </w:pPr>
            <w:r w:rsidRPr="00E11391">
              <w:t>9285,9</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380,0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2022</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4057,0</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FFFFFF"/>
            <w:hideMark/>
          </w:tcPr>
          <w:p w:rsidR="007E6AE4" w:rsidRPr="00E11391" w:rsidRDefault="007E6AE4" w:rsidP="00390A08">
            <w:pPr>
              <w:jc w:val="center"/>
            </w:pPr>
            <w:r w:rsidRPr="00E11391">
              <w:t>3677,0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380,0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2023</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4057,0</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3677,0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380,0</w:t>
            </w:r>
          </w:p>
        </w:tc>
      </w:tr>
      <w:tr w:rsidR="007E6AE4" w:rsidRPr="00E11391" w:rsidTr="00390A08">
        <w:trPr>
          <w:trHeight w:val="548"/>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2024</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4057,0</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3677,0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380,0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4" w:name="sub_215"/>
      <w:r w:rsidRPr="00C51266">
        <w:rPr>
          <w:rFonts w:ascii="Times New Roman" w:hAnsi="Times New Roman"/>
          <w:b w:val="0"/>
          <w:color w:val="auto"/>
          <w:sz w:val="28"/>
          <w:szCs w:val="28"/>
        </w:rPr>
        <w:t>5. Механизм реализации подпрограммы</w:t>
      </w:r>
    </w:p>
    <w:bookmarkEnd w:id="34"/>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Координацию деятельности исполнителей по реализации подпрограммы осуществляет МКУ «Управление по делам ГО и ЧС» Кавказского района.</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19"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0"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jc w:val="both"/>
        <w:rPr>
          <w:sz w:val="28"/>
          <w:szCs w:val="28"/>
        </w:rPr>
      </w:pPr>
      <w:r w:rsidRPr="00C51266">
        <w:rPr>
          <w:sz w:val="28"/>
          <w:szCs w:val="28"/>
        </w:rPr>
        <w:lastRenderedPageBreak/>
        <w:t>- обеспечивает разработку и реализацию подпрограммы;</w:t>
      </w:r>
    </w:p>
    <w:p w:rsidR="001A3EC8" w:rsidRPr="00C51266" w:rsidRDefault="001A3EC8" w:rsidP="001A3EC8">
      <w:pPr>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r w:rsidRPr="00C51266">
        <w:rPr>
          <w:sz w:val="28"/>
          <w:szCs w:val="28"/>
        </w:rPr>
        <w:t xml:space="preserve">Кавказского района                                                    </w:t>
      </w:r>
      <w:r>
        <w:rPr>
          <w:sz w:val="28"/>
          <w:szCs w:val="28"/>
        </w:rPr>
        <w:t xml:space="preserve">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2A4D96" w:rsidRDefault="001A3EC8" w:rsidP="002A4D96">
      <w:pPr>
        <w:ind w:left="9072"/>
        <w:jc w:val="center"/>
        <w:rPr>
          <w:rStyle w:val="af0"/>
          <w:b w:val="0"/>
          <w:color w:val="auto"/>
        </w:rP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C51266" w:rsidRDefault="006572E1" w:rsidP="001A3EC8">
      <w:pPr>
        <w:ind w:left="9072" w:firstLine="698"/>
        <w:jc w:val="center"/>
        <w:rPr>
          <w:rStyle w:val="af0"/>
          <w:b w:val="0"/>
          <w:bCs/>
          <w:color w:val="auto"/>
          <w:sz w:val="28"/>
          <w:szCs w:val="28"/>
        </w:rPr>
      </w:pPr>
    </w:p>
    <w:p w:rsidR="006572E1" w:rsidRPr="002A4D96" w:rsidRDefault="006572E1" w:rsidP="006572E1">
      <w:pPr>
        <w:jc w:val="center"/>
      </w:pPr>
      <w:r w:rsidRPr="002A4D96">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Default="002A4D96" w:rsidP="006572E1">
      <w:pPr>
        <w:jc w:val="center"/>
        <w:rPr>
          <w:sz w:val="28"/>
          <w:szCs w:val="28"/>
        </w:rPr>
      </w:pPr>
    </w:p>
    <w:tbl>
      <w:tblPr>
        <w:tblW w:w="15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1"/>
        <w:gridCol w:w="2987"/>
        <w:gridCol w:w="974"/>
        <w:gridCol w:w="710"/>
        <w:gridCol w:w="993"/>
        <w:gridCol w:w="866"/>
        <w:gridCol w:w="844"/>
        <w:gridCol w:w="854"/>
        <w:gridCol w:w="996"/>
        <w:gridCol w:w="992"/>
        <w:gridCol w:w="992"/>
        <w:gridCol w:w="992"/>
        <w:gridCol w:w="993"/>
        <w:gridCol w:w="994"/>
      </w:tblGrid>
      <w:tr w:rsidR="002A4D96" w:rsidRPr="002C50AB" w:rsidTr="000122CF">
        <w:trPr>
          <w:trHeight w:val="386"/>
          <w:tblHeader/>
        </w:trPr>
        <w:tc>
          <w:tcPr>
            <w:tcW w:w="841" w:type="dxa"/>
            <w:vMerge w:val="restart"/>
            <w:vAlign w:val="center"/>
          </w:tcPr>
          <w:p w:rsidR="002A4D96" w:rsidRPr="002C50AB" w:rsidRDefault="002A4D96" w:rsidP="000122CF">
            <w:pPr>
              <w:jc w:val="both"/>
            </w:pPr>
            <w:r w:rsidRPr="002C50AB">
              <w:t>№</w:t>
            </w:r>
          </w:p>
          <w:p w:rsidR="002A4D96" w:rsidRPr="002C50AB" w:rsidRDefault="002A4D96" w:rsidP="000122CF">
            <w:pPr>
              <w:jc w:val="both"/>
            </w:pPr>
            <w:r w:rsidRPr="002C50AB">
              <w:t>п/п</w:t>
            </w:r>
          </w:p>
        </w:tc>
        <w:tc>
          <w:tcPr>
            <w:tcW w:w="2987" w:type="dxa"/>
            <w:vMerge w:val="restart"/>
            <w:vAlign w:val="center"/>
          </w:tcPr>
          <w:p w:rsidR="002A4D96" w:rsidRPr="002C50AB" w:rsidRDefault="002A4D96" w:rsidP="000122CF">
            <w:pPr>
              <w:jc w:val="both"/>
            </w:pPr>
            <w:r w:rsidRPr="002C50AB">
              <w:t xml:space="preserve">Наименование целевого </w:t>
            </w:r>
          </w:p>
          <w:p w:rsidR="002A4D96" w:rsidRPr="002C50AB" w:rsidRDefault="002A4D96" w:rsidP="000122CF">
            <w:pPr>
              <w:jc w:val="both"/>
            </w:pPr>
            <w:r w:rsidRPr="002C50AB">
              <w:t>показателя</w:t>
            </w:r>
          </w:p>
        </w:tc>
        <w:tc>
          <w:tcPr>
            <w:tcW w:w="974" w:type="dxa"/>
            <w:vMerge w:val="restart"/>
            <w:vAlign w:val="center"/>
          </w:tcPr>
          <w:p w:rsidR="002A4D96" w:rsidRPr="002C50AB" w:rsidRDefault="002A4D96" w:rsidP="000122CF">
            <w:pPr>
              <w:jc w:val="center"/>
            </w:pPr>
            <w:r w:rsidRPr="002C50AB">
              <w:t>Единица</w:t>
            </w:r>
          </w:p>
          <w:p w:rsidR="002A4D96" w:rsidRPr="002C50AB" w:rsidRDefault="002A4D96" w:rsidP="000122CF">
            <w:pPr>
              <w:jc w:val="center"/>
            </w:pPr>
            <w:r w:rsidRPr="002C50AB">
              <w:t>измерения</w:t>
            </w:r>
          </w:p>
        </w:tc>
        <w:tc>
          <w:tcPr>
            <w:tcW w:w="710" w:type="dxa"/>
            <w:vMerge w:val="restart"/>
          </w:tcPr>
          <w:p w:rsidR="002A4D96" w:rsidRPr="002C50AB" w:rsidRDefault="002A4D96" w:rsidP="000122CF">
            <w:pPr>
              <w:jc w:val="both"/>
            </w:pPr>
            <w:r w:rsidRPr="002C50AB">
              <w:t>Ста-</w:t>
            </w:r>
            <w:proofErr w:type="spellStart"/>
            <w:r w:rsidRPr="002C50AB">
              <w:t>тус</w:t>
            </w:r>
            <w:proofErr w:type="spellEnd"/>
          </w:p>
        </w:tc>
        <w:tc>
          <w:tcPr>
            <w:tcW w:w="9516" w:type="dxa"/>
            <w:gridSpan w:val="10"/>
            <w:vAlign w:val="center"/>
          </w:tcPr>
          <w:p w:rsidR="002A4D96" w:rsidRPr="002C50AB" w:rsidRDefault="002A4D96" w:rsidP="000122CF">
            <w:pPr>
              <w:jc w:val="both"/>
            </w:pPr>
            <w:r w:rsidRPr="002C50AB">
              <w:t>Значение показателей</w:t>
            </w:r>
          </w:p>
        </w:tc>
      </w:tr>
      <w:tr w:rsidR="002A4D96" w:rsidRPr="002C50AB" w:rsidTr="000122CF">
        <w:trPr>
          <w:trHeight w:val="816"/>
          <w:tblHeader/>
        </w:trPr>
        <w:tc>
          <w:tcPr>
            <w:tcW w:w="841" w:type="dxa"/>
            <w:vMerge/>
          </w:tcPr>
          <w:p w:rsidR="002A4D96" w:rsidRPr="002C50AB" w:rsidRDefault="002A4D96" w:rsidP="000122CF">
            <w:pPr>
              <w:jc w:val="both"/>
            </w:pPr>
          </w:p>
        </w:tc>
        <w:tc>
          <w:tcPr>
            <w:tcW w:w="2987" w:type="dxa"/>
            <w:vMerge/>
            <w:vAlign w:val="center"/>
          </w:tcPr>
          <w:p w:rsidR="002A4D96" w:rsidRPr="002C50AB" w:rsidRDefault="002A4D96" w:rsidP="000122CF">
            <w:pPr>
              <w:jc w:val="both"/>
            </w:pPr>
          </w:p>
        </w:tc>
        <w:tc>
          <w:tcPr>
            <w:tcW w:w="974" w:type="dxa"/>
            <w:vMerge/>
            <w:vAlign w:val="center"/>
          </w:tcPr>
          <w:p w:rsidR="002A4D96" w:rsidRPr="002C50AB" w:rsidRDefault="002A4D96" w:rsidP="000122CF">
            <w:pPr>
              <w:jc w:val="both"/>
            </w:pPr>
          </w:p>
        </w:tc>
        <w:tc>
          <w:tcPr>
            <w:tcW w:w="710" w:type="dxa"/>
            <w:vMerge/>
          </w:tcPr>
          <w:p w:rsidR="002A4D96" w:rsidRPr="002C50AB" w:rsidRDefault="002A4D96" w:rsidP="000122CF">
            <w:pPr>
              <w:jc w:val="both"/>
            </w:pPr>
          </w:p>
        </w:tc>
        <w:tc>
          <w:tcPr>
            <w:tcW w:w="993" w:type="dxa"/>
          </w:tcPr>
          <w:p w:rsidR="002A4D96" w:rsidRPr="002C50AB" w:rsidRDefault="002A4D96" w:rsidP="000122CF">
            <w:pPr>
              <w:ind w:right="98"/>
              <w:jc w:val="center"/>
            </w:pPr>
            <w:r>
              <w:t>2015 год</w:t>
            </w:r>
          </w:p>
        </w:tc>
        <w:tc>
          <w:tcPr>
            <w:tcW w:w="866" w:type="dxa"/>
          </w:tcPr>
          <w:p w:rsidR="002A4D96" w:rsidRDefault="002A4D96" w:rsidP="000122CF">
            <w:pPr>
              <w:jc w:val="center"/>
            </w:pPr>
            <w:r>
              <w:t>2016</w:t>
            </w:r>
          </w:p>
          <w:p w:rsidR="002A4D96" w:rsidRPr="002C50AB" w:rsidRDefault="002A4D96" w:rsidP="000122CF">
            <w:pPr>
              <w:jc w:val="center"/>
            </w:pPr>
            <w:r>
              <w:t>год</w:t>
            </w:r>
          </w:p>
        </w:tc>
        <w:tc>
          <w:tcPr>
            <w:tcW w:w="844" w:type="dxa"/>
          </w:tcPr>
          <w:p w:rsidR="002A4D96" w:rsidRDefault="002A4D96" w:rsidP="000122CF">
            <w:r w:rsidRPr="002C50AB">
              <w:t>2017</w:t>
            </w:r>
          </w:p>
          <w:p w:rsidR="002A4D96" w:rsidRPr="002C50AB" w:rsidRDefault="002A4D96" w:rsidP="000122CF">
            <w:pPr>
              <w:jc w:val="center"/>
            </w:pPr>
            <w:r>
              <w:t>год</w:t>
            </w:r>
          </w:p>
        </w:tc>
        <w:tc>
          <w:tcPr>
            <w:tcW w:w="854" w:type="dxa"/>
            <w:tcBorders>
              <w:bottom w:val="single" w:sz="4" w:space="0" w:color="auto"/>
            </w:tcBorders>
          </w:tcPr>
          <w:p w:rsidR="002A4D96" w:rsidRDefault="002A4D96" w:rsidP="000122CF">
            <w:r w:rsidRPr="002C50AB">
              <w:t>2018</w:t>
            </w:r>
          </w:p>
          <w:p w:rsidR="002A4D96" w:rsidRPr="002C50AB" w:rsidRDefault="002A4D96" w:rsidP="000122CF">
            <w:pPr>
              <w:jc w:val="center"/>
            </w:pPr>
            <w:r w:rsidRPr="002C50AB">
              <w:t>год</w:t>
            </w:r>
          </w:p>
        </w:tc>
        <w:tc>
          <w:tcPr>
            <w:tcW w:w="996" w:type="dxa"/>
            <w:tcBorders>
              <w:bottom w:val="single" w:sz="4" w:space="0" w:color="auto"/>
            </w:tcBorders>
          </w:tcPr>
          <w:p w:rsidR="002A4D96" w:rsidRDefault="002A4D96" w:rsidP="000122CF">
            <w:r w:rsidRPr="002C50AB">
              <w:t>2019</w:t>
            </w:r>
          </w:p>
          <w:p w:rsidR="002A4D96" w:rsidRPr="002C50AB" w:rsidRDefault="002A4D96" w:rsidP="000122CF">
            <w:pPr>
              <w:jc w:val="center"/>
            </w:pPr>
            <w:r w:rsidRPr="002C50AB">
              <w:t>год</w:t>
            </w:r>
          </w:p>
        </w:tc>
        <w:tc>
          <w:tcPr>
            <w:tcW w:w="992" w:type="dxa"/>
            <w:tcBorders>
              <w:bottom w:val="single" w:sz="4" w:space="0" w:color="auto"/>
            </w:tcBorders>
          </w:tcPr>
          <w:p w:rsidR="002A4D96" w:rsidRDefault="002A4D96" w:rsidP="000122CF">
            <w:r w:rsidRPr="002C50AB">
              <w:t>2020</w:t>
            </w:r>
          </w:p>
          <w:p w:rsidR="002A4D96" w:rsidRPr="002C50AB" w:rsidRDefault="002A4D96" w:rsidP="000122CF">
            <w:pPr>
              <w:jc w:val="center"/>
            </w:pPr>
            <w:r w:rsidRPr="002C50AB">
              <w:t>год</w:t>
            </w:r>
          </w:p>
        </w:tc>
        <w:tc>
          <w:tcPr>
            <w:tcW w:w="992" w:type="dxa"/>
          </w:tcPr>
          <w:p w:rsidR="002A4D96" w:rsidRDefault="002A4D96" w:rsidP="000122CF">
            <w:pPr>
              <w:ind w:right="-675"/>
            </w:pPr>
            <w:r>
              <w:t>2021</w:t>
            </w:r>
          </w:p>
          <w:p w:rsidR="002A4D96" w:rsidRPr="002C50AB" w:rsidRDefault="002A4D96" w:rsidP="000122CF">
            <w:pPr>
              <w:ind w:right="-675"/>
            </w:pPr>
            <w:r>
              <w:t>год</w:t>
            </w:r>
          </w:p>
        </w:tc>
        <w:tc>
          <w:tcPr>
            <w:tcW w:w="992" w:type="dxa"/>
          </w:tcPr>
          <w:p w:rsidR="002A4D96" w:rsidRDefault="002A4D96" w:rsidP="000122CF">
            <w:r>
              <w:t>2022</w:t>
            </w:r>
          </w:p>
          <w:p w:rsidR="002A4D96" w:rsidRPr="002C50AB" w:rsidRDefault="002A4D96" w:rsidP="000122CF">
            <w:pPr>
              <w:jc w:val="center"/>
            </w:pPr>
            <w:r w:rsidRPr="002C50AB">
              <w:t>год</w:t>
            </w:r>
          </w:p>
        </w:tc>
        <w:tc>
          <w:tcPr>
            <w:tcW w:w="993" w:type="dxa"/>
          </w:tcPr>
          <w:p w:rsidR="002A4D96" w:rsidRDefault="002A4D96" w:rsidP="000122CF">
            <w:r>
              <w:t>2023</w:t>
            </w:r>
          </w:p>
          <w:p w:rsidR="002A4D96" w:rsidRPr="002C50AB" w:rsidRDefault="002A4D96" w:rsidP="000122CF">
            <w:pPr>
              <w:jc w:val="center"/>
            </w:pPr>
            <w:r>
              <w:t>год</w:t>
            </w:r>
          </w:p>
        </w:tc>
        <w:tc>
          <w:tcPr>
            <w:tcW w:w="994" w:type="dxa"/>
          </w:tcPr>
          <w:p w:rsidR="002A4D96" w:rsidRDefault="002A4D96" w:rsidP="000122CF">
            <w:r>
              <w:t>2024</w:t>
            </w:r>
          </w:p>
          <w:p w:rsidR="002A4D96" w:rsidRPr="002C50AB" w:rsidRDefault="002A4D96" w:rsidP="000122CF">
            <w:pPr>
              <w:jc w:val="center"/>
            </w:pPr>
            <w:r>
              <w:t>год</w:t>
            </w:r>
          </w:p>
        </w:tc>
      </w:tr>
      <w:tr w:rsidR="002A4D96" w:rsidRPr="002C50AB" w:rsidTr="000122CF">
        <w:trPr>
          <w:trHeight w:val="259"/>
          <w:tblHeader/>
        </w:trPr>
        <w:tc>
          <w:tcPr>
            <w:tcW w:w="841" w:type="dxa"/>
            <w:vAlign w:val="center"/>
          </w:tcPr>
          <w:p w:rsidR="002A4D96" w:rsidRPr="002C50AB" w:rsidRDefault="002A4D96" w:rsidP="000122CF">
            <w:pPr>
              <w:jc w:val="center"/>
            </w:pPr>
            <w:r w:rsidRPr="002C50AB">
              <w:t>1</w:t>
            </w:r>
          </w:p>
        </w:tc>
        <w:tc>
          <w:tcPr>
            <w:tcW w:w="2987" w:type="dxa"/>
            <w:vAlign w:val="center"/>
          </w:tcPr>
          <w:p w:rsidR="002A4D96" w:rsidRPr="002C50AB" w:rsidRDefault="002A4D96" w:rsidP="000122CF">
            <w:pPr>
              <w:jc w:val="center"/>
            </w:pPr>
            <w:r w:rsidRPr="002C50AB">
              <w:t>2</w:t>
            </w:r>
          </w:p>
        </w:tc>
        <w:tc>
          <w:tcPr>
            <w:tcW w:w="974" w:type="dxa"/>
            <w:vAlign w:val="center"/>
          </w:tcPr>
          <w:p w:rsidR="002A4D96" w:rsidRPr="002C50AB" w:rsidRDefault="002A4D96" w:rsidP="000122CF">
            <w:pPr>
              <w:jc w:val="center"/>
            </w:pPr>
            <w:r w:rsidRPr="002C50AB">
              <w:t>3</w:t>
            </w:r>
          </w:p>
        </w:tc>
        <w:tc>
          <w:tcPr>
            <w:tcW w:w="710" w:type="dxa"/>
            <w:vAlign w:val="center"/>
          </w:tcPr>
          <w:p w:rsidR="002A4D96" w:rsidRPr="002C50AB" w:rsidRDefault="002A4D96" w:rsidP="000122CF">
            <w:pPr>
              <w:jc w:val="center"/>
            </w:pPr>
            <w:r w:rsidRPr="002C50AB">
              <w:t>4</w:t>
            </w:r>
          </w:p>
        </w:tc>
        <w:tc>
          <w:tcPr>
            <w:tcW w:w="993" w:type="dxa"/>
            <w:vAlign w:val="center"/>
          </w:tcPr>
          <w:p w:rsidR="002A4D96" w:rsidRPr="002C50AB" w:rsidRDefault="002A4D96" w:rsidP="000122CF">
            <w:pPr>
              <w:jc w:val="center"/>
            </w:pPr>
            <w:r w:rsidRPr="002C50AB">
              <w:t>5</w:t>
            </w:r>
          </w:p>
        </w:tc>
        <w:tc>
          <w:tcPr>
            <w:tcW w:w="866" w:type="dxa"/>
            <w:vAlign w:val="center"/>
          </w:tcPr>
          <w:p w:rsidR="002A4D96" w:rsidRPr="002C50AB" w:rsidRDefault="002A4D96" w:rsidP="000122CF">
            <w:pPr>
              <w:jc w:val="center"/>
            </w:pPr>
            <w:r w:rsidRPr="002C50AB">
              <w:t>6</w:t>
            </w:r>
          </w:p>
        </w:tc>
        <w:tc>
          <w:tcPr>
            <w:tcW w:w="844" w:type="dxa"/>
            <w:vAlign w:val="center"/>
          </w:tcPr>
          <w:p w:rsidR="002A4D96" w:rsidRPr="002C50AB" w:rsidRDefault="002A4D96" w:rsidP="000122CF">
            <w:pPr>
              <w:jc w:val="center"/>
            </w:pPr>
            <w:r w:rsidRPr="002C50AB">
              <w:t>7</w:t>
            </w:r>
          </w:p>
        </w:tc>
        <w:tc>
          <w:tcPr>
            <w:tcW w:w="854" w:type="dxa"/>
            <w:vAlign w:val="center"/>
          </w:tcPr>
          <w:p w:rsidR="002A4D96" w:rsidRPr="002C50AB" w:rsidRDefault="002A4D96" w:rsidP="000122CF">
            <w:pPr>
              <w:jc w:val="center"/>
            </w:pPr>
            <w:r w:rsidRPr="002C50AB">
              <w:t>8</w:t>
            </w:r>
          </w:p>
        </w:tc>
        <w:tc>
          <w:tcPr>
            <w:tcW w:w="996" w:type="dxa"/>
            <w:vAlign w:val="center"/>
          </w:tcPr>
          <w:p w:rsidR="002A4D96" w:rsidRPr="002C50AB" w:rsidRDefault="002A4D96" w:rsidP="000122CF">
            <w:pPr>
              <w:jc w:val="center"/>
            </w:pPr>
            <w:r w:rsidRPr="002C50AB">
              <w:t>9</w:t>
            </w:r>
          </w:p>
        </w:tc>
        <w:tc>
          <w:tcPr>
            <w:tcW w:w="992" w:type="dxa"/>
            <w:vAlign w:val="center"/>
          </w:tcPr>
          <w:p w:rsidR="002A4D96" w:rsidRPr="002C50AB" w:rsidRDefault="002A4D96" w:rsidP="000122CF">
            <w:pPr>
              <w:jc w:val="center"/>
            </w:pPr>
            <w:r w:rsidRPr="002C50AB">
              <w:t>10</w:t>
            </w:r>
          </w:p>
        </w:tc>
        <w:tc>
          <w:tcPr>
            <w:tcW w:w="992" w:type="dxa"/>
            <w:vAlign w:val="center"/>
          </w:tcPr>
          <w:p w:rsidR="002A4D96" w:rsidRPr="002C50AB" w:rsidRDefault="002A4D96" w:rsidP="000122CF">
            <w:pPr>
              <w:jc w:val="center"/>
            </w:pPr>
            <w:r w:rsidRPr="002C50AB">
              <w:t>11</w:t>
            </w:r>
          </w:p>
        </w:tc>
        <w:tc>
          <w:tcPr>
            <w:tcW w:w="992" w:type="dxa"/>
            <w:vAlign w:val="center"/>
          </w:tcPr>
          <w:p w:rsidR="002A4D96" w:rsidRPr="002C50AB" w:rsidRDefault="002A4D96" w:rsidP="000122CF">
            <w:pPr>
              <w:jc w:val="center"/>
            </w:pPr>
            <w:r>
              <w:t>12</w:t>
            </w:r>
          </w:p>
        </w:tc>
        <w:tc>
          <w:tcPr>
            <w:tcW w:w="993" w:type="dxa"/>
            <w:vAlign w:val="center"/>
          </w:tcPr>
          <w:p w:rsidR="002A4D96" w:rsidRPr="002C50AB" w:rsidRDefault="002A4D96" w:rsidP="000122CF">
            <w:pPr>
              <w:jc w:val="center"/>
            </w:pPr>
            <w:r>
              <w:t>13</w:t>
            </w:r>
          </w:p>
        </w:tc>
        <w:tc>
          <w:tcPr>
            <w:tcW w:w="994" w:type="dxa"/>
            <w:vAlign w:val="center"/>
          </w:tcPr>
          <w:p w:rsidR="002A4D96" w:rsidRPr="002C50AB" w:rsidRDefault="002A4D96" w:rsidP="000122CF">
            <w:pPr>
              <w:jc w:val="center"/>
            </w:pPr>
            <w:r>
              <w:t>14</w:t>
            </w:r>
          </w:p>
        </w:tc>
      </w:tr>
      <w:tr w:rsidR="002A4D96" w:rsidRPr="002C50AB" w:rsidTr="000122CF">
        <w:trPr>
          <w:trHeight w:val="259"/>
          <w:tblHeader/>
        </w:trPr>
        <w:tc>
          <w:tcPr>
            <w:tcW w:w="841" w:type="dxa"/>
          </w:tcPr>
          <w:p w:rsidR="002A4D96" w:rsidRPr="002C50AB" w:rsidRDefault="002A4D96" w:rsidP="000122CF">
            <w:pPr>
              <w:jc w:val="center"/>
            </w:pPr>
            <w:r w:rsidRPr="002C50AB">
              <w:t>1</w:t>
            </w:r>
          </w:p>
        </w:tc>
        <w:tc>
          <w:tcPr>
            <w:tcW w:w="14187" w:type="dxa"/>
            <w:gridSpan w:val="13"/>
          </w:tcPr>
          <w:p w:rsidR="002A4D96" w:rsidRPr="002C50AB" w:rsidRDefault="002A4D96" w:rsidP="000122CF">
            <w:pPr>
              <w:jc w:val="both"/>
            </w:pPr>
            <w:r w:rsidRPr="002C50AB">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2A4D96" w:rsidRPr="002C50AB" w:rsidTr="000122CF">
        <w:trPr>
          <w:trHeight w:val="259"/>
          <w:tblHeader/>
        </w:trPr>
        <w:tc>
          <w:tcPr>
            <w:tcW w:w="841" w:type="dxa"/>
          </w:tcPr>
          <w:p w:rsidR="002A4D96" w:rsidRPr="002C50AB" w:rsidRDefault="002A4D96" w:rsidP="000122CF">
            <w:pPr>
              <w:jc w:val="center"/>
            </w:pPr>
            <w:r w:rsidRPr="002C50AB">
              <w:t>1.1</w:t>
            </w:r>
          </w:p>
        </w:tc>
        <w:tc>
          <w:tcPr>
            <w:tcW w:w="14187" w:type="dxa"/>
            <w:gridSpan w:val="13"/>
          </w:tcPr>
          <w:p w:rsidR="002A4D96" w:rsidRPr="002C50AB" w:rsidRDefault="002A4D96" w:rsidP="000122CF">
            <w:pPr>
              <w:jc w:val="both"/>
            </w:pPr>
            <w:r w:rsidRPr="002C50AB">
              <w:t>Задача 1.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2A4D96" w:rsidRPr="002C50AB" w:rsidTr="000122CF">
        <w:trPr>
          <w:trHeight w:val="259"/>
          <w:tblHeader/>
        </w:trPr>
        <w:tc>
          <w:tcPr>
            <w:tcW w:w="841" w:type="dxa"/>
          </w:tcPr>
          <w:p w:rsidR="002A4D96" w:rsidRPr="002C50AB" w:rsidRDefault="002A4D96" w:rsidP="000122CF">
            <w:pPr>
              <w:jc w:val="center"/>
            </w:pPr>
          </w:p>
        </w:tc>
        <w:tc>
          <w:tcPr>
            <w:tcW w:w="2987" w:type="dxa"/>
          </w:tcPr>
          <w:p w:rsidR="002A4D96" w:rsidRPr="002C50AB" w:rsidRDefault="002A4D96" w:rsidP="000122CF">
            <w:pPr>
              <w:jc w:val="both"/>
            </w:pPr>
            <w:r w:rsidRPr="002C50AB">
              <w:t>Целевой показатель -  количество вызовов на проведение аварийно- спасательных работ.</w:t>
            </w:r>
          </w:p>
        </w:tc>
        <w:tc>
          <w:tcPr>
            <w:tcW w:w="974" w:type="dxa"/>
            <w:vAlign w:val="center"/>
          </w:tcPr>
          <w:p w:rsidR="002A4D96" w:rsidRPr="002C50AB" w:rsidRDefault="002A4D96" w:rsidP="000122CF">
            <w:pPr>
              <w:jc w:val="both"/>
            </w:pPr>
            <w:r w:rsidRPr="002C50AB">
              <w:t>вызов</w:t>
            </w:r>
          </w:p>
        </w:tc>
        <w:tc>
          <w:tcPr>
            <w:tcW w:w="710" w:type="dxa"/>
            <w:vAlign w:val="center"/>
          </w:tcPr>
          <w:p w:rsidR="002A4D96" w:rsidRPr="002C50AB" w:rsidRDefault="002A4D96" w:rsidP="000122CF">
            <w:pPr>
              <w:jc w:val="center"/>
            </w:pPr>
          </w:p>
        </w:tc>
        <w:tc>
          <w:tcPr>
            <w:tcW w:w="993" w:type="dxa"/>
            <w:vAlign w:val="center"/>
          </w:tcPr>
          <w:p w:rsidR="002A4D96" w:rsidRPr="002C50AB" w:rsidRDefault="002A4D96" w:rsidP="000122CF">
            <w:pPr>
              <w:jc w:val="center"/>
            </w:pPr>
            <w:r w:rsidRPr="002C50AB">
              <w:t>470</w:t>
            </w:r>
          </w:p>
        </w:tc>
        <w:tc>
          <w:tcPr>
            <w:tcW w:w="866" w:type="dxa"/>
            <w:vAlign w:val="center"/>
          </w:tcPr>
          <w:p w:rsidR="002A4D96" w:rsidRPr="002C50AB" w:rsidRDefault="002A4D96" w:rsidP="000122CF">
            <w:pPr>
              <w:jc w:val="center"/>
            </w:pPr>
            <w:r w:rsidRPr="002C50AB">
              <w:t>500</w:t>
            </w:r>
          </w:p>
        </w:tc>
        <w:tc>
          <w:tcPr>
            <w:tcW w:w="844" w:type="dxa"/>
            <w:vAlign w:val="center"/>
          </w:tcPr>
          <w:p w:rsidR="002A4D96" w:rsidRPr="002C50AB" w:rsidRDefault="002A4D96" w:rsidP="000122CF">
            <w:pPr>
              <w:jc w:val="center"/>
            </w:pPr>
            <w:r w:rsidRPr="002C50AB">
              <w:t>500</w:t>
            </w:r>
          </w:p>
        </w:tc>
        <w:tc>
          <w:tcPr>
            <w:tcW w:w="854" w:type="dxa"/>
            <w:vAlign w:val="center"/>
          </w:tcPr>
          <w:p w:rsidR="002A4D96" w:rsidRPr="002C50AB" w:rsidRDefault="002A4D96" w:rsidP="000122CF">
            <w:pPr>
              <w:jc w:val="center"/>
            </w:pPr>
            <w:r w:rsidRPr="002C50AB">
              <w:t>650</w:t>
            </w:r>
          </w:p>
        </w:tc>
        <w:tc>
          <w:tcPr>
            <w:tcW w:w="996"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0122CF">
            <w:pPr>
              <w:jc w:val="center"/>
            </w:pPr>
            <w:r>
              <w:t>680</w:t>
            </w:r>
          </w:p>
        </w:tc>
        <w:tc>
          <w:tcPr>
            <w:tcW w:w="993" w:type="dxa"/>
            <w:vAlign w:val="center"/>
          </w:tcPr>
          <w:p w:rsidR="002A4D96" w:rsidRPr="002C50AB" w:rsidRDefault="002A4D96" w:rsidP="000122CF">
            <w:pPr>
              <w:jc w:val="center"/>
            </w:pPr>
            <w:r>
              <w:t>680</w:t>
            </w:r>
          </w:p>
        </w:tc>
        <w:tc>
          <w:tcPr>
            <w:tcW w:w="994" w:type="dxa"/>
            <w:vAlign w:val="center"/>
          </w:tcPr>
          <w:p w:rsidR="002A4D96" w:rsidRPr="002C50AB" w:rsidRDefault="002A4D96" w:rsidP="000122CF">
            <w:pPr>
              <w:jc w:val="center"/>
            </w:pPr>
            <w:r>
              <w:t>680</w:t>
            </w:r>
          </w:p>
        </w:tc>
      </w:tr>
      <w:tr w:rsidR="002A4D96" w:rsidRPr="002C50AB" w:rsidTr="000122CF">
        <w:trPr>
          <w:trHeight w:val="259"/>
          <w:tblHeader/>
        </w:trPr>
        <w:tc>
          <w:tcPr>
            <w:tcW w:w="841" w:type="dxa"/>
          </w:tcPr>
          <w:p w:rsidR="002A4D96" w:rsidRPr="002C50AB" w:rsidRDefault="002A4D96" w:rsidP="000122CF">
            <w:pPr>
              <w:jc w:val="center"/>
            </w:pPr>
            <w:r w:rsidRPr="002C50AB">
              <w:t>1.2.</w:t>
            </w:r>
          </w:p>
        </w:tc>
        <w:tc>
          <w:tcPr>
            <w:tcW w:w="14187" w:type="dxa"/>
            <w:gridSpan w:val="13"/>
          </w:tcPr>
          <w:p w:rsidR="002A4D96" w:rsidRPr="002C50AB" w:rsidRDefault="002A4D96" w:rsidP="000122CF">
            <w:pPr>
              <w:jc w:val="both"/>
            </w:pPr>
            <w:r w:rsidRPr="002C50AB">
              <w:t>Задача 2.  Крепление материально-технической базы аварийно-спасательного отряда муниципального образования Кавказский район</w:t>
            </w:r>
          </w:p>
        </w:tc>
      </w:tr>
      <w:tr w:rsidR="002A4D96" w:rsidRPr="002C50AB" w:rsidTr="000122CF">
        <w:trPr>
          <w:trHeight w:val="259"/>
          <w:tblHeader/>
        </w:trPr>
        <w:tc>
          <w:tcPr>
            <w:tcW w:w="841" w:type="dxa"/>
          </w:tcPr>
          <w:p w:rsidR="002A4D96" w:rsidRPr="002C50AB" w:rsidRDefault="002A4D96" w:rsidP="000122CF">
            <w:pPr>
              <w:jc w:val="center"/>
            </w:pPr>
          </w:p>
        </w:tc>
        <w:tc>
          <w:tcPr>
            <w:tcW w:w="2987" w:type="dxa"/>
          </w:tcPr>
          <w:p w:rsidR="002A4D96" w:rsidRPr="002C50AB" w:rsidRDefault="002A4D96" w:rsidP="000122CF">
            <w:pPr>
              <w:jc w:val="both"/>
            </w:pPr>
            <w:r w:rsidRPr="002C50AB">
              <w:t>Целевой показатель – количество приобретенных единиц служебного автотранспорта</w:t>
            </w:r>
          </w:p>
        </w:tc>
        <w:tc>
          <w:tcPr>
            <w:tcW w:w="974" w:type="dxa"/>
            <w:vAlign w:val="center"/>
          </w:tcPr>
          <w:p w:rsidR="002A4D96" w:rsidRPr="002C50AB" w:rsidRDefault="002A4D96" w:rsidP="000122CF">
            <w:pPr>
              <w:jc w:val="both"/>
            </w:pPr>
            <w:r w:rsidRPr="002C50AB">
              <w:t>штук</w:t>
            </w:r>
          </w:p>
        </w:tc>
        <w:tc>
          <w:tcPr>
            <w:tcW w:w="710" w:type="dxa"/>
            <w:vAlign w:val="center"/>
          </w:tcPr>
          <w:p w:rsidR="002A4D96" w:rsidRPr="002C50AB" w:rsidRDefault="002A4D96" w:rsidP="000122CF">
            <w:pPr>
              <w:jc w:val="center"/>
            </w:pPr>
          </w:p>
        </w:tc>
        <w:tc>
          <w:tcPr>
            <w:tcW w:w="993" w:type="dxa"/>
            <w:vAlign w:val="center"/>
          </w:tcPr>
          <w:p w:rsidR="002A4D96" w:rsidRPr="002C50AB" w:rsidRDefault="002A4D96" w:rsidP="000122CF">
            <w:pPr>
              <w:jc w:val="center"/>
            </w:pPr>
            <w:r w:rsidRPr="002C50AB">
              <w:t>0</w:t>
            </w:r>
          </w:p>
        </w:tc>
        <w:tc>
          <w:tcPr>
            <w:tcW w:w="866" w:type="dxa"/>
            <w:vAlign w:val="center"/>
          </w:tcPr>
          <w:p w:rsidR="002A4D96" w:rsidRPr="002C50AB" w:rsidRDefault="002A4D96" w:rsidP="000122CF">
            <w:pPr>
              <w:jc w:val="center"/>
            </w:pPr>
            <w:r w:rsidRPr="002C50AB">
              <w:t>0</w:t>
            </w:r>
          </w:p>
        </w:tc>
        <w:tc>
          <w:tcPr>
            <w:tcW w:w="844" w:type="dxa"/>
            <w:vAlign w:val="center"/>
          </w:tcPr>
          <w:p w:rsidR="002A4D96" w:rsidRPr="002C50AB" w:rsidRDefault="002A4D96" w:rsidP="000122CF">
            <w:pPr>
              <w:jc w:val="center"/>
            </w:pPr>
            <w:r w:rsidRPr="002C50AB">
              <w:t>0</w:t>
            </w:r>
          </w:p>
        </w:tc>
        <w:tc>
          <w:tcPr>
            <w:tcW w:w="854" w:type="dxa"/>
            <w:vAlign w:val="center"/>
          </w:tcPr>
          <w:p w:rsidR="002A4D96" w:rsidRPr="002C50AB" w:rsidRDefault="002A4D96" w:rsidP="000122CF">
            <w:pPr>
              <w:jc w:val="center"/>
            </w:pPr>
            <w:r w:rsidRPr="002C50AB">
              <w:t>0</w:t>
            </w:r>
          </w:p>
        </w:tc>
        <w:tc>
          <w:tcPr>
            <w:tcW w:w="996" w:type="dxa"/>
            <w:vAlign w:val="center"/>
          </w:tcPr>
          <w:p w:rsidR="002A4D96" w:rsidRPr="002C50AB" w:rsidRDefault="002A4D96" w:rsidP="000122CF">
            <w:pPr>
              <w:jc w:val="center"/>
            </w:pPr>
            <w:r w:rsidRPr="002C50AB">
              <w:t>1</w:t>
            </w:r>
          </w:p>
        </w:tc>
        <w:tc>
          <w:tcPr>
            <w:tcW w:w="992" w:type="dxa"/>
            <w:vAlign w:val="center"/>
          </w:tcPr>
          <w:p w:rsidR="002A4D96" w:rsidRPr="002C50AB" w:rsidRDefault="002A4D96" w:rsidP="000122CF">
            <w:pPr>
              <w:jc w:val="center"/>
            </w:pPr>
            <w:r w:rsidRPr="002C50AB">
              <w:t>0</w:t>
            </w:r>
          </w:p>
        </w:tc>
        <w:tc>
          <w:tcPr>
            <w:tcW w:w="992" w:type="dxa"/>
            <w:vAlign w:val="center"/>
          </w:tcPr>
          <w:p w:rsidR="002A4D96" w:rsidRPr="002C50AB" w:rsidRDefault="002A4D96" w:rsidP="000122CF">
            <w:pPr>
              <w:jc w:val="center"/>
            </w:pPr>
            <w:r w:rsidRPr="002C50AB">
              <w:t>0</w:t>
            </w:r>
          </w:p>
        </w:tc>
        <w:tc>
          <w:tcPr>
            <w:tcW w:w="992" w:type="dxa"/>
            <w:vAlign w:val="center"/>
          </w:tcPr>
          <w:p w:rsidR="002A4D96" w:rsidRPr="002C50AB" w:rsidRDefault="002A4D96" w:rsidP="000122CF">
            <w:pPr>
              <w:jc w:val="center"/>
            </w:pPr>
            <w:r>
              <w:t>0</w:t>
            </w:r>
          </w:p>
        </w:tc>
        <w:tc>
          <w:tcPr>
            <w:tcW w:w="993" w:type="dxa"/>
            <w:vAlign w:val="center"/>
          </w:tcPr>
          <w:p w:rsidR="002A4D96" w:rsidRPr="002C50AB" w:rsidRDefault="002A4D96" w:rsidP="000122CF">
            <w:pPr>
              <w:jc w:val="center"/>
            </w:pPr>
            <w:r>
              <w:t>0</w:t>
            </w:r>
          </w:p>
        </w:tc>
        <w:tc>
          <w:tcPr>
            <w:tcW w:w="994" w:type="dxa"/>
            <w:vAlign w:val="center"/>
          </w:tcPr>
          <w:p w:rsidR="002A4D96" w:rsidRPr="002C50AB" w:rsidRDefault="002A4D96" w:rsidP="000122CF">
            <w:pPr>
              <w:jc w:val="center"/>
            </w:pPr>
            <w:r>
              <w:t>0</w:t>
            </w:r>
          </w:p>
        </w:tc>
      </w:tr>
    </w:tbl>
    <w:p w:rsidR="006572E1" w:rsidRPr="002C50AB" w:rsidRDefault="006572E1" w:rsidP="006572E1">
      <w:pPr>
        <w:jc w:val="both"/>
        <w:rPr>
          <w:sz w:val="28"/>
          <w:szCs w:val="28"/>
        </w:rPr>
      </w:pPr>
    </w:p>
    <w:p w:rsidR="006572E1" w:rsidRPr="002A4D96" w:rsidRDefault="006572E1" w:rsidP="006572E1">
      <w:pPr>
        <w:jc w:val="both"/>
      </w:pPr>
      <w:r w:rsidRPr="002A4D96">
        <w:t xml:space="preserve">Начальник  МКУ «Управление по делам ГО и ЧС»  </w:t>
      </w:r>
    </w:p>
    <w:p w:rsidR="006572E1" w:rsidRPr="002C50AB" w:rsidRDefault="006572E1" w:rsidP="006572E1">
      <w:pPr>
        <w:jc w:val="both"/>
        <w:rPr>
          <w:sz w:val="28"/>
          <w:szCs w:val="28"/>
        </w:rPr>
      </w:pPr>
      <w:r w:rsidRPr="002A4D96">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6572E1" w:rsidRDefault="001A3EC8" w:rsidP="002A4D96">
      <w:pPr>
        <w:ind w:left="9072"/>
        <w:jc w:val="cente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Pr="002A4D96" w:rsidRDefault="002A4D96" w:rsidP="002A4D96">
      <w:pPr>
        <w:ind w:left="9072"/>
        <w:jc w:val="center"/>
      </w:pPr>
    </w:p>
    <w:p w:rsidR="006572E1" w:rsidRPr="002A4D96" w:rsidRDefault="006572E1" w:rsidP="006572E1">
      <w:pPr>
        <w:jc w:val="center"/>
        <w:rPr>
          <w:bCs/>
        </w:rPr>
      </w:pPr>
      <w:r w:rsidRPr="002A4D96">
        <w:rPr>
          <w:shd w:val="clear" w:color="auto" w:fill="FFFFFF"/>
        </w:rPr>
        <w:t>Перечень мероприятий подпрограммы</w:t>
      </w:r>
    </w:p>
    <w:p w:rsidR="006572E1" w:rsidRPr="002A4D96" w:rsidRDefault="006572E1" w:rsidP="006572E1">
      <w:pPr>
        <w:ind w:left="851"/>
        <w:jc w:val="center"/>
      </w:pPr>
      <w:r w:rsidRPr="002A4D96">
        <w:rPr>
          <w:rStyle w:val="af0"/>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2C50AB" w:rsidRDefault="006572E1" w:rsidP="006572E1">
      <w:pPr>
        <w:ind w:firstLine="698"/>
        <w:jc w:val="both"/>
        <w:rPr>
          <w:rStyle w:val="af0"/>
          <w:b w:val="0"/>
          <w:bCs/>
          <w:color w:val="auto"/>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962"/>
        <w:gridCol w:w="567"/>
        <w:gridCol w:w="992"/>
        <w:gridCol w:w="172"/>
        <w:gridCol w:w="1246"/>
        <w:gridCol w:w="850"/>
        <w:gridCol w:w="1134"/>
        <w:gridCol w:w="1134"/>
        <w:gridCol w:w="1134"/>
        <w:gridCol w:w="2126"/>
        <w:gridCol w:w="1637"/>
      </w:tblGrid>
      <w:tr w:rsidR="007E6AE4" w:rsidRPr="00E11391" w:rsidTr="00390A08">
        <w:tc>
          <w:tcPr>
            <w:tcW w:w="832" w:type="dxa"/>
            <w:vMerge w:val="restart"/>
            <w:shd w:val="clear" w:color="auto" w:fill="auto"/>
          </w:tcPr>
          <w:p w:rsidR="007E6AE4" w:rsidRPr="00E11391" w:rsidRDefault="007E6AE4" w:rsidP="00390A08">
            <w:pPr>
              <w:jc w:val="both"/>
            </w:pPr>
            <w:r w:rsidRPr="00E11391">
              <w:t xml:space="preserve">№ </w:t>
            </w:r>
            <w:proofErr w:type="gramStart"/>
            <w:r w:rsidRPr="00E11391">
              <w:t>п</w:t>
            </w:r>
            <w:proofErr w:type="gramEnd"/>
            <w:r w:rsidRPr="00E11391">
              <w:t>/п</w:t>
            </w:r>
          </w:p>
        </w:tc>
        <w:tc>
          <w:tcPr>
            <w:tcW w:w="2962" w:type="dxa"/>
            <w:vMerge w:val="restart"/>
            <w:shd w:val="clear" w:color="auto" w:fill="auto"/>
          </w:tcPr>
          <w:p w:rsidR="007E6AE4" w:rsidRPr="00E11391" w:rsidRDefault="007E6AE4" w:rsidP="00390A08">
            <w:pPr>
              <w:jc w:val="both"/>
            </w:pPr>
            <w:r w:rsidRPr="00E11391">
              <w:t xml:space="preserve">Наименование мероприятия </w:t>
            </w:r>
          </w:p>
        </w:tc>
        <w:tc>
          <w:tcPr>
            <w:tcW w:w="567" w:type="dxa"/>
            <w:vMerge w:val="restart"/>
            <w:shd w:val="clear" w:color="auto" w:fill="auto"/>
          </w:tcPr>
          <w:p w:rsidR="007E6AE4" w:rsidRPr="00E11391" w:rsidRDefault="007E6AE4" w:rsidP="00390A08">
            <w:pPr>
              <w:jc w:val="both"/>
            </w:pPr>
            <w:r w:rsidRPr="00E11391">
              <w:t>статус</w:t>
            </w:r>
          </w:p>
        </w:tc>
        <w:tc>
          <w:tcPr>
            <w:tcW w:w="992" w:type="dxa"/>
            <w:vMerge w:val="restart"/>
            <w:shd w:val="clear" w:color="auto" w:fill="auto"/>
          </w:tcPr>
          <w:p w:rsidR="007E6AE4" w:rsidRPr="00E11391" w:rsidRDefault="007E6AE4" w:rsidP="00390A08">
            <w:pPr>
              <w:jc w:val="both"/>
            </w:pPr>
            <w:r w:rsidRPr="00E11391">
              <w:t xml:space="preserve">Годы реализации </w:t>
            </w:r>
          </w:p>
        </w:tc>
        <w:tc>
          <w:tcPr>
            <w:tcW w:w="5670" w:type="dxa"/>
            <w:gridSpan w:val="6"/>
            <w:shd w:val="clear" w:color="auto" w:fill="auto"/>
          </w:tcPr>
          <w:p w:rsidR="007E6AE4" w:rsidRPr="00E11391" w:rsidRDefault="007E6AE4" w:rsidP="00390A08">
            <w:pPr>
              <w:jc w:val="both"/>
            </w:pPr>
            <w:r w:rsidRPr="00E11391">
              <w:t>Общий объем финансирования тыс. руб.</w:t>
            </w:r>
          </w:p>
        </w:tc>
        <w:tc>
          <w:tcPr>
            <w:tcW w:w="2126" w:type="dxa"/>
            <w:vMerge w:val="restart"/>
            <w:shd w:val="clear" w:color="auto" w:fill="auto"/>
            <w:vAlign w:val="center"/>
          </w:tcPr>
          <w:p w:rsidR="007E6AE4" w:rsidRPr="00E11391" w:rsidRDefault="007E6AE4" w:rsidP="00390A08">
            <w:pPr>
              <w:jc w:val="both"/>
              <w:rPr>
                <w:b/>
                <w:bCs/>
              </w:rPr>
            </w:pPr>
            <w:r w:rsidRPr="00E11391">
              <w:t>Непосредственный результат реализации мероприятия</w:t>
            </w:r>
          </w:p>
        </w:tc>
        <w:tc>
          <w:tcPr>
            <w:tcW w:w="1637" w:type="dxa"/>
            <w:vMerge w:val="restart"/>
            <w:shd w:val="clear" w:color="auto" w:fill="auto"/>
            <w:vAlign w:val="center"/>
          </w:tcPr>
          <w:p w:rsidR="007E6AE4" w:rsidRPr="00E11391" w:rsidRDefault="007E6AE4" w:rsidP="00390A08">
            <w:pPr>
              <w:jc w:val="both"/>
              <w:rPr>
                <w:b/>
                <w:bCs/>
              </w:rPr>
            </w:pPr>
            <w:r w:rsidRPr="00E11391">
              <w:rPr>
                <w:bCs/>
              </w:rPr>
              <w:t>Муниципальный заказчик, главный распорядитель (распорядитель) бюджетных средств, исполнитель</w:t>
            </w: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992" w:type="dxa"/>
            <w:vMerge/>
            <w:shd w:val="clear" w:color="auto" w:fill="auto"/>
          </w:tcPr>
          <w:p w:rsidR="007E6AE4" w:rsidRPr="00E11391" w:rsidRDefault="007E6AE4" w:rsidP="00390A08">
            <w:pPr>
              <w:jc w:val="both"/>
            </w:pPr>
          </w:p>
        </w:tc>
        <w:tc>
          <w:tcPr>
            <w:tcW w:w="1418" w:type="dxa"/>
            <w:gridSpan w:val="2"/>
            <w:vMerge w:val="restart"/>
            <w:shd w:val="clear" w:color="auto" w:fill="auto"/>
          </w:tcPr>
          <w:p w:rsidR="007E6AE4" w:rsidRPr="00E11391" w:rsidRDefault="007E6AE4" w:rsidP="00390A08">
            <w:pPr>
              <w:jc w:val="both"/>
            </w:pPr>
            <w:r w:rsidRPr="00E11391">
              <w:t xml:space="preserve">Всего </w:t>
            </w:r>
          </w:p>
        </w:tc>
        <w:tc>
          <w:tcPr>
            <w:tcW w:w="4252" w:type="dxa"/>
            <w:gridSpan w:val="4"/>
            <w:shd w:val="clear" w:color="auto" w:fill="auto"/>
          </w:tcPr>
          <w:p w:rsidR="007E6AE4" w:rsidRPr="00E11391" w:rsidRDefault="007E6AE4" w:rsidP="00390A08">
            <w:pPr>
              <w:jc w:val="both"/>
            </w:pPr>
            <w:r w:rsidRPr="00E11391">
              <w:t>в том числе в разрезе  источников финансирования</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992" w:type="dxa"/>
            <w:vMerge/>
            <w:shd w:val="clear" w:color="auto" w:fill="auto"/>
          </w:tcPr>
          <w:p w:rsidR="007E6AE4" w:rsidRPr="00E11391" w:rsidRDefault="007E6AE4" w:rsidP="00390A08">
            <w:pPr>
              <w:jc w:val="both"/>
            </w:pPr>
          </w:p>
        </w:tc>
        <w:tc>
          <w:tcPr>
            <w:tcW w:w="1418" w:type="dxa"/>
            <w:gridSpan w:val="2"/>
            <w:vMerge/>
            <w:shd w:val="clear" w:color="auto" w:fill="auto"/>
          </w:tcPr>
          <w:p w:rsidR="007E6AE4" w:rsidRPr="00E11391" w:rsidRDefault="007E6AE4" w:rsidP="00390A08">
            <w:pPr>
              <w:jc w:val="both"/>
            </w:pPr>
          </w:p>
        </w:tc>
        <w:tc>
          <w:tcPr>
            <w:tcW w:w="850" w:type="dxa"/>
            <w:shd w:val="clear" w:color="auto" w:fill="auto"/>
          </w:tcPr>
          <w:p w:rsidR="007E6AE4" w:rsidRPr="00E11391" w:rsidRDefault="007E6AE4" w:rsidP="00390A08">
            <w:pPr>
              <w:jc w:val="both"/>
            </w:pPr>
            <w:proofErr w:type="spellStart"/>
            <w:r w:rsidRPr="00E11391">
              <w:t>фед</w:t>
            </w:r>
            <w:proofErr w:type="spellEnd"/>
            <w:r w:rsidRPr="00E11391">
              <w:t>. бюджет</w:t>
            </w:r>
          </w:p>
        </w:tc>
        <w:tc>
          <w:tcPr>
            <w:tcW w:w="1134" w:type="dxa"/>
            <w:shd w:val="clear" w:color="auto" w:fill="auto"/>
          </w:tcPr>
          <w:p w:rsidR="007E6AE4" w:rsidRPr="00E11391" w:rsidRDefault="007E6AE4" w:rsidP="00390A08">
            <w:pPr>
              <w:jc w:val="both"/>
            </w:pPr>
            <w:r w:rsidRPr="00E11391">
              <w:t>краевой бюджет</w:t>
            </w:r>
          </w:p>
        </w:tc>
        <w:tc>
          <w:tcPr>
            <w:tcW w:w="1134" w:type="dxa"/>
            <w:shd w:val="clear" w:color="auto" w:fill="auto"/>
          </w:tcPr>
          <w:p w:rsidR="007E6AE4" w:rsidRPr="00E11391" w:rsidRDefault="007E6AE4" w:rsidP="00390A08">
            <w:pPr>
              <w:jc w:val="both"/>
            </w:pPr>
            <w:r w:rsidRPr="00E11391">
              <w:t>местный бюджет</w:t>
            </w:r>
          </w:p>
        </w:tc>
        <w:tc>
          <w:tcPr>
            <w:tcW w:w="1134" w:type="dxa"/>
            <w:shd w:val="clear" w:color="auto" w:fill="auto"/>
          </w:tcPr>
          <w:p w:rsidR="007E6AE4" w:rsidRPr="00E11391" w:rsidRDefault="007E6AE4" w:rsidP="00390A08">
            <w:pPr>
              <w:jc w:val="both"/>
            </w:pPr>
            <w:r w:rsidRPr="00E11391">
              <w:t>внебюджетные источники</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shd w:val="clear" w:color="auto" w:fill="auto"/>
          </w:tcPr>
          <w:p w:rsidR="007E6AE4" w:rsidRPr="00E11391" w:rsidRDefault="007E6AE4" w:rsidP="00390A08">
            <w:pPr>
              <w:jc w:val="both"/>
            </w:pPr>
            <w:r w:rsidRPr="00E11391">
              <w:t>1</w:t>
            </w:r>
          </w:p>
        </w:tc>
        <w:tc>
          <w:tcPr>
            <w:tcW w:w="2962" w:type="dxa"/>
            <w:shd w:val="clear" w:color="auto" w:fill="auto"/>
          </w:tcPr>
          <w:p w:rsidR="007E6AE4" w:rsidRPr="00E11391" w:rsidRDefault="007E6AE4" w:rsidP="00390A08">
            <w:pPr>
              <w:jc w:val="center"/>
            </w:pPr>
            <w:r w:rsidRPr="00E11391">
              <w:t>2</w:t>
            </w:r>
          </w:p>
        </w:tc>
        <w:tc>
          <w:tcPr>
            <w:tcW w:w="567" w:type="dxa"/>
            <w:shd w:val="clear" w:color="auto" w:fill="auto"/>
          </w:tcPr>
          <w:p w:rsidR="007E6AE4" w:rsidRPr="00E11391" w:rsidRDefault="007E6AE4" w:rsidP="00390A08">
            <w:pPr>
              <w:jc w:val="center"/>
            </w:pPr>
            <w:r w:rsidRPr="00E11391">
              <w:t>3</w:t>
            </w:r>
          </w:p>
        </w:tc>
        <w:tc>
          <w:tcPr>
            <w:tcW w:w="992" w:type="dxa"/>
            <w:shd w:val="clear" w:color="auto" w:fill="auto"/>
          </w:tcPr>
          <w:p w:rsidR="007E6AE4" w:rsidRPr="00E11391" w:rsidRDefault="007E6AE4" w:rsidP="00390A08">
            <w:pPr>
              <w:jc w:val="center"/>
            </w:pPr>
            <w:r w:rsidRPr="00E11391">
              <w:t>4</w:t>
            </w:r>
          </w:p>
        </w:tc>
        <w:tc>
          <w:tcPr>
            <w:tcW w:w="1418" w:type="dxa"/>
            <w:gridSpan w:val="2"/>
            <w:shd w:val="clear" w:color="auto" w:fill="auto"/>
          </w:tcPr>
          <w:p w:rsidR="007E6AE4" w:rsidRPr="00E11391" w:rsidRDefault="007E6AE4" w:rsidP="00390A08">
            <w:pPr>
              <w:jc w:val="center"/>
            </w:pPr>
            <w:r w:rsidRPr="00E11391">
              <w:t>5</w:t>
            </w:r>
          </w:p>
        </w:tc>
        <w:tc>
          <w:tcPr>
            <w:tcW w:w="850" w:type="dxa"/>
            <w:shd w:val="clear" w:color="auto" w:fill="auto"/>
          </w:tcPr>
          <w:p w:rsidR="007E6AE4" w:rsidRPr="00E11391" w:rsidRDefault="007E6AE4" w:rsidP="00390A08">
            <w:pPr>
              <w:jc w:val="center"/>
            </w:pPr>
            <w:r w:rsidRPr="00E11391">
              <w:t>6</w:t>
            </w:r>
          </w:p>
        </w:tc>
        <w:tc>
          <w:tcPr>
            <w:tcW w:w="1134" w:type="dxa"/>
            <w:shd w:val="clear" w:color="auto" w:fill="auto"/>
          </w:tcPr>
          <w:p w:rsidR="007E6AE4" w:rsidRPr="00E11391" w:rsidRDefault="007E6AE4" w:rsidP="00390A08">
            <w:pPr>
              <w:jc w:val="center"/>
            </w:pPr>
            <w:r w:rsidRPr="00E11391">
              <w:t>7</w:t>
            </w:r>
          </w:p>
        </w:tc>
        <w:tc>
          <w:tcPr>
            <w:tcW w:w="1134" w:type="dxa"/>
            <w:shd w:val="clear" w:color="auto" w:fill="auto"/>
          </w:tcPr>
          <w:p w:rsidR="007E6AE4" w:rsidRPr="00E11391" w:rsidRDefault="007E6AE4" w:rsidP="00390A08">
            <w:pPr>
              <w:jc w:val="center"/>
            </w:pPr>
            <w:r w:rsidRPr="00E11391">
              <w:t>8</w:t>
            </w:r>
          </w:p>
        </w:tc>
        <w:tc>
          <w:tcPr>
            <w:tcW w:w="1134" w:type="dxa"/>
            <w:shd w:val="clear" w:color="auto" w:fill="auto"/>
          </w:tcPr>
          <w:p w:rsidR="007E6AE4" w:rsidRPr="00E11391" w:rsidRDefault="007E6AE4" w:rsidP="00390A08">
            <w:pPr>
              <w:jc w:val="center"/>
            </w:pPr>
            <w:r w:rsidRPr="00E11391">
              <w:t>9</w:t>
            </w:r>
          </w:p>
        </w:tc>
        <w:tc>
          <w:tcPr>
            <w:tcW w:w="2126" w:type="dxa"/>
            <w:shd w:val="clear" w:color="auto" w:fill="auto"/>
          </w:tcPr>
          <w:p w:rsidR="007E6AE4" w:rsidRPr="00E11391" w:rsidRDefault="007E6AE4" w:rsidP="00390A08">
            <w:pPr>
              <w:jc w:val="center"/>
            </w:pPr>
            <w:r w:rsidRPr="00E11391">
              <w:t>10</w:t>
            </w:r>
          </w:p>
        </w:tc>
        <w:tc>
          <w:tcPr>
            <w:tcW w:w="1637" w:type="dxa"/>
            <w:shd w:val="clear" w:color="auto" w:fill="auto"/>
          </w:tcPr>
          <w:p w:rsidR="007E6AE4" w:rsidRPr="00E11391" w:rsidRDefault="007E6AE4" w:rsidP="00390A08">
            <w:pPr>
              <w:jc w:val="center"/>
            </w:pPr>
            <w:r w:rsidRPr="00E11391">
              <w:t>11</w:t>
            </w:r>
          </w:p>
        </w:tc>
      </w:tr>
      <w:tr w:rsidR="007E6AE4" w:rsidRPr="00E11391" w:rsidTr="00390A08">
        <w:trPr>
          <w:trHeight w:val="754"/>
        </w:trPr>
        <w:tc>
          <w:tcPr>
            <w:tcW w:w="832" w:type="dxa"/>
            <w:shd w:val="clear" w:color="auto" w:fill="auto"/>
          </w:tcPr>
          <w:p w:rsidR="007E6AE4" w:rsidRPr="00E11391" w:rsidRDefault="007E6AE4" w:rsidP="00390A08">
            <w:pPr>
              <w:jc w:val="both"/>
            </w:pPr>
          </w:p>
        </w:tc>
        <w:tc>
          <w:tcPr>
            <w:tcW w:w="13954" w:type="dxa"/>
            <w:gridSpan w:val="11"/>
            <w:shd w:val="clear" w:color="auto" w:fill="auto"/>
            <w:vAlign w:val="center"/>
          </w:tcPr>
          <w:p w:rsidR="007E6AE4" w:rsidRPr="00E11391" w:rsidRDefault="007E6AE4" w:rsidP="00390A08">
            <w:pPr>
              <w:jc w:val="both"/>
              <w:rPr>
                <w:bCs/>
              </w:rPr>
            </w:pPr>
            <w:r w:rsidRPr="00E11391">
              <w:rPr>
                <w:bCs/>
              </w:rPr>
              <w:t>Цел</w:t>
            </w:r>
            <w:proofErr w:type="gramStart"/>
            <w:r w:rsidRPr="00E11391">
              <w:rPr>
                <w:bCs/>
              </w:rPr>
              <w:t>ь-</w:t>
            </w:r>
            <w:proofErr w:type="gramEnd"/>
            <w:r w:rsidRPr="00E11391">
              <w:rPr>
                <w:bCs/>
              </w:rPr>
              <w:t xml:space="preserve">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7E6AE4" w:rsidRPr="00E11391" w:rsidTr="00390A08">
        <w:tc>
          <w:tcPr>
            <w:tcW w:w="832" w:type="dxa"/>
            <w:shd w:val="clear" w:color="auto" w:fill="auto"/>
          </w:tcPr>
          <w:p w:rsidR="007E6AE4" w:rsidRPr="00E11391" w:rsidRDefault="007E6AE4" w:rsidP="00390A08">
            <w:pPr>
              <w:jc w:val="both"/>
            </w:pPr>
            <w:r w:rsidRPr="00E11391">
              <w:t>1</w:t>
            </w:r>
          </w:p>
        </w:tc>
        <w:tc>
          <w:tcPr>
            <w:tcW w:w="13954" w:type="dxa"/>
            <w:gridSpan w:val="11"/>
            <w:shd w:val="clear" w:color="auto" w:fill="auto"/>
            <w:vAlign w:val="center"/>
          </w:tcPr>
          <w:p w:rsidR="007E6AE4" w:rsidRPr="00E11391" w:rsidRDefault="007E6AE4" w:rsidP="00390A08">
            <w:pPr>
              <w:jc w:val="both"/>
              <w:rPr>
                <w:bCs/>
              </w:rPr>
            </w:pPr>
            <w:r w:rsidRPr="00E11391">
              <w:rPr>
                <w:bCs/>
              </w:rPr>
              <w:t>Задач</w:t>
            </w:r>
            <w:proofErr w:type="gramStart"/>
            <w:r w:rsidRPr="00E11391">
              <w:rPr>
                <w:bCs/>
              </w:rPr>
              <w:t>а-</w:t>
            </w:r>
            <w:proofErr w:type="gramEnd"/>
            <w:r w:rsidRPr="00E11391">
              <w:rPr>
                <w:bCs/>
              </w:rPr>
              <w:t xml:space="preserve">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7E6AE4" w:rsidRPr="00E11391" w:rsidTr="00390A08">
        <w:tc>
          <w:tcPr>
            <w:tcW w:w="832" w:type="dxa"/>
            <w:vMerge w:val="restart"/>
            <w:shd w:val="clear" w:color="auto" w:fill="auto"/>
          </w:tcPr>
          <w:p w:rsidR="007E6AE4" w:rsidRPr="00E11391" w:rsidRDefault="007E6AE4" w:rsidP="00390A08">
            <w:pPr>
              <w:jc w:val="both"/>
            </w:pPr>
            <w:r w:rsidRPr="00E11391">
              <w:t>1.1</w:t>
            </w:r>
          </w:p>
        </w:tc>
        <w:tc>
          <w:tcPr>
            <w:tcW w:w="2962" w:type="dxa"/>
            <w:vMerge w:val="restart"/>
            <w:shd w:val="clear" w:color="auto" w:fill="auto"/>
          </w:tcPr>
          <w:p w:rsidR="007E6AE4" w:rsidRPr="00E11391" w:rsidRDefault="007E6AE4" w:rsidP="00390A08">
            <w:pPr>
              <w:jc w:val="both"/>
            </w:pPr>
            <w:r w:rsidRPr="00E11391">
              <w:t>Мероприятие № 1. Организация деятельности МБУ «АСО»</w:t>
            </w:r>
          </w:p>
        </w:tc>
        <w:tc>
          <w:tcPr>
            <w:tcW w:w="567" w:type="dxa"/>
            <w:vMerge w:val="restart"/>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Всего</w:t>
            </w:r>
          </w:p>
        </w:tc>
        <w:tc>
          <w:tcPr>
            <w:tcW w:w="1246" w:type="dxa"/>
            <w:shd w:val="clear" w:color="auto" w:fill="auto"/>
          </w:tcPr>
          <w:p w:rsidR="007E6AE4" w:rsidRPr="00E11391" w:rsidRDefault="007E6AE4" w:rsidP="00390A08">
            <w:pPr>
              <w:jc w:val="both"/>
            </w:pPr>
            <w:r w:rsidRPr="00E11391">
              <w:t>67737,2</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64237,2</w:t>
            </w:r>
          </w:p>
        </w:tc>
        <w:tc>
          <w:tcPr>
            <w:tcW w:w="1134" w:type="dxa"/>
            <w:shd w:val="clear" w:color="auto" w:fill="auto"/>
          </w:tcPr>
          <w:p w:rsidR="007E6AE4" w:rsidRPr="00E11391" w:rsidRDefault="007E6AE4" w:rsidP="00390A08">
            <w:pPr>
              <w:jc w:val="both"/>
            </w:pPr>
            <w:r w:rsidRPr="00E11391">
              <w:t>3500,0</w:t>
            </w:r>
          </w:p>
        </w:tc>
        <w:tc>
          <w:tcPr>
            <w:tcW w:w="2126" w:type="dxa"/>
            <w:vMerge w:val="restart"/>
            <w:shd w:val="clear" w:color="auto" w:fill="auto"/>
            <w:vAlign w:val="center"/>
          </w:tcPr>
          <w:p w:rsidR="007E6AE4" w:rsidRPr="00E11391" w:rsidRDefault="007E6AE4" w:rsidP="00390A08">
            <w:pPr>
              <w:jc w:val="both"/>
            </w:pPr>
            <w:r w:rsidRPr="00E11391">
              <w:t xml:space="preserve">Обеспечение круглосуточного несения дежурства в составе смены 2 - </w:t>
            </w:r>
            <w:r w:rsidRPr="00E11391">
              <w:lastRenderedPageBreak/>
              <w:t>3 спасателей</w:t>
            </w:r>
          </w:p>
        </w:tc>
        <w:tc>
          <w:tcPr>
            <w:tcW w:w="1637" w:type="dxa"/>
            <w:vMerge w:val="restart"/>
            <w:shd w:val="clear" w:color="auto" w:fill="auto"/>
            <w:vAlign w:val="center"/>
          </w:tcPr>
          <w:p w:rsidR="007E6AE4" w:rsidRPr="00E11391" w:rsidRDefault="007E6AE4" w:rsidP="00390A08">
            <w:pPr>
              <w:jc w:val="both"/>
            </w:pPr>
            <w:r w:rsidRPr="00E11391">
              <w:rPr>
                <w:bCs/>
              </w:rPr>
              <w:lastRenderedPageBreak/>
              <w:t xml:space="preserve">Администрация МО Кавказский район </w:t>
            </w: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2015</w:t>
            </w:r>
          </w:p>
        </w:tc>
        <w:tc>
          <w:tcPr>
            <w:tcW w:w="1246" w:type="dxa"/>
            <w:shd w:val="clear" w:color="auto" w:fill="auto"/>
          </w:tcPr>
          <w:p w:rsidR="007E6AE4" w:rsidRPr="00E11391" w:rsidRDefault="007E6AE4" w:rsidP="00390A08">
            <w:pPr>
              <w:jc w:val="both"/>
            </w:pPr>
            <w:r w:rsidRPr="00E11391">
              <w:t>7000,8</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6900,8</w:t>
            </w:r>
          </w:p>
        </w:tc>
        <w:tc>
          <w:tcPr>
            <w:tcW w:w="1134" w:type="dxa"/>
            <w:shd w:val="clear" w:color="auto" w:fill="auto"/>
          </w:tcPr>
          <w:p w:rsidR="007E6AE4" w:rsidRPr="00E11391" w:rsidRDefault="007E6AE4" w:rsidP="00390A08">
            <w:pPr>
              <w:jc w:val="both"/>
            </w:pPr>
            <w:r w:rsidRPr="00E11391">
              <w:t>100,0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2016</w:t>
            </w:r>
          </w:p>
        </w:tc>
        <w:tc>
          <w:tcPr>
            <w:tcW w:w="1246" w:type="dxa"/>
            <w:shd w:val="clear" w:color="auto" w:fill="auto"/>
          </w:tcPr>
          <w:p w:rsidR="007E6AE4" w:rsidRPr="00E11391" w:rsidRDefault="007E6AE4" w:rsidP="00390A08">
            <w:pPr>
              <w:jc w:val="both"/>
            </w:pPr>
            <w:r w:rsidRPr="00E11391">
              <w:t>7343,6</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6963,6</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2017</w:t>
            </w:r>
          </w:p>
        </w:tc>
        <w:tc>
          <w:tcPr>
            <w:tcW w:w="1246" w:type="dxa"/>
            <w:shd w:val="clear" w:color="auto" w:fill="auto"/>
          </w:tcPr>
          <w:p w:rsidR="007E6AE4" w:rsidRPr="00E11391" w:rsidRDefault="007E6AE4" w:rsidP="00390A08">
            <w:pPr>
              <w:jc w:val="both"/>
            </w:pPr>
            <w:r w:rsidRPr="00E11391">
              <w:t>7343,7</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6963,7</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2018</w:t>
            </w:r>
          </w:p>
        </w:tc>
        <w:tc>
          <w:tcPr>
            <w:tcW w:w="1246" w:type="dxa"/>
            <w:shd w:val="clear" w:color="auto" w:fill="auto"/>
          </w:tcPr>
          <w:p w:rsidR="007E6AE4" w:rsidRPr="00E11391" w:rsidRDefault="007E6AE4" w:rsidP="00390A08">
            <w:pPr>
              <w:jc w:val="both"/>
            </w:pPr>
            <w:r w:rsidRPr="00E11391">
              <w:t>7665,2</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7285,2</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2019</w:t>
            </w:r>
          </w:p>
        </w:tc>
        <w:tc>
          <w:tcPr>
            <w:tcW w:w="1246" w:type="dxa"/>
            <w:shd w:val="clear" w:color="auto" w:fill="auto"/>
          </w:tcPr>
          <w:p w:rsidR="007E6AE4" w:rsidRPr="00E11391" w:rsidRDefault="007E6AE4" w:rsidP="00390A08">
            <w:pPr>
              <w:jc w:val="both"/>
            </w:pPr>
            <w:r w:rsidRPr="00E11391">
              <w:t>7985,5</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7625,5</w:t>
            </w:r>
          </w:p>
        </w:tc>
        <w:tc>
          <w:tcPr>
            <w:tcW w:w="1134" w:type="dxa"/>
            <w:shd w:val="clear" w:color="auto" w:fill="auto"/>
          </w:tcPr>
          <w:p w:rsidR="007E6AE4" w:rsidRPr="00E11391" w:rsidRDefault="007E6AE4" w:rsidP="00390A08">
            <w:pPr>
              <w:jc w:val="both"/>
            </w:pPr>
            <w:r w:rsidRPr="00E11391">
              <w:t>360,0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2020</w:t>
            </w:r>
          </w:p>
        </w:tc>
        <w:tc>
          <w:tcPr>
            <w:tcW w:w="1246" w:type="dxa"/>
            <w:shd w:val="clear" w:color="auto" w:fill="auto"/>
          </w:tcPr>
          <w:p w:rsidR="007E6AE4" w:rsidRPr="00E11391" w:rsidRDefault="007E6AE4" w:rsidP="00390A08">
            <w:pPr>
              <w:jc w:val="both"/>
            </w:pPr>
            <w:r w:rsidRPr="00E11391">
              <w:t>8561,5</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8181,5</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2021</w:t>
            </w:r>
          </w:p>
        </w:tc>
        <w:tc>
          <w:tcPr>
            <w:tcW w:w="1246" w:type="dxa"/>
            <w:shd w:val="clear" w:color="auto" w:fill="auto"/>
          </w:tcPr>
          <w:p w:rsidR="007E6AE4" w:rsidRPr="00E11391" w:rsidRDefault="007E6AE4" w:rsidP="00390A08">
            <w:pPr>
              <w:jc w:val="both"/>
            </w:pPr>
            <w:r w:rsidRPr="00E11391">
              <w:t>9665,9</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9285,9</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2022</w:t>
            </w:r>
          </w:p>
        </w:tc>
        <w:tc>
          <w:tcPr>
            <w:tcW w:w="1246" w:type="dxa"/>
            <w:shd w:val="clear" w:color="auto" w:fill="auto"/>
          </w:tcPr>
          <w:p w:rsidR="007E6AE4" w:rsidRPr="00E11391" w:rsidRDefault="007E6AE4" w:rsidP="00390A08">
            <w:pPr>
              <w:jc w:val="both"/>
            </w:pPr>
            <w:r w:rsidRPr="00E11391">
              <w:t>4057,0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3677,0</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2023</w:t>
            </w:r>
          </w:p>
        </w:tc>
        <w:tc>
          <w:tcPr>
            <w:tcW w:w="1246" w:type="dxa"/>
            <w:shd w:val="clear" w:color="auto" w:fill="auto"/>
          </w:tcPr>
          <w:p w:rsidR="007E6AE4" w:rsidRPr="00E11391" w:rsidRDefault="007E6AE4" w:rsidP="00390A08">
            <w:pPr>
              <w:jc w:val="both"/>
            </w:pPr>
            <w:r w:rsidRPr="00E11391">
              <w:t>4057,0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3677,0</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2024</w:t>
            </w:r>
          </w:p>
        </w:tc>
        <w:tc>
          <w:tcPr>
            <w:tcW w:w="1246" w:type="dxa"/>
            <w:shd w:val="clear" w:color="auto" w:fill="auto"/>
          </w:tcPr>
          <w:p w:rsidR="007E6AE4" w:rsidRPr="00E11391" w:rsidRDefault="007E6AE4" w:rsidP="00390A08">
            <w:pPr>
              <w:jc w:val="both"/>
            </w:pPr>
            <w:r w:rsidRPr="00E11391">
              <w:t>4057,0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3677,0</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14786" w:type="dxa"/>
            <w:gridSpan w:val="12"/>
            <w:shd w:val="clear" w:color="auto" w:fill="auto"/>
          </w:tcPr>
          <w:p w:rsidR="007E6AE4" w:rsidRPr="00E11391" w:rsidRDefault="007E6AE4" w:rsidP="00390A08">
            <w:pPr>
              <w:jc w:val="both"/>
            </w:pPr>
            <w:r w:rsidRPr="00E11391">
              <w:t>в том числе:</w:t>
            </w:r>
          </w:p>
        </w:tc>
      </w:tr>
      <w:tr w:rsidR="007E6AE4" w:rsidRPr="00E11391" w:rsidTr="00390A08">
        <w:tc>
          <w:tcPr>
            <w:tcW w:w="832" w:type="dxa"/>
            <w:vMerge w:val="restart"/>
            <w:shd w:val="clear" w:color="auto" w:fill="auto"/>
          </w:tcPr>
          <w:p w:rsidR="007E6AE4" w:rsidRPr="00E11391" w:rsidRDefault="007E6AE4" w:rsidP="00390A08">
            <w:pPr>
              <w:jc w:val="both"/>
            </w:pPr>
            <w:r w:rsidRPr="00E11391">
              <w:t>1.1.1</w:t>
            </w:r>
          </w:p>
        </w:tc>
        <w:tc>
          <w:tcPr>
            <w:tcW w:w="2962" w:type="dxa"/>
            <w:vMerge w:val="restart"/>
            <w:shd w:val="clear" w:color="auto" w:fill="auto"/>
            <w:vAlign w:val="center"/>
          </w:tcPr>
          <w:p w:rsidR="007E6AE4" w:rsidRPr="00E11391" w:rsidRDefault="007E6AE4" w:rsidP="00390A08">
            <w:pPr>
              <w:jc w:val="both"/>
              <w:rPr>
                <w:bCs/>
              </w:rPr>
            </w:pPr>
            <w:r w:rsidRPr="00E11391">
              <w:rPr>
                <w:bCs/>
              </w:rPr>
              <w:t xml:space="preserve">Расходы на обеспечение деятельности </w:t>
            </w:r>
            <w:proofErr w:type="spellStart"/>
            <w:proofErr w:type="gramStart"/>
            <w:r w:rsidRPr="00E11391">
              <w:rPr>
                <w:bCs/>
              </w:rPr>
              <w:t>муници-пальных</w:t>
            </w:r>
            <w:proofErr w:type="spellEnd"/>
            <w:proofErr w:type="gramEnd"/>
            <w:r w:rsidRPr="00E11391">
              <w:rPr>
                <w:bCs/>
              </w:rPr>
              <w:t xml:space="preserve"> учреждений</w:t>
            </w:r>
          </w:p>
        </w:tc>
        <w:tc>
          <w:tcPr>
            <w:tcW w:w="567" w:type="dxa"/>
            <w:vMerge w:val="restart"/>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Всего</w:t>
            </w:r>
          </w:p>
        </w:tc>
        <w:tc>
          <w:tcPr>
            <w:tcW w:w="1246" w:type="dxa"/>
            <w:shd w:val="clear" w:color="auto" w:fill="auto"/>
          </w:tcPr>
          <w:p w:rsidR="007E6AE4" w:rsidRPr="00E11391" w:rsidRDefault="007E6AE4" w:rsidP="00390A08">
            <w:pPr>
              <w:jc w:val="both"/>
            </w:pPr>
            <w:r w:rsidRPr="00E11391">
              <w:t>31930,2</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28430,2</w:t>
            </w:r>
          </w:p>
        </w:tc>
        <w:tc>
          <w:tcPr>
            <w:tcW w:w="1134" w:type="dxa"/>
            <w:shd w:val="clear" w:color="auto" w:fill="auto"/>
          </w:tcPr>
          <w:p w:rsidR="007E6AE4" w:rsidRPr="00E11391" w:rsidRDefault="007E6AE4" w:rsidP="00390A08">
            <w:pPr>
              <w:jc w:val="both"/>
            </w:pPr>
            <w:r w:rsidRPr="00E11391">
              <w:t>3500,0</w:t>
            </w:r>
          </w:p>
        </w:tc>
        <w:tc>
          <w:tcPr>
            <w:tcW w:w="2126" w:type="dxa"/>
            <w:vMerge w:val="restart"/>
            <w:shd w:val="clear" w:color="auto" w:fill="auto"/>
            <w:vAlign w:val="center"/>
          </w:tcPr>
          <w:p w:rsidR="007E6AE4" w:rsidRPr="00E11391" w:rsidRDefault="007E6AE4" w:rsidP="00390A08">
            <w:pPr>
              <w:jc w:val="both"/>
            </w:pPr>
            <w:r w:rsidRPr="00E11391">
              <w:t>х</w:t>
            </w:r>
          </w:p>
        </w:tc>
        <w:tc>
          <w:tcPr>
            <w:tcW w:w="1637" w:type="dxa"/>
            <w:vMerge w:val="restart"/>
            <w:shd w:val="clear" w:color="auto" w:fill="auto"/>
            <w:vAlign w:val="center"/>
          </w:tcPr>
          <w:p w:rsidR="007E6AE4" w:rsidRPr="00E11391" w:rsidRDefault="007E6AE4" w:rsidP="00390A08">
            <w:pPr>
              <w:jc w:val="both"/>
            </w:pPr>
            <w:r w:rsidRPr="00E11391">
              <w:t>МБУ «АСО», администрации МО Кавказский район</w:t>
            </w: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2015</w:t>
            </w:r>
          </w:p>
        </w:tc>
        <w:tc>
          <w:tcPr>
            <w:tcW w:w="1246" w:type="dxa"/>
            <w:shd w:val="clear" w:color="auto" w:fill="auto"/>
          </w:tcPr>
          <w:p w:rsidR="007E6AE4" w:rsidRPr="00E11391" w:rsidRDefault="007E6AE4" w:rsidP="00390A08">
            <w:pPr>
              <w:jc w:val="both"/>
            </w:pPr>
            <w:r w:rsidRPr="00E11391">
              <w:t>100,0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0,0</w:t>
            </w:r>
          </w:p>
        </w:tc>
        <w:tc>
          <w:tcPr>
            <w:tcW w:w="1134" w:type="dxa"/>
            <w:shd w:val="clear" w:color="auto" w:fill="auto"/>
          </w:tcPr>
          <w:p w:rsidR="007E6AE4" w:rsidRPr="00E11391" w:rsidRDefault="007E6AE4" w:rsidP="00390A08">
            <w:pPr>
              <w:jc w:val="both"/>
            </w:pPr>
            <w:r w:rsidRPr="00E11391">
              <w:t>100,0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2016</w:t>
            </w:r>
          </w:p>
        </w:tc>
        <w:tc>
          <w:tcPr>
            <w:tcW w:w="1246" w:type="dxa"/>
            <w:shd w:val="clear" w:color="auto" w:fill="auto"/>
          </w:tcPr>
          <w:p w:rsidR="007E6AE4" w:rsidRPr="00E11391" w:rsidRDefault="007E6AE4" w:rsidP="00390A08">
            <w:pPr>
              <w:jc w:val="both"/>
            </w:pPr>
            <w:r w:rsidRPr="00E11391">
              <w:t>2858,9</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2478,9</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2017</w:t>
            </w:r>
          </w:p>
        </w:tc>
        <w:tc>
          <w:tcPr>
            <w:tcW w:w="1246" w:type="dxa"/>
            <w:shd w:val="clear" w:color="auto" w:fill="auto"/>
          </w:tcPr>
          <w:p w:rsidR="007E6AE4" w:rsidRPr="00E11391" w:rsidRDefault="007E6AE4" w:rsidP="00390A08">
            <w:pPr>
              <w:jc w:val="both"/>
            </w:pPr>
            <w:r w:rsidRPr="00E11391">
              <w:t>2859,0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2479,0</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2018</w:t>
            </w:r>
          </w:p>
        </w:tc>
        <w:tc>
          <w:tcPr>
            <w:tcW w:w="1246" w:type="dxa"/>
            <w:shd w:val="clear" w:color="auto" w:fill="auto"/>
          </w:tcPr>
          <w:p w:rsidR="007E6AE4" w:rsidRPr="00E11391" w:rsidRDefault="007E6AE4" w:rsidP="00390A08">
            <w:pPr>
              <w:jc w:val="both"/>
            </w:pPr>
            <w:r w:rsidRPr="00E11391">
              <w:t>3180,5</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2800,5</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2019</w:t>
            </w:r>
          </w:p>
        </w:tc>
        <w:tc>
          <w:tcPr>
            <w:tcW w:w="1246" w:type="dxa"/>
            <w:shd w:val="clear" w:color="auto" w:fill="auto"/>
          </w:tcPr>
          <w:p w:rsidR="007E6AE4" w:rsidRPr="00E11391" w:rsidRDefault="007E6AE4" w:rsidP="00390A08">
            <w:pPr>
              <w:jc w:val="both"/>
            </w:pPr>
            <w:r w:rsidRPr="00E11391">
              <w:t>3283,8</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2923,8</w:t>
            </w:r>
          </w:p>
        </w:tc>
        <w:tc>
          <w:tcPr>
            <w:tcW w:w="1134" w:type="dxa"/>
            <w:shd w:val="clear" w:color="auto" w:fill="auto"/>
          </w:tcPr>
          <w:p w:rsidR="007E6AE4" w:rsidRPr="00E11391" w:rsidRDefault="007E6AE4" w:rsidP="00390A08">
            <w:pPr>
              <w:jc w:val="both"/>
            </w:pPr>
            <w:r w:rsidRPr="00E11391">
              <w:t>360,0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2020</w:t>
            </w:r>
          </w:p>
        </w:tc>
        <w:tc>
          <w:tcPr>
            <w:tcW w:w="1246" w:type="dxa"/>
            <w:shd w:val="clear" w:color="auto" w:fill="auto"/>
          </w:tcPr>
          <w:p w:rsidR="007E6AE4" w:rsidRPr="00E11391" w:rsidRDefault="007E6AE4" w:rsidP="00390A08">
            <w:pPr>
              <w:jc w:val="both"/>
            </w:pPr>
            <w:r w:rsidRPr="00E11391">
              <w:t>3420,0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3040,0</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2021</w:t>
            </w:r>
          </w:p>
        </w:tc>
        <w:tc>
          <w:tcPr>
            <w:tcW w:w="1246" w:type="dxa"/>
            <w:shd w:val="clear" w:color="auto" w:fill="auto"/>
          </w:tcPr>
          <w:p w:rsidR="007E6AE4" w:rsidRPr="00E11391" w:rsidRDefault="007E6AE4" w:rsidP="00390A08">
            <w:pPr>
              <w:jc w:val="both"/>
            </w:pPr>
            <w:r w:rsidRPr="00E11391">
              <w:t>4057,0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3677,0</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2022</w:t>
            </w:r>
          </w:p>
        </w:tc>
        <w:tc>
          <w:tcPr>
            <w:tcW w:w="1246" w:type="dxa"/>
            <w:shd w:val="clear" w:color="auto" w:fill="auto"/>
          </w:tcPr>
          <w:p w:rsidR="007E6AE4" w:rsidRPr="00E11391" w:rsidRDefault="007E6AE4" w:rsidP="00390A08">
            <w:pPr>
              <w:jc w:val="both"/>
            </w:pPr>
            <w:r w:rsidRPr="00E11391">
              <w:t>4057,0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3677,0</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2023</w:t>
            </w:r>
          </w:p>
        </w:tc>
        <w:tc>
          <w:tcPr>
            <w:tcW w:w="1246" w:type="dxa"/>
            <w:shd w:val="clear" w:color="auto" w:fill="auto"/>
          </w:tcPr>
          <w:p w:rsidR="007E6AE4" w:rsidRPr="00E11391" w:rsidRDefault="007E6AE4" w:rsidP="00390A08">
            <w:pPr>
              <w:jc w:val="both"/>
            </w:pPr>
            <w:r w:rsidRPr="00E11391">
              <w:t>4057,0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3677,0</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2024</w:t>
            </w:r>
          </w:p>
        </w:tc>
        <w:tc>
          <w:tcPr>
            <w:tcW w:w="1246" w:type="dxa"/>
            <w:shd w:val="clear" w:color="auto" w:fill="auto"/>
          </w:tcPr>
          <w:p w:rsidR="007E6AE4" w:rsidRPr="00E11391" w:rsidRDefault="007E6AE4" w:rsidP="00390A08">
            <w:pPr>
              <w:jc w:val="both"/>
            </w:pPr>
            <w:r w:rsidRPr="00E11391">
              <w:t>4057,0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3677,0</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val="restart"/>
            <w:shd w:val="clear" w:color="auto" w:fill="auto"/>
          </w:tcPr>
          <w:p w:rsidR="007E6AE4" w:rsidRPr="00E11391" w:rsidRDefault="007E6AE4" w:rsidP="00390A08">
            <w:pPr>
              <w:jc w:val="both"/>
            </w:pPr>
            <w:r w:rsidRPr="00E11391">
              <w:t>1.1.2</w:t>
            </w:r>
          </w:p>
        </w:tc>
        <w:tc>
          <w:tcPr>
            <w:tcW w:w="2962" w:type="dxa"/>
            <w:vMerge w:val="restart"/>
            <w:shd w:val="clear" w:color="auto" w:fill="auto"/>
          </w:tcPr>
          <w:p w:rsidR="007E6AE4" w:rsidRPr="00E11391" w:rsidRDefault="007E6AE4" w:rsidP="00390A08">
            <w:pPr>
              <w:jc w:val="both"/>
            </w:pPr>
            <w:r w:rsidRPr="00E11391">
              <w:t>Осуществление полномочий, переданных из поселений муниципального образования Кавказский район  на содержание аварийно-спасательного отряда</w:t>
            </w:r>
          </w:p>
        </w:tc>
        <w:tc>
          <w:tcPr>
            <w:tcW w:w="567" w:type="dxa"/>
            <w:vMerge w:val="restart"/>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Всего</w:t>
            </w:r>
          </w:p>
        </w:tc>
        <w:tc>
          <w:tcPr>
            <w:tcW w:w="1246" w:type="dxa"/>
            <w:shd w:val="clear" w:color="auto" w:fill="auto"/>
          </w:tcPr>
          <w:p w:rsidR="007E6AE4" w:rsidRPr="00E11391" w:rsidRDefault="007E6AE4" w:rsidP="00390A08">
            <w:pPr>
              <w:jc w:val="both"/>
            </w:pPr>
            <w:r w:rsidRPr="00E11391">
              <w:t>35807,0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35807,0</w:t>
            </w:r>
          </w:p>
        </w:tc>
        <w:tc>
          <w:tcPr>
            <w:tcW w:w="1134" w:type="dxa"/>
            <w:shd w:val="clear" w:color="auto" w:fill="auto"/>
          </w:tcPr>
          <w:p w:rsidR="007E6AE4" w:rsidRPr="00E11391" w:rsidRDefault="007E6AE4" w:rsidP="00390A08">
            <w:pPr>
              <w:jc w:val="both"/>
            </w:pPr>
          </w:p>
        </w:tc>
        <w:tc>
          <w:tcPr>
            <w:tcW w:w="2126" w:type="dxa"/>
            <w:vMerge w:val="restart"/>
            <w:shd w:val="clear" w:color="auto" w:fill="auto"/>
            <w:vAlign w:val="center"/>
          </w:tcPr>
          <w:p w:rsidR="007E6AE4" w:rsidRPr="00E11391" w:rsidRDefault="007E6AE4" w:rsidP="00390A08">
            <w:pPr>
              <w:jc w:val="both"/>
            </w:pPr>
            <w:r w:rsidRPr="00E11391">
              <w:t>х</w:t>
            </w:r>
          </w:p>
        </w:tc>
        <w:tc>
          <w:tcPr>
            <w:tcW w:w="1637" w:type="dxa"/>
            <w:vMerge/>
            <w:shd w:val="clear" w:color="auto" w:fill="auto"/>
            <w:vAlign w:val="center"/>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2015</w:t>
            </w:r>
          </w:p>
        </w:tc>
        <w:tc>
          <w:tcPr>
            <w:tcW w:w="1246" w:type="dxa"/>
            <w:shd w:val="clear" w:color="auto" w:fill="auto"/>
          </w:tcPr>
          <w:p w:rsidR="007E6AE4" w:rsidRPr="00E11391" w:rsidRDefault="007E6AE4" w:rsidP="00390A08">
            <w:pPr>
              <w:jc w:val="both"/>
            </w:pPr>
            <w:r w:rsidRPr="00E11391">
              <w:t>6900,8</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6900,8</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2016</w:t>
            </w:r>
          </w:p>
        </w:tc>
        <w:tc>
          <w:tcPr>
            <w:tcW w:w="1246" w:type="dxa"/>
            <w:shd w:val="clear" w:color="auto" w:fill="auto"/>
          </w:tcPr>
          <w:p w:rsidR="007E6AE4" w:rsidRPr="00E11391" w:rsidRDefault="007E6AE4" w:rsidP="00390A08">
            <w:pPr>
              <w:jc w:val="both"/>
            </w:pPr>
            <w:r w:rsidRPr="00E11391">
              <w:t>4484,7</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4484,7</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2017</w:t>
            </w:r>
          </w:p>
        </w:tc>
        <w:tc>
          <w:tcPr>
            <w:tcW w:w="1246" w:type="dxa"/>
            <w:shd w:val="clear" w:color="auto" w:fill="auto"/>
          </w:tcPr>
          <w:p w:rsidR="007E6AE4" w:rsidRPr="00E11391" w:rsidRDefault="007E6AE4" w:rsidP="00390A08">
            <w:pPr>
              <w:jc w:val="both"/>
            </w:pPr>
            <w:r w:rsidRPr="00E11391">
              <w:t>4484,7</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4484,7</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2018</w:t>
            </w:r>
          </w:p>
        </w:tc>
        <w:tc>
          <w:tcPr>
            <w:tcW w:w="1246" w:type="dxa"/>
            <w:shd w:val="clear" w:color="auto" w:fill="auto"/>
          </w:tcPr>
          <w:p w:rsidR="007E6AE4" w:rsidRPr="00E11391" w:rsidRDefault="007E6AE4" w:rsidP="00390A08">
            <w:pPr>
              <w:jc w:val="both"/>
            </w:pPr>
            <w:r w:rsidRPr="00E11391">
              <w:t>4484,7</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4484,7</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2019</w:t>
            </w:r>
          </w:p>
        </w:tc>
        <w:tc>
          <w:tcPr>
            <w:tcW w:w="1246" w:type="dxa"/>
            <w:shd w:val="clear" w:color="auto" w:fill="auto"/>
          </w:tcPr>
          <w:p w:rsidR="007E6AE4" w:rsidRPr="00E11391" w:rsidRDefault="007E6AE4" w:rsidP="00390A08">
            <w:pPr>
              <w:jc w:val="both"/>
            </w:pPr>
            <w:r w:rsidRPr="00E11391">
              <w:t>4701,7</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4701,7</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2020</w:t>
            </w:r>
          </w:p>
        </w:tc>
        <w:tc>
          <w:tcPr>
            <w:tcW w:w="1246" w:type="dxa"/>
            <w:shd w:val="clear" w:color="auto" w:fill="auto"/>
          </w:tcPr>
          <w:p w:rsidR="007E6AE4" w:rsidRPr="00E11391" w:rsidRDefault="007E6AE4" w:rsidP="00390A08">
            <w:pPr>
              <w:jc w:val="both"/>
            </w:pPr>
            <w:r w:rsidRPr="00E11391">
              <w:t>5141,5</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5141,5</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2021</w:t>
            </w:r>
          </w:p>
        </w:tc>
        <w:tc>
          <w:tcPr>
            <w:tcW w:w="1246" w:type="dxa"/>
            <w:shd w:val="clear" w:color="auto" w:fill="auto"/>
          </w:tcPr>
          <w:p w:rsidR="007E6AE4" w:rsidRPr="00E11391" w:rsidRDefault="007E6AE4" w:rsidP="00390A08">
            <w:pPr>
              <w:jc w:val="both"/>
            </w:pPr>
            <w:r w:rsidRPr="00E11391">
              <w:t>5608,9</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5608,9</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2022</w:t>
            </w:r>
          </w:p>
        </w:tc>
        <w:tc>
          <w:tcPr>
            <w:tcW w:w="1246" w:type="dxa"/>
            <w:shd w:val="clear" w:color="auto" w:fill="auto"/>
          </w:tcPr>
          <w:p w:rsidR="007E6AE4" w:rsidRPr="00E11391" w:rsidRDefault="007E6AE4" w:rsidP="00390A08">
            <w:pPr>
              <w:jc w:val="both"/>
            </w:pPr>
            <w:r w:rsidRPr="00E11391">
              <w:t>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0,0</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2023</w:t>
            </w:r>
          </w:p>
        </w:tc>
        <w:tc>
          <w:tcPr>
            <w:tcW w:w="1246" w:type="dxa"/>
            <w:shd w:val="clear" w:color="auto" w:fill="auto"/>
          </w:tcPr>
          <w:p w:rsidR="007E6AE4" w:rsidRPr="00E11391" w:rsidRDefault="007E6AE4" w:rsidP="00390A08">
            <w:pPr>
              <w:jc w:val="both"/>
            </w:pPr>
            <w:r w:rsidRPr="00E11391">
              <w:t>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0,0</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2024</w:t>
            </w:r>
          </w:p>
        </w:tc>
        <w:tc>
          <w:tcPr>
            <w:tcW w:w="1246" w:type="dxa"/>
            <w:shd w:val="clear" w:color="auto" w:fill="auto"/>
          </w:tcPr>
          <w:p w:rsidR="007E6AE4" w:rsidRPr="00E11391" w:rsidRDefault="007E6AE4" w:rsidP="00390A08">
            <w:pPr>
              <w:jc w:val="both"/>
            </w:pPr>
            <w:r w:rsidRPr="00E11391">
              <w:t>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0,0</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shd w:val="clear" w:color="auto" w:fill="auto"/>
          </w:tcPr>
          <w:p w:rsidR="007E6AE4" w:rsidRPr="00E11391" w:rsidRDefault="007E6AE4" w:rsidP="00390A08">
            <w:pPr>
              <w:jc w:val="both"/>
            </w:pPr>
            <w:r w:rsidRPr="00E11391">
              <w:t>2</w:t>
            </w:r>
          </w:p>
        </w:tc>
        <w:tc>
          <w:tcPr>
            <w:tcW w:w="13954" w:type="dxa"/>
            <w:gridSpan w:val="11"/>
            <w:shd w:val="clear" w:color="auto" w:fill="auto"/>
          </w:tcPr>
          <w:p w:rsidR="007E6AE4" w:rsidRPr="00E11391" w:rsidRDefault="007E6AE4" w:rsidP="00390A08">
            <w:pPr>
              <w:jc w:val="both"/>
            </w:pPr>
            <w:r w:rsidRPr="00E11391">
              <w:t>Задач</w:t>
            </w:r>
            <w:proofErr w:type="gramStart"/>
            <w:r w:rsidRPr="00E11391">
              <w:t>а-</w:t>
            </w:r>
            <w:proofErr w:type="gramEnd"/>
            <w:r w:rsidRPr="00E11391">
              <w:t xml:space="preserve"> укрепление материально-технической базы аварийно-спасательного отряда муниципального образования Кавказский район</w:t>
            </w:r>
          </w:p>
        </w:tc>
      </w:tr>
      <w:tr w:rsidR="007E6AE4" w:rsidRPr="00E11391" w:rsidTr="00390A08">
        <w:tc>
          <w:tcPr>
            <w:tcW w:w="832" w:type="dxa"/>
            <w:vMerge w:val="restart"/>
            <w:shd w:val="clear" w:color="auto" w:fill="auto"/>
          </w:tcPr>
          <w:p w:rsidR="007E6AE4" w:rsidRPr="00E11391" w:rsidRDefault="007E6AE4" w:rsidP="00390A08">
            <w:pPr>
              <w:jc w:val="both"/>
            </w:pPr>
            <w:r w:rsidRPr="00E11391">
              <w:t>2.1</w:t>
            </w:r>
          </w:p>
        </w:tc>
        <w:tc>
          <w:tcPr>
            <w:tcW w:w="2962" w:type="dxa"/>
            <w:vMerge w:val="restart"/>
            <w:shd w:val="clear" w:color="auto" w:fill="auto"/>
          </w:tcPr>
          <w:p w:rsidR="007E6AE4" w:rsidRPr="00E11391" w:rsidRDefault="007E6AE4" w:rsidP="00390A08">
            <w:pPr>
              <w:jc w:val="both"/>
            </w:pPr>
            <w:r w:rsidRPr="00E11391">
              <w:t>Мероприятие № 2</w:t>
            </w:r>
          </w:p>
          <w:p w:rsidR="007E6AE4" w:rsidRPr="00E11391" w:rsidRDefault="007E6AE4" w:rsidP="00390A08">
            <w:pPr>
              <w:jc w:val="both"/>
            </w:pPr>
            <w:r w:rsidRPr="00E11391">
              <w:lastRenderedPageBreak/>
              <w:t>Приобретение служебного автотранспорта для нужд аварийно-спасательного отряда муниципального образования Кавказский район</w:t>
            </w:r>
          </w:p>
        </w:tc>
        <w:tc>
          <w:tcPr>
            <w:tcW w:w="567" w:type="dxa"/>
            <w:vMerge w:val="restart"/>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Всего</w:t>
            </w:r>
          </w:p>
        </w:tc>
        <w:tc>
          <w:tcPr>
            <w:tcW w:w="1246" w:type="dxa"/>
            <w:shd w:val="clear" w:color="auto" w:fill="auto"/>
          </w:tcPr>
          <w:p w:rsidR="007E6AE4" w:rsidRPr="00E11391" w:rsidRDefault="007E6AE4" w:rsidP="00390A08">
            <w:pPr>
              <w:jc w:val="both"/>
            </w:pPr>
            <w:r w:rsidRPr="00E11391">
              <w:t>1200,0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1200,0</w:t>
            </w:r>
          </w:p>
        </w:tc>
        <w:tc>
          <w:tcPr>
            <w:tcW w:w="1134" w:type="dxa"/>
            <w:shd w:val="clear" w:color="auto" w:fill="auto"/>
          </w:tcPr>
          <w:p w:rsidR="007E6AE4" w:rsidRPr="00E11391" w:rsidRDefault="007E6AE4" w:rsidP="00390A08">
            <w:pPr>
              <w:jc w:val="both"/>
            </w:pPr>
          </w:p>
        </w:tc>
        <w:tc>
          <w:tcPr>
            <w:tcW w:w="2126" w:type="dxa"/>
            <w:vMerge w:val="restart"/>
            <w:shd w:val="clear" w:color="auto" w:fill="auto"/>
          </w:tcPr>
          <w:p w:rsidR="007E6AE4" w:rsidRPr="00E11391" w:rsidRDefault="007E6AE4" w:rsidP="00390A08">
            <w:pPr>
              <w:jc w:val="both"/>
            </w:pPr>
            <w:r w:rsidRPr="00E11391">
              <w:t xml:space="preserve">Обеспечение </w:t>
            </w:r>
            <w:r w:rsidRPr="00E11391">
              <w:lastRenderedPageBreak/>
              <w:t>круглосуточного несения дежурства в составе смены 2 - 3 спасателей</w:t>
            </w:r>
          </w:p>
        </w:tc>
        <w:tc>
          <w:tcPr>
            <w:tcW w:w="1637" w:type="dxa"/>
            <w:vMerge w:val="restart"/>
            <w:shd w:val="clear" w:color="auto" w:fill="auto"/>
          </w:tcPr>
          <w:p w:rsidR="007E6AE4" w:rsidRPr="00E11391" w:rsidRDefault="007E6AE4" w:rsidP="00390A08">
            <w:pPr>
              <w:jc w:val="both"/>
            </w:pPr>
            <w:r w:rsidRPr="00E11391">
              <w:lastRenderedPageBreak/>
              <w:t xml:space="preserve">МБУ «АСО», </w:t>
            </w:r>
            <w:r w:rsidRPr="00E11391">
              <w:lastRenderedPageBreak/>
              <w:t>администрации МО Кавказский район</w:t>
            </w: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2015</w:t>
            </w:r>
          </w:p>
        </w:tc>
        <w:tc>
          <w:tcPr>
            <w:tcW w:w="1246" w:type="dxa"/>
            <w:shd w:val="clear" w:color="auto" w:fill="auto"/>
          </w:tcPr>
          <w:p w:rsidR="007E6AE4" w:rsidRPr="00E11391" w:rsidRDefault="007E6AE4" w:rsidP="00390A08">
            <w:pPr>
              <w:jc w:val="both"/>
            </w:pPr>
            <w:r w:rsidRPr="00E11391">
              <w:t>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0,0</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2016</w:t>
            </w:r>
          </w:p>
        </w:tc>
        <w:tc>
          <w:tcPr>
            <w:tcW w:w="1246" w:type="dxa"/>
            <w:shd w:val="clear" w:color="auto" w:fill="auto"/>
          </w:tcPr>
          <w:p w:rsidR="007E6AE4" w:rsidRPr="00E11391" w:rsidRDefault="007E6AE4" w:rsidP="00390A08">
            <w:pPr>
              <w:jc w:val="both"/>
            </w:pPr>
            <w:r w:rsidRPr="00E11391">
              <w:t>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0,0</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2017</w:t>
            </w:r>
          </w:p>
        </w:tc>
        <w:tc>
          <w:tcPr>
            <w:tcW w:w="1246" w:type="dxa"/>
            <w:shd w:val="clear" w:color="auto" w:fill="auto"/>
          </w:tcPr>
          <w:p w:rsidR="007E6AE4" w:rsidRPr="00E11391" w:rsidRDefault="007E6AE4" w:rsidP="00390A08">
            <w:pPr>
              <w:jc w:val="both"/>
            </w:pPr>
            <w:r w:rsidRPr="00E11391">
              <w:t>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0,0</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2018</w:t>
            </w:r>
          </w:p>
        </w:tc>
        <w:tc>
          <w:tcPr>
            <w:tcW w:w="1246" w:type="dxa"/>
            <w:shd w:val="clear" w:color="auto" w:fill="auto"/>
          </w:tcPr>
          <w:p w:rsidR="007E6AE4" w:rsidRPr="00E11391" w:rsidRDefault="007E6AE4" w:rsidP="00390A08">
            <w:pPr>
              <w:jc w:val="both"/>
            </w:pPr>
            <w:r w:rsidRPr="00E11391">
              <w:t>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0,0</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2019</w:t>
            </w:r>
          </w:p>
        </w:tc>
        <w:tc>
          <w:tcPr>
            <w:tcW w:w="1246" w:type="dxa"/>
            <w:shd w:val="clear" w:color="auto" w:fill="auto"/>
          </w:tcPr>
          <w:p w:rsidR="007E6AE4" w:rsidRPr="00E11391" w:rsidRDefault="007E6AE4" w:rsidP="00390A08">
            <w:pPr>
              <w:jc w:val="both"/>
            </w:pPr>
            <w:r w:rsidRPr="00E11391">
              <w:t>1200,0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1200,0</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2020</w:t>
            </w:r>
          </w:p>
        </w:tc>
        <w:tc>
          <w:tcPr>
            <w:tcW w:w="1246" w:type="dxa"/>
            <w:shd w:val="clear" w:color="auto" w:fill="auto"/>
          </w:tcPr>
          <w:p w:rsidR="007E6AE4" w:rsidRPr="00E11391" w:rsidRDefault="007E6AE4" w:rsidP="00390A08">
            <w:pPr>
              <w:jc w:val="both"/>
            </w:pPr>
            <w:r w:rsidRPr="00E11391">
              <w:t>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0,0</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2021</w:t>
            </w:r>
          </w:p>
        </w:tc>
        <w:tc>
          <w:tcPr>
            <w:tcW w:w="1246" w:type="dxa"/>
            <w:shd w:val="clear" w:color="auto" w:fill="auto"/>
          </w:tcPr>
          <w:p w:rsidR="007E6AE4" w:rsidRPr="00E11391" w:rsidRDefault="007E6AE4" w:rsidP="00390A08">
            <w:pPr>
              <w:jc w:val="both"/>
            </w:pPr>
            <w:r w:rsidRPr="00E11391">
              <w:t>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0,0</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2022</w:t>
            </w:r>
          </w:p>
        </w:tc>
        <w:tc>
          <w:tcPr>
            <w:tcW w:w="1246" w:type="dxa"/>
            <w:shd w:val="clear" w:color="auto" w:fill="auto"/>
          </w:tcPr>
          <w:p w:rsidR="007E6AE4" w:rsidRPr="00E11391" w:rsidRDefault="007E6AE4" w:rsidP="00390A08">
            <w:pPr>
              <w:jc w:val="both"/>
            </w:pPr>
            <w:r w:rsidRPr="00E11391">
              <w:t>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0,0</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2023</w:t>
            </w:r>
          </w:p>
        </w:tc>
        <w:tc>
          <w:tcPr>
            <w:tcW w:w="1246" w:type="dxa"/>
            <w:shd w:val="clear" w:color="auto" w:fill="auto"/>
          </w:tcPr>
          <w:p w:rsidR="007E6AE4" w:rsidRPr="00E11391" w:rsidRDefault="007E6AE4" w:rsidP="00390A08">
            <w:pPr>
              <w:jc w:val="both"/>
            </w:pPr>
            <w:r w:rsidRPr="00E11391">
              <w:t>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0,0</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2024</w:t>
            </w:r>
          </w:p>
        </w:tc>
        <w:tc>
          <w:tcPr>
            <w:tcW w:w="1246" w:type="dxa"/>
            <w:shd w:val="clear" w:color="auto" w:fill="auto"/>
          </w:tcPr>
          <w:p w:rsidR="007E6AE4" w:rsidRPr="00E11391" w:rsidRDefault="007E6AE4" w:rsidP="00390A08">
            <w:pPr>
              <w:jc w:val="both"/>
            </w:pPr>
            <w:r w:rsidRPr="00E11391">
              <w:t>0,0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0,0</w:t>
            </w:r>
          </w:p>
        </w:tc>
        <w:tc>
          <w:tcPr>
            <w:tcW w:w="1134" w:type="dxa"/>
            <w:shd w:val="clear" w:color="auto" w:fill="auto"/>
          </w:tcPr>
          <w:p w:rsidR="007E6AE4" w:rsidRPr="00E11391" w:rsidRDefault="007E6AE4" w:rsidP="00390A08">
            <w:pPr>
              <w:jc w:val="both"/>
            </w:pP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val="restart"/>
            <w:shd w:val="clear" w:color="auto" w:fill="auto"/>
          </w:tcPr>
          <w:p w:rsidR="007E6AE4" w:rsidRPr="00E11391" w:rsidRDefault="007E6AE4" w:rsidP="00390A08">
            <w:pPr>
              <w:jc w:val="both"/>
            </w:pPr>
          </w:p>
        </w:tc>
        <w:tc>
          <w:tcPr>
            <w:tcW w:w="2962" w:type="dxa"/>
            <w:vMerge w:val="restart"/>
            <w:shd w:val="clear" w:color="auto" w:fill="auto"/>
          </w:tcPr>
          <w:p w:rsidR="007E6AE4" w:rsidRPr="00E11391" w:rsidRDefault="007E6AE4" w:rsidP="00390A08">
            <w:pPr>
              <w:jc w:val="both"/>
            </w:pPr>
            <w:r w:rsidRPr="00E11391">
              <w:t>Всего по подпрограмме</w:t>
            </w:r>
          </w:p>
        </w:tc>
        <w:tc>
          <w:tcPr>
            <w:tcW w:w="567" w:type="dxa"/>
            <w:vMerge w:val="restart"/>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Всего</w:t>
            </w:r>
          </w:p>
        </w:tc>
        <w:tc>
          <w:tcPr>
            <w:tcW w:w="1246" w:type="dxa"/>
            <w:shd w:val="clear" w:color="auto" w:fill="auto"/>
          </w:tcPr>
          <w:p w:rsidR="007E6AE4" w:rsidRPr="00E11391" w:rsidRDefault="007E6AE4" w:rsidP="00390A08">
            <w:pPr>
              <w:jc w:val="both"/>
            </w:pPr>
            <w:r w:rsidRPr="00E11391">
              <w:t>68937,2</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65437,2</w:t>
            </w:r>
          </w:p>
        </w:tc>
        <w:tc>
          <w:tcPr>
            <w:tcW w:w="1134" w:type="dxa"/>
            <w:shd w:val="clear" w:color="auto" w:fill="auto"/>
          </w:tcPr>
          <w:p w:rsidR="007E6AE4" w:rsidRPr="00E11391" w:rsidRDefault="007E6AE4" w:rsidP="00390A08">
            <w:pPr>
              <w:jc w:val="both"/>
            </w:pPr>
            <w:r w:rsidRPr="00E11391">
              <w:t>3500,0</w:t>
            </w:r>
          </w:p>
        </w:tc>
        <w:tc>
          <w:tcPr>
            <w:tcW w:w="2126" w:type="dxa"/>
            <w:vMerge w:val="restart"/>
            <w:shd w:val="clear" w:color="auto" w:fill="auto"/>
          </w:tcPr>
          <w:p w:rsidR="007E6AE4" w:rsidRPr="00E11391" w:rsidRDefault="007E6AE4" w:rsidP="00390A08">
            <w:pPr>
              <w:jc w:val="both"/>
            </w:pPr>
          </w:p>
        </w:tc>
        <w:tc>
          <w:tcPr>
            <w:tcW w:w="1637" w:type="dxa"/>
            <w:vMerge w:val="restart"/>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2015</w:t>
            </w:r>
          </w:p>
        </w:tc>
        <w:tc>
          <w:tcPr>
            <w:tcW w:w="1246" w:type="dxa"/>
            <w:shd w:val="clear" w:color="auto" w:fill="auto"/>
          </w:tcPr>
          <w:p w:rsidR="007E6AE4" w:rsidRPr="00E11391" w:rsidRDefault="007E6AE4" w:rsidP="00390A08">
            <w:pPr>
              <w:jc w:val="both"/>
            </w:pPr>
            <w:r w:rsidRPr="00E11391">
              <w:t>7000,8</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6900,8</w:t>
            </w:r>
          </w:p>
        </w:tc>
        <w:tc>
          <w:tcPr>
            <w:tcW w:w="1134" w:type="dxa"/>
            <w:shd w:val="clear" w:color="auto" w:fill="auto"/>
          </w:tcPr>
          <w:p w:rsidR="007E6AE4" w:rsidRPr="00E11391" w:rsidRDefault="007E6AE4" w:rsidP="00390A08">
            <w:pPr>
              <w:jc w:val="both"/>
            </w:pPr>
            <w:r w:rsidRPr="00E11391">
              <w:t>100,0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2016</w:t>
            </w:r>
          </w:p>
        </w:tc>
        <w:tc>
          <w:tcPr>
            <w:tcW w:w="1246" w:type="dxa"/>
            <w:shd w:val="clear" w:color="auto" w:fill="auto"/>
          </w:tcPr>
          <w:p w:rsidR="007E6AE4" w:rsidRPr="00E11391" w:rsidRDefault="007E6AE4" w:rsidP="00390A08">
            <w:pPr>
              <w:jc w:val="both"/>
            </w:pPr>
            <w:r w:rsidRPr="00E11391">
              <w:t>7343,6</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6963,6</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2017</w:t>
            </w:r>
          </w:p>
        </w:tc>
        <w:tc>
          <w:tcPr>
            <w:tcW w:w="1246" w:type="dxa"/>
            <w:shd w:val="clear" w:color="auto" w:fill="auto"/>
          </w:tcPr>
          <w:p w:rsidR="007E6AE4" w:rsidRPr="00E11391" w:rsidRDefault="007E6AE4" w:rsidP="00390A08">
            <w:pPr>
              <w:jc w:val="both"/>
            </w:pPr>
            <w:r w:rsidRPr="00E11391">
              <w:t>7343,7</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6963,7</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2018</w:t>
            </w:r>
          </w:p>
        </w:tc>
        <w:tc>
          <w:tcPr>
            <w:tcW w:w="1246" w:type="dxa"/>
            <w:shd w:val="clear" w:color="auto" w:fill="auto"/>
          </w:tcPr>
          <w:p w:rsidR="007E6AE4" w:rsidRPr="00E11391" w:rsidRDefault="007E6AE4" w:rsidP="00390A08">
            <w:pPr>
              <w:jc w:val="both"/>
            </w:pPr>
            <w:r w:rsidRPr="00E11391">
              <w:t>7665,2</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7285,2</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2019</w:t>
            </w:r>
          </w:p>
        </w:tc>
        <w:tc>
          <w:tcPr>
            <w:tcW w:w="1246" w:type="dxa"/>
            <w:shd w:val="clear" w:color="auto" w:fill="auto"/>
          </w:tcPr>
          <w:p w:rsidR="007E6AE4" w:rsidRPr="00E11391" w:rsidRDefault="007E6AE4" w:rsidP="00390A08">
            <w:pPr>
              <w:jc w:val="both"/>
            </w:pPr>
            <w:r w:rsidRPr="00E11391">
              <w:t>9185,5</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8825,5</w:t>
            </w:r>
          </w:p>
        </w:tc>
        <w:tc>
          <w:tcPr>
            <w:tcW w:w="1134" w:type="dxa"/>
            <w:shd w:val="clear" w:color="auto" w:fill="auto"/>
          </w:tcPr>
          <w:p w:rsidR="007E6AE4" w:rsidRPr="00E11391" w:rsidRDefault="007E6AE4" w:rsidP="00390A08">
            <w:pPr>
              <w:jc w:val="both"/>
            </w:pPr>
            <w:r w:rsidRPr="00E11391">
              <w:t>360,0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2020</w:t>
            </w:r>
          </w:p>
        </w:tc>
        <w:tc>
          <w:tcPr>
            <w:tcW w:w="1246" w:type="dxa"/>
            <w:shd w:val="clear" w:color="auto" w:fill="auto"/>
          </w:tcPr>
          <w:p w:rsidR="007E6AE4" w:rsidRPr="00E11391" w:rsidRDefault="007E6AE4" w:rsidP="00390A08">
            <w:pPr>
              <w:jc w:val="both"/>
            </w:pPr>
            <w:r w:rsidRPr="00E11391">
              <w:t>8561,5</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8181,5</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2021</w:t>
            </w:r>
          </w:p>
        </w:tc>
        <w:tc>
          <w:tcPr>
            <w:tcW w:w="1246" w:type="dxa"/>
            <w:shd w:val="clear" w:color="auto" w:fill="auto"/>
          </w:tcPr>
          <w:p w:rsidR="007E6AE4" w:rsidRPr="00E11391" w:rsidRDefault="007E6AE4" w:rsidP="00390A08">
            <w:pPr>
              <w:jc w:val="both"/>
            </w:pPr>
            <w:r w:rsidRPr="00E11391">
              <w:t>9665,9</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9285,9</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2022</w:t>
            </w:r>
          </w:p>
        </w:tc>
        <w:tc>
          <w:tcPr>
            <w:tcW w:w="1246" w:type="dxa"/>
            <w:shd w:val="clear" w:color="auto" w:fill="auto"/>
          </w:tcPr>
          <w:p w:rsidR="007E6AE4" w:rsidRPr="00E11391" w:rsidRDefault="007E6AE4" w:rsidP="00390A08">
            <w:pPr>
              <w:jc w:val="both"/>
            </w:pPr>
            <w:r w:rsidRPr="00E11391">
              <w:t>4057,0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3677,0</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2023</w:t>
            </w:r>
          </w:p>
        </w:tc>
        <w:tc>
          <w:tcPr>
            <w:tcW w:w="1246" w:type="dxa"/>
            <w:shd w:val="clear" w:color="auto" w:fill="auto"/>
          </w:tcPr>
          <w:p w:rsidR="007E6AE4" w:rsidRPr="00E11391" w:rsidRDefault="007E6AE4" w:rsidP="00390A08">
            <w:pPr>
              <w:jc w:val="both"/>
            </w:pPr>
            <w:r w:rsidRPr="00E11391">
              <w:t>4057,0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3677,0</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r w:rsidR="007E6AE4" w:rsidRPr="00E11391" w:rsidTr="00390A08">
        <w:tc>
          <w:tcPr>
            <w:tcW w:w="832" w:type="dxa"/>
            <w:vMerge/>
            <w:shd w:val="clear" w:color="auto" w:fill="auto"/>
          </w:tcPr>
          <w:p w:rsidR="007E6AE4" w:rsidRPr="00E11391" w:rsidRDefault="007E6AE4" w:rsidP="00390A08">
            <w:pPr>
              <w:jc w:val="both"/>
            </w:pPr>
          </w:p>
        </w:tc>
        <w:tc>
          <w:tcPr>
            <w:tcW w:w="2962" w:type="dxa"/>
            <w:vMerge/>
            <w:shd w:val="clear" w:color="auto" w:fill="auto"/>
          </w:tcPr>
          <w:p w:rsidR="007E6AE4" w:rsidRPr="00E11391" w:rsidRDefault="007E6AE4" w:rsidP="00390A08">
            <w:pPr>
              <w:jc w:val="both"/>
            </w:pPr>
          </w:p>
        </w:tc>
        <w:tc>
          <w:tcPr>
            <w:tcW w:w="567" w:type="dxa"/>
            <w:vMerge/>
            <w:shd w:val="clear" w:color="auto" w:fill="auto"/>
          </w:tcPr>
          <w:p w:rsidR="007E6AE4" w:rsidRPr="00E11391" w:rsidRDefault="007E6AE4" w:rsidP="00390A08">
            <w:pPr>
              <w:jc w:val="both"/>
            </w:pPr>
          </w:p>
        </w:tc>
        <w:tc>
          <w:tcPr>
            <w:tcW w:w="1164" w:type="dxa"/>
            <w:gridSpan w:val="2"/>
            <w:shd w:val="clear" w:color="auto" w:fill="auto"/>
          </w:tcPr>
          <w:p w:rsidR="007E6AE4" w:rsidRPr="00E11391" w:rsidRDefault="007E6AE4" w:rsidP="00390A08">
            <w:pPr>
              <w:jc w:val="both"/>
            </w:pPr>
            <w:r w:rsidRPr="00E11391">
              <w:t>2024</w:t>
            </w:r>
          </w:p>
        </w:tc>
        <w:tc>
          <w:tcPr>
            <w:tcW w:w="1246" w:type="dxa"/>
            <w:shd w:val="clear" w:color="auto" w:fill="auto"/>
          </w:tcPr>
          <w:p w:rsidR="007E6AE4" w:rsidRPr="00E11391" w:rsidRDefault="007E6AE4" w:rsidP="00390A08">
            <w:pPr>
              <w:jc w:val="both"/>
            </w:pPr>
            <w:r w:rsidRPr="00E11391">
              <w:t>4057,0</w:t>
            </w:r>
          </w:p>
        </w:tc>
        <w:tc>
          <w:tcPr>
            <w:tcW w:w="850"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p>
        </w:tc>
        <w:tc>
          <w:tcPr>
            <w:tcW w:w="1134" w:type="dxa"/>
            <w:shd w:val="clear" w:color="auto" w:fill="auto"/>
          </w:tcPr>
          <w:p w:rsidR="007E6AE4" w:rsidRPr="00E11391" w:rsidRDefault="007E6AE4" w:rsidP="00390A08">
            <w:pPr>
              <w:jc w:val="both"/>
            </w:pPr>
            <w:r w:rsidRPr="00E11391">
              <w:t>3677,0</w:t>
            </w:r>
          </w:p>
        </w:tc>
        <w:tc>
          <w:tcPr>
            <w:tcW w:w="1134" w:type="dxa"/>
            <w:shd w:val="clear" w:color="auto" w:fill="auto"/>
          </w:tcPr>
          <w:p w:rsidR="007E6AE4" w:rsidRPr="00E11391" w:rsidRDefault="007E6AE4" w:rsidP="00390A08">
            <w:pPr>
              <w:jc w:val="both"/>
            </w:pPr>
            <w:r w:rsidRPr="00E11391">
              <w:t>380,0</w:t>
            </w:r>
          </w:p>
        </w:tc>
        <w:tc>
          <w:tcPr>
            <w:tcW w:w="2126" w:type="dxa"/>
            <w:vMerge/>
            <w:shd w:val="clear" w:color="auto" w:fill="auto"/>
          </w:tcPr>
          <w:p w:rsidR="007E6AE4" w:rsidRPr="00E11391" w:rsidRDefault="007E6AE4" w:rsidP="00390A08">
            <w:pPr>
              <w:jc w:val="both"/>
            </w:pPr>
          </w:p>
        </w:tc>
        <w:tc>
          <w:tcPr>
            <w:tcW w:w="1637" w:type="dxa"/>
            <w:vMerge/>
            <w:shd w:val="clear" w:color="auto" w:fill="auto"/>
          </w:tcPr>
          <w:p w:rsidR="007E6AE4" w:rsidRPr="00E11391" w:rsidRDefault="007E6AE4" w:rsidP="00390A08">
            <w:pPr>
              <w:jc w:val="both"/>
            </w:pPr>
          </w:p>
        </w:tc>
      </w:tr>
    </w:tbl>
    <w:p w:rsidR="002A4D96" w:rsidRDefault="002A4D96" w:rsidP="002A4D96">
      <w:pPr>
        <w:jc w:val="both"/>
        <w:rPr>
          <w:sz w:val="28"/>
          <w:szCs w:val="28"/>
        </w:rPr>
      </w:pPr>
    </w:p>
    <w:p w:rsidR="002A4D96" w:rsidRPr="002C50AB" w:rsidRDefault="002A4D96" w:rsidP="002A4D96">
      <w:pPr>
        <w:ind w:firstLine="698"/>
        <w:jc w:val="both"/>
        <w:rPr>
          <w:rStyle w:val="af0"/>
          <w:b w:val="0"/>
          <w:bCs/>
          <w:color w:val="auto"/>
          <w:sz w:val="28"/>
          <w:szCs w:val="28"/>
        </w:rPr>
      </w:pPr>
    </w:p>
    <w:p w:rsidR="006572E1" w:rsidRPr="002C50AB" w:rsidRDefault="006572E1" w:rsidP="002A4D96">
      <w:pPr>
        <w:jc w:val="both"/>
        <w:rPr>
          <w:rStyle w:val="af0"/>
          <w:b w:val="0"/>
          <w:bCs/>
          <w:color w:val="auto"/>
          <w:sz w:val="28"/>
          <w:szCs w:val="28"/>
        </w:rPr>
      </w:pPr>
    </w:p>
    <w:p w:rsidR="006572E1" w:rsidRPr="002A4D96" w:rsidRDefault="006572E1" w:rsidP="006572E1">
      <w:pPr>
        <w:jc w:val="both"/>
      </w:pPr>
      <w:r w:rsidRPr="002A4D96">
        <w:t xml:space="preserve">Начальник МКУ «Управление по делам ГО и ЧС»  </w:t>
      </w:r>
    </w:p>
    <w:p w:rsidR="006572E1" w:rsidRPr="002A4D96" w:rsidRDefault="006572E1" w:rsidP="006572E1">
      <w:pPr>
        <w:jc w:val="both"/>
      </w:pPr>
      <w:r w:rsidRPr="002A4D96">
        <w:t xml:space="preserve">Кавказского района                                                                                                                 </w:t>
      </w:r>
      <w:r w:rsidR="00310737">
        <w:rPr>
          <w:sz w:val="28"/>
          <w:szCs w:val="28"/>
        </w:rPr>
        <w:t>В.Г. Анохин</w:t>
      </w:r>
    </w:p>
    <w:p w:rsidR="006572E1" w:rsidRPr="002A4D96" w:rsidRDefault="006572E1" w:rsidP="006572E1">
      <w:pPr>
        <w:ind w:left="5579"/>
        <w:jc w:val="center"/>
      </w:pPr>
    </w:p>
    <w:p w:rsidR="001A3EC8" w:rsidRPr="002A4D96" w:rsidRDefault="001A3EC8" w:rsidP="001A3EC8">
      <w:pPr>
        <w:jc w:val="both"/>
        <w:sectPr w:rsidR="001A3EC8" w:rsidRPr="002A4D9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35" w:name="sub_1013"/>
      <w:r w:rsidRPr="00C51266">
        <w:rPr>
          <w:rFonts w:ascii="Times New Roman" w:hAnsi="Times New Roman"/>
          <w:b w:val="0"/>
          <w:color w:val="auto"/>
          <w:sz w:val="28"/>
          <w:szCs w:val="28"/>
        </w:rPr>
        <w:lastRenderedPageBreak/>
        <w:t>ПОДПРОГРАММА</w:t>
      </w:r>
    </w:p>
    <w:p w:rsidR="001A3EC8" w:rsidRPr="00C51266" w:rsidRDefault="001A3EC8" w:rsidP="002A4D96">
      <w:pPr>
        <w:pStyle w:val="1"/>
        <w:spacing w:before="0" w:after="0"/>
        <w:ind w:firstLine="708"/>
        <w:rPr>
          <w:rFonts w:ascii="Times New Roman" w:hAnsi="Times New Roman"/>
          <w:b w:val="0"/>
          <w:color w:val="auto"/>
          <w:sz w:val="28"/>
          <w:szCs w:val="28"/>
        </w:rPr>
      </w:pPr>
      <w:r w:rsidRPr="00C51266">
        <w:rPr>
          <w:rFonts w:ascii="Times New Roman" w:hAnsi="Times New Roman"/>
          <w:b w:val="0"/>
          <w:color w:val="auto"/>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35"/>
    <w:p w:rsidR="001A3EC8" w:rsidRDefault="001A3EC8" w:rsidP="001A3EC8">
      <w:pPr>
        <w:jc w:val="center"/>
        <w:rPr>
          <w:sz w:val="28"/>
          <w:szCs w:val="28"/>
        </w:rPr>
      </w:pPr>
    </w:p>
    <w:p w:rsidR="002A4D96" w:rsidRDefault="002A4D96" w:rsidP="001A3EC8">
      <w:pPr>
        <w:jc w:val="center"/>
        <w:rPr>
          <w:sz w:val="28"/>
          <w:szCs w:val="28"/>
        </w:rPr>
      </w:pPr>
    </w:p>
    <w:p w:rsidR="002A4D96" w:rsidRPr="00C51266" w:rsidRDefault="002A4D96" w:rsidP="001A3EC8">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7938"/>
      </w:tblGrid>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p w:rsidR="001A3EC8" w:rsidRPr="007E2D30" w:rsidRDefault="001A3EC8" w:rsidP="00F7365E">
            <w:pPr>
              <w:pStyle w:val="ae"/>
              <w:jc w:val="both"/>
              <w:rPr>
                <w:rFonts w:ascii="Times New Roman" w:hAnsi="Times New Roman" w:cs="Times New Roman"/>
                <w:sz w:val="28"/>
                <w:szCs w:val="28"/>
              </w:rPr>
            </w:pPr>
            <w:r w:rsidRPr="007E2D30">
              <w:rPr>
                <w:rFonts w:ascii="Times New Roman" w:hAnsi="Times New Roman" w:cs="Times New Roman"/>
                <w:sz w:val="28"/>
                <w:szCs w:val="28"/>
              </w:rPr>
              <w:t>отдел здравоохранения администрации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6" w:name="sub_11113"/>
            <w:r w:rsidRPr="00C51266">
              <w:rPr>
                <w:rFonts w:ascii="Times New Roman" w:hAnsi="Times New Roman" w:cs="Times New Roman"/>
                <w:sz w:val="28"/>
                <w:szCs w:val="28"/>
              </w:rPr>
              <w:t>Цель подпрограммы</w:t>
            </w:r>
            <w:bookmarkEnd w:id="36"/>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7" w:name="sub_11114"/>
            <w:r w:rsidRPr="00C51266">
              <w:rPr>
                <w:rFonts w:ascii="Times New Roman" w:hAnsi="Times New Roman" w:cs="Times New Roman"/>
                <w:sz w:val="28"/>
                <w:szCs w:val="28"/>
              </w:rPr>
              <w:t>Задачи подпрограммы</w:t>
            </w:r>
            <w:bookmarkEnd w:id="37"/>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снижение рисков возникновения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экстренное оповещение и информирование населения об угрозе возникновения (возникновении) чрезвычайных ситуаций (охват населения);</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восполнение материального резерва, согласно утвержденной номенклатуре</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938" w:type="dxa"/>
            <w:tcBorders>
              <w:top w:val="single" w:sz="4" w:space="0" w:color="auto"/>
              <w:left w:val="single" w:sz="4" w:space="0" w:color="auto"/>
              <w:bottom w:val="single" w:sz="4" w:space="0" w:color="auto"/>
            </w:tcBorders>
          </w:tcPr>
          <w:p w:rsidR="002A4D9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Не предусмотрены</w:t>
            </w:r>
          </w:p>
          <w:p w:rsidR="002A4D96" w:rsidRPr="009F3BD5" w:rsidRDefault="002A4D96" w:rsidP="000122CF"/>
        </w:tc>
      </w:tr>
      <w:tr w:rsidR="002A4D96" w:rsidRPr="00C51266" w:rsidTr="002A4D96">
        <w:tc>
          <w:tcPr>
            <w:tcW w:w="2268" w:type="dxa"/>
            <w:tcBorders>
              <w:top w:val="single" w:sz="4" w:space="0" w:color="auto"/>
              <w:bottom w:val="single" w:sz="4" w:space="0" w:color="auto"/>
              <w:right w:val="single" w:sz="4" w:space="0" w:color="auto"/>
            </w:tcBorders>
          </w:tcPr>
          <w:p w:rsidR="002A4D96" w:rsidRPr="002A4D96" w:rsidRDefault="002A4D96" w:rsidP="002A4D96">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Этапы и сроки реализации муниципальной </w:t>
            </w:r>
            <w:r w:rsidRPr="00C51266">
              <w:rPr>
                <w:rFonts w:ascii="Times New Roman" w:hAnsi="Times New Roman" w:cs="Times New Roman"/>
                <w:sz w:val="28"/>
                <w:szCs w:val="28"/>
              </w:rPr>
              <w:lastRenderedPageBreak/>
              <w:t>программы</w:t>
            </w:r>
          </w:p>
        </w:tc>
        <w:tc>
          <w:tcPr>
            <w:tcW w:w="7938" w:type="dxa"/>
            <w:tcBorders>
              <w:top w:val="single" w:sz="4" w:space="0" w:color="auto"/>
              <w:left w:val="single" w:sz="4" w:space="0" w:color="auto"/>
              <w:bottom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lastRenderedPageBreak/>
              <w:t xml:space="preserve"> 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5C77C5" w:rsidP="000122CF">
            <w:pPr>
              <w:pStyle w:val="ae"/>
              <w:jc w:val="both"/>
              <w:rPr>
                <w:rFonts w:ascii="Times New Roman" w:hAnsi="Times New Roman" w:cs="Times New Roman"/>
                <w:sz w:val="28"/>
                <w:szCs w:val="28"/>
              </w:rPr>
            </w:pPr>
            <w:r>
              <w:rPr>
                <w:rFonts w:ascii="Times New Roman" w:hAnsi="Times New Roman" w:cs="Times New Roman"/>
                <w:sz w:val="28"/>
                <w:szCs w:val="28"/>
              </w:rPr>
              <w:lastRenderedPageBreak/>
              <w:t>Объ</w:t>
            </w:r>
            <w:r w:rsidR="002A4D96">
              <w:rPr>
                <w:rFonts w:ascii="Times New Roman" w:hAnsi="Times New Roman" w:cs="Times New Roman"/>
                <w:sz w:val="28"/>
                <w:szCs w:val="28"/>
              </w:rPr>
              <w:t xml:space="preserve">емы и источники финансирования муниципальной подпрограммы, в том числе на финансовое обеспечение проектов и (или) программ </w:t>
            </w:r>
          </w:p>
        </w:tc>
        <w:tc>
          <w:tcPr>
            <w:tcW w:w="7938" w:type="dxa"/>
            <w:tcBorders>
              <w:top w:val="single" w:sz="4" w:space="0" w:color="auto"/>
              <w:left w:val="single" w:sz="4" w:space="0" w:color="auto"/>
              <w:bottom w:val="single" w:sz="4" w:space="0" w:color="auto"/>
            </w:tcBorders>
          </w:tcPr>
          <w:p w:rsidR="002A4D96" w:rsidRPr="00E02E71" w:rsidRDefault="007E6AE4" w:rsidP="00FE6210">
            <w:pPr>
              <w:pStyle w:val="ae"/>
              <w:jc w:val="both"/>
              <w:rPr>
                <w:rFonts w:ascii="Times New Roman" w:hAnsi="Times New Roman" w:cs="Times New Roman"/>
                <w:sz w:val="28"/>
                <w:szCs w:val="28"/>
              </w:rPr>
            </w:pPr>
            <w:r w:rsidRPr="007E6AE4">
              <w:rPr>
                <w:rFonts w:ascii="Times New Roman" w:hAnsi="Times New Roman" w:cs="Times New Roman"/>
                <w:sz w:val="28"/>
                <w:szCs w:val="28"/>
              </w:rPr>
              <w:t>Общий объем финансирования подпрограммы за счет средств местного бюджета – 3903,8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1B43DA">
      <w:pPr>
        <w:pStyle w:val="1"/>
        <w:numPr>
          <w:ilvl w:val="0"/>
          <w:numId w:val="18"/>
        </w:numPr>
        <w:spacing w:before="0" w:after="0"/>
        <w:rPr>
          <w:rFonts w:ascii="Times New Roman" w:hAnsi="Times New Roman"/>
          <w:b w:val="0"/>
          <w:color w:val="auto"/>
          <w:sz w:val="28"/>
          <w:szCs w:val="28"/>
        </w:rPr>
      </w:pPr>
      <w:bookmarkStart w:id="38" w:name="sub_3010"/>
      <w:r w:rsidRPr="00C51266">
        <w:rPr>
          <w:rFonts w:ascii="Times New Roman" w:hAnsi="Times New Roman"/>
          <w:b w:val="0"/>
          <w:color w:val="auto"/>
          <w:sz w:val="28"/>
          <w:szCs w:val="28"/>
        </w:rPr>
        <w:t>Характеристика</w:t>
      </w:r>
    </w:p>
    <w:p w:rsidR="001A3EC8" w:rsidRPr="00C51266" w:rsidRDefault="001A3EC8" w:rsidP="001B43DA">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 xml:space="preserve">текущего состояния и прогноз развития </w:t>
      </w:r>
      <w:bookmarkEnd w:id="38"/>
      <w:r w:rsidRPr="00C51266">
        <w:rPr>
          <w:rFonts w:ascii="Times New Roman" w:hAnsi="Times New Roman"/>
          <w:b w:val="0"/>
          <w:color w:val="auto"/>
          <w:sz w:val="28"/>
          <w:szCs w:val="28"/>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ind w:left="720"/>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D46EA7">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 запасы</w:t>
      </w:r>
      <w:r w:rsidR="00B54DF3">
        <w:rPr>
          <w:sz w:val="28"/>
          <w:szCs w:val="28"/>
        </w:rPr>
        <w:t xml:space="preserve"> </w:t>
      </w:r>
      <w:r w:rsidRPr="00C51266">
        <w:rPr>
          <w:sz w:val="28"/>
          <w:szCs w:val="28"/>
        </w:rPr>
        <w:t>(резервы) материальных ресурсов, включающих в себя материально-технические, медицинские и иные средства.</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rsidR="001A3EC8" w:rsidRPr="00C51266" w:rsidRDefault="001A3EC8" w:rsidP="001A3EC8">
      <w:pPr>
        <w:ind w:firstLine="708"/>
        <w:jc w:val="both"/>
        <w:rPr>
          <w:sz w:val="28"/>
          <w:szCs w:val="28"/>
        </w:rPr>
      </w:pPr>
      <w:r w:rsidRPr="00C51266">
        <w:rPr>
          <w:sz w:val="28"/>
          <w:szCs w:val="28"/>
        </w:rPr>
        <w:t xml:space="preserve">Также  в 5 поселениях (Кропоткинское </w:t>
      </w:r>
      <w:proofErr w:type="spellStart"/>
      <w:r w:rsidRPr="00C51266">
        <w:rPr>
          <w:sz w:val="28"/>
          <w:szCs w:val="28"/>
        </w:rPr>
        <w:t>г.п</w:t>
      </w:r>
      <w:proofErr w:type="spellEnd"/>
      <w:r w:rsidRPr="00C51266">
        <w:rPr>
          <w:sz w:val="28"/>
          <w:szCs w:val="28"/>
        </w:rPr>
        <w:t xml:space="preserve">., Дмитриевское </w:t>
      </w:r>
      <w:proofErr w:type="spellStart"/>
      <w:r w:rsidRPr="00C51266">
        <w:rPr>
          <w:sz w:val="28"/>
          <w:szCs w:val="28"/>
        </w:rPr>
        <w:t>с.п</w:t>
      </w:r>
      <w:proofErr w:type="spellEnd"/>
      <w:r w:rsidRPr="00C51266">
        <w:rPr>
          <w:sz w:val="28"/>
          <w:szCs w:val="28"/>
        </w:rPr>
        <w:t xml:space="preserve">., </w:t>
      </w:r>
      <w:proofErr w:type="spellStart"/>
      <w:r w:rsidRPr="00C51266">
        <w:rPr>
          <w:sz w:val="28"/>
          <w:szCs w:val="28"/>
        </w:rPr>
        <w:t>Лосевское</w:t>
      </w:r>
      <w:proofErr w:type="spellEnd"/>
      <w:r w:rsidRPr="00C51266">
        <w:rPr>
          <w:sz w:val="28"/>
          <w:szCs w:val="28"/>
        </w:rPr>
        <w:t xml:space="preserve"> </w:t>
      </w:r>
      <w:proofErr w:type="spellStart"/>
      <w:r w:rsidRPr="00C51266">
        <w:rPr>
          <w:sz w:val="28"/>
          <w:szCs w:val="28"/>
        </w:rPr>
        <w:t>с.п</w:t>
      </w:r>
      <w:proofErr w:type="spellEnd"/>
      <w:r w:rsidRPr="00C51266">
        <w:rPr>
          <w:sz w:val="28"/>
          <w:szCs w:val="28"/>
        </w:rPr>
        <w:t xml:space="preserve">., Привольное </w:t>
      </w:r>
      <w:proofErr w:type="spellStart"/>
      <w:r w:rsidRPr="00C51266">
        <w:rPr>
          <w:sz w:val="28"/>
          <w:szCs w:val="28"/>
        </w:rPr>
        <w:t>с.п</w:t>
      </w:r>
      <w:proofErr w:type="spellEnd"/>
      <w:r w:rsidRPr="00C51266">
        <w:rPr>
          <w:sz w:val="28"/>
          <w:szCs w:val="28"/>
        </w:rPr>
        <w:t xml:space="preserve">. и </w:t>
      </w:r>
      <w:proofErr w:type="spellStart"/>
      <w:r w:rsidRPr="00C51266">
        <w:rPr>
          <w:sz w:val="28"/>
          <w:szCs w:val="28"/>
        </w:rPr>
        <w:t>с.п</w:t>
      </w:r>
      <w:proofErr w:type="spellEnd"/>
      <w:r w:rsidRPr="00C51266">
        <w:rPr>
          <w:sz w:val="28"/>
          <w:szCs w:val="28"/>
        </w:rPr>
        <w:t xml:space="preserve">.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w:t>
      </w:r>
      <w:proofErr w:type="spellStart"/>
      <w:r w:rsidRPr="00C51266">
        <w:rPr>
          <w:sz w:val="28"/>
          <w:szCs w:val="28"/>
        </w:rPr>
        <w:t>сиренно</w:t>
      </w:r>
      <w:proofErr w:type="spellEnd"/>
      <w:r w:rsidRPr="00C51266">
        <w:rPr>
          <w:sz w:val="28"/>
          <w:szCs w:val="28"/>
        </w:rPr>
        <w:t>-речевых установки.</w:t>
      </w:r>
    </w:p>
    <w:p w:rsidR="001A3EC8" w:rsidRPr="00C51266" w:rsidRDefault="001A3EC8" w:rsidP="001A3EC8">
      <w:pPr>
        <w:ind w:firstLine="708"/>
        <w:jc w:val="both"/>
        <w:rPr>
          <w:sz w:val="28"/>
          <w:szCs w:val="28"/>
        </w:rPr>
      </w:pPr>
      <w:r w:rsidRPr="00C51266">
        <w:rPr>
          <w:sz w:val="28"/>
          <w:szCs w:val="28"/>
        </w:rPr>
        <w:lastRenderedPageBreak/>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jc w:val="both"/>
        <w:rPr>
          <w:sz w:val="28"/>
          <w:szCs w:val="28"/>
        </w:rPr>
      </w:pPr>
    </w:p>
    <w:p w:rsidR="001B43DA" w:rsidRDefault="001A3EC8" w:rsidP="001A3EC8">
      <w:pPr>
        <w:pStyle w:val="1"/>
        <w:spacing w:before="0" w:after="0"/>
        <w:rPr>
          <w:rFonts w:ascii="Times New Roman" w:hAnsi="Times New Roman"/>
          <w:b w:val="0"/>
          <w:color w:val="auto"/>
          <w:sz w:val="28"/>
          <w:szCs w:val="28"/>
        </w:rPr>
      </w:pPr>
      <w:bookmarkStart w:id="39" w:name="sub_3002"/>
      <w:r w:rsidRPr="00C51266">
        <w:rPr>
          <w:rFonts w:ascii="Times New Roman" w:hAnsi="Times New Roman"/>
          <w:b w:val="0"/>
          <w:color w:val="auto"/>
          <w:sz w:val="28"/>
          <w:szCs w:val="28"/>
        </w:rPr>
        <w:t xml:space="preserve">2. Цели, задачи и целевые показатели достижения целей и решения задач, сроки </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и этапы реализации подпрограммы</w:t>
      </w:r>
    </w:p>
    <w:bookmarkEnd w:id="39"/>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3100"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0" w:name="sub_3003"/>
      <w:r w:rsidRPr="00C51266">
        <w:rPr>
          <w:rFonts w:ascii="Times New Roman" w:hAnsi="Times New Roman"/>
          <w:b w:val="0"/>
          <w:color w:val="auto"/>
          <w:sz w:val="28"/>
          <w:szCs w:val="28"/>
        </w:rPr>
        <w:t>3. Перечень мероприятий подпрограммы</w:t>
      </w:r>
    </w:p>
    <w:bookmarkEnd w:id="4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3200"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подпрограммы.</w:t>
      </w:r>
    </w:p>
    <w:p w:rsidR="001A3EC8" w:rsidRPr="00C51266" w:rsidRDefault="001A3EC8" w:rsidP="001A3EC8">
      <w:pPr>
        <w:jc w:val="both"/>
        <w:rPr>
          <w:sz w:val="28"/>
          <w:szCs w:val="28"/>
        </w:rPr>
      </w:pPr>
    </w:p>
    <w:p w:rsidR="001A3EC8" w:rsidRPr="001B43DA" w:rsidRDefault="001B43DA" w:rsidP="001A3EC8">
      <w:pPr>
        <w:pStyle w:val="1"/>
        <w:spacing w:before="0" w:after="0"/>
        <w:rPr>
          <w:rFonts w:ascii="Times New Roman" w:hAnsi="Times New Roman"/>
          <w:b w:val="0"/>
          <w:color w:val="auto"/>
          <w:sz w:val="28"/>
          <w:szCs w:val="28"/>
        </w:rPr>
      </w:pPr>
      <w:bookmarkStart w:id="41" w:name="sub_511"/>
      <w:r>
        <w:rPr>
          <w:rFonts w:ascii="Times New Roman" w:hAnsi="Times New Roman"/>
          <w:b w:val="0"/>
          <w:color w:val="auto"/>
          <w:sz w:val="28"/>
          <w:szCs w:val="28"/>
        </w:rPr>
        <w:t>Объемы финансовых ресурсов на реализацию программы</w:t>
      </w:r>
    </w:p>
    <w:bookmarkEnd w:id="41"/>
    <w:p w:rsidR="001A3EC8" w:rsidRPr="00C51266" w:rsidRDefault="001A3EC8" w:rsidP="001A3EC8">
      <w:pPr>
        <w:jc w:val="both"/>
        <w:rPr>
          <w:sz w:val="28"/>
          <w:szCs w:val="28"/>
        </w:rPr>
      </w:pPr>
    </w:p>
    <w:tbl>
      <w:tblPr>
        <w:tblW w:w="9658" w:type="dxa"/>
        <w:tblInd w:w="89" w:type="dxa"/>
        <w:tblLayout w:type="fixed"/>
        <w:tblLook w:val="04A0" w:firstRow="1" w:lastRow="0" w:firstColumn="1" w:lastColumn="0" w:noHBand="0" w:noVBand="1"/>
      </w:tblPr>
      <w:tblGrid>
        <w:gridCol w:w="586"/>
        <w:gridCol w:w="2694"/>
        <w:gridCol w:w="1275"/>
        <w:gridCol w:w="1134"/>
        <w:gridCol w:w="993"/>
        <w:gridCol w:w="708"/>
        <w:gridCol w:w="1276"/>
        <w:gridCol w:w="992"/>
      </w:tblGrid>
      <w:tr w:rsidR="007E6AE4" w:rsidRPr="00E11391" w:rsidTr="00390A08">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right"/>
            </w:pPr>
            <w:r w:rsidRPr="00E11391">
              <w:t xml:space="preserve">№ </w:t>
            </w:r>
            <w:proofErr w:type="gramStart"/>
            <w:r w:rsidRPr="00E11391">
              <w:t>п</w:t>
            </w:r>
            <w:proofErr w:type="gramEnd"/>
            <w:r w:rsidRPr="00E11391">
              <w:t>/п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right"/>
            </w:pPr>
            <w:r w:rsidRPr="00E11391">
              <w:t>Наименование отдельных мероприятий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Годы реализации подпрограммы</w:t>
            </w:r>
          </w:p>
        </w:tc>
        <w:tc>
          <w:tcPr>
            <w:tcW w:w="5103" w:type="dxa"/>
            <w:gridSpan w:val="5"/>
            <w:tcBorders>
              <w:top w:val="single" w:sz="4" w:space="0" w:color="auto"/>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Объем финансирования,  тыс. рублей</w:t>
            </w:r>
          </w:p>
        </w:tc>
      </w:tr>
      <w:tr w:rsidR="007E6AE4" w:rsidRPr="00E11391" w:rsidTr="00390A08">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всего</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в том числе в разрезе источников финансирования</w:t>
            </w:r>
          </w:p>
        </w:tc>
      </w:tr>
      <w:tr w:rsidR="007E6AE4" w:rsidRPr="00E11391" w:rsidTr="00390A08">
        <w:trPr>
          <w:trHeight w:val="94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6AE4" w:rsidRPr="00E11391" w:rsidRDefault="007E6AE4" w:rsidP="00390A08"/>
        </w:tc>
        <w:tc>
          <w:tcPr>
            <w:tcW w:w="113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993" w:type="dxa"/>
            <w:tcBorders>
              <w:top w:val="nil"/>
              <w:left w:val="nil"/>
              <w:bottom w:val="single" w:sz="4" w:space="0" w:color="auto"/>
              <w:right w:val="single" w:sz="4" w:space="0" w:color="auto"/>
            </w:tcBorders>
            <w:shd w:val="clear" w:color="000000" w:fill="FFFFFF"/>
            <w:vAlign w:val="center"/>
            <w:hideMark/>
          </w:tcPr>
          <w:p w:rsidR="007E6AE4" w:rsidRPr="00E11391" w:rsidRDefault="007E6AE4" w:rsidP="00390A08">
            <w:pPr>
              <w:jc w:val="center"/>
            </w:pPr>
            <w:proofErr w:type="spellStart"/>
            <w:r w:rsidRPr="00E11391">
              <w:t>федер</w:t>
            </w:r>
            <w:proofErr w:type="spellEnd"/>
            <w:r w:rsidRPr="00E11391">
              <w:t>. бюджет</w:t>
            </w:r>
          </w:p>
        </w:tc>
        <w:tc>
          <w:tcPr>
            <w:tcW w:w="708" w:type="dxa"/>
            <w:tcBorders>
              <w:top w:val="nil"/>
              <w:left w:val="nil"/>
              <w:bottom w:val="single" w:sz="4" w:space="0" w:color="auto"/>
              <w:right w:val="single" w:sz="4" w:space="0" w:color="auto"/>
            </w:tcBorders>
            <w:shd w:val="clear" w:color="000000" w:fill="FFFFFF"/>
            <w:vAlign w:val="center"/>
            <w:hideMark/>
          </w:tcPr>
          <w:p w:rsidR="007E6AE4" w:rsidRPr="00E11391" w:rsidRDefault="007E6AE4" w:rsidP="00390A08">
            <w:pPr>
              <w:jc w:val="center"/>
            </w:pPr>
            <w:r w:rsidRPr="00E11391">
              <w:t>краевой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7E6AE4" w:rsidRPr="00E11391" w:rsidRDefault="007E6AE4" w:rsidP="00390A08">
            <w:pPr>
              <w:jc w:val="center"/>
            </w:pPr>
            <w:r w:rsidRPr="00E11391">
              <w:t>местный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E6AE4" w:rsidRPr="00E11391" w:rsidRDefault="007E6AE4" w:rsidP="00390A08">
            <w:pPr>
              <w:jc w:val="center"/>
            </w:pPr>
            <w:r w:rsidRPr="00E11391">
              <w:t>внебюджетные источники</w:t>
            </w:r>
          </w:p>
        </w:tc>
      </w:tr>
      <w:tr w:rsidR="007E6AE4" w:rsidRPr="00E11391" w:rsidTr="00390A08">
        <w:trPr>
          <w:trHeight w:val="31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w:t>
            </w:r>
          </w:p>
        </w:tc>
        <w:tc>
          <w:tcPr>
            <w:tcW w:w="2694"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2</w:t>
            </w:r>
          </w:p>
        </w:tc>
        <w:tc>
          <w:tcPr>
            <w:tcW w:w="1275"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3</w:t>
            </w:r>
          </w:p>
        </w:tc>
        <w:tc>
          <w:tcPr>
            <w:tcW w:w="1134"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4</w:t>
            </w:r>
          </w:p>
        </w:tc>
        <w:tc>
          <w:tcPr>
            <w:tcW w:w="993"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5</w:t>
            </w:r>
          </w:p>
        </w:tc>
        <w:tc>
          <w:tcPr>
            <w:tcW w:w="708"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6</w:t>
            </w:r>
          </w:p>
        </w:tc>
        <w:tc>
          <w:tcPr>
            <w:tcW w:w="1276"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7</w:t>
            </w:r>
          </w:p>
        </w:tc>
        <w:tc>
          <w:tcPr>
            <w:tcW w:w="992" w:type="dxa"/>
            <w:tcBorders>
              <w:top w:val="nil"/>
              <w:left w:val="nil"/>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8</w:t>
            </w:r>
          </w:p>
        </w:tc>
      </w:tr>
      <w:tr w:rsidR="007E6AE4" w:rsidRPr="00E11391" w:rsidTr="00390A0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jc w:val="center"/>
            </w:pPr>
            <w:r w:rsidRPr="00E11391">
              <w:t>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7E6AE4" w:rsidRPr="00E11391" w:rsidRDefault="007E6AE4" w:rsidP="00390A08">
            <w:pPr>
              <w:spacing w:after="240"/>
              <w:jc w:val="center"/>
            </w:pPr>
            <w:r w:rsidRPr="00E11391">
              <w:t xml:space="preserve">подпрограмма «Мероприятия по предупреждению и </w:t>
            </w:r>
            <w:r w:rsidRPr="00E11391">
              <w:lastRenderedPageBreak/>
              <w:t>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lastRenderedPageBreak/>
              <w:t>всего</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3903,8</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3903,8</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2015</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270,0</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270,0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2016</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248,8</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248,8</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2017</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250,0</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250,0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2018</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850,0</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850,0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2019</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285,0</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285,0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2020</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650,0</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FFFFFF"/>
            <w:hideMark/>
          </w:tcPr>
          <w:p w:rsidR="007E6AE4" w:rsidRPr="00E11391" w:rsidRDefault="007E6AE4" w:rsidP="00390A08">
            <w:pPr>
              <w:jc w:val="center"/>
              <w:rPr>
                <w:sz w:val="28"/>
                <w:szCs w:val="28"/>
              </w:rPr>
            </w:pPr>
            <w:r w:rsidRPr="00E11391">
              <w:rPr>
                <w:sz w:val="28"/>
                <w:szCs w:val="28"/>
              </w:rPr>
              <w:t>650,0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2021</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450,0</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FFFFFF"/>
            <w:hideMark/>
          </w:tcPr>
          <w:p w:rsidR="007E6AE4" w:rsidRPr="00E11391" w:rsidRDefault="007E6AE4" w:rsidP="00390A08">
            <w:pPr>
              <w:jc w:val="center"/>
              <w:rPr>
                <w:sz w:val="28"/>
                <w:szCs w:val="28"/>
              </w:rPr>
            </w:pPr>
            <w:r w:rsidRPr="00E11391">
              <w:rPr>
                <w:sz w:val="28"/>
                <w:szCs w:val="28"/>
              </w:rPr>
              <w:t>450,0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2022</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300,0</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FFFFFF"/>
            <w:hideMark/>
          </w:tcPr>
          <w:p w:rsidR="007E6AE4" w:rsidRPr="00E11391" w:rsidRDefault="007E6AE4" w:rsidP="00390A08">
            <w:pPr>
              <w:jc w:val="center"/>
              <w:rPr>
                <w:sz w:val="28"/>
                <w:szCs w:val="28"/>
              </w:rPr>
            </w:pPr>
            <w:r w:rsidRPr="00E11391">
              <w:rPr>
                <w:sz w:val="28"/>
                <w:szCs w:val="28"/>
              </w:rPr>
              <w:t>300,0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r>
      <w:tr w:rsidR="007E6AE4" w:rsidRPr="00E11391" w:rsidTr="00390A08">
        <w:trPr>
          <w:trHeight w:val="315"/>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2023</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300,0</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300,0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r>
      <w:tr w:rsidR="007E6AE4" w:rsidRPr="00E11391" w:rsidTr="00390A08">
        <w:trPr>
          <w:trHeight w:val="548"/>
        </w:trPr>
        <w:tc>
          <w:tcPr>
            <w:tcW w:w="586"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2694" w:type="dxa"/>
            <w:vMerge/>
            <w:tcBorders>
              <w:top w:val="nil"/>
              <w:left w:val="single" w:sz="4" w:space="0" w:color="auto"/>
              <w:bottom w:val="single" w:sz="4" w:space="0" w:color="auto"/>
              <w:right w:val="single" w:sz="4" w:space="0" w:color="auto"/>
            </w:tcBorders>
            <w:vAlign w:val="center"/>
            <w:hideMark/>
          </w:tcPr>
          <w:p w:rsidR="007E6AE4" w:rsidRPr="00E11391" w:rsidRDefault="007E6AE4" w:rsidP="00390A08"/>
        </w:tc>
        <w:tc>
          <w:tcPr>
            <w:tcW w:w="1275"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2024</w:t>
            </w:r>
          </w:p>
        </w:tc>
        <w:tc>
          <w:tcPr>
            <w:tcW w:w="1134"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300,0</w:t>
            </w:r>
          </w:p>
        </w:tc>
        <w:tc>
          <w:tcPr>
            <w:tcW w:w="993"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708"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c>
          <w:tcPr>
            <w:tcW w:w="1276"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rPr>
                <w:sz w:val="28"/>
                <w:szCs w:val="28"/>
              </w:rPr>
            </w:pPr>
            <w:r w:rsidRPr="00E11391">
              <w:rPr>
                <w:sz w:val="28"/>
                <w:szCs w:val="28"/>
              </w:rPr>
              <w:t>300,0</w:t>
            </w:r>
          </w:p>
        </w:tc>
        <w:tc>
          <w:tcPr>
            <w:tcW w:w="992" w:type="dxa"/>
            <w:tcBorders>
              <w:top w:val="nil"/>
              <w:left w:val="nil"/>
              <w:bottom w:val="single" w:sz="4" w:space="0" w:color="auto"/>
              <w:right w:val="single" w:sz="4" w:space="0" w:color="auto"/>
            </w:tcBorders>
            <w:shd w:val="clear" w:color="auto" w:fill="auto"/>
            <w:hideMark/>
          </w:tcPr>
          <w:p w:rsidR="007E6AE4" w:rsidRPr="00E11391" w:rsidRDefault="007E6AE4" w:rsidP="00390A08">
            <w:pPr>
              <w:jc w:val="center"/>
            </w:pPr>
            <w:r w:rsidRPr="00E11391">
              <w:t>0,0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2" w:name="sub_3005"/>
      <w:r w:rsidRPr="00C51266">
        <w:rPr>
          <w:rFonts w:ascii="Times New Roman" w:hAnsi="Times New Roman"/>
          <w:b w:val="0"/>
          <w:color w:val="auto"/>
          <w:sz w:val="28"/>
          <w:szCs w:val="28"/>
        </w:rPr>
        <w:t>5. Механизм реализации подпрограммы</w:t>
      </w:r>
    </w:p>
    <w:bookmarkEnd w:id="4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C51266" w:rsidRDefault="001A3EC8" w:rsidP="001A3EC8">
      <w:pPr>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1"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lastRenderedPageBreak/>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pPr>
      <w:r w:rsidRPr="00C51266">
        <w:rPr>
          <w:sz w:val="28"/>
          <w:szCs w:val="28"/>
        </w:rPr>
        <w:t xml:space="preserve">Кавказского района                                                     </w:t>
      </w:r>
      <w:r>
        <w:rPr>
          <w:sz w:val="28"/>
          <w:szCs w:val="28"/>
        </w:rPr>
        <w:t xml:space="preserve">                    </w:t>
      </w:r>
      <w:r w:rsidRPr="00C51266">
        <w:rPr>
          <w:sz w:val="28"/>
          <w:szCs w:val="28"/>
        </w:rPr>
        <w:t xml:space="preserve">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B43DA">
      <w:pPr>
        <w:jc w:val="both"/>
        <w:rPr>
          <w:rStyle w:val="af0"/>
          <w:b w:val="0"/>
          <w:bCs/>
          <w:color w:val="auto"/>
          <w:sz w:val="28"/>
          <w:szCs w:val="28"/>
        </w:rPr>
      </w:pPr>
    </w:p>
    <w:p w:rsidR="001A3EC8" w:rsidRPr="001B43DA" w:rsidRDefault="001A3EC8" w:rsidP="001A3EC8">
      <w:pPr>
        <w:ind w:left="9072"/>
        <w:jc w:val="center"/>
        <w:rPr>
          <w:rStyle w:val="af0"/>
          <w:b w:val="0"/>
          <w:bCs/>
          <w:color w:val="auto"/>
          <w:sz w:val="20"/>
          <w:szCs w:val="20"/>
        </w:rPr>
      </w:pPr>
      <w:r w:rsidRPr="001B43DA">
        <w:rPr>
          <w:rStyle w:val="af0"/>
          <w:b w:val="0"/>
          <w:bCs/>
          <w:color w:val="auto"/>
          <w:sz w:val="20"/>
          <w:szCs w:val="20"/>
        </w:rPr>
        <w:t>Приложение № 1</w:t>
      </w:r>
    </w:p>
    <w:p w:rsidR="001B43DA"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 xml:space="preserve">к </w:t>
      </w:r>
      <w:hyperlink w:anchor="sub_1012" w:history="1">
        <w:r w:rsidRPr="001B43DA">
          <w:rPr>
            <w:rStyle w:val="ad"/>
            <w:color w:val="auto"/>
            <w:sz w:val="20"/>
            <w:szCs w:val="20"/>
          </w:rPr>
          <w:t>подпрограмме</w:t>
        </w:r>
      </w:hyperlink>
      <w:r w:rsidRPr="001B43DA">
        <w:rPr>
          <w:rStyle w:val="af0"/>
          <w:b w:val="0"/>
          <w:bCs/>
          <w:color w:val="auto"/>
          <w:sz w:val="20"/>
          <w:szCs w:val="20"/>
        </w:rPr>
        <w:t xml:space="preserve"> «Снижение рисков, </w:t>
      </w:r>
    </w:p>
    <w:p w:rsidR="001A3EC8"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B43DA">
      <w:pPr>
        <w:ind w:left="9072" w:firstLine="698"/>
        <w:jc w:val="center"/>
      </w:pPr>
    </w:p>
    <w:p w:rsidR="001A3EC8" w:rsidRDefault="001A3EC8" w:rsidP="001A3EC8">
      <w:pPr>
        <w:jc w:val="center"/>
      </w:pPr>
      <w:r w:rsidRPr="001B43DA">
        <w:t>Цели, задачи и целевые показатели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A3EC8">
      <w:pPr>
        <w:jc w:val="cente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
        <w:gridCol w:w="5245"/>
        <w:gridCol w:w="850"/>
        <w:gridCol w:w="710"/>
        <w:gridCol w:w="695"/>
        <w:gridCol w:w="15"/>
        <w:gridCol w:w="709"/>
        <w:gridCol w:w="634"/>
        <w:gridCol w:w="75"/>
        <w:gridCol w:w="634"/>
        <w:gridCol w:w="75"/>
        <w:gridCol w:w="709"/>
        <w:gridCol w:w="209"/>
        <w:gridCol w:w="500"/>
        <w:gridCol w:w="141"/>
        <w:gridCol w:w="351"/>
        <w:gridCol w:w="217"/>
        <w:gridCol w:w="105"/>
        <w:gridCol w:w="264"/>
        <w:gridCol w:w="340"/>
        <w:gridCol w:w="70"/>
        <w:gridCol w:w="176"/>
        <w:gridCol w:w="463"/>
        <w:gridCol w:w="35"/>
        <w:gridCol w:w="88"/>
        <w:gridCol w:w="586"/>
      </w:tblGrid>
      <w:tr w:rsidR="001B43DA" w:rsidRPr="00C51266" w:rsidTr="000122CF">
        <w:tc>
          <w:tcPr>
            <w:tcW w:w="705" w:type="dxa"/>
            <w:vMerge w:val="restart"/>
            <w:tcBorders>
              <w:top w:val="single" w:sz="4" w:space="0" w:color="auto"/>
              <w:bottom w:val="single" w:sz="4" w:space="0" w:color="auto"/>
              <w:right w:val="single" w:sz="4" w:space="0" w:color="auto"/>
            </w:tcBorders>
          </w:tcPr>
          <w:p w:rsidR="001B43DA" w:rsidRPr="00C51266" w:rsidRDefault="001B43DA" w:rsidP="000122CF">
            <w:pPr>
              <w:jc w:val="center"/>
            </w:pPr>
            <w:r w:rsidRPr="00C51266">
              <w:t>№</w:t>
            </w:r>
          </w:p>
          <w:p w:rsidR="001B43DA" w:rsidRPr="00C51266" w:rsidRDefault="001B43DA" w:rsidP="000122CF">
            <w:pPr>
              <w:jc w:val="center"/>
            </w:pPr>
            <w:r w:rsidRPr="00C51266">
              <w:t>п/п</w:t>
            </w:r>
          </w:p>
        </w:tc>
        <w:tc>
          <w:tcPr>
            <w:tcW w:w="5245"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Наименование целевого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 xml:space="preserve">Единица </w:t>
            </w:r>
            <w:proofErr w:type="spellStart"/>
            <w:r w:rsidRPr="001B43DA">
              <w:rPr>
                <w:sz w:val="23"/>
                <w:szCs w:val="23"/>
              </w:rPr>
              <w:t>измере</w:t>
            </w:r>
            <w:proofErr w:type="spellEnd"/>
          </w:p>
          <w:p w:rsidR="001B43DA" w:rsidRPr="001B43DA" w:rsidRDefault="001B43DA" w:rsidP="000122CF">
            <w:pPr>
              <w:jc w:val="both"/>
              <w:rPr>
                <w:sz w:val="23"/>
                <w:szCs w:val="23"/>
              </w:rPr>
            </w:pPr>
            <w:proofErr w:type="spellStart"/>
            <w:r w:rsidRPr="001B43DA">
              <w:rPr>
                <w:sz w:val="23"/>
                <w:szCs w:val="23"/>
              </w:rPr>
              <w:t>ния</w:t>
            </w:r>
            <w:proofErr w:type="spellEnd"/>
          </w:p>
        </w:tc>
        <w:tc>
          <w:tcPr>
            <w:tcW w:w="710"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Ста</w:t>
            </w:r>
          </w:p>
          <w:p w:rsidR="001B43DA" w:rsidRPr="001B43DA" w:rsidRDefault="001B43DA" w:rsidP="000122CF">
            <w:pPr>
              <w:jc w:val="both"/>
              <w:rPr>
                <w:sz w:val="23"/>
                <w:szCs w:val="23"/>
              </w:rPr>
            </w:pPr>
            <w:proofErr w:type="spellStart"/>
            <w:r w:rsidRPr="001B43DA">
              <w:rPr>
                <w:sz w:val="23"/>
                <w:szCs w:val="23"/>
              </w:rPr>
              <w:t>тус</w:t>
            </w:r>
            <w:proofErr w:type="spellEnd"/>
            <w:r w:rsidRPr="001B43DA">
              <w:rPr>
                <w:sz w:val="23"/>
                <w:szCs w:val="23"/>
              </w:rPr>
              <w:t xml:space="preserve"> </w:t>
            </w:r>
          </w:p>
        </w:tc>
        <w:tc>
          <w:tcPr>
            <w:tcW w:w="7091" w:type="dxa"/>
            <w:gridSpan w:val="2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Значение показателей</w:t>
            </w:r>
          </w:p>
        </w:tc>
      </w:tr>
      <w:tr w:rsidR="001B43DA" w:rsidRPr="00C51266" w:rsidTr="000122CF">
        <w:tc>
          <w:tcPr>
            <w:tcW w:w="705" w:type="dxa"/>
            <w:vMerge/>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p>
        </w:tc>
        <w:tc>
          <w:tcPr>
            <w:tcW w:w="850"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p>
        </w:tc>
        <w:tc>
          <w:tcPr>
            <w:tcW w:w="710"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2015</w:t>
            </w:r>
          </w:p>
          <w:p w:rsidR="001B43DA" w:rsidRPr="001B43DA" w:rsidRDefault="001B43DA" w:rsidP="000122CF">
            <w:pPr>
              <w:jc w:val="both"/>
              <w:rPr>
                <w:sz w:val="23"/>
                <w:szCs w:val="23"/>
              </w:rPr>
            </w:pPr>
            <w:r w:rsidRPr="001B43DA">
              <w:rPr>
                <w:sz w:val="23"/>
                <w:szCs w:val="23"/>
              </w:rPr>
              <w:t> год</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2016 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2017 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2018</w:t>
            </w:r>
          </w:p>
          <w:p w:rsidR="001B43DA" w:rsidRPr="001B43DA" w:rsidRDefault="001B43DA" w:rsidP="000122CF">
            <w:pPr>
              <w:jc w:val="both"/>
              <w:rPr>
                <w:sz w:val="23"/>
                <w:szCs w:val="23"/>
              </w:rPr>
            </w:pPr>
            <w:r w:rsidRPr="001B43DA">
              <w:rPr>
                <w:sz w:val="23"/>
                <w:szCs w:val="23"/>
              </w:rPr>
              <w:t>год</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2019</w:t>
            </w:r>
          </w:p>
          <w:p w:rsidR="001B43DA" w:rsidRPr="001B43DA" w:rsidRDefault="001B43DA" w:rsidP="000122CF">
            <w:pPr>
              <w:jc w:val="both"/>
              <w:rPr>
                <w:sz w:val="23"/>
                <w:szCs w:val="23"/>
              </w:rPr>
            </w:pPr>
            <w:r w:rsidRPr="001B43DA">
              <w:rPr>
                <w:sz w:val="23"/>
                <w:szCs w:val="23"/>
              </w:rPr>
              <w:t>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2020</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2021</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2022 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2023</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2024год</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w:t>
            </w: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2</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4</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5</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6</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7</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8</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9</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11</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12</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13</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14</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sz w:val="23"/>
                <w:szCs w:val="23"/>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1.1.</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sz w:val="23"/>
                <w:szCs w:val="23"/>
              </w:rPr>
              <w:t>Задача - снижение рисков возникновения чрезвычайных ситуаций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850"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3"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1.2.</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bCs/>
                <w:sz w:val="23"/>
                <w:szCs w:val="23"/>
              </w:rPr>
              <w:t xml:space="preserve">Задача - </w:t>
            </w:r>
            <w:r w:rsidRPr="001B43DA">
              <w:rPr>
                <w:sz w:val="23"/>
                <w:szCs w:val="23"/>
              </w:rPr>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Целевой показатель  - восполнение материального резерва, согласно утвержденной номенклатуре</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69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24"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634"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993"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992"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r>
    </w:tbl>
    <w:p w:rsidR="001B43DA" w:rsidRDefault="001B43DA" w:rsidP="001A3EC8">
      <w:pPr>
        <w:jc w:val="both"/>
      </w:pPr>
    </w:p>
    <w:p w:rsidR="001A3EC8" w:rsidRPr="001B43DA" w:rsidRDefault="001A3EC8" w:rsidP="001A3EC8">
      <w:pPr>
        <w:jc w:val="both"/>
      </w:pPr>
      <w:r w:rsidRPr="001B43DA">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1B43DA" w:rsidRDefault="001A3EC8" w:rsidP="001A3EC8">
      <w:pPr>
        <w:ind w:left="9072"/>
        <w:jc w:val="center"/>
        <w:rPr>
          <w:rStyle w:val="af0"/>
          <w:b w:val="0"/>
          <w:bCs/>
          <w:color w:val="auto"/>
        </w:rPr>
      </w:pPr>
      <w:r w:rsidRPr="001B43DA">
        <w:rPr>
          <w:rStyle w:val="af0"/>
          <w:b w:val="0"/>
          <w:bCs/>
          <w:color w:val="auto"/>
        </w:rPr>
        <w:lastRenderedPageBreak/>
        <w:t>Приложение № 2</w:t>
      </w:r>
    </w:p>
    <w:p w:rsidR="001B43DA" w:rsidRDefault="001A3EC8" w:rsidP="001A3EC8">
      <w:pPr>
        <w:ind w:left="9072" w:firstLine="698"/>
        <w:jc w:val="center"/>
        <w:rPr>
          <w:rStyle w:val="af0"/>
          <w:b w:val="0"/>
          <w:bCs/>
          <w:color w:val="auto"/>
        </w:rPr>
      </w:pPr>
      <w:r w:rsidRPr="001B43DA">
        <w:rPr>
          <w:rStyle w:val="af0"/>
          <w:b w:val="0"/>
          <w:bCs/>
          <w:color w:val="auto"/>
        </w:rPr>
        <w:t xml:space="preserve">к </w:t>
      </w:r>
      <w:hyperlink w:anchor="sub_1012" w:history="1">
        <w:r w:rsidRPr="001B43DA">
          <w:rPr>
            <w:rStyle w:val="ad"/>
            <w:color w:val="auto"/>
          </w:rPr>
          <w:t>подпрограмме</w:t>
        </w:r>
      </w:hyperlink>
      <w:r w:rsidRPr="001B43DA">
        <w:rPr>
          <w:rStyle w:val="af0"/>
          <w:b w:val="0"/>
          <w:bCs/>
          <w:color w:val="auto"/>
        </w:rPr>
        <w:t xml:space="preserve"> «Снижение рисков, </w:t>
      </w:r>
    </w:p>
    <w:p w:rsidR="001A3EC8" w:rsidRPr="001B43DA" w:rsidRDefault="001A3EC8" w:rsidP="001A3EC8">
      <w:pPr>
        <w:ind w:left="9072" w:firstLine="698"/>
        <w:jc w:val="center"/>
      </w:pPr>
      <w:r w:rsidRPr="001B43DA">
        <w:rPr>
          <w:rStyle w:val="af0"/>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1B43DA" w:rsidRDefault="001A3EC8" w:rsidP="001A3EC8">
      <w:pPr>
        <w:ind w:firstLine="698"/>
        <w:jc w:val="both"/>
        <w:rPr>
          <w:rStyle w:val="af0"/>
          <w:b w:val="0"/>
          <w:bCs/>
          <w:color w:val="auto"/>
        </w:rPr>
      </w:pPr>
    </w:p>
    <w:p w:rsidR="001A3EC8" w:rsidRPr="00C51266" w:rsidRDefault="001A3EC8" w:rsidP="001A3EC8">
      <w:pPr>
        <w:jc w:val="both"/>
        <w:rPr>
          <w:sz w:val="28"/>
          <w:szCs w:val="28"/>
          <w:shd w:val="clear" w:color="auto" w:fill="FFFFFF"/>
        </w:rPr>
      </w:pPr>
    </w:p>
    <w:p w:rsidR="001B43DA" w:rsidRPr="001B43DA" w:rsidRDefault="001A3EC8" w:rsidP="001B43DA">
      <w:pPr>
        <w:jc w:val="center"/>
        <w:rPr>
          <w:shd w:val="clear" w:color="auto" w:fill="FFFFFF"/>
        </w:rPr>
      </w:pPr>
      <w:r w:rsidRPr="001B43DA">
        <w:rPr>
          <w:shd w:val="clear" w:color="auto" w:fill="FFFFFF"/>
        </w:rPr>
        <w:t>Перечень мероприятий</w:t>
      </w:r>
    </w:p>
    <w:p w:rsidR="001A3EC8" w:rsidRPr="001B43DA" w:rsidRDefault="001A3EC8" w:rsidP="001B43DA">
      <w:pPr>
        <w:jc w:val="center"/>
      </w:pPr>
      <w:r w:rsidRPr="001B43DA">
        <w:rPr>
          <w:shd w:val="clear" w:color="auto" w:fill="FFFFFF"/>
        </w:rPr>
        <w:t xml:space="preserve">подпрограммы </w:t>
      </w:r>
      <w:r w:rsidRPr="001B43DA">
        <w:t>«Снижение рисков, смягчение последствий чрезвычайных ситуаций природного и техногенного характера  и гражданская оборона в муниципальн</w:t>
      </w:r>
      <w:r w:rsidR="001B43DA">
        <w:t>ом образовании Кавказский район»</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962"/>
        <w:gridCol w:w="567"/>
        <w:gridCol w:w="992"/>
        <w:gridCol w:w="172"/>
        <w:gridCol w:w="1246"/>
        <w:gridCol w:w="850"/>
        <w:gridCol w:w="1134"/>
        <w:gridCol w:w="1134"/>
        <w:gridCol w:w="1134"/>
        <w:gridCol w:w="2126"/>
        <w:gridCol w:w="1637"/>
      </w:tblGrid>
      <w:tr w:rsidR="007E6AE4" w:rsidRPr="00E11391" w:rsidTr="00390A08">
        <w:tc>
          <w:tcPr>
            <w:tcW w:w="832" w:type="dxa"/>
            <w:vMerge w:val="restart"/>
            <w:shd w:val="clear" w:color="auto" w:fill="auto"/>
          </w:tcPr>
          <w:p w:rsidR="007E6AE4" w:rsidRPr="00E11391" w:rsidRDefault="007E6AE4" w:rsidP="00390A08">
            <w:pPr>
              <w:jc w:val="center"/>
              <w:rPr>
                <w:lang w:eastAsia="en-US"/>
              </w:rPr>
            </w:pPr>
            <w:r w:rsidRPr="00E11391">
              <w:rPr>
                <w:lang w:eastAsia="en-US"/>
              </w:rPr>
              <w:t xml:space="preserve">№ </w:t>
            </w:r>
            <w:proofErr w:type="gramStart"/>
            <w:r w:rsidRPr="00E11391">
              <w:rPr>
                <w:lang w:eastAsia="en-US"/>
              </w:rPr>
              <w:t>п</w:t>
            </w:r>
            <w:proofErr w:type="gramEnd"/>
            <w:r w:rsidRPr="00E11391">
              <w:rPr>
                <w:lang w:eastAsia="en-US"/>
              </w:rPr>
              <w:t>/п</w:t>
            </w:r>
          </w:p>
        </w:tc>
        <w:tc>
          <w:tcPr>
            <w:tcW w:w="2962" w:type="dxa"/>
            <w:vMerge w:val="restart"/>
            <w:shd w:val="clear" w:color="auto" w:fill="auto"/>
          </w:tcPr>
          <w:p w:rsidR="007E6AE4" w:rsidRPr="00E11391" w:rsidRDefault="007E6AE4" w:rsidP="00390A08">
            <w:pPr>
              <w:jc w:val="center"/>
              <w:rPr>
                <w:lang w:eastAsia="en-US"/>
              </w:rPr>
            </w:pPr>
            <w:r w:rsidRPr="00E11391">
              <w:rPr>
                <w:lang w:eastAsia="en-US"/>
              </w:rPr>
              <w:t xml:space="preserve">Наименование мероприятия </w:t>
            </w:r>
          </w:p>
        </w:tc>
        <w:tc>
          <w:tcPr>
            <w:tcW w:w="567" w:type="dxa"/>
            <w:vMerge w:val="restart"/>
            <w:shd w:val="clear" w:color="auto" w:fill="auto"/>
          </w:tcPr>
          <w:p w:rsidR="007E6AE4" w:rsidRPr="00E11391" w:rsidRDefault="007E6AE4" w:rsidP="00390A08">
            <w:pPr>
              <w:jc w:val="center"/>
              <w:rPr>
                <w:lang w:eastAsia="en-US"/>
              </w:rPr>
            </w:pPr>
            <w:r w:rsidRPr="00E11391">
              <w:rPr>
                <w:lang w:eastAsia="en-US"/>
              </w:rPr>
              <w:t>статус</w:t>
            </w:r>
          </w:p>
        </w:tc>
        <w:tc>
          <w:tcPr>
            <w:tcW w:w="992" w:type="dxa"/>
            <w:vMerge w:val="restart"/>
            <w:shd w:val="clear" w:color="auto" w:fill="auto"/>
          </w:tcPr>
          <w:p w:rsidR="007E6AE4" w:rsidRPr="00E11391" w:rsidRDefault="007E6AE4" w:rsidP="00390A08">
            <w:pPr>
              <w:jc w:val="center"/>
              <w:rPr>
                <w:lang w:eastAsia="en-US"/>
              </w:rPr>
            </w:pPr>
            <w:r w:rsidRPr="00E11391">
              <w:rPr>
                <w:lang w:eastAsia="en-US"/>
              </w:rPr>
              <w:t xml:space="preserve">Годы реализации </w:t>
            </w:r>
          </w:p>
        </w:tc>
        <w:tc>
          <w:tcPr>
            <w:tcW w:w="5670" w:type="dxa"/>
            <w:gridSpan w:val="6"/>
            <w:shd w:val="clear" w:color="auto" w:fill="auto"/>
          </w:tcPr>
          <w:p w:rsidR="007E6AE4" w:rsidRPr="00E11391" w:rsidRDefault="007E6AE4" w:rsidP="00390A08">
            <w:pPr>
              <w:jc w:val="center"/>
              <w:rPr>
                <w:lang w:eastAsia="en-US"/>
              </w:rPr>
            </w:pPr>
            <w:r w:rsidRPr="00E11391">
              <w:rPr>
                <w:lang w:eastAsia="en-US"/>
              </w:rPr>
              <w:t>Общий объем финансирования тыс. руб.</w:t>
            </w:r>
          </w:p>
        </w:tc>
        <w:tc>
          <w:tcPr>
            <w:tcW w:w="2126" w:type="dxa"/>
            <w:vMerge w:val="restart"/>
            <w:shd w:val="clear" w:color="auto" w:fill="auto"/>
            <w:vAlign w:val="center"/>
          </w:tcPr>
          <w:p w:rsidR="007E6AE4" w:rsidRPr="00E11391" w:rsidRDefault="007E6AE4" w:rsidP="00390A08">
            <w:pPr>
              <w:jc w:val="center"/>
              <w:rPr>
                <w:b/>
                <w:bCs/>
                <w:lang w:eastAsia="en-US"/>
              </w:rPr>
            </w:pPr>
            <w:r w:rsidRPr="00E11391">
              <w:rPr>
                <w:lang w:eastAsia="en-US"/>
              </w:rPr>
              <w:t>Непосредственный результат реализации мероприятия</w:t>
            </w:r>
          </w:p>
        </w:tc>
        <w:tc>
          <w:tcPr>
            <w:tcW w:w="1637" w:type="dxa"/>
            <w:vMerge w:val="restart"/>
            <w:shd w:val="clear" w:color="auto" w:fill="auto"/>
            <w:vAlign w:val="center"/>
          </w:tcPr>
          <w:p w:rsidR="007E6AE4" w:rsidRPr="00E11391" w:rsidRDefault="007E6AE4" w:rsidP="00390A08">
            <w:pPr>
              <w:jc w:val="center"/>
              <w:rPr>
                <w:b/>
                <w:bCs/>
                <w:lang w:eastAsia="en-US"/>
              </w:rPr>
            </w:pPr>
            <w:r w:rsidRPr="00E11391">
              <w:rPr>
                <w:bCs/>
                <w:lang w:eastAsia="en-US"/>
              </w:rPr>
              <w:t>Муниципальный заказчик, главный распорядитель (распорядитель) бюджетных средств, исполнитель</w:t>
            </w: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992" w:type="dxa"/>
            <w:vMerge/>
            <w:shd w:val="clear" w:color="auto" w:fill="auto"/>
          </w:tcPr>
          <w:p w:rsidR="007E6AE4" w:rsidRPr="00E11391" w:rsidRDefault="007E6AE4" w:rsidP="00390A08">
            <w:pPr>
              <w:jc w:val="center"/>
              <w:rPr>
                <w:lang w:eastAsia="en-US"/>
              </w:rPr>
            </w:pPr>
          </w:p>
        </w:tc>
        <w:tc>
          <w:tcPr>
            <w:tcW w:w="1418" w:type="dxa"/>
            <w:gridSpan w:val="2"/>
            <w:vMerge w:val="restart"/>
            <w:shd w:val="clear" w:color="auto" w:fill="auto"/>
          </w:tcPr>
          <w:p w:rsidR="007E6AE4" w:rsidRPr="00E11391" w:rsidRDefault="007E6AE4" w:rsidP="00390A08">
            <w:pPr>
              <w:jc w:val="center"/>
              <w:rPr>
                <w:lang w:eastAsia="en-US"/>
              </w:rPr>
            </w:pPr>
            <w:r w:rsidRPr="00E11391">
              <w:rPr>
                <w:lang w:eastAsia="en-US"/>
              </w:rPr>
              <w:t xml:space="preserve">Всего </w:t>
            </w:r>
          </w:p>
        </w:tc>
        <w:tc>
          <w:tcPr>
            <w:tcW w:w="4252" w:type="dxa"/>
            <w:gridSpan w:val="4"/>
            <w:shd w:val="clear" w:color="auto" w:fill="auto"/>
          </w:tcPr>
          <w:p w:rsidR="007E6AE4" w:rsidRPr="00E11391" w:rsidRDefault="007E6AE4" w:rsidP="00390A08">
            <w:pPr>
              <w:jc w:val="center"/>
              <w:rPr>
                <w:lang w:eastAsia="en-US"/>
              </w:rPr>
            </w:pPr>
            <w:r w:rsidRPr="00E11391">
              <w:rPr>
                <w:lang w:eastAsia="en-US"/>
              </w:rPr>
              <w:t>в том числе в разрезе  источников финансирования</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992" w:type="dxa"/>
            <w:vMerge/>
            <w:shd w:val="clear" w:color="auto" w:fill="auto"/>
          </w:tcPr>
          <w:p w:rsidR="007E6AE4" w:rsidRPr="00E11391" w:rsidRDefault="007E6AE4" w:rsidP="00390A08">
            <w:pPr>
              <w:jc w:val="center"/>
              <w:rPr>
                <w:lang w:eastAsia="en-US"/>
              </w:rPr>
            </w:pPr>
          </w:p>
        </w:tc>
        <w:tc>
          <w:tcPr>
            <w:tcW w:w="1418" w:type="dxa"/>
            <w:gridSpan w:val="2"/>
            <w:vMerge/>
            <w:shd w:val="clear" w:color="auto" w:fill="auto"/>
          </w:tcPr>
          <w:p w:rsidR="007E6AE4" w:rsidRPr="00E11391" w:rsidRDefault="007E6AE4" w:rsidP="00390A08">
            <w:pPr>
              <w:jc w:val="center"/>
              <w:rPr>
                <w:lang w:eastAsia="en-US"/>
              </w:rPr>
            </w:pPr>
          </w:p>
        </w:tc>
        <w:tc>
          <w:tcPr>
            <w:tcW w:w="850" w:type="dxa"/>
            <w:shd w:val="clear" w:color="auto" w:fill="auto"/>
          </w:tcPr>
          <w:p w:rsidR="007E6AE4" w:rsidRPr="00E11391" w:rsidRDefault="007E6AE4" w:rsidP="00390A08">
            <w:pPr>
              <w:jc w:val="center"/>
              <w:rPr>
                <w:lang w:eastAsia="en-US"/>
              </w:rPr>
            </w:pPr>
            <w:r w:rsidRPr="00E11391">
              <w:rPr>
                <w:lang w:eastAsia="en-US"/>
              </w:rPr>
              <w:t>федеральный бюджет</w:t>
            </w:r>
          </w:p>
        </w:tc>
        <w:tc>
          <w:tcPr>
            <w:tcW w:w="1134" w:type="dxa"/>
            <w:shd w:val="clear" w:color="auto" w:fill="auto"/>
          </w:tcPr>
          <w:p w:rsidR="007E6AE4" w:rsidRPr="00E11391" w:rsidRDefault="007E6AE4" w:rsidP="00390A08">
            <w:pPr>
              <w:jc w:val="center"/>
              <w:rPr>
                <w:lang w:eastAsia="en-US"/>
              </w:rPr>
            </w:pPr>
            <w:r w:rsidRPr="00E11391">
              <w:rPr>
                <w:lang w:eastAsia="en-US"/>
              </w:rPr>
              <w:t>краевой бюджет</w:t>
            </w:r>
          </w:p>
        </w:tc>
        <w:tc>
          <w:tcPr>
            <w:tcW w:w="1134" w:type="dxa"/>
            <w:shd w:val="clear" w:color="auto" w:fill="auto"/>
          </w:tcPr>
          <w:p w:rsidR="007E6AE4" w:rsidRPr="00E11391" w:rsidRDefault="007E6AE4" w:rsidP="00390A08">
            <w:pPr>
              <w:jc w:val="center"/>
              <w:rPr>
                <w:lang w:eastAsia="en-US"/>
              </w:rPr>
            </w:pPr>
            <w:r w:rsidRPr="00E11391">
              <w:rPr>
                <w:lang w:eastAsia="en-US"/>
              </w:rPr>
              <w:t>местный бюджет</w:t>
            </w:r>
          </w:p>
        </w:tc>
        <w:tc>
          <w:tcPr>
            <w:tcW w:w="1134" w:type="dxa"/>
            <w:shd w:val="clear" w:color="auto" w:fill="auto"/>
          </w:tcPr>
          <w:p w:rsidR="007E6AE4" w:rsidRPr="00E11391" w:rsidRDefault="007E6AE4" w:rsidP="00390A08">
            <w:pPr>
              <w:jc w:val="center"/>
              <w:rPr>
                <w:lang w:eastAsia="en-US"/>
              </w:rPr>
            </w:pPr>
            <w:r w:rsidRPr="00E11391">
              <w:rPr>
                <w:lang w:eastAsia="en-US"/>
              </w:rPr>
              <w:t>внебюджетные источники</w:t>
            </w: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shd w:val="clear" w:color="auto" w:fill="auto"/>
          </w:tcPr>
          <w:p w:rsidR="007E6AE4" w:rsidRPr="00E11391" w:rsidRDefault="007E6AE4" w:rsidP="00390A08">
            <w:pPr>
              <w:jc w:val="center"/>
              <w:rPr>
                <w:lang w:eastAsia="en-US"/>
              </w:rPr>
            </w:pPr>
            <w:r w:rsidRPr="00E11391">
              <w:rPr>
                <w:lang w:eastAsia="en-US"/>
              </w:rPr>
              <w:t>1</w:t>
            </w:r>
          </w:p>
        </w:tc>
        <w:tc>
          <w:tcPr>
            <w:tcW w:w="2962" w:type="dxa"/>
            <w:shd w:val="clear" w:color="auto" w:fill="auto"/>
          </w:tcPr>
          <w:p w:rsidR="007E6AE4" w:rsidRPr="00E11391" w:rsidRDefault="007E6AE4" w:rsidP="00390A08">
            <w:pPr>
              <w:jc w:val="center"/>
              <w:rPr>
                <w:lang w:eastAsia="en-US"/>
              </w:rPr>
            </w:pPr>
            <w:r w:rsidRPr="00E11391">
              <w:rPr>
                <w:lang w:eastAsia="en-US"/>
              </w:rPr>
              <w:t>2</w:t>
            </w:r>
          </w:p>
        </w:tc>
        <w:tc>
          <w:tcPr>
            <w:tcW w:w="567" w:type="dxa"/>
            <w:shd w:val="clear" w:color="auto" w:fill="auto"/>
          </w:tcPr>
          <w:p w:rsidR="007E6AE4" w:rsidRPr="00E11391" w:rsidRDefault="007E6AE4" w:rsidP="00390A08">
            <w:pPr>
              <w:jc w:val="center"/>
              <w:rPr>
                <w:lang w:eastAsia="en-US"/>
              </w:rPr>
            </w:pPr>
            <w:r w:rsidRPr="00E11391">
              <w:rPr>
                <w:lang w:eastAsia="en-US"/>
              </w:rPr>
              <w:t>3</w:t>
            </w:r>
          </w:p>
        </w:tc>
        <w:tc>
          <w:tcPr>
            <w:tcW w:w="992" w:type="dxa"/>
            <w:shd w:val="clear" w:color="auto" w:fill="auto"/>
          </w:tcPr>
          <w:p w:rsidR="007E6AE4" w:rsidRPr="00E11391" w:rsidRDefault="007E6AE4" w:rsidP="00390A08">
            <w:pPr>
              <w:jc w:val="center"/>
              <w:rPr>
                <w:lang w:eastAsia="en-US"/>
              </w:rPr>
            </w:pPr>
            <w:r w:rsidRPr="00E11391">
              <w:rPr>
                <w:lang w:eastAsia="en-US"/>
              </w:rPr>
              <w:t>4</w:t>
            </w:r>
          </w:p>
        </w:tc>
        <w:tc>
          <w:tcPr>
            <w:tcW w:w="1418" w:type="dxa"/>
            <w:gridSpan w:val="2"/>
            <w:shd w:val="clear" w:color="auto" w:fill="auto"/>
          </w:tcPr>
          <w:p w:rsidR="007E6AE4" w:rsidRPr="00E11391" w:rsidRDefault="007E6AE4" w:rsidP="00390A08">
            <w:pPr>
              <w:jc w:val="center"/>
              <w:rPr>
                <w:lang w:eastAsia="en-US"/>
              </w:rPr>
            </w:pPr>
            <w:r w:rsidRPr="00E11391">
              <w:rPr>
                <w:lang w:eastAsia="en-US"/>
              </w:rPr>
              <w:t>5</w:t>
            </w:r>
          </w:p>
        </w:tc>
        <w:tc>
          <w:tcPr>
            <w:tcW w:w="850" w:type="dxa"/>
            <w:shd w:val="clear" w:color="auto" w:fill="auto"/>
          </w:tcPr>
          <w:p w:rsidR="007E6AE4" w:rsidRPr="00E11391" w:rsidRDefault="007E6AE4" w:rsidP="00390A08">
            <w:pPr>
              <w:jc w:val="center"/>
              <w:rPr>
                <w:lang w:eastAsia="en-US"/>
              </w:rPr>
            </w:pPr>
            <w:r w:rsidRPr="00E11391">
              <w:rPr>
                <w:lang w:eastAsia="en-US"/>
              </w:rPr>
              <w:t>6</w:t>
            </w:r>
          </w:p>
        </w:tc>
        <w:tc>
          <w:tcPr>
            <w:tcW w:w="1134" w:type="dxa"/>
            <w:shd w:val="clear" w:color="auto" w:fill="auto"/>
          </w:tcPr>
          <w:p w:rsidR="007E6AE4" w:rsidRPr="00E11391" w:rsidRDefault="007E6AE4" w:rsidP="00390A08">
            <w:pPr>
              <w:jc w:val="center"/>
              <w:rPr>
                <w:lang w:eastAsia="en-US"/>
              </w:rPr>
            </w:pPr>
            <w:r w:rsidRPr="00E11391">
              <w:rPr>
                <w:lang w:eastAsia="en-US"/>
              </w:rPr>
              <w:t>7</w:t>
            </w:r>
          </w:p>
        </w:tc>
        <w:tc>
          <w:tcPr>
            <w:tcW w:w="1134" w:type="dxa"/>
            <w:shd w:val="clear" w:color="auto" w:fill="auto"/>
          </w:tcPr>
          <w:p w:rsidR="007E6AE4" w:rsidRPr="00E11391" w:rsidRDefault="007E6AE4" w:rsidP="00390A08">
            <w:pPr>
              <w:jc w:val="center"/>
              <w:rPr>
                <w:lang w:eastAsia="en-US"/>
              </w:rPr>
            </w:pPr>
            <w:r w:rsidRPr="00E11391">
              <w:rPr>
                <w:lang w:eastAsia="en-US"/>
              </w:rPr>
              <w:t>8</w:t>
            </w:r>
          </w:p>
        </w:tc>
        <w:tc>
          <w:tcPr>
            <w:tcW w:w="1134" w:type="dxa"/>
            <w:shd w:val="clear" w:color="auto" w:fill="auto"/>
          </w:tcPr>
          <w:p w:rsidR="007E6AE4" w:rsidRPr="00E11391" w:rsidRDefault="007E6AE4" w:rsidP="00390A08">
            <w:pPr>
              <w:jc w:val="center"/>
              <w:rPr>
                <w:lang w:eastAsia="en-US"/>
              </w:rPr>
            </w:pPr>
            <w:r w:rsidRPr="00E11391">
              <w:rPr>
                <w:lang w:eastAsia="en-US"/>
              </w:rPr>
              <w:t>9</w:t>
            </w:r>
          </w:p>
        </w:tc>
        <w:tc>
          <w:tcPr>
            <w:tcW w:w="2126" w:type="dxa"/>
            <w:shd w:val="clear" w:color="auto" w:fill="auto"/>
          </w:tcPr>
          <w:p w:rsidR="007E6AE4" w:rsidRPr="00E11391" w:rsidRDefault="007E6AE4" w:rsidP="00390A08">
            <w:pPr>
              <w:jc w:val="center"/>
              <w:rPr>
                <w:lang w:eastAsia="en-US"/>
              </w:rPr>
            </w:pPr>
            <w:r w:rsidRPr="00E11391">
              <w:rPr>
                <w:lang w:eastAsia="en-US"/>
              </w:rPr>
              <w:t>10</w:t>
            </w:r>
          </w:p>
        </w:tc>
        <w:tc>
          <w:tcPr>
            <w:tcW w:w="1637" w:type="dxa"/>
            <w:shd w:val="clear" w:color="auto" w:fill="auto"/>
          </w:tcPr>
          <w:p w:rsidR="007E6AE4" w:rsidRPr="00E11391" w:rsidRDefault="007E6AE4" w:rsidP="00390A08">
            <w:pPr>
              <w:jc w:val="center"/>
              <w:rPr>
                <w:lang w:eastAsia="en-US"/>
              </w:rPr>
            </w:pPr>
            <w:r w:rsidRPr="00E11391">
              <w:rPr>
                <w:lang w:eastAsia="en-US"/>
              </w:rPr>
              <w:t>11</w:t>
            </w:r>
          </w:p>
        </w:tc>
      </w:tr>
      <w:tr w:rsidR="007E6AE4" w:rsidRPr="00E11391" w:rsidTr="00390A08">
        <w:trPr>
          <w:trHeight w:val="754"/>
        </w:trPr>
        <w:tc>
          <w:tcPr>
            <w:tcW w:w="832" w:type="dxa"/>
            <w:shd w:val="clear" w:color="auto" w:fill="auto"/>
          </w:tcPr>
          <w:p w:rsidR="007E6AE4" w:rsidRPr="00E11391" w:rsidRDefault="007E6AE4" w:rsidP="00390A08">
            <w:pPr>
              <w:jc w:val="center"/>
              <w:rPr>
                <w:lang w:eastAsia="en-US"/>
              </w:rPr>
            </w:pPr>
          </w:p>
        </w:tc>
        <w:tc>
          <w:tcPr>
            <w:tcW w:w="13954" w:type="dxa"/>
            <w:gridSpan w:val="11"/>
            <w:shd w:val="clear" w:color="auto" w:fill="auto"/>
            <w:vAlign w:val="center"/>
          </w:tcPr>
          <w:p w:rsidR="007E6AE4" w:rsidRPr="00E11391" w:rsidRDefault="007E6AE4" w:rsidP="00390A08">
            <w:pPr>
              <w:widowControl w:val="0"/>
              <w:suppressAutoHyphens/>
              <w:rPr>
                <w:bCs/>
                <w:lang w:eastAsia="en-US"/>
              </w:rPr>
            </w:pPr>
            <w:r w:rsidRPr="00E11391">
              <w:rPr>
                <w:bCs/>
                <w:lang w:eastAsia="en-U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7E6AE4" w:rsidRPr="00E11391" w:rsidTr="00390A08">
        <w:tc>
          <w:tcPr>
            <w:tcW w:w="832" w:type="dxa"/>
            <w:shd w:val="clear" w:color="auto" w:fill="auto"/>
          </w:tcPr>
          <w:p w:rsidR="007E6AE4" w:rsidRPr="00E11391" w:rsidRDefault="007E6AE4" w:rsidP="00390A08">
            <w:pPr>
              <w:jc w:val="center"/>
              <w:rPr>
                <w:lang w:eastAsia="en-US"/>
              </w:rPr>
            </w:pPr>
            <w:r w:rsidRPr="00E11391">
              <w:rPr>
                <w:lang w:eastAsia="en-US"/>
              </w:rPr>
              <w:t>1</w:t>
            </w:r>
          </w:p>
        </w:tc>
        <w:tc>
          <w:tcPr>
            <w:tcW w:w="13954" w:type="dxa"/>
            <w:gridSpan w:val="11"/>
            <w:shd w:val="clear" w:color="auto" w:fill="auto"/>
            <w:vAlign w:val="center"/>
          </w:tcPr>
          <w:p w:rsidR="007E6AE4" w:rsidRPr="00E11391" w:rsidRDefault="007E6AE4" w:rsidP="00390A08">
            <w:pPr>
              <w:widowControl w:val="0"/>
              <w:suppressAutoHyphens/>
              <w:rPr>
                <w:bCs/>
                <w:lang w:eastAsia="en-US"/>
              </w:rPr>
            </w:pPr>
            <w:r w:rsidRPr="00E11391">
              <w:rPr>
                <w:bCs/>
                <w:lang w:eastAsia="en-US"/>
              </w:rPr>
              <w:t>Задача - снижение рисков возникновения чрезвычайных ситуаций</w:t>
            </w:r>
          </w:p>
        </w:tc>
      </w:tr>
      <w:tr w:rsidR="007E6AE4" w:rsidRPr="00E11391" w:rsidTr="00390A08">
        <w:tc>
          <w:tcPr>
            <w:tcW w:w="832" w:type="dxa"/>
            <w:vMerge w:val="restart"/>
            <w:shd w:val="clear" w:color="auto" w:fill="auto"/>
          </w:tcPr>
          <w:p w:rsidR="007E6AE4" w:rsidRPr="00E11391" w:rsidRDefault="007E6AE4" w:rsidP="00390A08">
            <w:pPr>
              <w:jc w:val="center"/>
              <w:rPr>
                <w:lang w:eastAsia="en-US"/>
              </w:rPr>
            </w:pPr>
            <w:r w:rsidRPr="00E11391">
              <w:rPr>
                <w:lang w:eastAsia="en-US"/>
              </w:rPr>
              <w:t>1.1</w:t>
            </w:r>
          </w:p>
        </w:tc>
        <w:tc>
          <w:tcPr>
            <w:tcW w:w="2962" w:type="dxa"/>
            <w:vMerge w:val="restart"/>
            <w:shd w:val="clear" w:color="auto" w:fill="auto"/>
          </w:tcPr>
          <w:p w:rsidR="007E6AE4" w:rsidRPr="00E11391" w:rsidRDefault="007E6AE4" w:rsidP="00390A08">
            <w:pPr>
              <w:jc w:val="center"/>
              <w:rPr>
                <w:lang w:eastAsia="en-US"/>
              </w:rPr>
            </w:pPr>
            <w:r w:rsidRPr="00E11391">
              <w:rPr>
                <w:lang w:eastAsia="en-US"/>
              </w:rPr>
              <w:t>Мероприятие № 1.              Выполнение мероприятий по защите от чрезвычайных ситуаций</w:t>
            </w:r>
          </w:p>
        </w:tc>
        <w:tc>
          <w:tcPr>
            <w:tcW w:w="567" w:type="dxa"/>
            <w:vMerge w:val="restart"/>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всего</w:t>
            </w:r>
          </w:p>
        </w:tc>
        <w:tc>
          <w:tcPr>
            <w:tcW w:w="1246" w:type="dxa"/>
            <w:shd w:val="clear" w:color="auto" w:fill="auto"/>
          </w:tcPr>
          <w:p w:rsidR="007E6AE4" w:rsidRPr="00E11391" w:rsidRDefault="007E6AE4" w:rsidP="00390A08">
            <w:pPr>
              <w:jc w:val="center"/>
              <w:rPr>
                <w:lang w:eastAsia="en-US"/>
              </w:rPr>
            </w:pPr>
            <w:r w:rsidRPr="00E11391">
              <w:rPr>
                <w:lang w:eastAsia="en-US"/>
              </w:rPr>
              <w:t>2783,8</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2783,8</w:t>
            </w:r>
          </w:p>
        </w:tc>
        <w:tc>
          <w:tcPr>
            <w:tcW w:w="1134" w:type="dxa"/>
            <w:shd w:val="clear" w:color="auto" w:fill="auto"/>
          </w:tcPr>
          <w:p w:rsidR="007E6AE4" w:rsidRPr="00E11391" w:rsidRDefault="007E6AE4" w:rsidP="00390A08">
            <w:pPr>
              <w:jc w:val="center"/>
              <w:rPr>
                <w:lang w:eastAsia="en-US"/>
              </w:rPr>
            </w:pPr>
          </w:p>
        </w:tc>
        <w:tc>
          <w:tcPr>
            <w:tcW w:w="2126" w:type="dxa"/>
            <w:vMerge w:val="restart"/>
            <w:shd w:val="clear" w:color="auto" w:fill="auto"/>
            <w:vAlign w:val="center"/>
          </w:tcPr>
          <w:p w:rsidR="007E6AE4" w:rsidRPr="00E11391" w:rsidRDefault="007E6AE4" w:rsidP="00390A08">
            <w:pPr>
              <w:jc w:val="center"/>
              <w:rPr>
                <w:lang w:eastAsia="en-US"/>
              </w:rPr>
            </w:pPr>
            <w:r w:rsidRPr="00E11391">
              <w:rPr>
                <w:lang w:eastAsia="en-US"/>
              </w:rPr>
              <w:t>Уменьшение риска возникновения ЧС, снижение размеров ущерба в случае их возникновения</w:t>
            </w:r>
          </w:p>
        </w:tc>
        <w:tc>
          <w:tcPr>
            <w:tcW w:w="1637" w:type="dxa"/>
            <w:vMerge w:val="restart"/>
            <w:shd w:val="clear" w:color="auto" w:fill="auto"/>
            <w:vAlign w:val="center"/>
          </w:tcPr>
          <w:p w:rsidR="007E6AE4" w:rsidRPr="00E11391" w:rsidRDefault="007E6AE4" w:rsidP="00390A08">
            <w:pPr>
              <w:jc w:val="center"/>
              <w:rPr>
                <w:lang w:eastAsia="en-US"/>
              </w:rPr>
            </w:pPr>
            <w:r w:rsidRPr="00E11391">
              <w:rPr>
                <w:bCs/>
                <w:lang w:eastAsia="en-US"/>
              </w:rPr>
              <w:t xml:space="preserve">Администрация МО Кавказский район </w:t>
            </w: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2015</w:t>
            </w:r>
          </w:p>
        </w:tc>
        <w:tc>
          <w:tcPr>
            <w:tcW w:w="1246" w:type="dxa"/>
            <w:shd w:val="clear" w:color="auto" w:fill="auto"/>
          </w:tcPr>
          <w:p w:rsidR="007E6AE4" w:rsidRPr="00E11391" w:rsidRDefault="007E6AE4" w:rsidP="00390A08">
            <w:pPr>
              <w:jc w:val="center"/>
              <w:rPr>
                <w:lang w:eastAsia="en-US"/>
              </w:rPr>
            </w:pPr>
            <w:r w:rsidRPr="00E11391">
              <w:rPr>
                <w:lang w:eastAsia="en-US"/>
              </w:rPr>
              <w:t>150,0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2016</w:t>
            </w:r>
          </w:p>
        </w:tc>
        <w:tc>
          <w:tcPr>
            <w:tcW w:w="1246" w:type="dxa"/>
            <w:shd w:val="clear" w:color="auto" w:fill="auto"/>
          </w:tcPr>
          <w:p w:rsidR="007E6AE4" w:rsidRPr="00E11391" w:rsidRDefault="007E6AE4" w:rsidP="00390A08">
            <w:pPr>
              <w:jc w:val="center"/>
              <w:rPr>
                <w:lang w:eastAsia="en-US"/>
              </w:rPr>
            </w:pPr>
            <w:r w:rsidRPr="00E11391">
              <w:rPr>
                <w:lang w:eastAsia="en-US"/>
              </w:rPr>
              <w:t>198,8</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198,8</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2017</w:t>
            </w:r>
          </w:p>
        </w:tc>
        <w:tc>
          <w:tcPr>
            <w:tcW w:w="1246" w:type="dxa"/>
            <w:shd w:val="clear" w:color="auto" w:fill="auto"/>
          </w:tcPr>
          <w:p w:rsidR="007E6AE4" w:rsidRPr="00E11391" w:rsidRDefault="007E6AE4" w:rsidP="00390A08">
            <w:pPr>
              <w:jc w:val="center"/>
              <w:rPr>
                <w:lang w:eastAsia="en-US"/>
              </w:rPr>
            </w:pPr>
            <w:r w:rsidRPr="00E11391">
              <w:rPr>
                <w:lang w:eastAsia="en-US"/>
              </w:rPr>
              <w:t>200,0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200,0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2018</w:t>
            </w:r>
          </w:p>
        </w:tc>
        <w:tc>
          <w:tcPr>
            <w:tcW w:w="1246" w:type="dxa"/>
            <w:shd w:val="clear" w:color="auto" w:fill="auto"/>
          </w:tcPr>
          <w:p w:rsidR="007E6AE4" w:rsidRPr="00E11391" w:rsidRDefault="007E6AE4" w:rsidP="00390A08">
            <w:pPr>
              <w:jc w:val="center"/>
              <w:rPr>
                <w:lang w:eastAsia="en-US"/>
              </w:rPr>
            </w:pPr>
            <w:r w:rsidRPr="00E11391">
              <w:rPr>
                <w:lang w:eastAsia="en-US"/>
              </w:rPr>
              <w:t>300,0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2019</w:t>
            </w:r>
          </w:p>
        </w:tc>
        <w:tc>
          <w:tcPr>
            <w:tcW w:w="1246" w:type="dxa"/>
            <w:shd w:val="clear" w:color="auto" w:fill="auto"/>
          </w:tcPr>
          <w:p w:rsidR="007E6AE4" w:rsidRPr="00E11391" w:rsidRDefault="007E6AE4" w:rsidP="00390A08">
            <w:pPr>
              <w:jc w:val="center"/>
              <w:rPr>
                <w:lang w:eastAsia="en-US"/>
              </w:rPr>
            </w:pPr>
            <w:r w:rsidRPr="00E11391">
              <w:rPr>
                <w:lang w:eastAsia="en-US"/>
              </w:rPr>
              <w:t>235,0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235,0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2020</w:t>
            </w:r>
          </w:p>
        </w:tc>
        <w:tc>
          <w:tcPr>
            <w:tcW w:w="1246" w:type="dxa"/>
            <w:shd w:val="clear" w:color="auto" w:fill="auto"/>
          </w:tcPr>
          <w:p w:rsidR="007E6AE4" w:rsidRPr="00E11391" w:rsidRDefault="007E6AE4" w:rsidP="00390A08">
            <w:pPr>
              <w:jc w:val="center"/>
              <w:rPr>
                <w:lang w:eastAsia="en-US"/>
              </w:rPr>
            </w:pPr>
            <w:r w:rsidRPr="00E11391">
              <w:rPr>
                <w:lang w:eastAsia="en-US"/>
              </w:rPr>
              <w:t>600,0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600,0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2021</w:t>
            </w:r>
          </w:p>
        </w:tc>
        <w:tc>
          <w:tcPr>
            <w:tcW w:w="1246" w:type="dxa"/>
            <w:shd w:val="clear" w:color="auto" w:fill="auto"/>
          </w:tcPr>
          <w:p w:rsidR="007E6AE4" w:rsidRPr="00E11391" w:rsidRDefault="007E6AE4" w:rsidP="00390A08">
            <w:pPr>
              <w:jc w:val="center"/>
              <w:rPr>
                <w:lang w:eastAsia="en-US"/>
              </w:rPr>
            </w:pPr>
            <w:r w:rsidRPr="00E11391">
              <w:rPr>
                <w:lang w:eastAsia="en-US"/>
              </w:rPr>
              <w:t>350,0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2022</w:t>
            </w:r>
          </w:p>
        </w:tc>
        <w:tc>
          <w:tcPr>
            <w:tcW w:w="1246" w:type="dxa"/>
            <w:shd w:val="clear" w:color="auto" w:fill="auto"/>
          </w:tcPr>
          <w:p w:rsidR="007E6AE4" w:rsidRPr="00E11391" w:rsidRDefault="007E6AE4" w:rsidP="00390A08">
            <w:pPr>
              <w:jc w:val="center"/>
              <w:rPr>
                <w:lang w:eastAsia="en-US"/>
              </w:rPr>
            </w:pPr>
            <w:r w:rsidRPr="00E11391">
              <w:rPr>
                <w:lang w:eastAsia="en-US"/>
              </w:rPr>
              <w:t>250,0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250,0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2023</w:t>
            </w:r>
          </w:p>
        </w:tc>
        <w:tc>
          <w:tcPr>
            <w:tcW w:w="1246" w:type="dxa"/>
            <w:shd w:val="clear" w:color="auto" w:fill="auto"/>
          </w:tcPr>
          <w:p w:rsidR="007E6AE4" w:rsidRPr="00E11391" w:rsidRDefault="007E6AE4" w:rsidP="00390A08">
            <w:pPr>
              <w:jc w:val="center"/>
              <w:rPr>
                <w:lang w:eastAsia="en-US"/>
              </w:rPr>
            </w:pPr>
            <w:r w:rsidRPr="00E11391">
              <w:rPr>
                <w:lang w:eastAsia="en-US"/>
              </w:rPr>
              <w:t>250,0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250,0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2024</w:t>
            </w:r>
          </w:p>
        </w:tc>
        <w:tc>
          <w:tcPr>
            <w:tcW w:w="1246" w:type="dxa"/>
            <w:shd w:val="clear" w:color="auto" w:fill="auto"/>
          </w:tcPr>
          <w:p w:rsidR="007E6AE4" w:rsidRPr="00E11391" w:rsidRDefault="007E6AE4" w:rsidP="00390A08">
            <w:pPr>
              <w:jc w:val="center"/>
              <w:rPr>
                <w:lang w:eastAsia="en-US"/>
              </w:rPr>
            </w:pPr>
            <w:r w:rsidRPr="00E11391">
              <w:rPr>
                <w:lang w:eastAsia="en-US"/>
              </w:rPr>
              <w:t>250,0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250,0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shd w:val="clear" w:color="auto" w:fill="auto"/>
          </w:tcPr>
          <w:p w:rsidR="007E6AE4" w:rsidRPr="00E11391" w:rsidRDefault="007E6AE4" w:rsidP="00390A08">
            <w:pPr>
              <w:jc w:val="center"/>
              <w:rPr>
                <w:lang w:eastAsia="en-US"/>
              </w:rPr>
            </w:pPr>
            <w:r w:rsidRPr="00E11391">
              <w:rPr>
                <w:lang w:eastAsia="en-US"/>
              </w:rPr>
              <w:t>2</w:t>
            </w:r>
          </w:p>
        </w:tc>
        <w:tc>
          <w:tcPr>
            <w:tcW w:w="13954" w:type="dxa"/>
            <w:gridSpan w:val="11"/>
            <w:shd w:val="clear" w:color="auto" w:fill="auto"/>
            <w:vAlign w:val="center"/>
          </w:tcPr>
          <w:p w:rsidR="007E6AE4" w:rsidRPr="00E11391" w:rsidRDefault="007E6AE4" w:rsidP="00390A08">
            <w:pPr>
              <w:widowControl w:val="0"/>
              <w:suppressAutoHyphens/>
              <w:jc w:val="center"/>
              <w:rPr>
                <w:lang w:eastAsia="en-US"/>
              </w:rPr>
            </w:pPr>
            <w:r w:rsidRPr="00E11391">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7E6AE4" w:rsidRPr="00E11391" w:rsidTr="00390A08">
        <w:tc>
          <w:tcPr>
            <w:tcW w:w="832" w:type="dxa"/>
            <w:vMerge w:val="restart"/>
            <w:shd w:val="clear" w:color="auto" w:fill="auto"/>
          </w:tcPr>
          <w:p w:rsidR="007E6AE4" w:rsidRPr="00E11391" w:rsidRDefault="007E6AE4" w:rsidP="00390A08">
            <w:pPr>
              <w:jc w:val="center"/>
              <w:rPr>
                <w:lang w:eastAsia="en-US"/>
              </w:rPr>
            </w:pPr>
            <w:r w:rsidRPr="00E11391">
              <w:rPr>
                <w:lang w:eastAsia="en-US"/>
              </w:rPr>
              <w:t>2.1</w:t>
            </w:r>
          </w:p>
        </w:tc>
        <w:tc>
          <w:tcPr>
            <w:tcW w:w="2962" w:type="dxa"/>
            <w:vMerge w:val="restart"/>
            <w:shd w:val="clear" w:color="auto" w:fill="auto"/>
            <w:vAlign w:val="center"/>
          </w:tcPr>
          <w:p w:rsidR="007E6AE4" w:rsidRPr="00E11391" w:rsidRDefault="007E6AE4" w:rsidP="00390A08">
            <w:pPr>
              <w:widowControl w:val="0"/>
              <w:suppressAutoHyphens/>
              <w:rPr>
                <w:bCs/>
                <w:lang w:eastAsia="en-US"/>
              </w:rPr>
            </w:pPr>
            <w:r w:rsidRPr="00E11391">
              <w:rPr>
                <w:bCs/>
                <w:lang w:eastAsia="en-US"/>
              </w:rPr>
              <w:t>Мероприятие № 2                 Создание и восполнение запасов (резерва) материально-технических, медицинских и иных сре</w:t>
            </w:r>
            <w:proofErr w:type="gramStart"/>
            <w:r w:rsidRPr="00E11391">
              <w:rPr>
                <w:bCs/>
                <w:lang w:eastAsia="en-US"/>
              </w:rPr>
              <w:t>дств в ц</w:t>
            </w:r>
            <w:proofErr w:type="gramEnd"/>
            <w:r w:rsidRPr="00E11391">
              <w:rPr>
                <w:bCs/>
                <w:lang w:eastAsia="en-US"/>
              </w:rPr>
              <w:t>елях гражданской обороны и ликвидации чрезвычайных ситуаций</w:t>
            </w:r>
          </w:p>
        </w:tc>
        <w:tc>
          <w:tcPr>
            <w:tcW w:w="567" w:type="dxa"/>
            <w:vMerge w:val="restart"/>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Всего</w:t>
            </w:r>
          </w:p>
        </w:tc>
        <w:tc>
          <w:tcPr>
            <w:tcW w:w="1246" w:type="dxa"/>
            <w:shd w:val="clear" w:color="auto" w:fill="auto"/>
          </w:tcPr>
          <w:p w:rsidR="007E6AE4" w:rsidRPr="00E11391" w:rsidRDefault="007E6AE4" w:rsidP="00390A08">
            <w:pPr>
              <w:jc w:val="center"/>
              <w:rPr>
                <w:lang w:eastAsia="en-US"/>
              </w:rPr>
            </w:pPr>
            <w:r w:rsidRPr="00E11391">
              <w:rPr>
                <w:lang w:eastAsia="en-US"/>
              </w:rPr>
              <w:t>1120,0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1120,0</w:t>
            </w:r>
          </w:p>
        </w:tc>
        <w:tc>
          <w:tcPr>
            <w:tcW w:w="1134" w:type="dxa"/>
            <w:shd w:val="clear" w:color="auto" w:fill="auto"/>
          </w:tcPr>
          <w:p w:rsidR="007E6AE4" w:rsidRPr="00E11391" w:rsidRDefault="007E6AE4" w:rsidP="00390A08">
            <w:pPr>
              <w:jc w:val="center"/>
              <w:rPr>
                <w:lang w:eastAsia="en-US"/>
              </w:rPr>
            </w:pPr>
          </w:p>
        </w:tc>
        <w:tc>
          <w:tcPr>
            <w:tcW w:w="2126" w:type="dxa"/>
            <w:vMerge w:val="restart"/>
            <w:shd w:val="clear" w:color="auto" w:fill="auto"/>
            <w:vAlign w:val="center"/>
          </w:tcPr>
          <w:p w:rsidR="007E6AE4" w:rsidRPr="00E11391" w:rsidRDefault="007E6AE4" w:rsidP="00390A08">
            <w:pPr>
              <w:widowControl w:val="0"/>
              <w:jc w:val="center"/>
              <w:rPr>
                <w:lang w:eastAsia="en-US"/>
              </w:rPr>
            </w:pPr>
            <w:r w:rsidRPr="00E11391">
              <w:rPr>
                <w:lang w:eastAsia="en-US"/>
              </w:rPr>
              <w:t>Восполнение запасов (резерва) материально-технических и иных средств</w:t>
            </w:r>
          </w:p>
          <w:p w:rsidR="007E6AE4" w:rsidRPr="00E11391" w:rsidRDefault="007E6AE4" w:rsidP="00390A08">
            <w:pPr>
              <w:widowControl w:val="0"/>
              <w:jc w:val="center"/>
              <w:rPr>
                <w:lang w:eastAsia="en-US"/>
              </w:rPr>
            </w:pPr>
          </w:p>
        </w:tc>
        <w:tc>
          <w:tcPr>
            <w:tcW w:w="1637" w:type="dxa"/>
            <w:vMerge w:val="restart"/>
            <w:shd w:val="clear" w:color="auto" w:fill="auto"/>
            <w:vAlign w:val="center"/>
          </w:tcPr>
          <w:p w:rsidR="007E6AE4" w:rsidRPr="00E11391" w:rsidRDefault="007E6AE4" w:rsidP="00390A08">
            <w:pPr>
              <w:widowControl w:val="0"/>
              <w:suppressAutoHyphens/>
              <w:jc w:val="center"/>
              <w:rPr>
                <w:lang w:eastAsia="en-US"/>
              </w:rPr>
            </w:pPr>
            <w:r w:rsidRPr="00E11391">
              <w:rPr>
                <w:lang w:eastAsia="en-US"/>
              </w:rPr>
              <w:t>Администрация МО Кавказский район, отдел здравоохранения администрации МО Кавказский район</w:t>
            </w: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2015</w:t>
            </w:r>
          </w:p>
        </w:tc>
        <w:tc>
          <w:tcPr>
            <w:tcW w:w="1246" w:type="dxa"/>
            <w:shd w:val="clear" w:color="auto" w:fill="auto"/>
          </w:tcPr>
          <w:p w:rsidR="007E6AE4" w:rsidRPr="00E11391" w:rsidRDefault="007E6AE4" w:rsidP="00390A08">
            <w:pPr>
              <w:jc w:val="center"/>
              <w:rPr>
                <w:lang w:eastAsia="en-US"/>
              </w:rPr>
            </w:pPr>
            <w:r w:rsidRPr="00E11391">
              <w:rPr>
                <w:lang w:eastAsia="en-US"/>
              </w:rPr>
              <w:t>120,0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120,0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2016</w:t>
            </w:r>
          </w:p>
        </w:tc>
        <w:tc>
          <w:tcPr>
            <w:tcW w:w="1246" w:type="dxa"/>
            <w:shd w:val="clear" w:color="auto" w:fill="auto"/>
          </w:tcPr>
          <w:p w:rsidR="007E6AE4" w:rsidRPr="00E11391" w:rsidRDefault="007E6AE4" w:rsidP="00390A08">
            <w:pPr>
              <w:jc w:val="center"/>
              <w:rPr>
                <w:lang w:eastAsia="en-US"/>
              </w:rPr>
            </w:pPr>
            <w:r w:rsidRPr="00E11391">
              <w:rPr>
                <w:lang w:eastAsia="en-US"/>
              </w:rPr>
              <w:t>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2017</w:t>
            </w:r>
          </w:p>
        </w:tc>
        <w:tc>
          <w:tcPr>
            <w:tcW w:w="1246" w:type="dxa"/>
            <w:shd w:val="clear" w:color="auto" w:fill="auto"/>
          </w:tcPr>
          <w:p w:rsidR="007E6AE4" w:rsidRPr="00E11391" w:rsidRDefault="007E6AE4" w:rsidP="00390A08">
            <w:pPr>
              <w:jc w:val="center"/>
              <w:rPr>
                <w:lang w:eastAsia="en-US"/>
              </w:rPr>
            </w:pPr>
            <w:r w:rsidRPr="00E11391">
              <w:rPr>
                <w:lang w:eastAsia="en-US"/>
              </w:rPr>
              <w:t>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2018</w:t>
            </w:r>
          </w:p>
        </w:tc>
        <w:tc>
          <w:tcPr>
            <w:tcW w:w="1246" w:type="dxa"/>
            <w:shd w:val="clear" w:color="auto" w:fill="auto"/>
          </w:tcPr>
          <w:p w:rsidR="007E6AE4" w:rsidRPr="00E11391" w:rsidRDefault="007E6AE4" w:rsidP="00390A08">
            <w:pPr>
              <w:jc w:val="center"/>
              <w:rPr>
                <w:lang w:eastAsia="en-US"/>
              </w:rPr>
            </w:pPr>
            <w:r w:rsidRPr="00E11391">
              <w:rPr>
                <w:lang w:eastAsia="en-US"/>
              </w:rPr>
              <w:t>550,0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2019</w:t>
            </w:r>
          </w:p>
        </w:tc>
        <w:tc>
          <w:tcPr>
            <w:tcW w:w="1246" w:type="dxa"/>
            <w:shd w:val="clear" w:color="auto" w:fill="auto"/>
          </w:tcPr>
          <w:p w:rsidR="007E6AE4" w:rsidRPr="00E11391" w:rsidRDefault="007E6AE4" w:rsidP="00390A08">
            <w:pPr>
              <w:jc w:val="center"/>
              <w:rPr>
                <w:lang w:eastAsia="en-US"/>
              </w:rPr>
            </w:pPr>
            <w:r w:rsidRPr="00E11391">
              <w:rPr>
                <w:lang w:eastAsia="en-US"/>
              </w:rPr>
              <w:t>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2020</w:t>
            </w:r>
          </w:p>
        </w:tc>
        <w:tc>
          <w:tcPr>
            <w:tcW w:w="1246" w:type="dxa"/>
            <w:shd w:val="clear" w:color="auto" w:fill="auto"/>
          </w:tcPr>
          <w:p w:rsidR="007E6AE4" w:rsidRPr="00E11391" w:rsidRDefault="007E6AE4" w:rsidP="00390A08">
            <w:pPr>
              <w:jc w:val="center"/>
              <w:rPr>
                <w:lang w:eastAsia="en-US"/>
              </w:rPr>
            </w:pPr>
            <w:r w:rsidRPr="00E11391">
              <w:rPr>
                <w:lang w:eastAsia="en-US"/>
              </w:rPr>
              <w:t>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2021</w:t>
            </w:r>
          </w:p>
        </w:tc>
        <w:tc>
          <w:tcPr>
            <w:tcW w:w="1246" w:type="dxa"/>
            <w:shd w:val="clear" w:color="auto" w:fill="auto"/>
          </w:tcPr>
          <w:p w:rsidR="007E6AE4" w:rsidRPr="00E11391" w:rsidRDefault="007E6AE4" w:rsidP="00390A08">
            <w:pPr>
              <w:jc w:val="center"/>
              <w:rPr>
                <w:lang w:eastAsia="en-US"/>
              </w:rPr>
            </w:pPr>
            <w:r w:rsidRPr="00E11391">
              <w:rPr>
                <w:lang w:eastAsia="en-US"/>
              </w:rPr>
              <w:t>100,0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2022</w:t>
            </w:r>
          </w:p>
        </w:tc>
        <w:tc>
          <w:tcPr>
            <w:tcW w:w="1246" w:type="dxa"/>
            <w:shd w:val="clear" w:color="auto" w:fill="auto"/>
          </w:tcPr>
          <w:p w:rsidR="007E6AE4" w:rsidRPr="00E11391" w:rsidRDefault="007E6AE4" w:rsidP="00390A08">
            <w:pPr>
              <w:jc w:val="center"/>
              <w:rPr>
                <w:lang w:eastAsia="en-US"/>
              </w:rPr>
            </w:pPr>
            <w:r w:rsidRPr="00E11391">
              <w:rPr>
                <w:lang w:eastAsia="en-US"/>
              </w:rPr>
              <w:t>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2023</w:t>
            </w:r>
          </w:p>
        </w:tc>
        <w:tc>
          <w:tcPr>
            <w:tcW w:w="1246" w:type="dxa"/>
            <w:shd w:val="clear" w:color="auto" w:fill="auto"/>
          </w:tcPr>
          <w:p w:rsidR="007E6AE4" w:rsidRPr="00E11391" w:rsidRDefault="007E6AE4" w:rsidP="00390A08">
            <w:pPr>
              <w:jc w:val="center"/>
              <w:rPr>
                <w:lang w:eastAsia="en-US"/>
              </w:rPr>
            </w:pPr>
            <w:r w:rsidRPr="00E11391">
              <w:rPr>
                <w:lang w:eastAsia="en-US"/>
              </w:rPr>
              <w:t>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2024</w:t>
            </w:r>
          </w:p>
        </w:tc>
        <w:tc>
          <w:tcPr>
            <w:tcW w:w="1246" w:type="dxa"/>
            <w:shd w:val="clear" w:color="auto" w:fill="auto"/>
          </w:tcPr>
          <w:p w:rsidR="007E6AE4" w:rsidRPr="00E11391" w:rsidRDefault="007E6AE4" w:rsidP="00390A08">
            <w:pPr>
              <w:jc w:val="center"/>
              <w:rPr>
                <w:lang w:eastAsia="en-US"/>
              </w:rPr>
            </w:pPr>
            <w:r w:rsidRPr="00E11391">
              <w:rPr>
                <w:lang w:eastAsia="en-US"/>
              </w:rPr>
              <w:t>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13149" w:type="dxa"/>
            <w:gridSpan w:val="11"/>
            <w:shd w:val="clear" w:color="auto" w:fill="auto"/>
          </w:tcPr>
          <w:p w:rsidR="007E6AE4" w:rsidRPr="00E11391" w:rsidRDefault="007E6AE4" w:rsidP="00390A08">
            <w:pPr>
              <w:jc w:val="center"/>
              <w:rPr>
                <w:lang w:eastAsia="en-US"/>
              </w:rPr>
            </w:pPr>
            <w:r w:rsidRPr="00E11391">
              <w:rPr>
                <w:lang w:eastAsia="en-US"/>
              </w:rPr>
              <w:t>в том числе:</w:t>
            </w:r>
          </w:p>
        </w:tc>
        <w:tc>
          <w:tcPr>
            <w:tcW w:w="1637" w:type="dxa"/>
            <w:vMerge/>
            <w:shd w:val="clear" w:color="auto" w:fill="auto"/>
            <w:vAlign w:val="center"/>
          </w:tcPr>
          <w:p w:rsidR="007E6AE4" w:rsidRPr="00E11391" w:rsidRDefault="007E6AE4" w:rsidP="00390A08">
            <w:pPr>
              <w:jc w:val="center"/>
              <w:rPr>
                <w:lang w:eastAsia="en-US"/>
              </w:rPr>
            </w:pPr>
          </w:p>
        </w:tc>
      </w:tr>
      <w:tr w:rsidR="007E6AE4" w:rsidRPr="00E11391" w:rsidTr="00390A08">
        <w:tc>
          <w:tcPr>
            <w:tcW w:w="832" w:type="dxa"/>
            <w:vMerge w:val="restart"/>
            <w:shd w:val="clear" w:color="auto" w:fill="auto"/>
          </w:tcPr>
          <w:p w:rsidR="007E6AE4" w:rsidRPr="00E11391" w:rsidRDefault="007E6AE4" w:rsidP="00390A08">
            <w:pPr>
              <w:jc w:val="center"/>
              <w:rPr>
                <w:lang w:eastAsia="en-US"/>
              </w:rPr>
            </w:pPr>
            <w:r w:rsidRPr="00E11391">
              <w:rPr>
                <w:lang w:eastAsia="en-US"/>
              </w:rPr>
              <w:t>2.1.1</w:t>
            </w:r>
          </w:p>
        </w:tc>
        <w:tc>
          <w:tcPr>
            <w:tcW w:w="2962" w:type="dxa"/>
            <w:vMerge w:val="restart"/>
            <w:shd w:val="clear" w:color="auto" w:fill="auto"/>
          </w:tcPr>
          <w:p w:rsidR="007E6AE4" w:rsidRPr="00E11391" w:rsidRDefault="007E6AE4" w:rsidP="00390A08">
            <w:pPr>
              <w:jc w:val="center"/>
              <w:rPr>
                <w:lang w:eastAsia="en-US"/>
              </w:rPr>
            </w:pPr>
            <w:r w:rsidRPr="00E11391">
              <w:rPr>
                <w:lang w:eastAsia="en-US"/>
              </w:rPr>
              <w:t>по администрации МО Кавказский район</w:t>
            </w:r>
          </w:p>
        </w:tc>
        <w:tc>
          <w:tcPr>
            <w:tcW w:w="567" w:type="dxa"/>
            <w:vMerge w:val="restart"/>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Всего</w:t>
            </w:r>
          </w:p>
        </w:tc>
        <w:tc>
          <w:tcPr>
            <w:tcW w:w="1246" w:type="dxa"/>
            <w:shd w:val="clear" w:color="auto" w:fill="auto"/>
          </w:tcPr>
          <w:p w:rsidR="007E6AE4" w:rsidRPr="00E11391" w:rsidRDefault="007E6AE4" w:rsidP="00390A08">
            <w:pPr>
              <w:jc w:val="center"/>
              <w:rPr>
                <w:lang w:eastAsia="en-US"/>
              </w:rPr>
            </w:pPr>
            <w:r w:rsidRPr="00E11391">
              <w:rPr>
                <w:lang w:eastAsia="en-US"/>
              </w:rPr>
              <w:t>620,0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620,0</w:t>
            </w:r>
          </w:p>
        </w:tc>
        <w:tc>
          <w:tcPr>
            <w:tcW w:w="1134" w:type="dxa"/>
            <w:shd w:val="clear" w:color="auto" w:fill="auto"/>
          </w:tcPr>
          <w:p w:rsidR="007E6AE4" w:rsidRPr="00E11391" w:rsidRDefault="007E6AE4" w:rsidP="00390A08">
            <w:pPr>
              <w:jc w:val="center"/>
              <w:rPr>
                <w:lang w:eastAsia="en-US"/>
              </w:rPr>
            </w:pPr>
          </w:p>
        </w:tc>
        <w:tc>
          <w:tcPr>
            <w:tcW w:w="2126" w:type="dxa"/>
            <w:vMerge w:val="restart"/>
            <w:shd w:val="clear" w:color="auto" w:fill="auto"/>
            <w:vAlign w:val="center"/>
          </w:tcPr>
          <w:p w:rsidR="007E6AE4" w:rsidRPr="00E11391" w:rsidRDefault="007E6AE4" w:rsidP="00390A08">
            <w:pPr>
              <w:jc w:val="center"/>
              <w:rPr>
                <w:lang w:eastAsia="en-US"/>
              </w:rPr>
            </w:pPr>
            <w:r w:rsidRPr="00E11391">
              <w:rPr>
                <w:lang w:eastAsia="en-US"/>
              </w:rPr>
              <w:t>х</w:t>
            </w:r>
          </w:p>
        </w:tc>
        <w:tc>
          <w:tcPr>
            <w:tcW w:w="1637" w:type="dxa"/>
            <w:vMerge/>
            <w:shd w:val="clear" w:color="auto" w:fill="auto"/>
            <w:vAlign w:val="center"/>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2015</w:t>
            </w:r>
          </w:p>
        </w:tc>
        <w:tc>
          <w:tcPr>
            <w:tcW w:w="1246" w:type="dxa"/>
            <w:shd w:val="clear" w:color="auto" w:fill="auto"/>
          </w:tcPr>
          <w:p w:rsidR="007E6AE4" w:rsidRPr="00E11391" w:rsidRDefault="007E6AE4" w:rsidP="00390A08">
            <w:pPr>
              <w:jc w:val="center"/>
              <w:rPr>
                <w:lang w:eastAsia="en-US"/>
              </w:rPr>
            </w:pPr>
            <w:r w:rsidRPr="00E11391">
              <w:rPr>
                <w:lang w:eastAsia="en-US"/>
              </w:rPr>
              <w:t>120,0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120,0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2016</w:t>
            </w:r>
          </w:p>
        </w:tc>
        <w:tc>
          <w:tcPr>
            <w:tcW w:w="1246" w:type="dxa"/>
            <w:shd w:val="clear" w:color="auto" w:fill="auto"/>
          </w:tcPr>
          <w:p w:rsidR="007E6AE4" w:rsidRPr="00E11391" w:rsidRDefault="007E6AE4" w:rsidP="00390A08">
            <w:pPr>
              <w:jc w:val="center"/>
              <w:rPr>
                <w:lang w:eastAsia="en-US"/>
              </w:rPr>
            </w:pPr>
            <w:r w:rsidRPr="00E11391">
              <w:rPr>
                <w:lang w:eastAsia="en-US"/>
              </w:rPr>
              <w:t>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2017</w:t>
            </w:r>
          </w:p>
        </w:tc>
        <w:tc>
          <w:tcPr>
            <w:tcW w:w="1246" w:type="dxa"/>
            <w:shd w:val="clear" w:color="auto" w:fill="auto"/>
          </w:tcPr>
          <w:p w:rsidR="007E6AE4" w:rsidRPr="00E11391" w:rsidRDefault="007E6AE4" w:rsidP="00390A08">
            <w:pPr>
              <w:jc w:val="center"/>
              <w:rPr>
                <w:lang w:eastAsia="en-US"/>
              </w:rPr>
            </w:pPr>
            <w:r w:rsidRPr="00E11391">
              <w:rPr>
                <w:lang w:eastAsia="en-US"/>
              </w:rPr>
              <w:t>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2018</w:t>
            </w:r>
          </w:p>
        </w:tc>
        <w:tc>
          <w:tcPr>
            <w:tcW w:w="1246" w:type="dxa"/>
            <w:shd w:val="clear" w:color="auto" w:fill="auto"/>
          </w:tcPr>
          <w:p w:rsidR="007E6AE4" w:rsidRPr="00E11391" w:rsidRDefault="007E6AE4" w:rsidP="00390A08">
            <w:pPr>
              <w:jc w:val="center"/>
              <w:rPr>
                <w:lang w:eastAsia="en-US"/>
              </w:rPr>
            </w:pPr>
            <w:r w:rsidRPr="00E11391">
              <w:rPr>
                <w:lang w:eastAsia="en-US"/>
              </w:rPr>
              <w:t>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2019</w:t>
            </w:r>
          </w:p>
        </w:tc>
        <w:tc>
          <w:tcPr>
            <w:tcW w:w="1246" w:type="dxa"/>
            <w:shd w:val="clear" w:color="auto" w:fill="auto"/>
          </w:tcPr>
          <w:p w:rsidR="007E6AE4" w:rsidRPr="00E11391" w:rsidRDefault="007E6AE4" w:rsidP="00390A08">
            <w:pPr>
              <w:jc w:val="center"/>
              <w:rPr>
                <w:lang w:eastAsia="en-US"/>
              </w:rPr>
            </w:pPr>
            <w:r w:rsidRPr="00E11391">
              <w:rPr>
                <w:lang w:eastAsia="en-US"/>
              </w:rPr>
              <w:t>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2020</w:t>
            </w:r>
          </w:p>
        </w:tc>
        <w:tc>
          <w:tcPr>
            <w:tcW w:w="1246" w:type="dxa"/>
            <w:shd w:val="clear" w:color="auto" w:fill="auto"/>
          </w:tcPr>
          <w:p w:rsidR="007E6AE4" w:rsidRPr="00E11391" w:rsidRDefault="007E6AE4" w:rsidP="00390A08">
            <w:pPr>
              <w:jc w:val="center"/>
              <w:rPr>
                <w:lang w:eastAsia="en-US"/>
              </w:rPr>
            </w:pPr>
            <w:r w:rsidRPr="00E11391">
              <w:rPr>
                <w:lang w:eastAsia="en-US"/>
              </w:rPr>
              <w:t>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2021</w:t>
            </w:r>
          </w:p>
        </w:tc>
        <w:tc>
          <w:tcPr>
            <w:tcW w:w="1246" w:type="dxa"/>
            <w:shd w:val="clear" w:color="auto" w:fill="auto"/>
          </w:tcPr>
          <w:p w:rsidR="007E6AE4" w:rsidRPr="00E11391" w:rsidRDefault="007E6AE4" w:rsidP="00390A08">
            <w:pPr>
              <w:jc w:val="center"/>
              <w:rPr>
                <w:lang w:eastAsia="en-US"/>
              </w:rPr>
            </w:pPr>
            <w:r w:rsidRPr="00E11391">
              <w:rPr>
                <w:lang w:eastAsia="en-US"/>
              </w:rPr>
              <w:t>100,00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100,00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2022</w:t>
            </w:r>
          </w:p>
        </w:tc>
        <w:tc>
          <w:tcPr>
            <w:tcW w:w="1246" w:type="dxa"/>
            <w:shd w:val="clear" w:color="auto" w:fill="auto"/>
          </w:tcPr>
          <w:p w:rsidR="007E6AE4" w:rsidRPr="00E11391" w:rsidRDefault="007E6AE4" w:rsidP="00390A08">
            <w:pPr>
              <w:jc w:val="center"/>
              <w:rPr>
                <w:lang w:eastAsia="en-US"/>
              </w:rPr>
            </w:pPr>
            <w:r w:rsidRPr="00E11391">
              <w:rPr>
                <w:lang w:eastAsia="en-US"/>
              </w:rPr>
              <w:t>50,00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2023</w:t>
            </w:r>
          </w:p>
        </w:tc>
        <w:tc>
          <w:tcPr>
            <w:tcW w:w="1246" w:type="dxa"/>
            <w:shd w:val="clear" w:color="auto" w:fill="auto"/>
          </w:tcPr>
          <w:p w:rsidR="007E6AE4" w:rsidRPr="00E11391" w:rsidRDefault="007E6AE4" w:rsidP="00390A08">
            <w:pPr>
              <w:jc w:val="center"/>
              <w:rPr>
                <w:lang w:eastAsia="en-US"/>
              </w:rPr>
            </w:pPr>
            <w:r w:rsidRPr="00E11391">
              <w:rPr>
                <w:lang w:eastAsia="en-US"/>
              </w:rPr>
              <w:t>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2024</w:t>
            </w:r>
          </w:p>
        </w:tc>
        <w:tc>
          <w:tcPr>
            <w:tcW w:w="1246" w:type="dxa"/>
            <w:shd w:val="clear" w:color="auto" w:fill="auto"/>
          </w:tcPr>
          <w:p w:rsidR="007E6AE4" w:rsidRPr="00E11391" w:rsidRDefault="007E6AE4" w:rsidP="00390A08">
            <w:pPr>
              <w:jc w:val="center"/>
              <w:rPr>
                <w:lang w:eastAsia="en-US"/>
              </w:rPr>
            </w:pPr>
            <w:r w:rsidRPr="00E11391">
              <w:rPr>
                <w:lang w:eastAsia="en-US"/>
              </w:rPr>
              <w:t>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val="restart"/>
            <w:shd w:val="clear" w:color="auto" w:fill="auto"/>
          </w:tcPr>
          <w:p w:rsidR="007E6AE4" w:rsidRPr="00E11391" w:rsidRDefault="007E6AE4" w:rsidP="00390A08">
            <w:pPr>
              <w:jc w:val="center"/>
              <w:rPr>
                <w:lang w:eastAsia="en-US"/>
              </w:rPr>
            </w:pPr>
            <w:r w:rsidRPr="00E11391">
              <w:rPr>
                <w:lang w:eastAsia="en-US"/>
              </w:rPr>
              <w:t>2.1.2</w:t>
            </w:r>
          </w:p>
        </w:tc>
        <w:tc>
          <w:tcPr>
            <w:tcW w:w="2962" w:type="dxa"/>
            <w:vMerge w:val="restart"/>
            <w:shd w:val="clear" w:color="auto" w:fill="auto"/>
          </w:tcPr>
          <w:p w:rsidR="007E6AE4" w:rsidRPr="00E11391" w:rsidRDefault="007E6AE4" w:rsidP="00390A08">
            <w:pPr>
              <w:ind w:firstLine="708"/>
              <w:rPr>
                <w:lang w:eastAsia="en-US"/>
              </w:rPr>
            </w:pPr>
            <w:r w:rsidRPr="00E11391">
              <w:rPr>
                <w:lang w:eastAsia="en-US"/>
              </w:rPr>
              <w:t>по отделу здравоохранения администрации МО Кавказский район</w:t>
            </w:r>
          </w:p>
        </w:tc>
        <w:tc>
          <w:tcPr>
            <w:tcW w:w="567" w:type="dxa"/>
            <w:vMerge w:val="restart"/>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Всего</w:t>
            </w:r>
          </w:p>
        </w:tc>
        <w:tc>
          <w:tcPr>
            <w:tcW w:w="1246" w:type="dxa"/>
            <w:shd w:val="clear" w:color="auto" w:fill="auto"/>
          </w:tcPr>
          <w:p w:rsidR="007E6AE4" w:rsidRPr="00E11391" w:rsidRDefault="007E6AE4" w:rsidP="00390A08">
            <w:pPr>
              <w:jc w:val="center"/>
              <w:rPr>
                <w:lang w:eastAsia="en-US"/>
              </w:rPr>
            </w:pPr>
            <w:r w:rsidRPr="00E11391">
              <w:rPr>
                <w:lang w:eastAsia="en-US"/>
              </w:rPr>
              <w:t>500,0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500,0</w:t>
            </w:r>
          </w:p>
        </w:tc>
        <w:tc>
          <w:tcPr>
            <w:tcW w:w="1134" w:type="dxa"/>
            <w:shd w:val="clear" w:color="auto" w:fill="auto"/>
          </w:tcPr>
          <w:p w:rsidR="007E6AE4" w:rsidRPr="00E11391" w:rsidRDefault="007E6AE4" w:rsidP="00390A08">
            <w:pPr>
              <w:jc w:val="center"/>
              <w:rPr>
                <w:lang w:eastAsia="en-US"/>
              </w:rPr>
            </w:pPr>
          </w:p>
        </w:tc>
        <w:tc>
          <w:tcPr>
            <w:tcW w:w="2126" w:type="dxa"/>
            <w:vMerge w:val="restart"/>
            <w:shd w:val="clear" w:color="auto" w:fill="auto"/>
          </w:tcPr>
          <w:p w:rsidR="007E6AE4" w:rsidRPr="00E11391" w:rsidRDefault="007E6AE4" w:rsidP="00390A08">
            <w:pPr>
              <w:rPr>
                <w:lang w:eastAsia="en-US"/>
              </w:rPr>
            </w:pPr>
          </w:p>
        </w:tc>
        <w:tc>
          <w:tcPr>
            <w:tcW w:w="1637" w:type="dxa"/>
            <w:vMerge w:val="restart"/>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2015</w:t>
            </w:r>
          </w:p>
        </w:tc>
        <w:tc>
          <w:tcPr>
            <w:tcW w:w="1246" w:type="dxa"/>
            <w:shd w:val="clear" w:color="auto" w:fill="auto"/>
          </w:tcPr>
          <w:p w:rsidR="007E6AE4" w:rsidRPr="00E11391" w:rsidRDefault="007E6AE4" w:rsidP="00390A08">
            <w:pPr>
              <w:jc w:val="center"/>
              <w:rPr>
                <w:lang w:eastAsia="en-US"/>
              </w:rPr>
            </w:pPr>
            <w:r w:rsidRPr="00E11391">
              <w:rPr>
                <w:lang w:eastAsia="en-US"/>
              </w:rPr>
              <w:t>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2016</w:t>
            </w:r>
          </w:p>
        </w:tc>
        <w:tc>
          <w:tcPr>
            <w:tcW w:w="1246" w:type="dxa"/>
            <w:shd w:val="clear" w:color="auto" w:fill="auto"/>
          </w:tcPr>
          <w:p w:rsidR="007E6AE4" w:rsidRPr="00E11391" w:rsidRDefault="007E6AE4" w:rsidP="00390A08">
            <w:pPr>
              <w:jc w:val="center"/>
              <w:rPr>
                <w:lang w:eastAsia="en-US"/>
              </w:rPr>
            </w:pPr>
            <w:r w:rsidRPr="00E11391">
              <w:rPr>
                <w:lang w:eastAsia="en-US"/>
              </w:rPr>
              <w:t>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2017</w:t>
            </w:r>
          </w:p>
        </w:tc>
        <w:tc>
          <w:tcPr>
            <w:tcW w:w="1246" w:type="dxa"/>
            <w:shd w:val="clear" w:color="auto" w:fill="auto"/>
          </w:tcPr>
          <w:p w:rsidR="007E6AE4" w:rsidRPr="00E11391" w:rsidRDefault="007E6AE4" w:rsidP="00390A08">
            <w:pPr>
              <w:jc w:val="center"/>
              <w:rPr>
                <w:lang w:eastAsia="en-US"/>
              </w:rPr>
            </w:pPr>
            <w:r w:rsidRPr="00E11391">
              <w:rPr>
                <w:lang w:eastAsia="en-US"/>
              </w:rPr>
              <w:t>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2018</w:t>
            </w:r>
          </w:p>
        </w:tc>
        <w:tc>
          <w:tcPr>
            <w:tcW w:w="1246" w:type="dxa"/>
            <w:shd w:val="clear" w:color="auto" w:fill="auto"/>
          </w:tcPr>
          <w:p w:rsidR="007E6AE4" w:rsidRPr="00E11391" w:rsidRDefault="007E6AE4" w:rsidP="00390A08">
            <w:pPr>
              <w:jc w:val="center"/>
              <w:rPr>
                <w:lang w:eastAsia="en-US"/>
              </w:rPr>
            </w:pPr>
            <w:r w:rsidRPr="00E11391">
              <w:rPr>
                <w:lang w:eastAsia="en-US"/>
              </w:rPr>
              <w:t>500,0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500,0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2019</w:t>
            </w:r>
          </w:p>
        </w:tc>
        <w:tc>
          <w:tcPr>
            <w:tcW w:w="1246" w:type="dxa"/>
            <w:shd w:val="clear" w:color="auto" w:fill="auto"/>
          </w:tcPr>
          <w:p w:rsidR="007E6AE4" w:rsidRPr="00E11391" w:rsidRDefault="007E6AE4" w:rsidP="00390A08">
            <w:pPr>
              <w:jc w:val="center"/>
              <w:rPr>
                <w:lang w:eastAsia="en-US"/>
              </w:rPr>
            </w:pPr>
            <w:r w:rsidRPr="00E11391">
              <w:rPr>
                <w:lang w:eastAsia="en-US"/>
              </w:rPr>
              <w:t>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2020</w:t>
            </w:r>
          </w:p>
        </w:tc>
        <w:tc>
          <w:tcPr>
            <w:tcW w:w="1246" w:type="dxa"/>
            <w:shd w:val="clear" w:color="auto" w:fill="auto"/>
          </w:tcPr>
          <w:p w:rsidR="007E6AE4" w:rsidRPr="00E11391" w:rsidRDefault="007E6AE4" w:rsidP="00390A08">
            <w:pPr>
              <w:jc w:val="center"/>
              <w:rPr>
                <w:lang w:eastAsia="en-US"/>
              </w:rPr>
            </w:pPr>
            <w:r w:rsidRPr="00E11391">
              <w:rPr>
                <w:lang w:eastAsia="en-US"/>
              </w:rPr>
              <w:t>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2021</w:t>
            </w:r>
          </w:p>
        </w:tc>
        <w:tc>
          <w:tcPr>
            <w:tcW w:w="1246" w:type="dxa"/>
            <w:shd w:val="clear" w:color="auto" w:fill="auto"/>
          </w:tcPr>
          <w:p w:rsidR="007E6AE4" w:rsidRPr="00E11391" w:rsidRDefault="007E6AE4" w:rsidP="00390A08">
            <w:pPr>
              <w:jc w:val="center"/>
              <w:rPr>
                <w:lang w:eastAsia="en-US"/>
              </w:rPr>
            </w:pPr>
            <w:r w:rsidRPr="00E11391">
              <w:rPr>
                <w:lang w:eastAsia="en-US"/>
              </w:rPr>
              <w:t>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2022</w:t>
            </w:r>
          </w:p>
        </w:tc>
        <w:tc>
          <w:tcPr>
            <w:tcW w:w="1246" w:type="dxa"/>
            <w:shd w:val="clear" w:color="auto" w:fill="auto"/>
          </w:tcPr>
          <w:p w:rsidR="007E6AE4" w:rsidRPr="00E11391" w:rsidRDefault="007E6AE4" w:rsidP="00390A08">
            <w:pPr>
              <w:jc w:val="center"/>
              <w:rPr>
                <w:lang w:eastAsia="en-US"/>
              </w:rPr>
            </w:pPr>
            <w:r w:rsidRPr="00E11391">
              <w:rPr>
                <w:lang w:eastAsia="en-US"/>
              </w:rPr>
              <w:t>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2023</w:t>
            </w:r>
          </w:p>
        </w:tc>
        <w:tc>
          <w:tcPr>
            <w:tcW w:w="1246" w:type="dxa"/>
            <w:shd w:val="clear" w:color="auto" w:fill="auto"/>
          </w:tcPr>
          <w:p w:rsidR="007E6AE4" w:rsidRPr="00E11391" w:rsidRDefault="007E6AE4" w:rsidP="00390A08">
            <w:pPr>
              <w:jc w:val="center"/>
              <w:rPr>
                <w:lang w:eastAsia="en-US"/>
              </w:rPr>
            </w:pPr>
            <w:r w:rsidRPr="00E11391">
              <w:rPr>
                <w:lang w:eastAsia="en-US"/>
              </w:rPr>
              <w:t>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2024</w:t>
            </w:r>
          </w:p>
        </w:tc>
        <w:tc>
          <w:tcPr>
            <w:tcW w:w="1246" w:type="dxa"/>
            <w:shd w:val="clear" w:color="auto" w:fill="auto"/>
          </w:tcPr>
          <w:p w:rsidR="007E6AE4" w:rsidRPr="00E11391" w:rsidRDefault="007E6AE4" w:rsidP="00390A08">
            <w:pPr>
              <w:jc w:val="center"/>
              <w:rPr>
                <w:lang w:eastAsia="en-US"/>
              </w:rPr>
            </w:pPr>
            <w:r w:rsidRPr="00E11391">
              <w:rPr>
                <w:lang w:eastAsia="en-US"/>
              </w:rPr>
              <w:t>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val="restart"/>
            <w:shd w:val="clear" w:color="auto" w:fill="auto"/>
          </w:tcPr>
          <w:p w:rsidR="007E6AE4" w:rsidRPr="00E11391" w:rsidRDefault="007E6AE4" w:rsidP="00390A08">
            <w:pPr>
              <w:jc w:val="center"/>
              <w:rPr>
                <w:lang w:eastAsia="en-US"/>
              </w:rPr>
            </w:pPr>
          </w:p>
        </w:tc>
        <w:tc>
          <w:tcPr>
            <w:tcW w:w="2962" w:type="dxa"/>
            <w:vMerge w:val="restart"/>
            <w:shd w:val="clear" w:color="auto" w:fill="auto"/>
          </w:tcPr>
          <w:p w:rsidR="007E6AE4" w:rsidRPr="00E11391" w:rsidRDefault="007E6AE4" w:rsidP="00390A08">
            <w:pPr>
              <w:jc w:val="center"/>
              <w:rPr>
                <w:lang w:eastAsia="en-US"/>
              </w:rPr>
            </w:pPr>
            <w:r w:rsidRPr="00E11391">
              <w:rPr>
                <w:lang w:eastAsia="en-US"/>
              </w:rPr>
              <w:t>Всего по подпрограмме</w:t>
            </w:r>
          </w:p>
        </w:tc>
        <w:tc>
          <w:tcPr>
            <w:tcW w:w="567" w:type="dxa"/>
            <w:vMerge w:val="restart"/>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Всего</w:t>
            </w:r>
          </w:p>
        </w:tc>
        <w:tc>
          <w:tcPr>
            <w:tcW w:w="1246" w:type="dxa"/>
            <w:shd w:val="clear" w:color="auto" w:fill="auto"/>
          </w:tcPr>
          <w:p w:rsidR="007E6AE4" w:rsidRPr="00E11391" w:rsidRDefault="007E6AE4" w:rsidP="00390A08">
            <w:pPr>
              <w:jc w:val="center"/>
              <w:rPr>
                <w:lang w:eastAsia="en-US"/>
              </w:rPr>
            </w:pPr>
            <w:r w:rsidRPr="00E11391">
              <w:rPr>
                <w:lang w:eastAsia="en-US"/>
              </w:rPr>
              <w:t>3903,8</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3903,8</w:t>
            </w:r>
          </w:p>
        </w:tc>
        <w:tc>
          <w:tcPr>
            <w:tcW w:w="1134" w:type="dxa"/>
            <w:shd w:val="clear" w:color="auto" w:fill="auto"/>
          </w:tcPr>
          <w:p w:rsidR="007E6AE4" w:rsidRPr="00E11391" w:rsidRDefault="007E6AE4" w:rsidP="00390A08">
            <w:pPr>
              <w:jc w:val="center"/>
              <w:rPr>
                <w:lang w:eastAsia="en-US"/>
              </w:rPr>
            </w:pPr>
          </w:p>
        </w:tc>
        <w:tc>
          <w:tcPr>
            <w:tcW w:w="2126" w:type="dxa"/>
            <w:vMerge w:val="restart"/>
            <w:shd w:val="clear" w:color="auto" w:fill="auto"/>
          </w:tcPr>
          <w:p w:rsidR="007E6AE4" w:rsidRPr="00E11391" w:rsidRDefault="007E6AE4" w:rsidP="00390A08">
            <w:pPr>
              <w:jc w:val="center"/>
              <w:rPr>
                <w:lang w:eastAsia="en-US"/>
              </w:rPr>
            </w:pPr>
          </w:p>
        </w:tc>
        <w:tc>
          <w:tcPr>
            <w:tcW w:w="1637" w:type="dxa"/>
            <w:vMerge w:val="restart"/>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2015</w:t>
            </w:r>
          </w:p>
        </w:tc>
        <w:tc>
          <w:tcPr>
            <w:tcW w:w="1246" w:type="dxa"/>
            <w:shd w:val="clear" w:color="auto" w:fill="auto"/>
          </w:tcPr>
          <w:p w:rsidR="007E6AE4" w:rsidRPr="00E11391" w:rsidRDefault="007E6AE4" w:rsidP="00390A08">
            <w:pPr>
              <w:jc w:val="center"/>
              <w:rPr>
                <w:lang w:eastAsia="en-US"/>
              </w:rPr>
            </w:pPr>
            <w:r w:rsidRPr="00E11391">
              <w:rPr>
                <w:lang w:eastAsia="en-US"/>
              </w:rPr>
              <w:t>270,0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270,0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2016</w:t>
            </w:r>
          </w:p>
        </w:tc>
        <w:tc>
          <w:tcPr>
            <w:tcW w:w="1246" w:type="dxa"/>
            <w:shd w:val="clear" w:color="auto" w:fill="auto"/>
          </w:tcPr>
          <w:p w:rsidR="007E6AE4" w:rsidRPr="00E11391" w:rsidRDefault="007E6AE4" w:rsidP="00390A08">
            <w:pPr>
              <w:jc w:val="center"/>
              <w:rPr>
                <w:lang w:eastAsia="en-US"/>
              </w:rPr>
            </w:pPr>
            <w:r w:rsidRPr="00E11391">
              <w:rPr>
                <w:lang w:eastAsia="en-US"/>
              </w:rPr>
              <w:t>248,8</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248,8</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2017</w:t>
            </w:r>
          </w:p>
        </w:tc>
        <w:tc>
          <w:tcPr>
            <w:tcW w:w="1246" w:type="dxa"/>
            <w:shd w:val="clear" w:color="auto" w:fill="auto"/>
          </w:tcPr>
          <w:p w:rsidR="007E6AE4" w:rsidRPr="00E11391" w:rsidRDefault="007E6AE4" w:rsidP="00390A08">
            <w:pPr>
              <w:jc w:val="center"/>
              <w:rPr>
                <w:lang w:eastAsia="en-US"/>
              </w:rPr>
            </w:pPr>
            <w:r w:rsidRPr="00E11391">
              <w:rPr>
                <w:lang w:eastAsia="en-US"/>
              </w:rPr>
              <w:t>250,0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250,0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2018</w:t>
            </w:r>
          </w:p>
        </w:tc>
        <w:tc>
          <w:tcPr>
            <w:tcW w:w="1246" w:type="dxa"/>
            <w:shd w:val="clear" w:color="auto" w:fill="auto"/>
          </w:tcPr>
          <w:p w:rsidR="007E6AE4" w:rsidRPr="00E11391" w:rsidRDefault="007E6AE4" w:rsidP="00390A08">
            <w:pPr>
              <w:jc w:val="center"/>
              <w:rPr>
                <w:lang w:eastAsia="en-US"/>
              </w:rPr>
            </w:pPr>
            <w:r w:rsidRPr="00E11391">
              <w:rPr>
                <w:lang w:eastAsia="en-US"/>
              </w:rPr>
              <w:t>850,0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850,0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2019</w:t>
            </w:r>
          </w:p>
        </w:tc>
        <w:tc>
          <w:tcPr>
            <w:tcW w:w="1246" w:type="dxa"/>
            <w:shd w:val="clear" w:color="auto" w:fill="auto"/>
          </w:tcPr>
          <w:p w:rsidR="007E6AE4" w:rsidRPr="00E11391" w:rsidRDefault="007E6AE4" w:rsidP="00390A08">
            <w:pPr>
              <w:jc w:val="center"/>
              <w:rPr>
                <w:lang w:eastAsia="en-US"/>
              </w:rPr>
            </w:pPr>
            <w:r w:rsidRPr="00E11391">
              <w:rPr>
                <w:lang w:eastAsia="en-US"/>
              </w:rPr>
              <w:t>285,0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285,0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2020</w:t>
            </w:r>
          </w:p>
        </w:tc>
        <w:tc>
          <w:tcPr>
            <w:tcW w:w="1246" w:type="dxa"/>
            <w:shd w:val="clear" w:color="auto" w:fill="auto"/>
          </w:tcPr>
          <w:p w:rsidR="007E6AE4" w:rsidRPr="00E11391" w:rsidRDefault="007E6AE4" w:rsidP="00390A08">
            <w:pPr>
              <w:jc w:val="center"/>
              <w:rPr>
                <w:lang w:eastAsia="en-US"/>
              </w:rPr>
            </w:pPr>
            <w:r w:rsidRPr="00E11391">
              <w:rPr>
                <w:lang w:eastAsia="en-US"/>
              </w:rPr>
              <w:t>650,0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650,0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2021</w:t>
            </w:r>
          </w:p>
        </w:tc>
        <w:tc>
          <w:tcPr>
            <w:tcW w:w="1246" w:type="dxa"/>
            <w:shd w:val="clear" w:color="auto" w:fill="auto"/>
          </w:tcPr>
          <w:p w:rsidR="007E6AE4" w:rsidRPr="00E11391" w:rsidRDefault="007E6AE4" w:rsidP="00390A08">
            <w:pPr>
              <w:jc w:val="center"/>
              <w:rPr>
                <w:lang w:eastAsia="en-US"/>
              </w:rPr>
            </w:pPr>
            <w:r w:rsidRPr="00E11391">
              <w:rPr>
                <w:lang w:eastAsia="en-US"/>
              </w:rPr>
              <w:t>450,0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450,0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2022</w:t>
            </w:r>
          </w:p>
        </w:tc>
        <w:tc>
          <w:tcPr>
            <w:tcW w:w="1246" w:type="dxa"/>
            <w:shd w:val="clear" w:color="auto" w:fill="auto"/>
          </w:tcPr>
          <w:p w:rsidR="007E6AE4" w:rsidRPr="00E11391" w:rsidRDefault="007E6AE4" w:rsidP="00390A08">
            <w:pPr>
              <w:jc w:val="center"/>
              <w:rPr>
                <w:lang w:eastAsia="en-US"/>
              </w:rPr>
            </w:pPr>
            <w:r w:rsidRPr="00E11391">
              <w:rPr>
                <w:lang w:eastAsia="en-US"/>
              </w:rPr>
              <w:t>300,0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2023</w:t>
            </w:r>
          </w:p>
        </w:tc>
        <w:tc>
          <w:tcPr>
            <w:tcW w:w="1246" w:type="dxa"/>
            <w:shd w:val="clear" w:color="auto" w:fill="auto"/>
          </w:tcPr>
          <w:p w:rsidR="007E6AE4" w:rsidRPr="00E11391" w:rsidRDefault="007E6AE4" w:rsidP="00390A08">
            <w:pPr>
              <w:jc w:val="center"/>
              <w:rPr>
                <w:lang w:eastAsia="en-US"/>
              </w:rPr>
            </w:pPr>
            <w:r w:rsidRPr="00E11391">
              <w:rPr>
                <w:lang w:eastAsia="en-US"/>
              </w:rPr>
              <w:t>300,0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r w:rsidR="007E6AE4" w:rsidRPr="00E11391" w:rsidTr="00390A08">
        <w:tc>
          <w:tcPr>
            <w:tcW w:w="832" w:type="dxa"/>
            <w:vMerge/>
            <w:shd w:val="clear" w:color="auto" w:fill="auto"/>
          </w:tcPr>
          <w:p w:rsidR="007E6AE4" w:rsidRPr="00E11391" w:rsidRDefault="007E6AE4" w:rsidP="00390A08">
            <w:pPr>
              <w:jc w:val="center"/>
              <w:rPr>
                <w:lang w:eastAsia="en-US"/>
              </w:rPr>
            </w:pPr>
          </w:p>
        </w:tc>
        <w:tc>
          <w:tcPr>
            <w:tcW w:w="2962" w:type="dxa"/>
            <w:vMerge/>
            <w:shd w:val="clear" w:color="auto" w:fill="auto"/>
          </w:tcPr>
          <w:p w:rsidR="007E6AE4" w:rsidRPr="00E11391" w:rsidRDefault="007E6AE4" w:rsidP="00390A08">
            <w:pPr>
              <w:jc w:val="center"/>
              <w:rPr>
                <w:lang w:eastAsia="en-US"/>
              </w:rPr>
            </w:pPr>
          </w:p>
        </w:tc>
        <w:tc>
          <w:tcPr>
            <w:tcW w:w="567" w:type="dxa"/>
            <w:vMerge/>
            <w:shd w:val="clear" w:color="auto" w:fill="auto"/>
          </w:tcPr>
          <w:p w:rsidR="007E6AE4" w:rsidRPr="00E11391" w:rsidRDefault="007E6AE4" w:rsidP="00390A08">
            <w:pPr>
              <w:jc w:val="center"/>
              <w:rPr>
                <w:lang w:eastAsia="en-US"/>
              </w:rPr>
            </w:pPr>
          </w:p>
        </w:tc>
        <w:tc>
          <w:tcPr>
            <w:tcW w:w="1164" w:type="dxa"/>
            <w:gridSpan w:val="2"/>
            <w:shd w:val="clear" w:color="auto" w:fill="auto"/>
          </w:tcPr>
          <w:p w:rsidR="007E6AE4" w:rsidRPr="00E11391" w:rsidRDefault="007E6AE4" w:rsidP="00390A08">
            <w:pPr>
              <w:jc w:val="center"/>
              <w:rPr>
                <w:lang w:eastAsia="en-US"/>
              </w:rPr>
            </w:pPr>
            <w:r w:rsidRPr="00E11391">
              <w:rPr>
                <w:lang w:eastAsia="en-US"/>
              </w:rPr>
              <w:t>2024</w:t>
            </w:r>
          </w:p>
        </w:tc>
        <w:tc>
          <w:tcPr>
            <w:tcW w:w="1246" w:type="dxa"/>
            <w:shd w:val="clear" w:color="auto" w:fill="auto"/>
          </w:tcPr>
          <w:p w:rsidR="007E6AE4" w:rsidRPr="00E11391" w:rsidRDefault="007E6AE4" w:rsidP="00390A08">
            <w:pPr>
              <w:jc w:val="center"/>
              <w:rPr>
                <w:lang w:eastAsia="en-US"/>
              </w:rPr>
            </w:pPr>
            <w:r w:rsidRPr="00E11391">
              <w:rPr>
                <w:lang w:eastAsia="en-US"/>
              </w:rPr>
              <w:t>300,0</w:t>
            </w:r>
          </w:p>
        </w:tc>
        <w:tc>
          <w:tcPr>
            <w:tcW w:w="850"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p>
        </w:tc>
        <w:tc>
          <w:tcPr>
            <w:tcW w:w="1134" w:type="dxa"/>
            <w:shd w:val="clear" w:color="auto" w:fill="auto"/>
          </w:tcPr>
          <w:p w:rsidR="007E6AE4" w:rsidRPr="00E11391" w:rsidRDefault="007E6AE4" w:rsidP="00390A08">
            <w:pPr>
              <w:jc w:val="center"/>
              <w:rPr>
                <w:lang w:eastAsia="en-US"/>
              </w:rPr>
            </w:pPr>
            <w:r w:rsidRPr="00E11391">
              <w:rPr>
                <w:lang w:eastAsia="en-US"/>
              </w:rPr>
              <w:t>300,0</w:t>
            </w:r>
          </w:p>
        </w:tc>
        <w:tc>
          <w:tcPr>
            <w:tcW w:w="1134" w:type="dxa"/>
            <w:shd w:val="clear" w:color="auto" w:fill="auto"/>
          </w:tcPr>
          <w:p w:rsidR="007E6AE4" w:rsidRPr="00E11391" w:rsidRDefault="007E6AE4" w:rsidP="00390A08">
            <w:pPr>
              <w:jc w:val="center"/>
              <w:rPr>
                <w:lang w:eastAsia="en-US"/>
              </w:rPr>
            </w:pPr>
          </w:p>
        </w:tc>
        <w:tc>
          <w:tcPr>
            <w:tcW w:w="2126" w:type="dxa"/>
            <w:vMerge/>
            <w:shd w:val="clear" w:color="auto" w:fill="auto"/>
          </w:tcPr>
          <w:p w:rsidR="007E6AE4" w:rsidRPr="00E11391" w:rsidRDefault="007E6AE4" w:rsidP="00390A08">
            <w:pPr>
              <w:jc w:val="center"/>
              <w:rPr>
                <w:lang w:eastAsia="en-US"/>
              </w:rPr>
            </w:pPr>
          </w:p>
        </w:tc>
        <w:tc>
          <w:tcPr>
            <w:tcW w:w="1637" w:type="dxa"/>
            <w:vMerge/>
            <w:shd w:val="clear" w:color="auto" w:fill="auto"/>
          </w:tcPr>
          <w:p w:rsidR="007E6AE4" w:rsidRPr="00E11391" w:rsidRDefault="007E6AE4" w:rsidP="00390A08">
            <w:pPr>
              <w:jc w:val="center"/>
              <w:rPr>
                <w:lang w:eastAsia="en-US"/>
              </w:rPr>
            </w:pPr>
          </w:p>
        </w:tc>
      </w:tr>
    </w:tbl>
    <w:p w:rsidR="001B43DA" w:rsidRPr="00500901" w:rsidRDefault="001B43DA" w:rsidP="001B43DA">
      <w:pPr>
        <w:jc w:val="both"/>
      </w:pPr>
      <w:bookmarkStart w:id="43" w:name="_GoBack"/>
      <w:bookmarkEnd w:id="43"/>
    </w:p>
    <w:p w:rsidR="001B43DA" w:rsidRPr="00500901" w:rsidRDefault="001B43DA" w:rsidP="001B43DA">
      <w:pPr>
        <w:ind w:left="5579"/>
        <w:jc w:val="center"/>
      </w:pPr>
    </w:p>
    <w:p w:rsidR="001B43DA" w:rsidRPr="00500901" w:rsidRDefault="001B43DA" w:rsidP="001B43DA">
      <w:pPr>
        <w:jc w:val="both"/>
      </w:pPr>
      <w:r w:rsidRPr="00500901">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1B43DA" w:rsidRDefault="001A3EC8" w:rsidP="001A3EC8">
      <w:pPr>
        <w:jc w:val="both"/>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C661ED" w:rsidRPr="00C51266" w:rsidRDefault="00C661ED" w:rsidP="00C661ED"/>
    <w:sectPr w:rsidR="00C661ED" w:rsidRPr="00C51266" w:rsidSect="001A3EC8">
      <w:pgSz w:w="16800" w:h="11900" w:orient="landscape"/>
      <w:pgMar w:top="1100" w:right="851" w:bottom="80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B10" w:rsidRDefault="00262B10" w:rsidP="00280FFD">
      <w:r>
        <w:separator/>
      </w:r>
    </w:p>
  </w:endnote>
  <w:endnote w:type="continuationSeparator" w:id="0">
    <w:p w:rsidR="00262B10" w:rsidRDefault="00262B10" w:rsidP="0028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B10" w:rsidRDefault="00262B10" w:rsidP="00280FFD">
      <w:r>
        <w:separator/>
      </w:r>
    </w:p>
  </w:footnote>
  <w:footnote w:type="continuationSeparator" w:id="0">
    <w:p w:rsidR="00262B10" w:rsidRDefault="00262B10" w:rsidP="00280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73E"/>
    <w:multiLevelType w:val="hybridMultilevel"/>
    <w:tmpl w:val="C4E04FE4"/>
    <w:lvl w:ilvl="0" w:tplc="FA0AF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6B405D"/>
    <w:multiLevelType w:val="hybridMultilevel"/>
    <w:tmpl w:val="9C12E04A"/>
    <w:lvl w:ilvl="0" w:tplc="09A2010C">
      <w:start w:val="3"/>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7A402FD"/>
    <w:multiLevelType w:val="hybridMultilevel"/>
    <w:tmpl w:val="2D44196E"/>
    <w:lvl w:ilvl="0" w:tplc="5C465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781598"/>
    <w:multiLevelType w:val="hybridMultilevel"/>
    <w:tmpl w:val="D22A0F44"/>
    <w:lvl w:ilvl="0" w:tplc="EED06428">
      <w:start w:val="1"/>
      <w:numFmt w:val="decimal"/>
      <w:lvlText w:val="%1)"/>
      <w:lvlJc w:val="left"/>
      <w:pPr>
        <w:ind w:left="1211"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
    <w:nsid w:val="2D1B13AA"/>
    <w:multiLevelType w:val="hybridMultilevel"/>
    <w:tmpl w:val="0B00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8E5AD2"/>
    <w:multiLevelType w:val="hybridMultilevel"/>
    <w:tmpl w:val="4BC410AC"/>
    <w:lvl w:ilvl="0" w:tplc="6450E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5A330D"/>
    <w:multiLevelType w:val="hybridMultilevel"/>
    <w:tmpl w:val="C6A4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647A6F"/>
    <w:multiLevelType w:val="hybridMultilevel"/>
    <w:tmpl w:val="265C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4F1A6F"/>
    <w:multiLevelType w:val="hybridMultilevel"/>
    <w:tmpl w:val="0AAE1C46"/>
    <w:lvl w:ilvl="0" w:tplc="95264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4D296E"/>
    <w:multiLevelType w:val="hybridMultilevel"/>
    <w:tmpl w:val="742C4FF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0">
    <w:nsid w:val="43CC3660"/>
    <w:multiLevelType w:val="hybridMultilevel"/>
    <w:tmpl w:val="8C7E63FE"/>
    <w:lvl w:ilvl="0" w:tplc="78A0ECA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4838446B"/>
    <w:multiLevelType w:val="hybridMultilevel"/>
    <w:tmpl w:val="1324B2E0"/>
    <w:lvl w:ilvl="0" w:tplc="527CD67C">
      <w:start w:val="3"/>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EA61F7"/>
    <w:multiLevelType w:val="hybridMultilevel"/>
    <w:tmpl w:val="22D6F5E2"/>
    <w:lvl w:ilvl="0" w:tplc="74AE98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CC144C"/>
    <w:multiLevelType w:val="hybridMultilevel"/>
    <w:tmpl w:val="0130F8A8"/>
    <w:lvl w:ilvl="0" w:tplc="6D1891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6D4E224D"/>
    <w:multiLevelType w:val="hybridMultilevel"/>
    <w:tmpl w:val="816CA4EA"/>
    <w:lvl w:ilvl="0" w:tplc="A9E0A730">
      <w:start w:val="1"/>
      <w:numFmt w:val="decimal"/>
      <w:lvlText w:val="%1)"/>
      <w:lvlJc w:val="left"/>
      <w:pPr>
        <w:ind w:left="1212"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6D7B4C30"/>
    <w:multiLevelType w:val="hybridMultilevel"/>
    <w:tmpl w:val="D63C3FA8"/>
    <w:lvl w:ilvl="0" w:tplc="6F08E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734B4CE9"/>
    <w:multiLevelType w:val="hybridMultilevel"/>
    <w:tmpl w:val="71065C14"/>
    <w:lvl w:ilvl="0" w:tplc="1286FD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39858A9"/>
    <w:multiLevelType w:val="hybridMultilevel"/>
    <w:tmpl w:val="E3E8F1AC"/>
    <w:lvl w:ilvl="0" w:tplc="0419000F">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4EC400C"/>
    <w:multiLevelType w:val="hybridMultilevel"/>
    <w:tmpl w:val="08BA1AC6"/>
    <w:lvl w:ilvl="0" w:tplc="FDD21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AE06F0"/>
    <w:multiLevelType w:val="hybridMultilevel"/>
    <w:tmpl w:val="E382A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8D2F0B"/>
    <w:multiLevelType w:val="hybridMultilevel"/>
    <w:tmpl w:val="39BAE09E"/>
    <w:lvl w:ilvl="0" w:tplc="1ACC4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4"/>
  </w:num>
  <w:num w:numId="3">
    <w:abstractNumId w:val="9"/>
  </w:num>
  <w:num w:numId="4">
    <w:abstractNumId w:val="12"/>
  </w:num>
  <w:num w:numId="5">
    <w:abstractNumId w:val="17"/>
  </w:num>
  <w:num w:numId="6">
    <w:abstractNumId w:val="3"/>
  </w:num>
  <w:num w:numId="7">
    <w:abstractNumId w:val="20"/>
  </w:num>
  <w:num w:numId="8">
    <w:abstractNumId w:val="18"/>
  </w:num>
  <w:num w:numId="9">
    <w:abstractNumId w:val="2"/>
  </w:num>
  <w:num w:numId="10">
    <w:abstractNumId w:val="8"/>
  </w:num>
  <w:num w:numId="11">
    <w:abstractNumId w:val="11"/>
  </w:num>
  <w:num w:numId="12">
    <w:abstractNumId w:val="5"/>
  </w:num>
  <w:num w:numId="13">
    <w:abstractNumId w:val="1"/>
  </w:num>
  <w:num w:numId="14">
    <w:abstractNumId w:val="15"/>
  </w:num>
  <w:num w:numId="15">
    <w:abstractNumId w:val="10"/>
  </w:num>
  <w:num w:numId="16">
    <w:abstractNumId w:val="13"/>
  </w:num>
  <w:num w:numId="17">
    <w:abstractNumId w:val="0"/>
  </w:num>
  <w:num w:numId="18">
    <w:abstractNumId w:val="4"/>
  </w:num>
  <w:num w:numId="19">
    <w:abstractNumId w:val="6"/>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477D"/>
    <w:rsid w:val="00002400"/>
    <w:rsid w:val="0000335F"/>
    <w:rsid w:val="00004D6B"/>
    <w:rsid w:val="00010D68"/>
    <w:rsid w:val="000122CF"/>
    <w:rsid w:val="00021356"/>
    <w:rsid w:val="0002229E"/>
    <w:rsid w:val="0002334F"/>
    <w:rsid w:val="000251E7"/>
    <w:rsid w:val="0002668F"/>
    <w:rsid w:val="00030A4B"/>
    <w:rsid w:val="000310A8"/>
    <w:rsid w:val="00031F54"/>
    <w:rsid w:val="000355D9"/>
    <w:rsid w:val="000428BB"/>
    <w:rsid w:val="0004507A"/>
    <w:rsid w:val="00047A48"/>
    <w:rsid w:val="00052A45"/>
    <w:rsid w:val="00052B67"/>
    <w:rsid w:val="00060481"/>
    <w:rsid w:val="00060D95"/>
    <w:rsid w:val="00061A88"/>
    <w:rsid w:val="00064B2C"/>
    <w:rsid w:val="00074806"/>
    <w:rsid w:val="00076815"/>
    <w:rsid w:val="00082C5B"/>
    <w:rsid w:val="0008365D"/>
    <w:rsid w:val="00084B3E"/>
    <w:rsid w:val="0008582C"/>
    <w:rsid w:val="00087356"/>
    <w:rsid w:val="00091FD0"/>
    <w:rsid w:val="000934C7"/>
    <w:rsid w:val="000943A0"/>
    <w:rsid w:val="0009465F"/>
    <w:rsid w:val="00095098"/>
    <w:rsid w:val="00096A8D"/>
    <w:rsid w:val="000971FD"/>
    <w:rsid w:val="000972EB"/>
    <w:rsid w:val="00097D83"/>
    <w:rsid w:val="000A3CC3"/>
    <w:rsid w:val="000A51DC"/>
    <w:rsid w:val="000B000A"/>
    <w:rsid w:val="000B267E"/>
    <w:rsid w:val="000B5D5B"/>
    <w:rsid w:val="000B6141"/>
    <w:rsid w:val="000C0642"/>
    <w:rsid w:val="000C1AB6"/>
    <w:rsid w:val="000C32C6"/>
    <w:rsid w:val="000C6316"/>
    <w:rsid w:val="000C687D"/>
    <w:rsid w:val="000D2114"/>
    <w:rsid w:val="000D3DA3"/>
    <w:rsid w:val="000D4D81"/>
    <w:rsid w:val="000D5E62"/>
    <w:rsid w:val="000E07F5"/>
    <w:rsid w:val="000E2268"/>
    <w:rsid w:val="000E5C24"/>
    <w:rsid w:val="000E6427"/>
    <w:rsid w:val="000E70D4"/>
    <w:rsid w:val="000E7F41"/>
    <w:rsid w:val="000F1B9E"/>
    <w:rsid w:val="000F53F0"/>
    <w:rsid w:val="000F7A71"/>
    <w:rsid w:val="0010045C"/>
    <w:rsid w:val="001013CB"/>
    <w:rsid w:val="00105BE1"/>
    <w:rsid w:val="001107DE"/>
    <w:rsid w:val="001155F2"/>
    <w:rsid w:val="00117784"/>
    <w:rsid w:val="00122485"/>
    <w:rsid w:val="0012283B"/>
    <w:rsid w:val="0013293C"/>
    <w:rsid w:val="001353D9"/>
    <w:rsid w:val="00137F07"/>
    <w:rsid w:val="0014705E"/>
    <w:rsid w:val="00150115"/>
    <w:rsid w:val="00156426"/>
    <w:rsid w:val="00160BB4"/>
    <w:rsid w:val="00163B0F"/>
    <w:rsid w:val="00163EEA"/>
    <w:rsid w:val="00164063"/>
    <w:rsid w:val="001648EA"/>
    <w:rsid w:val="00165714"/>
    <w:rsid w:val="00177E6C"/>
    <w:rsid w:val="001822BE"/>
    <w:rsid w:val="00194768"/>
    <w:rsid w:val="00195283"/>
    <w:rsid w:val="001A2872"/>
    <w:rsid w:val="001A36FF"/>
    <w:rsid w:val="001A3EC8"/>
    <w:rsid w:val="001A7EB5"/>
    <w:rsid w:val="001B1F77"/>
    <w:rsid w:val="001B43DA"/>
    <w:rsid w:val="001B4B08"/>
    <w:rsid w:val="001C4271"/>
    <w:rsid w:val="001C6449"/>
    <w:rsid w:val="001D20D2"/>
    <w:rsid w:val="001D4C21"/>
    <w:rsid w:val="001D67C7"/>
    <w:rsid w:val="001E101D"/>
    <w:rsid w:val="001E1826"/>
    <w:rsid w:val="001E24CD"/>
    <w:rsid w:val="001E30E1"/>
    <w:rsid w:val="001E3621"/>
    <w:rsid w:val="001F1CFD"/>
    <w:rsid w:val="001F5621"/>
    <w:rsid w:val="002007D5"/>
    <w:rsid w:val="00201D16"/>
    <w:rsid w:val="00202CCB"/>
    <w:rsid w:val="0020545D"/>
    <w:rsid w:val="002065F4"/>
    <w:rsid w:val="00212A8C"/>
    <w:rsid w:val="0021464B"/>
    <w:rsid w:val="002170AB"/>
    <w:rsid w:val="00217B08"/>
    <w:rsid w:val="00221FDE"/>
    <w:rsid w:val="0022337B"/>
    <w:rsid w:val="00227342"/>
    <w:rsid w:val="002306A6"/>
    <w:rsid w:val="00233B1E"/>
    <w:rsid w:val="00235B17"/>
    <w:rsid w:val="0024036D"/>
    <w:rsid w:val="00240AD8"/>
    <w:rsid w:val="0024184C"/>
    <w:rsid w:val="00242766"/>
    <w:rsid w:val="00242BFA"/>
    <w:rsid w:val="002475FA"/>
    <w:rsid w:val="00253752"/>
    <w:rsid w:val="00260C11"/>
    <w:rsid w:val="00262A09"/>
    <w:rsid w:val="00262B10"/>
    <w:rsid w:val="00270D18"/>
    <w:rsid w:val="002743BC"/>
    <w:rsid w:val="00276204"/>
    <w:rsid w:val="0027701C"/>
    <w:rsid w:val="00280FFD"/>
    <w:rsid w:val="00281474"/>
    <w:rsid w:val="002838A2"/>
    <w:rsid w:val="00287262"/>
    <w:rsid w:val="00287C10"/>
    <w:rsid w:val="00291FDD"/>
    <w:rsid w:val="00292CA0"/>
    <w:rsid w:val="00292E4F"/>
    <w:rsid w:val="002966CF"/>
    <w:rsid w:val="00296FF4"/>
    <w:rsid w:val="002A4D96"/>
    <w:rsid w:val="002B04D2"/>
    <w:rsid w:val="002B12DC"/>
    <w:rsid w:val="002B2DA9"/>
    <w:rsid w:val="002B4087"/>
    <w:rsid w:val="002C1CE9"/>
    <w:rsid w:val="002C6406"/>
    <w:rsid w:val="002D009E"/>
    <w:rsid w:val="002D2073"/>
    <w:rsid w:val="002D53E5"/>
    <w:rsid w:val="002E0788"/>
    <w:rsid w:val="002E3938"/>
    <w:rsid w:val="002E568F"/>
    <w:rsid w:val="002E5A08"/>
    <w:rsid w:val="002E5AF0"/>
    <w:rsid w:val="002E5D6B"/>
    <w:rsid w:val="002E5E07"/>
    <w:rsid w:val="002E62F0"/>
    <w:rsid w:val="002E7B2A"/>
    <w:rsid w:val="002F0B67"/>
    <w:rsid w:val="002F3131"/>
    <w:rsid w:val="002F6CAA"/>
    <w:rsid w:val="002F7685"/>
    <w:rsid w:val="003037B5"/>
    <w:rsid w:val="00305F8B"/>
    <w:rsid w:val="0030606F"/>
    <w:rsid w:val="0030674C"/>
    <w:rsid w:val="00310737"/>
    <w:rsid w:val="00327831"/>
    <w:rsid w:val="00331BEF"/>
    <w:rsid w:val="00332D61"/>
    <w:rsid w:val="0033336D"/>
    <w:rsid w:val="00342237"/>
    <w:rsid w:val="003460C7"/>
    <w:rsid w:val="00347F9C"/>
    <w:rsid w:val="00350350"/>
    <w:rsid w:val="003535B3"/>
    <w:rsid w:val="00353D7A"/>
    <w:rsid w:val="00354BDF"/>
    <w:rsid w:val="003555E8"/>
    <w:rsid w:val="00356B0A"/>
    <w:rsid w:val="00356F8C"/>
    <w:rsid w:val="0035777D"/>
    <w:rsid w:val="00360EA3"/>
    <w:rsid w:val="00362AD8"/>
    <w:rsid w:val="003647DE"/>
    <w:rsid w:val="00364D9C"/>
    <w:rsid w:val="00367F1E"/>
    <w:rsid w:val="00375016"/>
    <w:rsid w:val="00380617"/>
    <w:rsid w:val="003852C8"/>
    <w:rsid w:val="0039061A"/>
    <w:rsid w:val="0039294D"/>
    <w:rsid w:val="00392E76"/>
    <w:rsid w:val="00393BF6"/>
    <w:rsid w:val="003A0140"/>
    <w:rsid w:val="003A38DE"/>
    <w:rsid w:val="003A6392"/>
    <w:rsid w:val="003A6F6B"/>
    <w:rsid w:val="003B1AAA"/>
    <w:rsid w:val="003C2958"/>
    <w:rsid w:val="003C33BB"/>
    <w:rsid w:val="003C51CE"/>
    <w:rsid w:val="003C5A83"/>
    <w:rsid w:val="003D03BE"/>
    <w:rsid w:val="003D12E9"/>
    <w:rsid w:val="003D1765"/>
    <w:rsid w:val="003D17EE"/>
    <w:rsid w:val="003D322F"/>
    <w:rsid w:val="003D50FD"/>
    <w:rsid w:val="003D582A"/>
    <w:rsid w:val="003D5953"/>
    <w:rsid w:val="003D5F46"/>
    <w:rsid w:val="003E375D"/>
    <w:rsid w:val="003E7008"/>
    <w:rsid w:val="003F1526"/>
    <w:rsid w:val="003F78E2"/>
    <w:rsid w:val="00404EF8"/>
    <w:rsid w:val="00407DA0"/>
    <w:rsid w:val="0041144E"/>
    <w:rsid w:val="00411713"/>
    <w:rsid w:val="004152E7"/>
    <w:rsid w:val="00417AC3"/>
    <w:rsid w:val="0042048B"/>
    <w:rsid w:val="00421202"/>
    <w:rsid w:val="00424F50"/>
    <w:rsid w:val="00426492"/>
    <w:rsid w:val="00430039"/>
    <w:rsid w:val="0043214C"/>
    <w:rsid w:val="00441897"/>
    <w:rsid w:val="00441A91"/>
    <w:rsid w:val="004434A7"/>
    <w:rsid w:val="00445E6E"/>
    <w:rsid w:val="004538D6"/>
    <w:rsid w:val="00453AEE"/>
    <w:rsid w:val="00454DF9"/>
    <w:rsid w:val="00455564"/>
    <w:rsid w:val="004557F7"/>
    <w:rsid w:val="00456562"/>
    <w:rsid w:val="00464016"/>
    <w:rsid w:val="00464C68"/>
    <w:rsid w:val="00466E58"/>
    <w:rsid w:val="00467C62"/>
    <w:rsid w:val="00471C57"/>
    <w:rsid w:val="004812BC"/>
    <w:rsid w:val="00481F17"/>
    <w:rsid w:val="004833B6"/>
    <w:rsid w:val="00483A9A"/>
    <w:rsid w:val="004849A2"/>
    <w:rsid w:val="00485A30"/>
    <w:rsid w:val="00485B41"/>
    <w:rsid w:val="00497BE2"/>
    <w:rsid w:val="004A113C"/>
    <w:rsid w:val="004A64E8"/>
    <w:rsid w:val="004B0D53"/>
    <w:rsid w:val="004C1F88"/>
    <w:rsid w:val="004C28BA"/>
    <w:rsid w:val="004D20C6"/>
    <w:rsid w:val="004D290E"/>
    <w:rsid w:val="004D352B"/>
    <w:rsid w:val="004D3F39"/>
    <w:rsid w:val="004E30A7"/>
    <w:rsid w:val="004E34FA"/>
    <w:rsid w:val="004E6F97"/>
    <w:rsid w:val="004E7088"/>
    <w:rsid w:val="004E7FA8"/>
    <w:rsid w:val="004F12C7"/>
    <w:rsid w:val="004F36EF"/>
    <w:rsid w:val="004F39B5"/>
    <w:rsid w:val="004F7BAB"/>
    <w:rsid w:val="00502DCA"/>
    <w:rsid w:val="005036D9"/>
    <w:rsid w:val="00503A9D"/>
    <w:rsid w:val="00505107"/>
    <w:rsid w:val="005058C7"/>
    <w:rsid w:val="005062C1"/>
    <w:rsid w:val="005066B0"/>
    <w:rsid w:val="00507903"/>
    <w:rsid w:val="00511B7B"/>
    <w:rsid w:val="00514793"/>
    <w:rsid w:val="00514E3F"/>
    <w:rsid w:val="00524128"/>
    <w:rsid w:val="00525285"/>
    <w:rsid w:val="0052726C"/>
    <w:rsid w:val="005370B0"/>
    <w:rsid w:val="00541B70"/>
    <w:rsid w:val="00542921"/>
    <w:rsid w:val="005449F5"/>
    <w:rsid w:val="00546624"/>
    <w:rsid w:val="005468E0"/>
    <w:rsid w:val="005514F8"/>
    <w:rsid w:val="00551566"/>
    <w:rsid w:val="00556131"/>
    <w:rsid w:val="005574C7"/>
    <w:rsid w:val="00557EE3"/>
    <w:rsid w:val="00557EEE"/>
    <w:rsid w:val="00561A48"/>
    <w:rsid w:val="005643FB"/>
    <w:rsid w:val="00574148"/>
    <w:rsid w:val="005843ED"/>
    <w:rsid w:val="005856DD"/>
    <w:rsid w:val="00594788"/>
    <w:rsid w:val="005A2096"/>
    <w:rsid w:val="005A219E"/>
    <w:rsid w:val="005B4B69"/>
    <w:rsid w:val="005B58BD"/>
    <w:rsid w:val="005B62AB"/>
    <w:rsid w:val="005C0CCE"/>
    <w:rsid w:val="005C13C9"/>
    <w:rsid w:val="005C1C0F"/>
    <w:rsid w:val="005C4078"/>
    <w:rsid w:val="005C4219"/>
    <w:rsid w:val="005C4E5D"/>
    <w:rsid w:val="005C77C5"/>
    <w:rsid w:val="005D080E"/>
    <w:rsid w:val="005D1686"/>
    <w:rsid w:val="005D1C05"/>
    <w:rsid w:val="005D1C70"/>
    <w:rsid w:val="005D3D34"/>
    <w:rsid w:val="005D4589"/>
    <w:rsid w:val="005E007B"/>
    <w:rsid w:val="005E1B83"/>
    <w:rsid w:val="005E218A"/>
    <w:rsid w:val="005E4558"/>
    <w:rsid w:val="005E59BF"/>
    <w:rsid w:val="005E5B57"/>
    <w:rsid w:val="005F13A2"/>
    <w:rsid w:val="005F1A4A"/>
    <w:rsid w:val="005F3F64"/>
    <w:rsid w:val="005F4091"/>
    <w:rsid w:val="005F4DDC"/>
    <w:rsid w:val="005F68BA"/>
    <w:rsid w:val="005F6FB5"/>
    <w:rsid w:val="006037AB"/>
    <w:rsid w:val="0060486E"/>
    <w:rsid w:val="00606C54"/>
    <w:rsid w:val="00607316"/>
    <w:rsid w:val="00607925"/>
    <w:rsid w:val="00610E9B"/>
    <w:rsid w:val="006112B4"/>
    <w:rsid w:val="006134A0"/>
    <w:rsid w:val="00616736"/>
    <w:rsid w:val="00616EA8"/>
    <w:rsid w:val="00617B1E"/>
    <w:rsid w:val="006200A9"/>
    <w:rsid w:val="00622AD3"/>
    <w:rsid w:val="00625B1D"/>
    <w:rsid w:val="006334E6"/>
    <w:rsid w:val="00641761"/>
    <w:rsid w:val="0064252D"/>
    <w:rsid w:val="006458E0"/>
    <w:rsid w:val="00646EAB"/>
    <w:rsid w:val="006504D1"/>
    <w:rsid w:val="00651669"/>
    <w:rsid w:val="006524C6"/>
    <w:rsid w:val="00652E71"/>
    <w:rsid w:val="006551F3"/>
    <w:rsid w:val="00655894"/>
    <w:rsid w:val="006572E1"/>
    <w:rsid w:val="00672E4A"/>
    <w:rsid w:val="006744F5"/>
    <w:rsid w:val="0068089A"/>
    <w:rsid w:val="00682E99"/>
    <w:rsid w:val="00684049"/>
    <w:rsid w:val="006843F0"/>
    <w:rsid w:val="00687ED7"/>
    <w:rsid w:val="006937D1"/>
    <w:rsid w:val="00693FCF"/>
    <w:rsid w:val="006A0054"/>
    <w:rsid w:val="006A2626"/>
    <w:rsid w:val="006A39FF"/>
    <w:rsid w:val="006A596F"/>
    <w:rsid w:val="006B09EC"/>
    <w:rsid w:val="006B1D81"/>
    <w:rsid w:val="006B2894"/>
    <w:rsid w:val="006B343B"/>
    <w:rsid w:val="006B3E7D"/>
    <w:rsid w:val="006B6A10"/>
    <w:rsid w:val="006C2438"/>
    <w:rsid w:val="006C3F69"/>
    <w:rsid w:val="006C4646"/>
    <w:rsid w:val="006C7B1E"/>
    <w:rsid w:val="006D3A9A"/>
    <w:rsid w:val="006D3C18"/>
    <w:rsid w:val="006D6A9F"/>
    <w:rsid w:val="006D7264"/>
    <w:rsid w:val="006E102B"/>
    <w:rsid w:val="006E1099"/>
    <w:rsid w:val="006E1A21"/>
    <w:rsid w:val="006E7815"/>
    <w:rsid w:val="006F0FC6"/>
    <w:rsid w:val="006F3477"/>
    <w:rsid w:val="006F551B"/>
    <w:rsid w:val="006F64DB"/>
    <w:rsid w:val="00701D23"/>
    <w:rsid w:val="00701E38"/>
    <w:rsid w:val="0070256A"/>
    <w:rsid w:val="00702D09"/>
    <w:rsid w:val="0070514C"/>
    <w:rsid w:val="00710344"/>
    <w:rsid w:val="00713EBD"/>
    <w:rsid w:val="00714060"/>
    <w:rsid w:val="00715C72"/>
    <w:rsid w:val="00715F65"/>
    <w:rsid w:val="00720680"/>
    <w:rsid w:val="00720C29"/>
    <w:rsid w:val="00726810"/>
    <w:rsid w:val="00730471"/>
    <w:rsid w:val="00731DEB"/>
    <w:rsid w:val="00733800"/>
    <w:rsid w:val="00734389"/>
    <w:rsid w:val="00734CCA"/>
    <w:rsid w:val="00735A17"/>
    <w:rsid w:val="007377D1"/>
    <w:rsid w:val="00740588"/>
    <w:rsid w:val="00741131"/>
    <w:rsid w:val="00741DD0"/>
    <w:rsid w:val="00742BF7"/>
    <w:rsid w:val="007432C6"/>
    <w:rsid w:val="007439B9"/>
    <w:rsid w:val="0074498C"/>
    <w:rsid w:val="007466E9"/>
    <w:rsid w:val="00747461"/>
    <w:rsid w:val="00750932"/>
    <w:rsid w:val="00751A70"/>
    <w:rsid w:val="0075463A"/>
    <w:rsid w:val="00763838"/>
    <w:rsid w:val="00765D99"/>
    <w:rsid w:val="00766A27"/>
    <w:rsid w:val="00766F3D"/>
    <w:rsid w:val="0078073C"/>
    <w:rsid w:val="00782D4B"/>
    <w:rsid w:val="00783F62"/>
    <w:rsid w:val="007864E3"/>
    <w:rsid w:val="007877FD"/>
    <w:rsid w:val="00787BEC"/>
    <w:rsid w:val="007922B1"/>
    <w:rsid w:val="00794092"/>
    <w:rsid w:val="00795BFA"/>
    <w:rsid w:val="00796224"/>
    <w:rsid w:val="007A3FD9"/>
    <w:rsid w:val="007A41A8"/>
    <w:rsid w:val="007A42C2"/>
    <w:rsid w:val="007A7262"/>
    <w:rsid w:val="007A7766"/>
    <w:rsid w:val="007B45E9"/>
    <w:rsid w:val="007B6677"/>
    <w:rsid w:val="007C23DD"/>
    <w:rsid w:val="007C55E1"/>
    <w:rsid w:val="007D1049"/>
    <w:rsid w:val="007D2E21"/>
    <w:rsid w:val="007D5916"/>
    <w:rsid w:val="007E0E0F"/>
    <w:rsid w:val="007E2D30"/>
    <w:rsid w:val="007E6005"/>
    <w:rsid w:val="007E6AE4"/>
    <w:rsid w:val="007F2C76"/>
    <w:rsid w:val="007F3E3A"/>
    <w:rsid w:val="007F534A"/>
    <w:rsid w:val="007F53E4"/>
    <w:rsid w:val="007F6026"/>
    <w:rsid w:val="00801AB6"/>
    <w:rsid w:val="00802CC8"/>
    <w:rsid w:val="0080348E"/>
    <w:rsid w:val="00805853"/>
    <w:rsid w:val="0080591D"/>
    <w:rsid w:val="00812FB8"/>
    <w:rsid w:val="008135AE"/>
    <w:rsid w:val="00813EF2"/>
    <w:rsid w:val="00824430"/>
    <w:rsid w:val="00824E29"/>
    <w:rsid w:val="00826E1D"/>
    <w:rsid w:val="008324FC"/>
    <w:rsid w:val="008346F2"/>
    <w:rsid w:val="00837089"/>
    <w:rsid w:val="0083794B"/>
    <w:rsid w:val="00842877"/>
    <w:rsid w:val="008441A7"/>
    <w:rsid w:val="008445C3"/>
    <w:rsid w:val="0084553B"/>
    <w:rsid w:val="0084599C"/>
    <w:rsid w:val="008625E1"/>
    <w:rsid w:val="00863AC1"/>
    <w:rsid w:val="00865A49"/>
    <w:rsid w:val="00873E13"/>
    <w:rsid w:val="00882CF2"/>
    <w:rsid w:val="00884EC8"/>
    <w:rsid w:val="00892550"/>
    <w:rsid w:val="00892DDA"/>
    <w:rsid w:val="00894629"/>
    <w:rsid w:val="008A61F0"/>
    <w:rsid w:val="008A6690"/>
    <w:rsid w:val="008A6863"/>
    <w:rsid w:val="008B0841"/>
    <w:rsid w:val="008B1967"/>
    <w:rsid w:val="008B3431"/>
    <w:rsid w:val="008B683E"/>
    <w:rsid w:val="008C0DD1"/>
    <w:rsid w:val="008C3099"/>
    <w:rsid w:val="008C4744"/>
    <w:rsid w:val="008C4E26"/>
    <w:rsid w:val="008D1689"/>
    <w:rsid w:val="008D4ADD"/>
    <w:rsid w:val="008D6FD3"/>
    <w:rsid w:val="008D7293"/>
    <w:rsid w:val="008E3C60"/>
    <w:rsid w:val="008E44A8"/>
    <w:rsid w:val="008E51DE"/>
    <w:rsid w:val="008E5AF0"/>
    <w:rsid w:val="009005FE"/>
    <w:rsid w:val="00903112"/>
    <w:rsid w:val="00905257"/>
    <w:rsid w:val="00910AF9"/>
    <w:rsid w:val="00912FEA"/>
    <w:rsid w:val="00913CE9"/>
    <w:rsid w:val="00914C94"/>
    <w:rsid w:val="00920B54"/>
    <w:rsid w:val="00924A7C"/>
    <w:rsid w:val="00924DC1"/>
    <w:rsid w:val="00926B8D"/>
    <w:rsid w:val="009270F2"/>
    <w:rsid w:val="00930F95"/>
    <w:rsid w:val="00931232"/>
    <w:rsid w:val="00931A45"/>
    <w:rsid w:val="009469D1"/>
    <w:rsid w:val="00952257"/>
    <w:rsid w:val="00955FBD"/>
    <w:rsid w:val="00957922"/>
    <w:rsid w:val="00974343"/>
    <w:rsid w:val="0097463D"/>
    <w:rsid w:val="00976E5E"/>
    <w:rsid w:val="009823DC"/>
    <w:rsid w:val="00982C9C"/>
    <w:rsid w:val="009837E2"/>
    <w:rsid w:val="00983876"/>
    <w:rsid w:val="009910A2"/>
    <w:rsid w:val="009968AC"/>
    <w:rsid w:val="009A0411"/>
    <w:rsid w:val="009A2726"/>
    <w:rsid w:val="009A2AD5"/>
    <w:rsid w:val="009A2F5A"/>
    <w:rsid w:val="009A3E2F"/>
    <w:rsid w:val="009A5203"/>
    <w:rsid w:val="009B11F9"/>
    <w:rsid w:val="009B24E7"/>
    <w:rsid w:val="009B543E"/>
    <w:rsid w:val="009C061D"/>
    <w:rsid w:val="009C5811"/>
    <w:rsid w:val="009C7EFB"/>
    <w:rsid w:val="009D195C"/>
    <w:rsid w:val="009D2AE1"/>
    <w:rsid w:val="009D5E72"/>
    <w:rsid w:val="009E2F19"/>
    <w:rsid w:val="009E31A3"/>
    <w:rsid w:val="009E4658"/>
    <w:rsid w:val="009F3465"/>
    <w:rsid w:val="009F3F2B"/>
    <w:rsid w:val="009F7939"/>
    <w:rsid w:val="009F7B65"/>
    <w:rsid w:val="00A03E41"/>
    <w:rsid w:val="00A041AF"/>
    <w:rsid w:val="00A11E6D"/>
    <w:rsid w:val="00A1450C"/>
    <w:rsid w:val="00A14D1F"/>
    <w:rsid w:val="00A1668F"/>
    <w:rsid w:val="00A170D5"/>
    <w:rsid w:val="00A23074"/>
    <w:rsid w:val="00A234B0"/>
    <w:rsid w:val="00A27DF4"/>
    <w:rsid w:val="00A30309"/>
    <w:rsid w:val="00A325CB"/>
    <w:rsid w:val="00A33D92"/>
    <w:rsid w:val="00A34AF6"/>
    <w:rsid w:val="00A37F3C"/>
    <w:rsid w:val="00A41732"/>
    <w:rsid w:val="00A426F2"/>
    <w:rsid w:val="00A50B05"/>
    <w:rsid w:val="00A5477A"/>
    <w:rsid w:val="00A55319"/>
    <w:rsid w:val="00A55323"/>
    <w:rsid w:val="00A555EB"/>
    <w:rsid w:val="00A557C0"/>
    <w:rsid w:val="00A55943"/>
    <w:rsid w:val="00A56D7C"/>
    <w:rsid w:val="00A575D8"/>
    <w:rsid w:val="00A6076D"/>
    <w:rsid w:val="00A60FEE"/>
    <w:rsid w:val="00A61632"/>
    <w:rsid w:val="00A6690B"/>
    <w:rsid w:val="00A677F8"/>
    <w:rsid w:val="00A67CB3"/>
    <w:rsid w:val="00A67D38"/>
    <w:rsid w:val="00A70FA9"/>
    <w:rsid w:val="00A71709"/>
    <w:rsid w:val="00A721AE"/>
    <w:rsid w:val="00A76888"/>
    <w:rsid w:val="00A82B2C"/>
    <w:rsid w:val="00A84FB9"/>
    <w:rsid w:val="00A852A7"/>
    <w:rsid w:val="00A86472"/>
    <w:rsid w:val="00A918EE"/>
    <w:rsid w:val="00AA1D0E"/>
    <w:rsid w:val="00AA5C75"/>
    <w:rsid w:val="00AB1DAC"/>
    <w:rsid w:val="00AB3843"/>
    <w:rsid w:val="00AB391D"/>
    <w:rsid w:val="00AB5394"/>
    <w:rsid w:val="00AB7C99"/>
    <w:rsid w:val="00AC29F0"/>
    <w:rsid w:val="00AC3777"/>
    <w:rsid w:val="00AC4954"/>
    <w:rsid w:val="00AC5B00"/>
    <w:rsid w:val="00AD01FF"/>
    <w:rsid w:val="00AD1981"/>
    <w:rsid w:val="00AD594A"/>
    <w:rsid w:val="00AE1BB8"/>
    <w:rsid w:val="00AE400E"/>
    <w:rsid w:val="00AE5CBD"/>
    <w:rsid w:val="00AE619C"/>
    <w:rsid w:val="00AE6671"/>
    <w:rsid w:val="00AF0B8E"/>
    <w:rsid w:val="00AF2F9E"/>
    <w:rsid w:val="00AF5E15"/>
    <w:rsid w:val="00B016A9"/>
    <w:rsid w:val="00B027E2"/>
    <w:rsid w:val="00B079DA"/>
    <w:rsid w:val="00B1035F"/>
    <w:rsid w:val="00B10648"/>
    <w:rsid w:val="00B109FE"/>
    <w:rsid w:val="00B126D4"/>
    <w:rsid w:val="00B141CB"/>
    <w:rsid w:val="00B165BA"/>
    <w:rsid w:val="00B16ACF"/>
    <w:rsid w:val="00B22B68"/>
    <w:rsid w:val="00B25BCE"/>
    <w:rsid w:val="00B31364"/>
    <w:rsid w:val="00B344BC"/>
    <w:rsid w:val="00B428EE"/>
    <w:rsid w:val="00B45D16"/>
    <w:rsid w:val="00B45E77"/>
    <w:rsid w:val="00B46581"/>
    <w:rsid w:val="00B54DF3"/>
    <w:rsid w:val="00B60FED"/>
    <w:rsid w:val="00B627D8"/>
    <w:rsid w:val="00B63B74"/>
    <w:rsid w:val="00B6759E"/>
    <w:rsid w:val="00B741AB"/>
    <w:rsid w:val="00B74550"/>
    <w:rsid w:val="00B74C0A"/>
    <w:rsid w:val="00B75776"/>
    <w:rsid w:val="00B762FC"/>
    <w:rsid w:val="00B76D4F"/>
    <w:rsid w:val="00B80F37"/>
    <w:rsid w:val="00B80FCD"/>
    <w:rsid w:val="00B8321E"/>
    <w:rsid w:val="00B85C23"/>
    <w:rsid w:val="00B87458"/>
    <w:rsid w:val="00B87CAF"/>
    <w:rsid w:val="00B9058F"/>
    <w:rsid w:val="00B90971"/>
    <w:rsid w:val="00BA652C"/>
    <w:rsid w:val="00BA70EA"/>
    <w:rsid w:val="00BA7E34"/>
    <w:rsid w:val="00BB3599"/>
    <w:rsid w:val="00BC209F"/>
    <w:rsid w:val="00BC2300"/>
    <w:rsid w:val="00BC5AE2"/>
    <w:rsid w:val="00BC6367"/>
    <w:rsid w:val="00BD2766"/>
    <w:rsid w:val="00BE356D"/>
    <w:rsid w:val="00BE4A0B"/>
    <w:rsid w:val="00BE4E32"/>
    <w:rsid w:val="00BE5803"/>
    <w:rsid w:val="00BF22A4"/>
    <w:rsid w:val="00BF2C7F"/>
    <w:rsid w:val="00BF2FAE"/>
    <w:rsid w:val="00BF3183"/>
    <w:rsid w:val="00BF7494"/>
    <w:rsid w:val="00C00C30"/>
    <w:rsid w:val="00C03AAD"/>
    <w:rsid w:val="00C055F8"/>
    <w:rsid w:val="00C061A6"/>
    <w:rsid w:val="00C12E33"/>
    <w:rsid w:val="00C16F55"/>
    <w:rsid w:val="00C22BB7"/>
    <w:rsid w:val="00C25187"/>
    <w:rsid w:val="00C25D3D"/>
    <w:rsid w:val="00C269B0"/>
    <w:rsid w:val="00C2752D"/>
    <w:rsid w:val="00C27EC0"/>
    <w:rsid w:val="00C339E9"/>
    <w:rsid w:val="00C3669B"/>
    <w:rsid w:val="00C37B94"/>
    <w:rsid w:val="00C4373B"/>
    <w:rsid w:val="00C4383A"/>
    <w:rsid w:val="00C46458"/>
    <w:rsid w:val="00C51266"/>
    <w:rsid w:val="00C52EFF"/>
    <w:rsid w:val="00C62A51"/>
    <w:rsid w:val="00C65724"/>
    <w:rsid w:val="00C661ED"/>
    <w:rsid w:val="00C737B0"/>
    <w:rsid w:val="00C84801"/>
    <w:rsid w:val="00C8587B"/>
    <w:rsid w:val="00C87222"/>
    <w:rsid w:val="00C93634"/>
    <w:rsid w:val="00C95944"/>
    <w:rsid w:val="00CA0B28"/>
    <w:rsid w:val="00CA1189"/>
    <w:rsid w:val="00CA1C98"/>
    <w:rsid w:val="00CA2718"/>
    <w:rsid w:val="00CA42D6"/>
    <w:rsid w:val="00CB02F6"/>
    <w:rsid w:val="00CB4D6B"/>
    <w:rsid w:val="00CB4DA2"/>
    <w:rsid w:val="00CB58C9"/>
    <w:rsid w:val="00CC1EFC"/>
    <w:rsid w:val="00CC2701"/>
    <w:rsid w:val="00CC2BF5"/>
    <w:rsid w:val="00CC6533"/>
    <w:rsid w:val="00CF06E9"/>
    <w:rsid w:val="00CF39D1"/>
    <w:rsid w:val="00CF41C5"/>
    <w:rsid w:val="00CF4FFF"/>
    <w:rsid w:val="00CF5509"/>
    <w:rsid w:val="00CF7C30"/>
    <w:rsid w:val="00D04365"/>
    <w:rsid w:val="00D048FB"/>
    <w:rsid w:val="00D05767"/>
    <w:rsid w:val="00D06BC0"/>
    <w:rsid w:val="00D10065"/>
    <w:rsid w:val="00D114C7"/>
    <w:rsid w:val="00D11A44"/>
    <w:rsid w:val="00D1380B"/>
    <w:rsid w:val="00D13EF7"/>
    <w:rsid w:val="00D14454"/>
    <w:rsid w:val="00D14EBD"/>
    <w:rsid w:val="00D17C28"/>
    <w:rsid w:val="00D2000F"/>
    <w:rsid w:val="00D20AE6"/>
    <w:rsid w:val="00D24639"/>
    <w:rsid w:val="00D24C9D"/>
    <w:rsid w:val="00D2635C"/>
    <w:rsid w:val="00D26F5E"/>
    <w:rsid w:val="00D34B2D"/>
    <w:rsid w:val="00D3701C"/>
    <w:rsid w:val="00D43476"/>
    <w:rsid w:val="00D441C8"/>
    <w:rsid w:val="00D46EA7"/>
    <w:rsid w:val="00D47DD3"/>
    <w:rsid w:val="00D509E6"/>
    <w:rsid w:val="00D51A3C"/>
    <w:rsid w:val="00D569C6"/>
    <w:rsid w:val="00D60158"/>
    <w:rsid w:val="00D60F2D"/>
    <w:rsid w:val="00D6469C"/>
    <w:rsid w:val="00D676D4"/>
    <w:rsid w:val="00D7399B"/>
    <w:rsid w:val="00D77CD8"/>
    <w:rsid w:val="00D859A9"/>
    <w:rsid w:val="00D9197D"/>
    <w:rsid w:val="00D9243B"/>
    <w:rsid w:val="00D954C8"/>
    <w:rsid w:val="00D963D0"/>
    <w:rsid w:val="00D97FB1"/>
    <w:rsid w:val="00DA4A05"/>
    <w:rsid w:val="00DA7AAB"/>
    <w:rsid w:val="00DB0439"/>
    <w:rsid w:val="00DB229C"/>
    <w:rsid w:val="00DB33D3"/>
    <w:rsid w:val="00DB44C4"/>
    <w:rsid w:val="00DC09B3"/>
    <w:rsid w:val="00DC0DDE"/>
    <w:rsid w:val="00DC74D1"/>
    <w:rsid w:val="00DD1467"/>
    <w:rsid w:val="00DD3BB5"/>
    <w:rsid w:val="00DE061F"/>
    <w:rsid w:val="00DE474B"/>
    <w:rsid w:val="00DF206F"/>
    <w:rsid w:val="00DF7502"/>
    <w:rsid w:val="00E009C5"/>
    <w:rsid w:val="00E00F30"/>
    <w:rsid w:val="00E04E8E"/>
    <w:rsid w:val="00E069CC"/>
    <w:rsid w:val="00E1161F"/>
    <w:rsid w:val="00E13897"/>
    <w:rsid w:val="00E23E74"/>
    <w:rsid w:val="00E26019"/>
    <w:rsid w:val="00E260BA"/>
    <w:rsid w:val="00E261E2"/>
    <w:rsid w:val="00E36363"/>
    <w:rsid w:val="00E46335"/>
    <w:rsid w:val="00E5095E"/>
    <w:rsid w:val="00E55FAB"/>
    <w:rsid w:val="00E5646D"/>
    <w:rsid w:val="00E576FE"/>
    <w:rsid w:val="00E577E7"/>
    <w:rsid w:val="00E62211"/>
    <w:rsid w:val="00E62E8F"/>
    <w:rsid w:val="00E631DF"/>
    <w:rsid w:val="00E70582"/>
    <w:rsid w:val="00E714EF"/>
    <w:rsid w:val="00E726BF"/>
    <w:rsid w:val="00E731DF"/>
    <w:rsid w:val="00E732A7"/>
    <w:rsid w:val="00E73B8F"/>
    <w:rsid w:val="00E757BF"/>
    <w:rsid w:val="00E77C7E"/>
    <w:rsid w:val="00E80175"/>
    <w:rsid w:val="00E81B89"/>
    <w:rsid w:val="00E82088"/>
    <w:rsid w:val="00E823DD"/>
    <w:rsid w:val="00E82DDB"/>
    <w:rsid w:val="00E8798B"/>
    <w:rsid w:val="00E929C0"/>
    <w:rsid w:val="00E9305E"/>
    <w:rsid w:val="00E95547"/>
    <w:rsid w:val="00EA0FCB"/>
    <w:rsid w:val="00EA275C"/>
    <w:rsid w:val="00EA3FF2"/>
    <w:rsid w:val="00EA5D28"/>
    <w:rsid w:val="00EA664E"/>
    <w:rsid w:val="00EA66F8"/>
    <w:rsid w:val="00EB683C"/>
    <w:rsid w:val="00EC1888"/>
    <w:rsid w:val="00EC2E6F"/>
    <w:rsid w:val="00EC3439"/>
    <w:rsid w:val="00ED0C80"/>
    <w:rsid w:val="00EE0000"/>
    <w:rsid w:val="00EE17CE"/>
    <w:rsid w:val="00EE2662"/>
    <w:rsid w:val="00EE26FA"/>
    <w:rsid w:val="00EE710A"/>
    <w:rsid w:val="00EF25D7"/>
    <w:rsid w:val="00EF278C"/>
    <w:rsid w:val="00EF3034"/>
    <w:rsid w:val="00EF5E2A"/>
    <w:rsid w:val="00F0265C"/>
    <w:rsid w:val="00F0411F"/>
    <w:rsid w:val="00F20C6B"/>
    <w:rsid w:val="00F2233A"/>
    <w:rsid w:val="00F2477D"/>
    <w:rsid w:val="00F26151"/>
    <w:rsid w:val="00F27D06"/>
    <w:rsid w:val="00F321C3"/>
    <w:rsid w:val="00F3533D"/>
    <w:rsid w:val="00F36D1D"/>
    <w:rsid w:val="00F410C3"/>
    <w:rsid w:val="00F473CD"/>
    <w:rsid w:val="00F50B53"/>
    <w:rsid w:val="00F510D5"/>
    <w:rsid w:val="00F557CC"/>
    <w:rsid w:val="00F55ACF"/>
    <w:rsid w:val="00F565E1"/>
    <w:rsid w:val="00F63D8A"/>
    <w:rsid w:val="00F641A7"/>
    <w:rsid w:val="00F64801"/>
    <w:rsid w:val="00F65E8C"/>
    <w:rsid w:val="00F67529"/>
    <w:rsid w:val="00F71315"/>
    <w:rsid w:val="00F7365E"/>
    <w:rsid w:val="00F75B7C"/>
    <w:rsid w:val="00F838F6"/>
    <w:rsid w:val="00F8391A"/>
    <w:rsid w:val="00F9025B"/>
    <w:rsid w:val="00F913E5"/>
    <w:rsid w:val="00F94314"/>
    <w:rsid w:val="00F97E98"/>
    <w:rsid w:val="00FA395E"/>
    <w:rsid w:val="00FA76D7"/>
    <w:rsid w:val="00FA7B85"/>
    <w:rsid w:val="00FB3F60"/>
    <w:rsid w:val="00FB6869"/>
    <w:rsid w:val="00FC1068"/>
    <w:rsid w:val="00FC4E06"/>
    <w:rsid w:val="00FC7FA6"/>
    <w:rsid w:val="00FD59C3"/>
    <w:rsid w:val="00FE0176"/>
    <w:rsid w:val="00FE451B"/>
    <w:rsid w:val="00FE6210"/>
    <w:rsid w:val="00FE6775"/>
    <w:rsid w:val="00FF103C"/>
    <w:rsid w:val="00FF284C"/>
    <w:rsid w:val="00FF6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1"/>
    <w:next w:val="a"/>
    <w:link w:val="20"/>
    <w:uiPriority w:val="99"/>
    <w:qFormat/>
    <w:rsid w:val="00C661ED"/>
    <w:pPr>
      <w:outlineLvl w:val="1"/>
    </w:pPr>
  </w:style>
  <w:style w:type="paragraph" w:styleId="3">
    <w:name w:val="heading 3"/>
    <w:basedOn w:val="2"/>
    <w:next w:val="a"/>
    <w:link w:val="30"/>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0D53"/>
    <w:rPr>
      <w:rFonts w:ascii="Arial" w:eastAsia="Times New Roman" w:hAnsi="Arial" w:cs="Arial"/>
      <w:b/>
      <w:bCs/>
      <w:color w:val="26282F"/>
      <w:sz w:val="24"/>
      <w:szCs w:val="24"/>
    </w:rPr>
  </w:style>
  <w:style w:type="paragraph" w:styleId="a3">
    <w:name w:val="Body Text"/>
    <w:basedOn w:val="a"/>
    <w:link w:val="a4"/>
    <w:rsid w:val="00F2477D"/>
    <w:pPr>
      <w:jc w:val="center"/>
    </w:pPr>
    <w:rPr>
      <w:b/>
      <w:bCs/>
    </w:rPr>
  </w:style>
  <w:style w:type="character" w:customStyle="1" w:styleId="a4">
    <w:name w:val="Основной текст Знак"/>
    <w:link w:val="a3"/>
    <w:rsid w:val="00F2477D"/>
    <w:rPr>
      <w:rFonts w:ascii="Times New Roman" w:eastAsia="Times New Roman" w:hAnsi="Times New Roman" w:cs="Times New Roman"/>
      <w:b/>
      <w:bCs/>
      <w:sz w:val="24"/>
      <w:szCs w:val="24"/>
      <w:lang w:eastAsia="ru-RU"/>
    </w:rPr>
  </w:style>
  <w:style w:type="paragraph" w:styleId="21">
    <w:name w:val="Body Text Indent 2"/>
    <w:basedOn w:val="a"/>
    <w:link w:val="22"/>
    <w:rsid w:val="00F2477D"/>
    <w:pPr>
      <w:tabs>
        <w:tab w:val="num" w:pos="540"/>
      </w:tabs>
      <w:ind w:firstLine="720"/>
      <w:jc w:val="both"/>
    </w:pPr>
    <w:rPr>
      <w:color w:val="000000"/>
    </w:rPr>
  </w:style>
  <w:style w:type="character" w:customStyle="1" w:styleId="22">
    <w:name w:val="Основной текст с отступом 2 Знак"/>
    <w:link w:val="21"/>
    <w:rsid w:val="00F2477D"/>
    <w:rPr>
      <w:rFonts w:ascii="Times New Roman" w:eastAsia="Times New Roman" w:hAnsi="Times New Roman" w:cs="Times New Roman"/>
      <w:color w:val="000000"/>
      <w:sz w:val="24"/>
      <w:szCs w:val="24"/>
      <w:lang w:eastAsia="ru-RU"/>
    </w:rPr>
  </w:style>
  <w:style w:type="paragraph" w:styleId="31">
    <w:name w:val="Body Text Indent 3"/>
    <w:basedOn w:val="a"/>
    <w:link w:val="32"/>
    <w:rsid w:val="00F2477D"/>
    <w:pPr>
      <w:ind w:firstLine="540"/>
      <w:jc w:val="both"/>
    </w:pPr>
  </w:style>
  <w:style w:type="character" w:customStyle="1" w:styleId="32">
    <w:name w:val="Основной текст с отступом 3 Знак"/>
    <w:link w:val="31"/>
    <w:rsid w:val="00F2477D"/>
    <w:rPr>
      <w:rFonts w:ascii="Times New Roman" w:eastAsia="Times New Roman" w:hAnsi="Times New Roman" w:cs="Times New Roman"/>
      <w:sz w:val="24"/>
      <w:szCs w:val="24"/>
      <w:lang w:eastAsia="ru-RU"/>
    </w:rPr>
  </w:style>
  <w:style w:type="paragraph" w:styleId="a5">
    <w:name w:val="header"/>
    <w:basedOn w:val="a"/>
    <w:link w:val="a6"/>
    <w:rsid w:val="00F2477D"/>
    <w:pPr>
      <w:tabs>
        <w:tab w:val="center" w:pos="4677"/>
        <w:tab w:val="right" w:pos="9355"/>
      </w:tabs>
    </w:pPr>
  </w:style>
  <w:style w:type="character" w:customStyle="1" w:styleId="a6">
    <w:name w:val="Верхний колонтитул Знак"/>
    <w:link w:val="a5"/>
    <w:rsid w:val="00F2477D"/>
    <w:rPr>
      <w:rFonts w:ascii="Times New Roman" w:eastAsia="Times New Roman" w:hAnsi="Times New Roman" w:cs="Times New Roman"/>
      <w:sz w:val="24"/>
      <w:szCs w:val="24"/>
      <w:lang w:eastAsia="ru-RU"/>
    </w:rPr>
  </w:style>
  <w:style w:type="paragraph" w:styleId="a7">
    <w:name w:val="footer"/>
    <w:basedOn w:val="a"/>
    <w:link w:val="a8"/>
    <w:rsid w:val="00F2477D"/>
    <w:pPr>
      <w:tabs>
        <w:tab w:val="center" w:pos="4677"/>
        <w:tab w:val="right" w:pos="9355"/>
      </w:tabs>
    </w:pPr>
  </w:style>
  <w:style w:type="character" w:customStyle="1" w:styleId="a8">
    <w:name w:val="Нижний колонтитул Знак"/>
    <w:link w:val="a7"/>
    <w:rsid w:val="00F2477D"/>
    <w:rPr>
      <w:rFonts w:ascii="Times New Roman" w:eastAsia="Times New Roman" w:hAnsi="Times New Roman" w:cs="Times New Roman"/>
      <w:sz w:val="24"/>
      <w:szCs w:val="24"/>
      <w:lang w:eastAsia="ru-RU"/>
    </w:rPr>
  </w:style>
  <w:style w:type="paragraph" w:styleId="a9">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rsid w:val="00824E29"/>
    <w:pPr>
      <w:widowControl w:val="0"/>
      <w:autoSpaceDE w:val="0"/>
      <w:autoSpaceDN w:val="0"/>
      <w:adjustRightInd w:val="0"/>
      <w:ind w:firstLine="720"/>
    </w:pPr>
    <w:rPr>
      <w:rFonts w:ascii="Arial" w:eastAsia="Times New Roman" w:hAnsi="Arial" w:cs="Arial"/>
    </w:rPr>
  </w:style>
  <w:style w:type="paragraph" w:styleId="aa">
    <w:name w:val="Body Text Indent"/>
    <w:basedOn w:val="a"/>
    <w:link w:val="ab"/>
    <w:uiPriority w:val="99"/>
    <w:unhideWhenUsed/>
    <w:rsid w:val="002F7685"/>
    <w:pPr>
      <w:spacing w:after="120"/>
      <w:ind w:left="283"/>
    </w:pPr>
  </w:style>
  <w:style w:type="character" w:customStyle="1" w:styleId="ab">
    <w:name w:val="Основной текст с отступом Знак"/>
    <w:link w:val="aa"/>
    <w:uiPriority w:val="99"/>
    <w:rsid w:val="002F7685"/>
    <w:rPr>
      <w:rFonts w:ascii="Times New Roman" w:eastAsia="Times New Roman" w:hAnsi="Times New Roman"/>
      <w:sz w:val="24"/>
      <w:szCs w:val="24"/>
    </w:rPr>
  </w:style>
  <w:style w:type="paragraph" w:styleId="33">
    <w:name w:val="Body Text 3"/>
    <w:basedOn w:val="a"/>
    <w:link w:val="34"/>
    <w:uiPriority w:val="99"/>
    <w:unhideWhenUsed/>
    <w:rsid w:val="008135AE"/>
    <w:pPr>
      <w:spacing w:after="120"/>
    </w:pPr>
    <w:rPr>
      <w:sz w:val="16"/>
      <w:szCs w:val="16"/>
    </w:rPr>
  </w:style>
  <w:style w:type="character" w:customStyle="1" w:styleId="34">
    <w:name w:val="Основной текст 3 Знак"/>
    <w:link w:val="33"/>
    <w:uiPriority w:val="99"/>
    <w:rsid w:val="008135AE"/>
    <w:rPr>
      <w:rFonts w:ascii="Times New Roman" w:eastAsia="Times New Roman" w:hAnsi="Times New Roman"/>
      <w:sz w:val="16"/>
      <w:szCs w:val="16"/>
    </w:rPr>
  </w:style>
  <w:style w:type="paragraph" w:customStyle="1" w:styleId="Default">
    <w:name w:val="Default"/>
    <w:rsid w:val="00A30309"/>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59"/>
    <w:rsid w:val="00A30309"/>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uiPriority w:val="99"/>
    <w:rsid w:val="004833B6"/>
    <w:rPr>
      <w:rFonts w:cs="Times New Roman"/>
      <w:color w:val="106BBE"/>
    </w:rPr>
  </w:style>
  <w:style w:type="paragraph" w:customStyle="1" w:styleId="ae">
    <w:name w:val="Прижатый влево"/>
    <w:basedOn w:val="a"/>
    <w:next w:val="a"/>
    <w:uiPriority w:val="99"/>
    <w:rsid w:val="004833B6"/>
    <w:pPr>
      <w:widowControl w:val="0"/>
      <w:autoSpaceDE w:val="0"/>
      <w:autoSpaceDN w:val="0"/>
      <w:adjustRightInd w:val="0"/>
    </w:pPr>
    <w:rPr>
      <w:rFonts w:ascii="Arial" w:hAnsi="Arial" w:cs="Arial"/>
    </w:rPr>
  </w:style>
  <w:style w:type="character" w:styleId="af">
    <w:name w:val="Hyperlink"/>
    <w:uiPriority w:val="99"/>
    <w:unhideWhenUsed/>
    <w:rsid w:val="004833B6"/>
    <w:rPr>
      <w:color w:val="0000FF"/>
      <w:u w:val="single"/>
    </w:rPr>
  </w:style>
  <w:style w:type="character" w:customStyle="1" w:styleId="af0">
    <w:name w:val="Цветовое выделение"/>
    <w:uiPriority w:val="99"/>
    <w:rsid w:val="004B0D53"/>
    <w:rPr>
      <w:b/>
      <w:color w:val="26282F"/>
    </w:rPr>
  </w:style>
  <w:style w:type="paragraph" w:customStyle="1" w:styleId="af1">
    <w:name w:val="Нормальный (таблица)"/>
    <w:basedOn w:val="a"/>
    <w:next w:val="a"/>
    <w:uiPriority w:val="99"/>
    <w:rsid w:val="004B0D53"/>
    <w:pPr>
      <w:widowControl w:val="0"/>
      <w:autoSpaceDE w:val="0"/>
      <w:autoSpaceDN w:val="0"/>
      <w:adjustRightInd w:val="0"/>
      <w:jc w:val="both"/>
    </w:pPr>
    <w:rPr>
      <w:rFonts w:ascii="Arial" w:hAnsi="Arial" w:cs="Arial"/>
    </w:rPr>
  </w:style>
  <w:style w:type="character" w:customStyle="1" w:styleId="20">
    <w:name w:val="Заголовок 2 Знак"/>
    <w:link w:val="2"/>
    <w:uiPriority w:val="99"/>
    <w:rsid w:val="00C661ED"/>
    <w:rPr>
      <w:rFonts w:ascii="Arial" w:eastAsia="Times New Roman" w:hAnsi="Arial" w:cs="Arial"/>
      <w:b/>
      <w:bCs/>
      <w:color w:val="26282F"/>
      <w:sz w:val="24"/>
      <w:szCs w:val="24"/>
    </w:rPr>
  </w:style>
  <w:style w:type="character" w:customStyle="1" w:styleId="30">
    <w:name w:val="Заголовок 3 Знак"/>
    <w:link w:val="3"/>
    <w:uiPriority w:val="99"/>
    <w:rsid w:val="00C661ED"/>
    <w:rPr>
      <w:rFonts w:ascii="Arial" w:eastAsia="Times New Roman" w:hAnsi="Arial" w:cs="Arial"/>
      <w:b/>
      <w:bCs/>
      <w:color w:val="26282F"/>
      <w:sz w:val="24"/>
      <w:szCs w:val="24"/>
    </w:rPr>
  </w:style>
  <w:style w:type="character" w:customStyle="1" w:styleId="40">
    <w:name w:val="Заголовок 4 Знак"/>
    <w:link w:val="4"/>
    <w:uiPriority w:val="99"/>
    <w:rsid w:val="00C661ED"/>
    <w:rPr>
      <w:rFonts w:ascii="Arial" w:eastAsia="Times New Roman" w:hAnsi="Arial" w:cs="Arial"/>
      <w:b/>
      <w:bCs/>
      <w:color w:val="26282F"/>
      <w:sz w:val="24"/>
      <w:szCs w:val="24"/>
    </w:rPr>
  </w:style>
  <w:style w:type="paragraph" w:customStyle="1" w:styleId="af2">
    <w:name w:val="Информация об изменениях документа"/>
    <w:basedOn w:val="af3"/>
    <w:next w:val="a"/>
    <w:uiPriority w:val="99"/>
    <w:rsid w:val="00C661ED"/>
    <w:rPr>
      <w:i/>
      <w:iCs/>
    </w:rPr>
  </w:style>
  <w:style w:type="paragraph" w:customStyle="1" w:styleId="af3">
    <w:name w:val="Комментарий"/>
    <w:basedOn w:val="af4"/>
    <w:next w:val="a"/>
    <w:uiPriority w:val="99"/>
    <w:rsid w:val="00C661ED"/>
    <w:pPr>
      <w:spacing w:before="75"/>
      <w:ind w:right="0"/>
      <w:jc w:val="both"/>
    </w:pPr>
    <w:rPr>
      <w:color w:val="353842"/>
      <w:shd w:val="clear" w:color="auto" w:fill="F0F0F0"/>
    </w:rPr>
  </w:style>
  <w:style w:type="paragraph" w:customStyle="1" w:styleId="af4">
    <w:name w:val="Текст (справка)"/>
    <w:basedOn w:val="a"/>
    <w:next w:val="a"/>
    <w:uiPriority w:val="99"/>
    <w:rsid w:val="00C661ED"/>
    <w:pPr>
      <w:widowControl w:val="0"/>
      <w:autoSpaceDE w:val="0"/>
      <w:autoSpaceDN w:val="0"/>
      <w:adjustRightInd w:val="0"/>
      <w:ind w:left="170" w:right="170"/>
    </w:pPr>
    <w:rPr>
      <w:rFonts w:ascii="Arial" w:hAnsi="Arial" w:cs="Arial"/>
    </w:rPr>
  </w:style>
  <w:style w:type="character" w:customStyle="1" w:styleId="apple-converted-space">
    <w:name w:val="apple-converted-space"/>
    <w:basedOn w:val="a0"/>
    <w:rsid w:val="00D1380B"/>
  </w:style>
  <w:style w:type="paragraph" w:styleId="af5">
    <w:name w:val="Balloon Text"/>
    <w:basedOn w:val="a"/>
    <w:link w:val="af6"/>
    <w:uiPriority w:val="99"/>
    <w:semiHidden/>
    <w:unhideWhenUsed/>
    <w:rsid w:val="00D859A9"/>
    <w:rPr>
      <w:rFonts w:ascii="Tahoma" w:hAnsi="Tahoma"/>
      <w:sz w:val="16"/>
      <w:szCs w:val="16"/>
    </w:rPr>
  </w:style>
  <w:style w:type="character" w:customStyle="1" w:styleId="af6">
    <w:name w:val="Текст выноски Знак"/>
    <w:link w:val="af5"/>
    <w:uiPriority w:val="99"/>
    <w:semiHidden/>
    <w:rsid w:val="00D859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039605">
      <w:bodyDiv w:val="1"/>
      <w:marLeft w:val="0"/>
      <w:marRight w:val="0"/>
      <w:marTop w:val="0"/>
      <w:marBottom w:val="0"/>
      <w:divBdr>
        <w:top w:val="none" w:sz="0" w:space="0" w:color="auto"/>
        <w:left w:val="none" w:sz="0" w:space="0" w:color="auto"/>
        <w:bottom w:val="none" w:sz="0" w:space="0" w:color="auto"/>
        <w:right w:val="none" w:sz="0" w:space="0" w:color="auto"/>
      </w:divBdr>
    </w:div>
    <w:div w:id="157392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0;&#1086;&#1073;&#1083;&#1080;&#1082;&#1086;&#1074;&#1072;\&#1087;&#1088;&#1086;&#1075;&#1088;&#1072;&#1084;&#1084;&#1099;%202\&#1056;&#1045;&#1044;&#1040;&#1050;&#1062;&#1048;&#1071;%20&#1055;&#1056;&#1054;&#1043;&#1056;&#1040;&#1052;&#1052;&#1067;%20%20&#1085;&#1072;%2001.12.2016.rtf" TargetMode="External"/><Relationship Id="rId13" Type="http://schemas.openxmlformats.org/officeDocument/2006/relationships/image" Target="media/image5.emf"/><Relationship Id="rId18" Type="http://schemas.openxmlformats.org/officeDocument/2006/relationships/hyperlink" Target="garantF1://12088083.0" TargetMode="External"/><Relationship Id="rId3" Type="http://schemas.microsoft.com/office/2007/relationships/stylesWithEffects" Target="stylesWithEffects.xml"/><Relationship Id="rId21" Type="http://schemas.openxmlformats.org/officeDocument/2006/relationships/hyperlink" Target="garantF1://70253464.0"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garantF1://70253464.0" TargetMode="Externa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garantF1://1208808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garantF1://70253464.0"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60</Pages>
  <Words>16036</Words>
  <Characters>91407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107229</CharactersWithSpaces>
  <SharedDoc>false</SharedDoc>
  <HLinks>
    <vt:vector size="246" baseType="variant">
      <vt:variant>
        <vt:i4>2621457</vt:i4>
      </vt:variant>
      <vt:variant>
        <vt:i4>120</vt:i4>
      </vt:variant>
      <vt:variant>
        <vt:i4>0</vt:i4>
      </vt:variant>
      <vt:variant>
        <vt:i4>5</vt:i4>
      </vt:variant>
      <vt:variant>
        <vt:lpwstr/>
      </vt:variant>
      <vt:variant>
        <vt:lpwstr>sub_1012</vt:lpwstr>
      </vt:variant>
      <vt:variant>
        <vt:i4>2621457</vt:i4>
      </vt:variant>
      <vt:variant>
        <vt:i4>117</vt:i4>
      </vt:variant>
      <vt:variant>
        <vt:i4>0</vt:i4>
      </vt:variant>
      <vt:variant>
        <vt:i4>5</vt:i4>
      </vt:variant>
      <vt:variant>
        <vt:lpwstr/>
      </vt:variant>
      <vt:variant>
        <vt:lpwstr>sub_1012</vt:lpwstr>
      </vt:variant>
      <vt:variant>
        <vt:i4>7012413</vt:i4>
      </vt:variant>
      <vt:variant>
        <vt:i4>114</vt:i4>
      </vt:variant>
      <vt:variant>
        <vt:i4>0</vt:i4>
      </vt:variant>
      <vt:variant>
        <vt:i4>5</vt:i4>
      </vt:variant>
      <vt:variant>
        <vt:lpwstr>garantf1://70253464.0/</vt:lpwstr>
      </vt:variant>
      <vt:variant>
        <vt:lpwstr/>
      </vt:variant>
      <vt:variant>
        <vt:i4>2621458</vt:i4>
      </vt:variant>
      <vt:variant>
        <vt:i4>111</vt:i4>
      </vt:variant>
      <vt:variant>
        <vt:i4>0</vt:i4>
      </vt:variant>
      <vt:variant>
        <vt:i4>5</vt:i4>
      </vt:variant>
      <vt:variant>
        <vt:lpwstr/>
      </vt:variant>
      <vt:variant>
        <vt:lpwstr>sub_3200</vt:lpwstr>
      </vt:variant>
      <vt:variant>
        <vt:i4>2818066</vt:i4>
      </vt:variant>
      <vt:variant>
        <vt:i4>108</vt:i4>
      </vt:variant>
      <vt:variant>
        <vt:i4>0</vt:i4>
      </vt:variant>
      <vt:variant>
        <vt:i4>5</vt:i4>
      </vt:variant>
      <vt:variant>
        <vt:lpwstr/>
      </vt:variant>
      <vt:variant>
        <vt:lpwstr>sub_3100</vt:lpwstr>
      </vt:variant>
      <vt:variant>
        <vt:i4>2621457</vt:i4>
      </vt:variant>
      <vt:variant>
        <vt:i4>105</vt:i4>
      </vt:variant>
      <vt:variant>
        <vt:i4>0</vt:i4>
      </vt:variant>
      <vt:variant>
        <vt:i4>5</vt:i4>
      </vt:variant>
      <vt:variant>
        <vt:lpwstr/>
      </vt:variant>
      <vt:variant>
        <vt:lpwstr>sub_1012</vt:lpwstr>
      </vt:variant>
      <vt:variant>
        <vt:i4>2621457</vt:i4>
      </vt:variant>
      <vt:variant>
        <vt:i4>102</vt:i4>
      </vt:variant>
      <vt:variant>
        <vt:i4>0</vt:i4>
      </vt:variant>
      <vt:variant>
        <vt:i4>5</vt:i4>
      </vt:variant>
      <vt:variant>
        <vt:lpwstr/>
      </vt:variant>
      <vt:variant>
        <vt:lpwstr>sub_1012</vt:lpwstr>
      </vt:variant>
      <vt:variant>
        <vt:i4>6946865</vt:i4>
      </vt:variant>
      <vt:variant>
        <vt:i4>99</vt:i4>
      </vt:variant>
      <vt:variant>
        <vt:i4>0</vt:i4>
      </vt:variant>
      <vt:variant>
        <vt:i4>5</vt:i4>
      </vt:variant>
      <vt:variant>
        <vt:lpwstr>garantf1://12088083.0/</vt:lpwstr>
      </vt:variant>
      <vt:variant>
        <vt:lpwstr/>
      </vt:variant>
      <vt:variant>
        <vt:i4>7012413</vt:i4>
      </vt:variant>
      <vt:variant>
        <vt:i4>96</vt:i4>
      </vt:variant>
      <vt:variant>
        <vt:i4>0</vt:i4>
      </vt:variant>
      <vt:variant>
        <vt:i4>5</vt:i4>
      </vt:variant>
      <vt:variant>
        <vt:lpwstr>garantf1://70253464.0/</vt:lpwstr>
      </vt:variant>
      <vt:variant>
        <vt:lpwstr/>
      </vt:variant>
      <vt:variant>
        <vt:i4>2621458</vt:i4>
      </vt:variant>
      <vt:variant>
        <vt:i4>93</vt:i4>
      </vt:variant>
      <vt:variant>
        <vt:i4>0</vt:i4>
      </vt:variant>
      <vt:variant>
        <vt:i4>5</vt:i4>
      </vt:variant>
      <vt:variant>
        <vt:lpwstr/>
      </vt:variant>
      <vt:variant>
        <vt:lpwstr>sub_2012</vt:lpwstr>
      </vt:variant>
      <vt:variant>
        <vt:i4>2818066</vt:i4>
      </vt:variant>
      <vt:variant>
        <vt:i4>90</vt:i4>
      </vt:variant>
      <vt:variant>
        <vt:i4>0</vt:i4>
      </vt:variant>
      <vt:variant>
        <vt:i4>5</vt:i4>
      </vt:variant>
      <vt:variant>
        <vt:lpwstr/>
      </vt:variant>
      <vt:variant>
        <vt:lpwstr>sub_2011</vt:lpwstr>
      </vt:variant>
      <vt:variant>
        <vt:i4>2818065</vt:i4>
      </vt:variant>
      <vt:variant>
        <vt:i4>87</vt:i4>
      </vt:variant>
      <vt:variant>
        <vt:i4>0</vt:i4>
      </vt:variant>
      <vt:variant>
        <vt:i4>5</vt:i4>
      </vt:variant>
      <vt:variant>
        <vt:lpwstr/>
      </vt:variant>
      <vt:variant>
        <vt:lpwstr>sub_1011</vt:lpwstr>
      </vt:variant>
      <vt:variant>
        <vt:i4>2818065</vt:i4>
      </vt:variant>
      <vt:variant>
        <vt:i4>84</vt:i4>
      </vt:variant>
      <vt:variant>
        <vt:i4>0</vt:i4>
      </vt:variant>
      <vt:variant>
        <vt:i4>5</vt:i4>
      </vt:variant>
      <vt:variant>
        <vt:lpwstr/>
      </vt:variant>
      <vt:variant>
        <vt:lpwstr>sub_1011</vt:lpwstr>
      </vt:variant>
      <vt:variant>
        <vt:i4>6946865</vt:i4>
      </vt:variant>
      <vt:variant>
        <vt:i4>81</vt:i4>
      </vt:variant>
      <vt:variant>
        <vt:i4>0</vt:i4>
      </vt:variant>
      <vt:variant>
        <vt:i4>5</vt:i4>
      </vt:variant>
      <vt:variant>
        <vt:lpwstr>garantf1://12088083.0/</vt:lpwstr>
      </vt:variant>
      <vt:variant>
        <vt:lpwstr/>
      </vt:variant>
      <vt:variant>
        <vt:i4>7012413</vt:i4>
      </vt:variant>
      <vt:variant>
        <vt:i4>78</vt:i4>
      </vt:variant>
      <vt:variant>
        <vt:i4>0</vt:i4>
      </vt:variant>
      <vt:variant>
        <vt:i4>5</vt:i4>
      </vt:variant>
      <vt:variant>
        <vt:lpwstr>garantf1://70253464.0/</vt:lpwstr>
      </vt:variant>
      <vt:variant>
        <vt:lpwstr/>
      </vt:variant>
      <vt:variant>
        <vt:i4>2818065</vt:i4>
      </vt:variant>
      <vt:variant>
        <vt:i4>75</vt:i4>
      </vt:variant>
      <vt:variant>
        <vt:i4>0</vt:i4>
      </vt:variant>
      <vt:variant>
        <vt:i4>5</vt:i4>
      </vt:variant>
      <vt:variant>
        <vt:lpwstr/>
      </vt:variant>
      <vt:variant>
        <vt:lpwstr>sub_10112</vt:lpwstr>
      </vt:variant>
      <vt:variant>
        <vt:i4>2818065</vt:i4>
      </vt:variant>
      <vt:variant>
        <vt:i4>72</vt:i4>
      </vt:variant>
      <vt:variant>
        <vt:i4>0</vt:i4>
      </vt:variant>
      <vt:variant>
        <vt:i4>5</vt:i4>
      </vt:variant>
      <vt:variant>
        <vt:lpwstr/>
      </vt:variant>
      <vt:variant>
        <vt:lpwstr>sub_10111</vt:lpwstr>
      </vt:variant>
      <vt:variant>
        <vt:i4>2686993</vt:i4>
      </vt:variant>
      <vt:variant>
        <vt:i4>69</vt:i4>
      </vt:variant>
      <vt:variant>
        <vt:i4>0</vt:i4>
      </vt:variant>
      <vt:variant>
        <vt:i4>5</vt:i4>
      </vt:variant>
      <vt:variant>
        <vt:lpwstr/>
      </vt:variant>
      <vt:variant>
        <vt:lpwstr>sub_1013</vt:lpwstr>
      </vt:variant>
      <vt:variant>
        <vt:i4>2621457</vt:i4>
      </vt:variant>
      <vt:variant>
        <vt:i4>66</vt:i4>
      </vt:variant>
      <vt:variant>
        <vt:i4>0</vt:i4>
      </vt:variant>
      <vt:variant>
        <vt:i4>5</vt:i4>
      </vt:variant>
      <vt:variant>
        <vt:lpwstr/>
      </vt:variant>
      <vt:variant>
        <vt:lpwstr>sub_1012</vt:lpwstr>
      </vt:variant>
      <vt:variant>
        <vt:i4>2818065</vt:i4>
      </vt:variant>
      <vt:variant>
        <vt:i4>63</vt:i4>
      </vt:variant>
      <vt:variant>
        <vt:i4>0</vt:i4>
      </vt:variant>
      <vt:variant>
        <vt:i4>5</vt:i4>
      </vt:variant>
      <vt:variant>
        <vt:lpwstr/>
      </vt:variant>
      <vt:variant>
        <vt:lpwstr>sub_1011</vt:lpwstr>
      </vt:variant>
      <vt:variant>
        <vt:i4>2752528</vt:i4>
      </vt:variant>
      <vt:variant>
        <vt:i4>60</vt:i4>
      </vt:variant>
      <vt:variant>
        <vt:i4>0</vt:i4>
      </vt:variant>
      <vt:variant>
        <vt:i4>5</vt:i4>
      </vt:variant>
      <vt:variant>
        <vt:lpwstr/>
      </vt:variant>
      <vt:variant>
        <vt:lpwstr>sub_1000</vt:lpwstr>
      </vt:variant>
      <vt:variant>
        <vt:i4>1703974</vt:i4>
      </vt:variant>
      <vt:variant>
        <vt:i4>57</vt:i4>
      </vt:variant>
      <vt:variant>
        <vt:i4>0</vt:i4>
      </vt:variant>
      <vt:variant>
        <vt:i4>5</vt:i4>
      </vt:variant>
      <vt:variant>
        <vt:lpwstr/>
      </vt:variant>
      <vt:variant>
        <vt:lpwstr>sub_70</vt:lpwstr>
      </vt:variant>
      <vt:variant>
        <vt:i4>2752528</vt:i4>
      </vt:variant>
      <vt:variant>
        <vt:i4>54</vt:i4>
      </vt:variant>
      <vt:variant>
        <vt:i4>0</vt:i4>
      </vt:variant>
      <vt:variant>
        <vt:i4>5</vt:i4>
      </vt:variant>
      <vt:variant>
        <vt:lpwstr/>
      </vt:variant>
      <vt:variant>
        <vt:lpwstr>sub_1000</vt:lpwstr>
      </vt: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2686993</vt:i4>
      </vt:variant>
      <vt:variant>
        <vt:i4>45</vt:i4>
      </vt:variant>
      <vt:variant>
        <vt:i4>0</vt:i4>
      </vt:variant>
      <vt:variant>
        <vt:i4>5</vt:i4>
      </vt:variant>
      <vt:variant>
        <vt:lpwstr/>
      </vt:variant>
      <vt:variant>
        <vt:lpwstr>sub_1013</vt:lpwstr>
      </vt:variant>
      <vt:variant>
        <vt:i4>2621457</vt:i4>
      </vt:variant>
      <vt:variant>
        <vt:i4>42</vt:i4>
      </vt:variant>
      <vt:variant>
        <vt:i4>0</vt:i4>
      </vt:variant>
      <vt:variant>
        <vt:i4>5</vt:i4>
      </vt:variant>
      <vt:variant>
        <vt:lpwstr/>
      </vt:variant>
      <vt:variant>
        <vt:lpwstr>sub_1012</vt:lpwstr>
      </vt:variant>
      <vt:variant>
        <vt:i4>2818065</vt:i4>
      </vt:variant>
      <vt:variant>
        <vt:i4>39</vt:i4>
      </vt:variant>
      <vt:variant>
        <vt:i4>0</vt:i4>
      </vt:variant>
      <vt:variant>
        <vt:i4>5</vt:i4>
      </vt:variant>
      <vt:variant>
        <vt:lpwstr/>
      </vt:variant>
      <vt:variant>
        <vt:lpwstr>sub_1011</vt:lpwstr>
      </vt:variant>
      <vt:variant>
        <vt:i4>2752528</vt:i4>
      </vt:variant>
      <vt:variant>
        <vt:i4>36</vt:i4>
      </vt:variant>
      <vt:variant>
        <vt:i4>0</vt:i4>
      </vt:variant>
      <vt:variant>
        <vt:i4>5</vt:i4>
      </vt:variant>
      <vt:variant>
        <vt:lpwstr/>
      </vt:variant>
      <vt:variant>
        <vt:lpwstr>sub_1000</vt:lpwstr>
      </vt:variant>
      <vt:variant>
        <vt:i4>2752528</vt:i4>
      </vt:variant>
      <vt:variant>
        <vt:i4>33</vt:i4>
      </vt:variant>
      <vt:variant>
        <vt:i4>0</vt:i4>
      </vt:variant>
      <vt:variant>
        <vt:i4>5</vt:i4>
      </vt:variant>
      <vt:variant>
        <vt:lpwstr/>
      </vt:variant>
      <vt:variant>
        <vt:lpwstr>sub_1000</vt:lpwstr>
      </vt:variant>
      <vt:variant>
        <vt:i4>2686992</vt:i4>
      </vt:variant>
      <vt:variant>
        <vt:i4>30</vt:i4>
      </vt:variant>
      <vt:variant>
        <vt:i4>0</vt:i4>
      </vt:variant>
      <vt:variant>
        <vt:i4>5</vt:i4>
      </vt:variant>
      <vt:variant>
        <vt:lpwstr/>
      </vt:variant>
      <vt:variant>
        <vt:lpwstr>sub_1003</vt:lpwstr>
      </vt:variant>
      <vt:variant>
        <vt:i4>2621456</vt:i4>
      </vt:variant>
      <vt:variant>
        <vt:i4>27</vt:i4>
      </vt:variant>
      <vt:variant>
        <vt:i4>0</vt:i4>
      </vt:variant>
      <vt:variant>
        <vt:i4>5</vt:i4>
      </vt:variant>
      <vt:variant>
        <vt:lpwstr/>
      </vt:variant>
      <vt:variant>
        <vt:lpwstr>sub_1002</vt:lpwstr>
      </vt:variant>
      <vt:variant>
        <vt:i4>2686993</vt:i4>
      </vt:variant>
      <vt:variant>
        <vt:i4>24</vt:i4>
      </vt:variant>
      <vt:variant>
        <vt:i4>0</vt:i4>
      </vt:variant>
      <vt:variant>
        <vt:i4>5</vt:i4>
      </vt:variant>
      <vt:variant>
        <vt:lpwstr/>
      </vt:variant>
      <vt:variant>
        <vt:lpwstr>sub_1013</vt:lpwstr>
      </vt:variant>
      <vt:variant>
        <vt:i4>2621457</vt:i4>
      </vt:variant>
      <vt:variant>
        <vt:i4>21</vt:i4>
      </vt:variant>
      <vt:variant>
        <vt:i4>0</vt:i4>
      </vt:variant>
      <vt:variant>
        <vt:i4>5</vt:i4>
      </vt:variant>
      <vt:variant>
        <vt:lpwstr/>
      </vt:variant>
      <vt:variant>
        <vt:lpwstr>sub_1012</vt:lpwstr>
      </vt:variant>
      <vt:variant>
        <vt:i4>2818065</vt:i4>
      </vt:variant>
      <vt:variant>
        <vt:i4>18</vt:i4>
      </vt:variant>
      <vt:variant>
        <vt:i4>0</vt:i4>
      </vt:variant>
      <vt:variant>
        <vt:i4>5</vt:i4>
      </vt:variant>
      <vt:variant>
        <vt:lpwstr/>
      </vt:variant>
      <vt:variant>
        <vt:lpwstr>sub_1011</vt:lpwstr>
      </vt:variant>
      <vt:variant>
        <vt:i4>3080208</vt:i4>
      </vt:variant>
      <vt:variant>
        <vt:i4>15</vt:i4>
      </vt:variant>
      <vt:variant>
        <vt:i4>0</vt:i4>
      </vt:variant>
      <vt:variant>
        <vt:i4>5</vt:i4>
      </vt:variant>
      <vt:variant>
        <vt:lpwstr/>
      </vt:variant>
      <vt:variant>
        <vt:lpwstr>sub_10051</vt:lpwstr>
      </vt:variant>
      <vt:variant>
        <vt:i4>2818064</vt:i4>
      </vt:variant>
      <vt:variant>
        <vt:i4>12</vt:i4>
      </vt:variant>
      <vt:variant>
        <vt:i4>0</vt:i4>
      </vt:variant>
      <vt:variant>
        <vt:i4>5</vt:i4>
      </vt:variant>
      <vt:variant>
        <vt:lpwstr/>
      </vt:variant>
      <vt:variant>
        <vt:lpwstr>sub_1001</vt:lpwstr>
      </vt:variant>
      <vt:variant>
        <vt:i4>2686993</vt:i4>
      </vt:variant>
      <vt:variant>
        <vt:i4>9</vt:i4>
      </vt:variant>
      <vt:variant>
        <vt:i4>0</vt:i4>
      </vt:variant>
      <vt:variant>
        <vt:i4>5</vt:i4>
      </vt:variant>
      <vt:variant>
        <vt:lpwstr/>
      </vt:variant>
      <vt:variant>
        <vt:lpwstr>sub_1013</vt:lpwstr>
      </vt:variant>
      <vt:variant>
        <vt:i4>2621457</vt:i4>
      </vt:variant>
      <vt:variant>
        <vt:i4>6</vt:i4>
      </vt:variant>
      <vt:variant>
        <vt:i4>0</vt:i4>
      </vt:variant>
      <vt:variant>
        <vt:i4>5</vt:i4>
      </vt:variant>
      <vt:variant>
        <vt:lpwstr/>
      </vt:variant>
      <vt:variant>
        <vt:lpwstr>sub_1012</vt:lpwstr>
      </vt:variant>
      <vt:variant>
        <vt:i4>2818065</vt:i4>
      </vt:variant>
      <vt:variant>
        <vt:i4>3</vt:i4>
      </vt:variant>
      <vt:variant>
        <vt:i4>0</vt:i4>
      </vt:variant>
      <vt:variant>
        <vt:i4>5</vt:i4>
      </vt:variant>
      <vt:variant>
        <vt:lpwstr/>
      </vt:variant>
      <vt:variant>
        <vt:lpwstr>sub_1011</vt:lpwstr>
      </vt:variant>
      <vt:variant>
        <vt:i4>67174436</vt:i4>
      </vt:variant>
      <vt:variant>
        <vt:i4>0</vt:i4>
      </vt:variant>
      <vt:variant>
        <vt:i4>0</vt:i4>
      </vt:variant>
      <vt:variant>
        <vt:i4>5</vt:i4>
      </vt:variant>
      <vt:variant>
        <vt:lpwstr>D:\Кобликова\программы 2\РЕДАКЦИЯ ПРОГРАММЫ  на 01.12.2016.rtf</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creator>12</dc:creator>
  <cp:lastModifiedBy>Matyshova</cp:lastModifiedBy>
  <cp:revision>4</cp:revision>
  <cp:lastPrinted>2018-11-09T13:31:00Z</cp:lastPrinted>
  <dcterms:created xsi:type="dcterms:W3CDTF">2019-12-23T09:45:00Z</dcterms:created>
  <dcterms:modified xsi:type="dcterms:W3CDTF">2020-12-29T07:32:00Z</dcterms:modified>
</cp:coreProperties>
</file>