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F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415CBC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E07F4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E07F47">
        <w:rPr>
          <w:rFonts w:ascii="Times New Roman" w:hAnsi="Times New Roman"/>
          <w:sz w:val="28"/>
          <w:szCs w:val="28"/>
        </w:rPr>
        <w:t xml:space="preserve"> </w:t>
      </w:r>
    </w:p>
    <w:p w:rsidR="005F0CCF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07F4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07F47" w:rsidRPr="00E07F47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07F47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775317" w:rsidRPr="00B9036C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C06DC8">
        <w:rPr>
          <w:rFonts w:ascii="Times New Roman" w:hAnsi="Times New Roman"/>
          <w:bCs/>
          <w:color w:val="26282F"/>
          <w:sz w:val="28"/>
          <w:szCs w:val="28"/>
        </w:rPr>
        <w:t xml:space="preserve">(утв. </w:t>
      </w:r>
      <w:hyperlink w:anchor="sub_0" w:history="1">
        <w:r w:rsidRPr="00C06DC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06DC8">
        <w:rPr>
          <w:rFonts w:ascii="Times New Roman" w:hAnsi="Times New Roman"/>
          <w:bCs/>
          <w:color w:val="26282F"/>
          <w:sz w:val="28"/>
          <w:szCs w:val="28"/>
        </w:rPr>
        <w:t xml:space="preserve"> администрации муниципального образования Кавказский район от 21 ноября 2014 г. N 1834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Pr="00C06DC8">
        <w:rPr>
          <w:rFonts w:ascii="Times New Roman" w:hAnsi="Times New Roman"/>
          <w:bCs/>
          <w:color w:val="26282F"/>
          <w:sz w:val="28"/>
          <w:szCs w:val="28"/>
        </w:rPr>
        <w:t>16 февраля, 23 июня, 9 ноября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,  11 декабря, 29 декабря </w:t>
      </w:r>
      <w:r w:rsidRPr="00C06DC8">
        <w:rPr>
          <w:rFonts w:ascii="Times New Roman" w:hAnsi="Times New Roman"/>
          <w:bCs/>
          <w:color w:val="26282F"/>
          <w:sz w:val="28"/>
          <w:szCs w:val="28"/>
        </w:rPr>
        <w:t>2015 г.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, </w:t>
      </w:r>
      <w:r w:rsidRPr="00470C2D">
        <w:rPr>
          <w:rFonts w:ascii="Times New Roman" w:hAnsi="Times New Roman"/>
          <w:bCs/>
          <w:sz w:val="28"/>
          <w:szCs w:val="28"/>
        </w:rPr>
        <w:t>20 апреля 2016 года</w:t>
      </w:r>
      <w:r w:rsidR="00C71FCC">
        <w:rPr>
          <w:rFonts w:ascii="Times New Roman" w:hAnsi="Times New Roman"/>
          <w:bCs/>
          <w:sz w:val="28"/>
          <w:szCs w:val="28"/>
        </w:rPr>
        <w:t>, 02 сентября 2016 г.</w:t>
      </w:r>
      <w:r w:rsidR="00A0169A">
        <w:rPr>
          <w:rFonts w:ascii="Times New Roman" w:hAnsi="Times New Roman"/>
          <w:bCs/>
          <w:sz w:val="28"/>
          <w:szCs w:val="28"/>
        </w:rPr>
        <w:t>, 24 ноября 2016 г.</w:t>
      </w:r>
      <w:r w:rsidR="00130266">
        <w:rPr>
          <w:rFonts w:ascii="Times New Roman" w:hAnsi="Times New Roman"/>
          <w:bCs/>
          <w:sz w:val="28"/>
          <w:szCs w:val="28"/>
        </w:rPr>
        <w:t xml:space="preserve">, </w:t>
      </w:r>
      <w:r w:rsidR="00804EED">
        <w:rPr>
          <w:rFonts w:ascii="Times New Roman" w:hAnsi="Times New Roman"/>
          <w:bCs/>
          <w:sz w:val="28"/>
          <w:szCs w:val="28"/>
        </w:rPr>
        <w:t>21.08.2017г.</w:t>
      </w:r>
      <w:r w:rsidR="00130266">
        <w:rPr>
          <w:rFonts w:ascii="Times New Roman" w:hAnsi="Times New Roman"/>
          <w:bCs/>
          <w:sz w:val="28"/>
          <w:szCs w:val="28"/>
        </w:rPr>
        <w:t xml:space="preserve"> , 24.10.2017г.</w:t>
      </w:r>
      <w:r w:rsidR="00B354EA">
        <w:rPr>
          <w:rFonts w:ascii="Times New Roman" w:hAnsi="Times New Roman"/>
          <w:bCs/>
          <w:sz w:val="28"/>
          <w:szCs w:val="28"/>
        </w:rPr>
        <w:t>, 22.11.2017г</w:t>
      </w:r>
      <w:r w:rsidR="00C44526">
        <w:rPr>
          <w:rFonts w:ascii="Times New Roman" w:hAnsi="Times New Roman"/>
          <w:bCs/>
          <w:sz w:val="28"/>
          <w:szCs w:val="28"/>
        </w:rPr>
        <w:t>, 19.02.2018 г</w:t>
      </w:r>
      <w:r w:rsidR="00B354EA">
        <w:rPr>
          <w:rFonts w:ascii="Times New Roman" w:hAnsi="Times New Roman"/>
          <w:bCs/>
          <w:sz w:val="28"/>
          <w:szCs w:val="28"/>
        </w:rPr>
        <w:t>.</w:t>
      </w:r>
      <w:r w:rsidR="00AB1C64">
        <w:rPr>
          <w:rFonts w:ascii="Times New Roman" w:hAnsi="Times New Roman"/>
          <w:bCs/>
          <w:sz w:val="28"/>
          <w:szCs w:val="28"/>
        </w:rPr>
        <w:t>, 24.05.2018 г.</w:t>
      </w:r>
      <w:r w:rsidR="00AA1B90">
        <w:rPr>
          <w:rFonts w:ascii="Times New Roman" w:hAnsi="Times New Roman"/>
          <w:bCs/>
          <w:sz w:val="28"/>
          <w:szCs w:val="28"/>
        </w:rPr>
        <w:t xml:space="preserve">, </w:t>
      </w:r>
      <w:r w:rsidR="00AA1B90" w:rsidRPr="00B9036C">
        <w:rPr>
          <w:rFonts w:ascii="Times New Roman" w:hAnsi="Times New Roman"/>
          <w:bCs/>
          <w:sz w:val="28"/>
          <w:szCs w:val="28"/>
        </w:rPr>
        <w:t>13.08.2018 г.</w:t>
      </w:r>
      <w:r w:rsidR="00B9036C" w:rsidRPr="00B9036C">
        <w:rPr>
          <w:rFonts w:ascii="Times New Roman" w:hAnsi="Times New Roman"/>
          <w:bCs/>
          <w:sz w:val="28"/>
          <w:szCs w:val="28"/>
        </w:rPr>
        <w:t>, 21.11.2018 г.</w:t>
      </w:r>
      <w:r w:rsidR="00EC6F2D">
        <w:rPr>
          <w:rFonts w:ascii="Times New Roman" w:hAnsi="Times New Roman"/>
          <w:bCs/>
          <w:sz w:val="28"/>
          <w:szCs w:val="28"/>
        </w:rPr>
        <w:t xml:space="preserve">,          </w:t>
      </w:r>
      <w:r w:rsidR="00EC6F2D" w:rsidRPr="00EC6F2D">
        <w:rPr>
          <w:rFonts w:ascii="Times New Roman" w:hAnsi="Times New Roman"/>
          <w:bCs/>
          <w:sz w:val="28"/>
          <w:szCs w:val="28"/>
        </w:rPr>
        <w:t>11.02.2019</w:t>
      </w:r>
      <w:r w:rsidR="00EC6F2D">
        <w:rPr>
          <w:rFonts w:ascii="Times New Roman" w:hAnsi="Times New Roman"/>
          <w:bCs/>
          <w:sz w:val="28"/>
          <w:szCs w:val="28"/>
        </w:rPr>
        <w:t xml:space="preserve"> г. </w:t>
      </w:r>
      <w:r w:rsidR="00C576A2">
        <w:rPr>
          <w:rFonts w:ascii="Times New Roman" w:hAnsi="Times New Roman"/>
          <w:bCs/>
          <w:sz w:val="28"/>
          <w:szCs w:val="28"/>
        </w:rPr>
        <w:t>, 23.09.2019</w:t>
      </w:r>
      <w:proofErr w:type="gramEnd"/>
      <w:r w:rsidR="00C576A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576A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C576A2">
        <w:rPr>
          <w:rFonts w:ascii="Times New Roman" w:hAnsi="Times New Roman"/>
          <w:bCs/>
          <w:sz w:val="28"/>
          <w:szCs w:val="28"/>
        </w:rPr>
        <w:t>.</w:t>
      </w:r>
      <w:r w:rsidRPr="00B9036C">
        <w:rPr>
          <w:rFonts w:ascii="Times New Roman" w:hAnsi="Times New Roman"/>
          <w:bCs/>
          <w:sz w:val="28"/>
          <w:szCs w:val="28"/>
        </w:rPr>
        <w:t>)</w:t>
      </w:r>
    </w:p>
    <w:p w:rsidR="00415CBC" w:rsidRPr="00415CBC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5740"/>
      </w:tblGrid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муниципальный молодежный центр МБУ МЦ «Эдельвейс» Кавказского района,  управление образования администрации муниципального образования Кавказский район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415CBC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0" w:type="dxa"/>
          </w:tcPr>
          <w:p w:rsidR="00617CF2" w:rsidRPr="00D4230F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230F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воспитания и  развития молодежи, обладающей гуманистическим мировоззрением, устойчивой системой нравственных и  гражданских ценностей;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здорового образа жизни у  молодежи и создание условий для её  </w:t>
            </w: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физического развития;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D4230F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30F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D4230F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30F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470C2D" w:rsidRDefault="00617CF2" w:rsidP="00617CF2">
            <w:pPr>
              <w:spacing w:after="0"/>
              <w:rPr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2A124F" w:rsidRPr="00415CBC" w:rsidTr="0060084C">
        <w:trPr>
          <w:trHeight w:val="80"/>
        </w:trPr>
        <w:tc>
          <w:tcPr>
            <w:tcW w:w="36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0" w:type="dxa"/>
          </w:tcPr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мероприятиях, направленных на повышение </w:t>
            </w:r>
            <w:r w:rsidRPr="00470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общественно-политической активности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470C2D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семинаров, совещаний со специалистами сферы реализации государственной молодежной </w:t>
            </w:r>
            <w:r w:rsidRPr="00470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политики;</w:t>
            </w:r>
          </w:p>
          <w:p w:rsidR="002A124F" w:rsidRPr="00470C2D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470C2D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470C2D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Pr="00470C2D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2A124F" w:rsidRPr="00470C2D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F" w:rsidRPr="00415CBC" w:rsidTr="002A124F">
        <w:tc>
          <w:tcPr>
            <w:tcW w:w="3640" w:type="dxa"/>
          </w:tcPr>
          <w:p w:rsidR="002A124F" w:rsidRPr="00E23110" w:rsidRDefault="002A124F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110">
              <w:rPr>
                <w:rFonts w:ascii="Times New Roman" w:hAnsi="Times New Roman"/>
                <w:sz w:val="28"/>
                <w:szCs w:val="28"/>
              </w:rPr>
              <w:t>«Этапы и сроки реализации муниципальной программы</w:t>
            </w:r>
          </w:p>
        </w:tc>
        <w:tc>
          <w:tcPr>
            <w:tcW w:w="5740" w:type="dxa"/>
          </w:tcPr>
          <w:p w:rsidR="002A124F" w:rsidRPr="00470C2D" w:rsidRDefault="002A124F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2015 -  2021 годы, этапы реализации не предусмотрены</w:t>
            </w:r>
          </w:p>
        </w:tc>
      </w:tr>
      <w:tr w:rsidR="00804945" w:rsidRPr="00415CBC" w:rsidTr="002A124F">
        <w:tc>
          <w:tcPr>
            <w:tcW w:w="3640" w:type="dxa"/>
          </w:tcPr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41126,4 тысячи рублей, в том числе: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2015 год  -  6016,9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2016 год  -  5643,0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2017 год  -  5214,0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2018 год  -  6072,5тыс.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2019 год  -  6380,0тыс.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2020 год  -  5900,0тыс.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2021 год  -  5900,0тыс.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C321DF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C321DF">
              <w:rPr>
                <w:rFonts w:ascii="Times New Roman" w:hAnsi="Times New Roman"/>
                <w:sz w:val="28"/>
                <w:szCs w:val="28"/>
              </w:rPr>
              <w:t>аевого бюджета - 273,6 тысяч рублей, в том числе: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2015 год - 273,6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2016 год - 0,0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2017 год - 0,0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2018 год  -  0,0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2019 год  - 0,0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2020 год  -  0,0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2021 год  -  0,0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40852,8тысячи рублей, в том числе: 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2015 год  - 5743,3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2016 год  - 5643,0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2017 год  -  5214,0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2018 год  -  6072,5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2019 год  -  6380,0 тыс. рублей;</w:t>
            </w:r>
          </w:p>
          <w:p w:rsidR="00C576A2" w:rsidRPr="00C321DF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2020 год  -  5900,0  тыс. рублей;</w:t>
            </w:r>
          </w:p>
          <w:p w:rsidR="00804945" w:rsidRPr="000D0696" w:rsidRDefault="00C576A2" w:rsidP="00C57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DF">
              <w:rPr>
                <w:rFonts w:ascii="Times New Roman" w:hAnsi="Times New Roman"/>
                <w:sz w:val="28"/>
                <w:szCs w:val="28"/>
              </w:rPr>
              <w:t>2021 год  -  5900,0 тыс. рублей</w:t>
            </w:r>
            <w:r w:rsidR="00804945" w:rsidRPr="001A48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A124F" w:rsidRPr="00C97A51" w:rsidTr="002A124F">
        <w:tc>
          <w:tcPr>
            <w:tcW w:w="3640" w:type="dxa"/>
          </w:tcPr>
          <w:p w:rsidR="002A124F" w:rsidRPr="00C97A51" w:rsidRDefault="002A124F" w:rsidP="00415CBC">
            <w:pPr>
              <w:pStyle w:val="afff0"/>
              <w:suppressAutoHyphens/>
              <w:ind w:right="-6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40" w:type="dxa"/>
          </w:tcPr>
          <w:p w:rsidR="002A124F" w:rsidRPr="00C97A51" w:rsidRDefault="002A124F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15CBC" w:rsidRPr="00C97A51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100"/>
    </w:p>
    <w:p w:rsidR="00415CBC" w:rsidRPr="00E07F47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415CBC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</w:r>
      <w:r w:rsidR="00415CBC" w:rsidRPr="00415CBC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сфер </w:t>
      </w:r>
      <w:proofErr w:type="gramStart"/>
      <w:r w:rsidR="00415CBC" w:rsidRPr="00415CBC">
        <w:rPr>
          <w:rFonts w:ascii="Times New Roman" w:hAnsi="Times New Roman"/>
          <w:sz w:val="28"/>
          <w:szCs w:val="28"/>
          <w:shd w:val="clear" w:color="auto" w:fill="FFFFFF"/>
        </w:rPr>
        <w:t>бытия</w:t>
      </w:r>
      <w:proofErr w:type="gramEnd"/>
      <w:r w:rsidR="00415CBC" w:rsidRPr="00415CBC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проводимых властными элитами реформ. </w:t>
      </w: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9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10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415CBC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lastRenderedPageBreak/>
        <w:t>особенностями целевой группы;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Во-первых, молодежь - целевая группа муниципальной  программы - довольно неоднородный объект управления. Молодежью считаются люди в возрасте от 14 до 30 лет, в указанную целевую группу входят такие разнообразные </w:t>
      </w:r>
      <w:proofErr w:type="spellStart"/>
      <w:r w:rsidRPr="00415CBC">
        <w:rPr>
          <w:rFonts w:ascii="Times New Roman" w:hAnsi="Times New Roman"/>
          <w:sz w:val="28"/>
          <w:szCs w:val="28"/>
        </w:rPr>
        <w:t>социогруппы</w:t>
      </w:r>
      <w:proofErr w:type="spellEnd"/>
      <w:r w:rsidRPr="00415CBC">
        <w:rPr>
          <w:rFonts w:ascii="Times New Roman" w:hAnsi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="00415CBC" w:rsidRPr="00415CBC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415CBC" w:rsidRPr="00415CBC">
        <w:rPr>
          <w:rFonts w:ascii="Times New Roman" w:hAnsi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 xml:space="preserve">Отличительной чертой 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 связи со стремительным старением населения и неблагоприятными демографическими тенденциями сегодняшние 14 - 30-летние жители Краснодарского края станут в ближайшие годы основным трудовым ресурсом, </w:t>
      </w:r>
      <w:r w:rsidRPr="00415CBC">
        <w:rPr>
          <w:rFonts w:ascii="Times New Roman" w:hAnsi="Times New Roman"/>
          <w:sz w:val="28"/>
          <w:szCs w:val="28"/>
        </w:rPr>
        <w:lastRenderedPageBreak/>
        <w:t>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</w:t>
      </w:r>
      <w:proofErr w:type="gramStart"/>
      <w:r w:rsidRPr="00415CBC">
        <w:rPr>
          <w:rFonts w:ascii="Times New Roman" w:hAnsi="Times New Roman"/>
          <w:sz w:val="28"/>
          <w:szCs w:val="28"/>
        </w:rPr>
        <w:t>дств дл</w:t>
      </w:r>
      <w:proofErr w:type="gramEnd"/>
      <w:r w:rsidRPr="00415CBC">
        <w:rPr>
          <w:rFonts w:ascii="Times New Roman" w:hAnsi="Times New Roman"/>
          <w:sz w:val="28"/>
          <w:szCs w:val="28"/>
        </w:rPr>
        <w:t>я социального обеспечения детей, инвалидов и людей старшего поколения.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района» на 2015-2017 годы в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Выбор программно-целевого метода решения проблемы </w:t>
      </w:r>
      <w:proofErr w:type="gramStart"/>
      <w:r w:rsidRPr="00415CBC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" w:name="sub_1200"/>
      <w:r w:rsidRPr="00E07F47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2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21"/>
      <w:r w:rsidRPr="00415CBC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п</w:t>
      </w:r>
      <w:proofErr w:type="spellStart"/>
      <w:r w:rsidRPr="00415CBC">
        <w:rPr>
          <w:rFonts w:ascii="Times New Roman" w:hAnsi="Times New Roman"/>
          <w:b w:val="0"/>
          <w:sz w:val="28"/>
          <w:szCs w:val="28"/>
        </w:rPr>
        <w:t>риложении</w:t>
      </w:r>
      <w:proofErr w:type="spellEnd"/>
      <w:r w:rsidRPr="00415CBC">
        <w:rPr>
          <w:rFonts w:ascii="Times New Roman" w:hAnsi="Times New Roman"/>
          <w:b w:val="0"/>
          <w:sz w:val="28"/>
          <w:szCs w:val="28"/>
        </w:rPr>
        <w:t xml:space="preserve"> № 1 к программе. </w:t>
      </w:r>
    </w:p>
    <w:bookmarkEnd w:id="3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Реализацию муниципальной программы предполагается осуществить в период с 2015 по 20</w:t>
      </w:r>
      <w:r w:rsidR="002A124F">
        <w:rPr>
          <w:rFonts w:ascii="Times New Roman" w:hAnsi="Times New Roman"/>
          <w:sz w:val="28"/>
          <w:szCs w:val="28"/>
        </w:rPr>
        <w:t>21</w:t>
      </w:r>
      <w:r w:rsidRPr="00415CBC">
        <w:rPr>
          <w:rFonts w:ascii="Times New Roman" w:hAnsi="Times New Roman"/>
          <w:sz w:val="28"/>
          <w:szCs w:val="28"/>
        </w:rPr>
        <w:t xml:space="preserve"> годы.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4" w:name="sub_1300"/>
      <w:r w:rsidRPr="00E07F47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4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415CBC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415CBC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sub_1400"/>
      <w:r w:rsidRPr="00E07F47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2A124F" w:rsidRDefault="002A124F" w:rsidP="002A124F">
      <w:pPr>
        <w:rPr>
          <w:lang w:eastAsia="x-none"/>
        </w:rPr>
      </w:pPr>
    </w:p>
    <w:bookmarkEnd w:id="5"/>
    <w:p w:rsidR="002A124F" w:rsidRPr="00415CB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415CBC">
        <w:rPr>
          <w:rFonts w:ascii="Times New Roman" w:hAnsi="Times New Roman"/>
          <w:sz w:val="28"/>
          <w:szCs w:val="28"/>
        </w:rPr>
        <w:t xml:space="preserve"> и краевого бюджет</w:t>
      </w:r>
      <w:r>
        <w:rPr>
          <w:rFonts w:ascii="Times New Roman" w:hAnsi="Times New Roman"/>
          <w:sz w:val="28"/>
          <w:szCs w:val="28"/>
        </w:rPr>
        <w:t>ов</w:t>
      </w:r>
      <w:r w:rsidRPr="00415CBC">
        <w:rPr>
          <w:rFonts w:ascii="Times New Roman" w:hAnsi="Times New Roman"/>
          <w:sz w:val="28"/>
          <w:szCs w:val="28"/>
        </w:rPr>
        <w:t>.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Средства бюджета, направляемые на финансирование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15CBC">
        <w:rPr>
          <w:rFonts w:ascii="Times New Roman" w:hAnsi="Times New Roman"/>
          <w:sz w:val="28"/>
          <w:szCs w:val="28"/>
        </w:rPr>
        <w:t xml:space="preserve"> программы, подлежат ежегодному уточнению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5CBC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415CBC">
        <w:rPr>
          <w:rFonts w:ascii="Times New Roman" w:hAnsi="Times New Roman"/>
          <w:sz w:val="28"/>
          <w:szCs w:val="28"/>
        </w:rPr>
        <w:t xml:space="preserve"> о бюджете муниципального образования Кавказский район на соответствующий финансовый год.</w:t>
      </w:r>
    </w:p>
    <w:p w:rsidR="002A124F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Для реализации муниципальной программы могут привлекаться также внебюджетные источники </w:t>
      </w:r>
      <w:r>
        <w:rPr>
          <w:rFonts w:ascii="Times New Roman" w:hAnsi="Times New Roman"/>
          <w:sz w:val="28"/>
          <w:szCs w:val="28"/>
        </w:rPr>
        <w:t>–</w:t>
      </w:r>
      <w:r w:rsidR="00BC1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средства от предпринимательской деятельности, </w:t>
      </w:r>
      <w:r w:rsidRPr="00415CBC">
        <w:rPr>
          <w:rFonts w:ascii="Times New Roman" w:hAnsi="Times New Roman"/>
          <w:sz w:val="28"/>
          <w:szCs w:val="28"/>
        </w:rPr>
        <w:t>средства общественных организаций, спонсорские и другие средства.</w:t>
      </w:r>
    </w:p>
    <w:p w:rsidR="00415CBC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A124F"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Прогноз сводных показателей на оказание муниципальных услуг МБУ МЦ «Эдельвейс» МО Кавказский район приводится в приложение № 3 к настоящей программе. </w:t>
      </w:r>
    </w:p>
    <w:p w:rsid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415CBC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6. Меры </w:t>
      </w:r>
      <w:r w:rsidRPr="00E07F47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07F47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90EFC">
        <w:rPr>
          <w:rFonts w:ascii="Times New Roman" w:hAnsi="Times New Roman"/>
          <w:sz w:val="28"/>
          <w:szCs w:val="28"/>
        </w:rPr>
        <w:t xml:space="preserve">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</w:t>
      </w:r>
      <w:r w:rsidRPr="00090EFC">
        <w:rPr>
          <w:rFonts w:ascii="Times New Roman" w:hAnsi="Times New Roman"/>
          <w:sz w:val="28"/>
          <w:szCs w:val="28"/>
        </w:rPr>
        <w:lastRenderedPageBreak/>
        <w:t>сроков выполнения мероприятий, отрицательной динамике значений показателей;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90EFC">
        <w:rPr>
          <w:rFonts w:ascii="Times New Roman" w:hAnsi="Times New Roman"/>
          <w:sz w:val="28"/>
          <w:szCs w:val="28"/>
        </w:rPr>
        <w:t>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90EFC">
        <w:rPr>
          <w:rFonts w:ascii="Times New Roman" w:hAnsi="Times New Roman"/>
          <w:sz w:val="28"/>
          <w:szCs w:val="28"/>
        </w:rPr>
        <w:t>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>
        <w:rPr>
          <w:rFonts w:ascii="Times New Roman" w:hAnsi="Times New Roman"/>
          <w:sz w:val="28"/>
          <w:szCs w:val="28"/>
        </w:rPr>
        <w:t xml:space="preserve"> </w:t>
      </w:r>
      <w:r w:rsidRPr="00090EFC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  <w:lang w:eastAsia="en-US"/>
        </w:rPr>
        <w:t xml:space="preserve">7. </w:t>
      </w:r>
      <w:r w:rsidRPr="00E07F47">
        <w:rPr>
          <w:rFonts w:ascii="Times New Roman" w:hAnsi="Times New Roman"/>
          <w:b w:val="0"/>
          <w:sz w:val="28"/>
          <w:szCs w:val="28"/>
        </w:rPr>
        <w:t>Меры правового регулирования в сфере реализации муниципальной  программы муниципального образования Кавказский район 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«Молодежь Кавказского района» на 2015-2017 годы не предусмотрены.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07F47">
        <w:rPr>
          <w:rFonts w:ascii="Times New Roman" w:hAnsi="Times New Roman"/>
          <w:bCs/>
          <w:kern w:val="36"/>
          <w:sz w:val="28"/>
          <w:szCs w:val="28"/>
        </w:rPr>
        <w:t>8. МЕТОДИКА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kern w:val="36"/>
          <w:sz w:val="28"/>
          <w:szCs w:val="28"/>
        </w:rPr>
        <w:t xml:space="preserve">оценки эффективности реализации </w:t>
      </w:r>
      <w:r w:rsidRPr="00E07F47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8CB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</w:t>
      </w:r>
      <w:r w:rsidRPr="001A48CB">
        <w:rPr>
          <w:rFonts w:ascii="Times New Roman" w:hAnsi="Times New Roman"/>
          <w:sz w:val="28"/>
          <w:szCs w:val="28"/>
        </w:rPr>
        <w:lastRenderedPageBreak/>
        <w:t>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C3E32" w:rsidRPr="00415CBC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600"/>
      <w:r w:rsidRPr="00E07F47">
        <w:rPr>
          <w:rFonts w:ascii="Times New Roman" w:hAnsi="Times New Roman"/>
          <w:b w:val="0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6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1" w:history="1">
        <w:r w:rsidRPr="00415CBC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415CB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осуществляет подготовку предложений по объемам и источникам средств </w:t>
      </w:r>
      <w:r w:rsidRPr="00415CBC">
        <w:rPr>
          <w:rFonts w:ascii="Times New Roman" w:hAnsi="Times New Roman"/>
          <w:sz w:val="28"/>
          <w:szCs w:val="28"/>
        </w:rPr>
        <w:lastRenderedPageBreak/>
        <w:t>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разрабатывает и утверждает сетевые планы-графики реализации мероприятий муниципальной программы, осуществляет </w:t>
      </w:r>
      <w:proofErr w:type="gramStart"/>
      <w:r w:rsidRPr="00415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3"/>
      <w:r w:rsidRPr="00415CBC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7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>
        <w:rPr>
          <w:rFonts w:ascii="Times New Roman" w:hAnsi="Times New Roman"/>
          <w:sz w:val="28"/>
          <w:szCs w:val="28"/>
        </w:rPr>
        <w:t xml:space="preserve">                        </w:t>
      </w:r>
      <w:r w:rsidRPr="00415CBC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8" w:name="sub_44"/>
      <w:r w:rsidRPr="00415CBC">
        <w:rPr>
          <w:rFonts w:ascii="Times New Roman" w:hAnsi="Times New Roman"/>
          <w:sz w:val="28"/>
          <w:szCs w:val="28"/>
        </w:rPr>
        <w:t xml:space="preserve">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политики  ежегодно, не </w:t>
      </w:r>
      <w:r w:rsidR="00E07F47">
        <w:rPr>
          <w:rFonts w:ascii="Times New Roman" w:hAnsi="Times New Roman"/>
          <w:sz w:val="28"/>
          <w:szCs w:val="28"/>
        </w:rPr>
        <w:t xml:space="preserve">                  </w:t>
      </w:r>
      <w:r w:rsidRPr="00415CBC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9" w:name="sub_45"/>
      <w:bookmarkEnd w:id="8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Отдел молодежной политики осуществляет </w:t>
      </w:r>
      <w:proofErr w:type="gramStart"/>
      <w:r w:rsidRPr="00415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  <w:bookmarkStart w:id="10" w:name="sub_46"/>
      <w:bookmarkEnd w:id="9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 целях обеспечения </w:t>
      </w:r>
      <w:proofErr w:type="gramStart"/>
      <w:r w:rsidRPr="00415C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выполнением муниципальной программы отдел молодежной политики представляет в финансовое </w:t>
      </w:r>
      <w:r w:rsidRPr="00415CBC">
        <w:rPr>
          <w:rFonts w:ascii="Times New Roman" w:hAnsi="Times New Roman"/>
          <w:sz w:val="28"/>
          <w:szCs w:val="28"/>
        </w:rPr>
        <w:lastRenderedPageBreak/>
        <w:t>управление план реализации муниципальной программы и детальный план-график в течение 3 рабочих дней после их утверждения.</w:t>
      </w:r>
      <w:bookmarkEnd w:id="10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дней после их корректировки.</w:t>
      </w:r>
      <w:bookmarkStart w:id="11" w:name="sub_47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8"/>
      <w:bookmarkEnd w:id="11"/>
      <w:r w:rsidRPr="00415CBC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3" w:name="sub_49"/>
      <w:bookmarkEnd w:id="12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4" w:name="sub_4100"/>
      <w:bookmarkEnd w:id="13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4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</w:t>
      </w:r>
      <w:proofErr w:type="gramStart"/>
      <w:r w:rsidRPr="00415CBC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По муниципальной программе, срок реализации которой завершился в </w:t>
      </w:r>
      <w:r w:rsidRPr="00415CBC">
        <w:rPr>
          <w:rFonts w:ascii="Times New Roman" w:hAnsi="Times New Roman"/>
          <w:sz w:val="28"/>
          <w:szCs w:val="28"/>
        </w:rPr>
        <w:lastRenderedPageBreak/>
        <w:t>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5" w:name="sub_411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12"/>
      <w:bookmarkEnd w:id="15"/>
      <w:r w:rsidRPr="00415CBC">
        <w:rPr>
          <w:rFonts w:ascii="Times New Roman" w:hAnsi="Times New Roman"/>
          <w:sz w:val="28"/>
          <w:szCs w:val="28"/>
        </w:rPr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7" w:name="sub_413"/>
      <w:bookmarkEnd w:id="16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Муниципальный заказчик:</w:t>
      </w:r>
      <w:bookmarkEnd w:id="17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>
        <w:rPr>
          <w:rFonts w:ascii="Times New Roman" w:hAnsi="Times New Roman"/>
          <w:sz w:val="28"/>
          <w:szCs w:val="28"/>
        </w:rPr>
        <w:t xml:space="preserve">                   </w:t>
      </w:r>
      <w:r w:rsidRPr="00415CBC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формирует бюджетные заявки на финансирование  основного мероприятия, а также осуществляет иные полномочия, установленные муниципальной программой.</w:t>
      </w:r>
      <w:bookmarkStart w:id="18" w:name="sub_414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Главный распорядитель (распорядитель) бюджетных сре</w:t>
      </w:r>
      <w:proofErr w:type="gramStart"/>
      <w:r w:rsidRPr="00415CBC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415CBC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bookmarkEnd w:id="18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415CBC">
        <w:rPr>
          <w:rFonts w:ascii="Times New Roman" w:hAnsi="Times New Roman"/>
          <w:sz w:val="28"/>
          <w:szCs w:val="28"/>
        </w:rPr>
        <w:t>дств в с</w:t>
      </w:r>
      <w:proofErr w:type="gramEnd"/>
      <w:r w:rsidRPr="00415CBC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19" w:name="sub_415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Исполнитель:</w:t>
      </w:r>
      <w:bookmarkEnd w:id="19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- осуществляет иные полномочия, установленные муниципальной </w:t>
      </w:r>
      <w:r w:rsidRPr="00415CBC">
        <w:rPr>
          <w:rFonts w:ascii="Times New Roman" w:hAnsi="Times New Roman"/>
          <w:sz w:val="28"/>
          <w:szCs w:val="28"/>
        </w:rPr>
        <w:lastRenderedPageBreak/>
        <w:t>программой.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415C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</w:t>
      </w:r>
      <w:proofErr w:type="spellStart"/>
      <w:r w:rsidRPr="00415CBC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415CBC" w:rsidSect="004E1DAA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0" w:name="sub_10000"/>
      <w:r w:rsidRPr="00E07F47">
        <w:rPr>
          <w:rStyle w:val="a4"/>
          <w:rFonts w:ascii="Times New Roman" w:hAnsi="Times New Roman"/>
          <w:b w:val="0"/>
          <w:bCs/>
          <w:sz w:val="28"/>
          <w:szCs w:val="28"/>
        </w:rPr>
        <w:lastRenderedPageBreak/>
        <w:t>ПРИЛОЖЕНИЕ № 1</w:t>
      </w:r>
    </w:p>
    <w:p w:rsidR="00415CBC" w:rsidRPr="00E07F47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617CF2" w:rsidRPr="00D4230F" w:rsidRDefault="00617CF2" w:rsidP="00617C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30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617CF2" w:rsidRPr="00D4230F" w:rsidRDefault="00617CF2" w:rsidP="00617C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30F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617CF2" w:rsidRPr="00D4230F" w:rsidRDefault="00617CF2" w:rsidP="00617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709"/>
        <w:gridCol w:w="850"/>
        <w:gridCol w:w="851"/>
        <w:gridCol w:w="992"/>
        <w:gridCol w:w="850"/>
        <w:gridCol w:w="851"/>
        <w:gridCol w:w="850"/>
        <w:gridCol w:w="871"/>
      </w:tblGrid>
      <w:tr w:rsidR="00617CF2" w:rsidRPr="00D4230F" w:rsidTr="00C069CB">
        <w:tc>
          <w:tcPr>
            <w:tcW w:w="817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851" w:type="dxa"/>
            <w:vMerge w:val="restart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ницаизме</w:t>
            </w:r>
            <w:proofErr w:type="spellEnd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709" w:type="dxa"/>
            <w:vMerge w:val="restart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proofErr w:type="gramEnd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115" w:type="dxa"/>
            <w:gridSpan w:val="7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17CF2" w:rsidRPr="00D4230F" w:rsidTr="00C069CB">
        <w:tc>
          <w:tcPr>
            <w:tcW w:w="817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617CF2" w:rsidRPr="00D4230F" w:rsidTr="00C069CB">
        <w:trPr>
          <w:trHeight w:val="1136"/>
        </w:trPr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  <w:proofErr w:type="gramEnd"/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617CF2" w:rsidRPr="00D4230F" w:rsidTr="00C069CB">
        <w:trPr>
          <w:trHeight w:val="395"/>
        </w:trPr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 молодежи и создание условий для её  физического развития</w:t>
            </w:r>
          </w:p>
          <w:p w:rsidR="00617CF2" w:rsidRPr="00D4230F" w:rsidRDefault="00617CF2" w:rsidP="00C069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 благоприятного для развития молодежи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Выпусков периодического печатного издания "Почерк молодости"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молодежной телепередачи "Молодые ветра"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617CF2" w:rsidRPr="00D4230F" w:rsidRDefault="00617CF2" w:rsidP="00617CF2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617CF2" w:rsidRPr="00D4230F" w:rsidRDefault="00617CF2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30F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415C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</w:t>
      </w:r>
    </w:p>
    <w:p w:rsidR="00415CBC" w:rsidRPr="00415CBC" w:rsidRDefault="00415CBC" w:rsidP="00B21AC2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</w:t>
      </w:r>
      <w:proofErr w:type="spellStart"/>
      <w:r w:rsidRPr="00415CBC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415CBC" w:rsidRPr="00415CBC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sz w:val="28"/>
          <w:szCs w:val="28"/>
        </w:rPr>
        <w:sectPr w:rsidR="00415CBC" w:rsidRPr="00415CBC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0"/>
    <w:p w:rsidR="0004418A" w:rsidRPr="0061193D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61193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61193D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61193D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D4230F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4230F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D4230F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4230F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Pr="00D4230F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4230F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C576A2" w:rsidRPr="00C321DF" w:rsidRDefault="00617CF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  <w:r w:rsidRPr="00D4230F">
        <w:rPr>
          <w:rFonts w:ascii="Times New Roman" w:hAnsi="Times New Roman"/>
          <w:sz w:val="24"/>
          <w:szCs w:val="24"/>
        </w:rPr>
        <w:t>тыс. руб.</w:t>
      </w:r>
    </w:p>
    <w:p w:rsidR="00C576A2" w:rsidRPr="00C321DF" w:rsidRDefault="00C576A2" w:rsidP="00C576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8"/>
        </w:rPr>
      </w:pPr>
    </w:p>
    <w:tbl>
      <w:tblPr>
        <w:tblStyle w:val="afffff5"/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2484"/>
        <w:gridCol w:w="796"/>
        <w:gridCol w:w="1227"/>
        <w:gridCol w:w="22"/>
        <w:gridCol w:w="953"/>
        <w:gridCol w:w="181"/>
        <w:gridCol w:w="950"/>
        <w:gridCol w:w="184"/>
        <w:gridCol w:w="756"/>
        <w:gridCol w:w="378"/>
        <w:gridCol w:w="630"/>
        <w:gridCol w:w="504"/>
        <w:gridCol w:w="1090"/>
        <w:gridCol w:w="2185"/>
        <w:gridCol w:w="1763"/>
      </w:tblGrid>
      <w:tr w:rsidR="00C576A2" w:rsidRPr="00C321DF" w:rsidTr="00FE5293"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227" w:type="dxa"/>
            <w:vMerge w:val="restart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реали-зациипрог-раммы</w:t>
            </w:r>
            <w:proofErr w:type="spellEnd"/>
          </w:p>
        </w:tc>
        <w:tc>
          <w:tcPr>
            <w:tcW w:w="975" w:type="dxa"/>
            <w:gridSpan w:val="2"/>
            <w:vMerge w:val="restart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673" w:type="dxa"/>
            <w:gridSpan w:val="8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всего,    тыс. рублей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576A2" w:rsidRPr="00C321DF" w:rsidTr="00FE5293"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673" w:type="dxa"/>
            <w:gridSpan w:val="8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40" w:type="dxa"/>
            <w:gridSpan w:val="2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08" w:type="dxa"/>
            <w:gridSpan w:val="2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4" w:type="dxa"/>
            <w:gridSpan w:val="2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c>
          <w:tcPr>
            <w:tcW w:w="682" w:type="dxa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  <w:vAlign w:val="bottom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3" w:type="dxa"/>
            <w:vAlign w:val="bottom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C576A2" w:rsidRPr="00C321DF" w:rsidTr="00FE5293">
        <w:tc>
          <w:tcPr>
            <w:tcW w:w="682" w:type="dxa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103" w:type="dxa"/>
            <w:gridSpan w:val="15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C576A2" w:rsidRPr="00C321DF" w:rsidTr="00FE5293">
        <w:tc>
          <w:tcPr>
            <w:tcW w:w="682" w:type="dxa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103" w:type="dxa"/>
            <w:gridSpan w:val="15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Задача:  </w:t>
            </w: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C576A2" w:rsidRPr="00C321DF" w:rsidTr="00FE5293">
        <w:trPr>
          <w:trHeight w:val="432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Мероприятие №1</w:t>
            </w: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C321D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сфере реализации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2958,5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2928,5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 xml:space="preserve">Воспитание у молодежи гражданственности и чувства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патриотизма</w:t>
            </w: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отдел молодежной политики,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t xml:space="preserve">МКУ МЦ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«Эдельвейс», управление образования администрации МО Кавказский район</w:t>
            </w:r>
          </w:p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98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6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3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422,5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422,5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0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5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3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9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Мероприятие 1.1. Гражданское и патриотическое воспитание, творческое, интеллектуальное и духовно-нравственное развитие молодежи МО Кавказский район всего,        из них: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863,0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863,0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6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133,0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99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33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9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0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1.1.1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 xml:space="preserve">- мероприятия, проводимые отделом молодежной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политики и МКУ МЦ «Эдельвейс»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513,0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513,0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Кавказский район,  МКУ МЦ «Эдельвейс»</w:t>
            </w:r>
          </w:p>
        </w:tc>
      </w:tr>
      <w:tr w:rsidR="00C576A2" w:rsidRPr="00C321DF" w:rsidTr="00FE5293">
        <w:trPr>
          <w:trHeight w:val="420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5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26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58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8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6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40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4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1.1.2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- мероприятия, проводимые управлением образования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0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5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3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9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282"/>
        </w:trPr>
        <w:tc>
          <w:tcPr>
            <w:tcW w:w="682" w:type="dxa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103" w:type="dxa"/>
            <w:gridSpan w:val="15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C576A2" w:rsidRPr="00C321DF" w:rsidTr="00FE5293">
        <w:trPr>
          <w:trHeight w:val="399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1.2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 xml:space="preserve">Мероприятие 1.2.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здорового образа жизни молодежи МО Кавказский район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479,5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479,5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 xml:space="preserve">Приобщение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молодежи к занятиям спортом и туризмом</w:t>
            </w: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 администрации МО Кавказский район</w:t>
            </w:r>
          </w:p>
        </w:tc>
      </w:tr>
      <w:tr w:rsidR="00C576A2" w:rsidRPr="00C321DF" w:rsidTr="00FE5293">
        <w:trPr>
          <w:trHeight w:val="433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9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3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122,5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5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280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9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582"/>
        </w:trPr>
        <w:tc>
          <w:tcPr>
            <w:tcW w:w="682" w:type="dxa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103" w:type="dxa"/>
            <w:gridSpan w:val="15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C576A2" w:rsidRPr="00C321DF" w:rsidTr="00FE5293">
        <w:trPr>
          <w:trHeight w:val="832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1.3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 xml:space="preserve">Мероприятие 1.3. Социальное обслуживание молодежи, содействие экономической самостоятельности молодых граждан, вовлечение молодежи в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 xml:space="preserve">Организация трудовой занятости молодых людей, профессионального самоопределения, популяризация добровольческого (волонтерского)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отдел молодежной политики администрации МО Кавказский район</w:t>
            </w:r>
          </w:p>
        </w:tc>
      </w:tr>
      <w:tr w:rsidR="00C576A2" w:rsidRPr="00C321DF" w:rsidTr="00FE5293">
        <w:trPr>
          <w:trHeight w:val="986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58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826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968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790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845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58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160"/>
        </w:trPr>
        <w:tc>
          <w:tcPr>
            <w:tcW w:w="682" w:type="dxa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103" w:type="dxa"/>
            <w:gridSpan w:val="15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06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1.4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Мероприятие 1.4.</w:t>
            </w:r>
          </w:p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 xml:space="preserve">Поддержка деятельности структур молодежного самоуправления, поддержка молодежного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парламентаризма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318,0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Повышение политической грамотности молодежи</w:t>
            </w: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</w:tc>
      </w:tr>
      <w:tr w:rsidR="00C576A2" w:rsidRPr="00C321DF" w:rsidTr="00FE5293">
        <w:trPr>
          <w:trHeight w:val="409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5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58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0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98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291"/>
        </w:trPr>
        <w:tc>
          <w:tcPr>
            <w:tcW w:w="682" w:type="dxa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103" w:type="dxa"/>
            <w:gridSpan w:val="15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9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1.5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Мероприятие 1.5.</w:t>
            </w:r>
          </w:p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805,0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805,0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</w:tc>
      </w:tr>
      <w:tr w:rsidR="00C576A2" w:rsidRPr="00C321DF" w:rsidTr="00FE5293">
        <w:trPr>
          <w:trHeight w:val="414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9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8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3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272"/>
        </w:trPr>
        <w:tc>
          <w:tcPr>
            <w:tcW w:w="682" w:type="dxa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103" w:type="dxa"/>
            <w:gridSpan w:val="15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C576A2" w:rsidRPr="00C321DF" w:rsidTr="00FE5293">
        <w:trPr>
          <w:trHeight w:val="417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1.6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Мероприятие 1.6.</w:t>
            </w:r>
          </w:p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Создание и дальнейшее развитие молодежных меди</w:t>
            </w:r>
            <w:proofErr w:type="gramStart"/>
            <w:r w:rsidRPr="00C321D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321DF">
              <w:rPr>
                <w:rFonts w:ascii="Times New Roman" w:hAnsi="Times New Roman"/>
                <w:sz w:val="24"/>
                <w:szCs w:val="24"/>
              </w:rPr>
              <w:t xml:space="preserve"> ресурсов (выпуск 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 xml:space="preserve">Вовлечение молодежи в </w:t>
            </w:r>
            <w:proofErr w:type="gramStart"/>
            <w:r w:rsidRPr="00C321DF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C321DF">
              <w:rPr>
                <w:rFonts w:ascii="Times New Roman" w:hAnsi="Times New Roman"/>
                <w:sz w:val="24"/>
                <w:szCs w:val="24"/>
              </w:rPr>
              <w:t xml:space="preserve"> проводимые в области реализации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молодежной политики  </w:t>
            </w: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политики администрации МО Кавказский </w:t>
            </w:r>
            <w:r w:rsidRPr="00C321DF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</w:tr>
      <w:tr w:rsidR="00C576A2" w:rsidRPr="00C321DF" w:rsidTr="00FE5293">
        <w:trPr>
          <w:trHeight w:val="424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3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9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5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282"/>
        </w:trPr>
        <w:tc>
          <w:tcPr>
            <w:tcW w:w="682" w:type="dxa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103" w:type="dxa"/>
            <w:gridSpan w:val="15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Профилактика безнадзорности в молодежной среде</w:t>
            </w:r>
          </w:p>
        </w:tc>
      </w:tr>
      <w:tr w:rsidR="00C576A2" w:rsidRPr="00C321DF" w:rsidTr="00FE5293">
        <w:trPr>
          <w:trHeight w:val="420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20201,0</w:t>
            </w:r>
          </w:p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20201,0</w:t>
            </w:r>
          </w:p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МКУ МЦ «Эдельвейс»</w:t>
            </w:r>
          </w:p>
        </w:tc>
      </w:tr>
      <w:tr w:rsidR="00C576A2" w:rsidRPr="00C321DF" w:rsidTr="00FE5293">
        <w:trPr>
          <w:trHeight w:val="58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2121,0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2121,0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8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2810,0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2810,0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6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2530,0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2530,0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40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3150,0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3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3390,0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3390,0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3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5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582"/>
        </w:trPr>
        <w:tc>
          <w:tcPr>
            <w:tcW w:w="682" w:type="dxa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103" w:type="dxa"/>
            <w:gridSpan w:val="15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</w:t>
            </w: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молодежи, инновационная деятельность   </w:t>
            </w:r>
          </w:p>
        </w:tc>
      </w:tr>
      <w:tr w:rsidR="00C576A2" w:rsidRPr="00C321DF" w:rsidTr="00FE5293">
        <w:trPr>
          <w:trHeight w:val="419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3</w:t>
            </w:r>
          </w:p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МКУ МЦ «Эдельвейс»</w:t>
            </w:r>
          </w:p>
        </w:tc>
      </w:tr>
      <w:tr w:rsidR="00C576A2" w:rsidRPr="00C321DF" w:rsidTr="00FE5293">
        <w:trPr>
          <w:trHeight w:val="41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4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35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99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9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582"/>
        </w:trPr>
        <w:tc>
          <w:tcPr>
            <w:tcW w:w="682" w:type="dxa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4103" w:type="dxa"/>
            <w:gridSpan w:val="15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0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«Обеспечение функций органов местного самоуправления (отдел молодежной </w:t>
            </w: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политики)»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17251,0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Организация деятельности в области  молодежной  политики</w:t>
            </w: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</w:tc>
      </w:tr>
      <w:tr w:rsidR="00C576A2" w:rsidRPr="00C321DF" w:rsidTr="00FE5293">
        <w:trPr>
          <w:trHeight w:val="425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26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2327,0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58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2314,0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87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58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2610,0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19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0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387"/>
        </w:trPr>
        <w:tc>
          <w:tcPr>
            <w:tcW w:w="682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96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41126,4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40852,8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6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6016,9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5743,3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299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5643,0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5643,0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0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5214,0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5214,0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21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6072,5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6072,5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3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6380,0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6380,0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419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5900,0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5900,0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C576A2" w:rsidRPr="00C321DF" w:rsidTr="00FE5293">
        <w:trPr>
          <w:trHeight w:val="582"/>
        </w:trPr>
        <w:tc>
          <w:tcPr>
            <w:tcW w:w="682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gridSpan w:val="3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5900,0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5900,0</w:t>
            </w:r>
          </w:p>
        </w:tc>
        <w:tc>
          <w:tcPr>
            <w:tcW w:w="1090" w:type="dxa"/>
            <w:vAlign w:val="center"/>
          </w:tcPr>
          <w:p w:rsidR="00C576A2" w:rsidRPr="00C321DF" w:rsidRDefault="00C576A2" w:rsidP="00FE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85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576A2" w:rsidRPr="00C321DF" w:rsidRDefault="00C576A2" w:rsidP="00FE52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</w:tbl>
    <w:p w:rsidR="00C576A2" w:rsidRPr="00C321DF" w:rsidRDefault="00C576A2" w:rsidP="00C576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576A2" w:rsidRDefault="00C576A2" w:rsidP="00617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6A2" w:rsidRPr="00D4230F" w:rsidRDefault="00C576A2" w:rsidP="00617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18A" w:rsidRPr="006058E7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6058E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4418A" w:rsidRPr="006058E7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6058E7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04418A" w:rsidRPr="006058E7" w:rsidRDefault="0004418A" w:rsidP="0004418A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07F47" w:rsidRDefault="00E07F47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sz w:val="28"/>
          <w:szCs w:val="28"/>
        </w:rPr>
        <w:sectPr w:rsidR="00E07F47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E07F47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Style w:val="a4"/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 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>3</w:t>
      </w:r>
    </w:p>
    <w:p w:rsidR="00E07F47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8E36C2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C2">
        <w:rPr>
          <w:rFonts w:ascii="Times New Roman" w:hAnsi="Times New Roman"/>
          <w:sz w:val="28"/>
          <w:szCs w:val="28"/>
        </w:rPr>
        <w:t>ПРОГНОЗ</w:t>
      </w:r>
    </w:p>
    <w:p w:rsidR="00415CBC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C2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</w:t>
      </w:r>
      <w:proofErr w:type="gramStart"/>
      <w:r w:rsidRPr="008E36C2">
        <w:rPr>
          <w:rFonts w:ascii="Times New Roman" w:hAnsi="Times New Roman"/>
          <w:sz w:val="28"/>
          <w:szCs w:val="28"/>
        </w:rPr>
        <w:t>на</w:t>
      </w:r>
      <w:proofErr w:type="gramEnd"/>
      <w:r w:rsidRPr="008E36C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E36C2">
        <w:rPr>
          <w:rFonts w:ascii="Times New Roman" w:hAnsi="Times New Roman"/>
          <w:sz w:val="28"/>
          <w:szCs w:val="28"/>
        </w:rPr>
        <w:t>в</w:t>
      </w:r>
      <w:proofErr w:type="gramEnd"/>
      <w:r w:rsidRPr="008E36C2">
        <w:rPr>
          <w:rFonts w:ascii="Times New Roman" w:hAnsi="Times New Roman"/>
          <w:sz w:val="28"/>
          <w:szCs w:val="28"/>
        </w:rPr>
        <w:t xml:space="preserve"> сфере реализации муниципальной программы </w:t>
      </w:r>
      <w:r w:rsidR="00415CBC" w:rsidRPr="008E36C2">
        <w:rPr>
          <w:rFonts w:ascii="Times New Roman" w:hAnsi="Times New Roman"/>
          <w:sz w:val="28"/>
          <w:szCs w:val="28"/>
        </w:rPr>
        <w:t>«</w:t>
      </w:r>
      <w:r w:rsidRPr="008E36C2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8E36C2">
        <w:rPr>
          <w:rFonts w:ascii="Times New Roman" w:hAnsi="Times New Roman"/>
          <w:sz w:val="28"/>
          <w:szCs w:val="28"/>
        </w:rPr>
        <w:t>»</w:t>
      </w:r>
    </w:p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7E4D85">
        <w:rPr>
          <w:rFonts w:ascii="Times New Roman" w:hAnsi="Times New Roman"/>
          <w:sz w:val="24"/>
          <w:szCs w:val="28"/>
        </w:rPr>
        <w:t>Таблица 1.</w:t>
      </w:r>
    </w:p>
    <w:p w:rsidR="000F58C7" w:rsidRPr="00B90B14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00791F" w:rsidRPr="007E4D85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00791F" w:rsidRPr="007E4D85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7E4D85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745B2" w:rsidRPr="001A163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745B2" w:rsidRPr="001A163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415CBC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415C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15CBC">
        <w:rPr>
          <w:rFonts w:ascii="Times New Roman" w:hAnsi="Times New Roman"/>
          <w:sz w:val="28"/>
          <w:szCs w:val="28"/>
        </w:rPr>
        <w:t xml:space="preserve"> </w:t>
      </w:r>
    </w:p>
    <w:p w:rsidR="00EF757F" w:rsidRPr="00415CBC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415CBC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2A124F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124F" w:rsidRPr="00C05D24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A124F" w:rsidRPr="00C05D24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t xml:space="preserve">к </w:t>
      </w:r>
      <w:r w:rsidR="002A124F" w:rsidRPr="00C05D24">
        <w:rPr>
          <w:rFonts w:ascii="Times New Roman" w:hAnsi="Times New Roman"/>
          <w:sz w:val="28"/>
          <w:szCs w:val="28"/>
        </w:rPr>
        <w:t>муниципальной программ</w:t>
      </w:r>
      <w:r w:rsidRPr="00C05D24">
        <w:rPr>
          <w:rFonts w:ascii="Times New Roman" w:hAnsi="Times New Roman"/>
          <w:sz w:val="28"/>
          <w:szCs w:val="28"/>
        </w:rPr>
        <w:t>е</w:t>
      </w:r>
    </w:p>
    <w:p w:rsidR="002A124F" w:rsidRPr="00C05D24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</w:p>
    <w:p w:rsidR="002A124F" w:rsidRPr="00C05D24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C576A2" w:rsidRPr="00C321DF" w:rsidRDefault="00C576A2" w:rsidP="00C576A2">
      <w:pPr>
        <w:widowControl w:val="0"/>
        <w:suppressAutoHyphens/>
        <w:spacing w:after="0" w:line="240" w:lineRule="auto"/>
        <w:jc w:val="center"/>
        <w:rPr>
          <w:rFonts w:eastAsia="Times New Roman"/>
          <w:szCs w:val="28"/>
        </w:rPr>
      </w:pP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5810"/>
        <w:gridCol w:w="1350"/>
        <w:gridCol w:w="1498"/>
        <w:gridCol w:w="1387"/>
        <w:gridCol w:w="1444"/>
        <w:gridCol w:w="1449"/>
        <w:gridCol w:w="1762"/>
      </w:tblGrid>
      <w:tr w:rsidR="00C576A2" w:rsidRPr="00C321DF" w:rsidTr="00FE5293">
        <w:trPr>
          <w:trHeight w:val="449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реали-зациипрог-раммы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всего    тыс. рублей</w:t>
            </w:r>
          </w:p>
        </w:tc>
      </w:tr>
      <w:tr w:rsidR="00C576A2" w:rsidRPr="00C321DF" w:rsidTr="00FE5293">
        <w:trPr>
          <w:trHeight w:val="343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C576A2" w:rsidRPr="00C321DF" w:rsidTr="00FE5293">
        <w:trPr>
          <w:trHeight w:val="77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федер</w:t>
            </w:r>
            <w:proofErr w:type="spellEnd"/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Мероприятие №1</w:t>
            </w: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C321DF">
              <w:rPr>
                <w:rFonts w:ascii="Times New Roman" w:hAnsi="Times New Roman"/>
                <w:sz w:val="24"/>
                <w:szCs w:val="24"/>
              </w:rPr>
              <w:t>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2958,5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2958,5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422,5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5"/>
        </w:trPr>
        <w:tc>
          <w:tcPr>
            <w:tcW w:w="5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2«Обеспечение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20201,0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20201,0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2121,0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2121,0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2810,0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2810,0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2530,0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2530,0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3150,0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3390,0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3390,0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№ 3«Обеспечение деятельности координаторов работы с молодежью по Кавказскому району»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 «Обеспечение функций органов местного самоуправления (отдел молодежной политики)»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17251,0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17251,0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2327,0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2314,0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2314,0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2610,0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2610,0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41126,4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40852,8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6016,9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5743,3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5643,0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5643,0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5214,0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5214,0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6072,5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6072,5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6380,0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6380,0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5900,0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5900,0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576A2" w:rsidRPr="00C321DF" w:rsidTr="00FE5293">
        <w:trPr>
          <w:trHeight w:val="312"/>
        </w:trPr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b/>
                <w:sz w:val="24"/>
                <w:szCs w:val="24"/>
              </w:rPr>
              <w:t>5900,0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DF">
              <w:rPr>
                <w:rFonts w:ascii="Times New Roman" w:hAnsi="Times New Roman"/>
                <w:sz w:val="24"/>
                <w:szCs w:val="24"/>
              </w:rPr>
              <w:t>5900,0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A2" w:rsidRPr="00C321DF" w:rsidRDefault="00C576A2" w:rsidP="00F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D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C576A2" w:rsidRDefault="00C576A2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6058E7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A124F" w:rsidRPr="006058E7">
        <w:rPr>
          <w:rFonts w:ascii="Times New Roman" w:hAnsi="Times New Roman"/>
          <w:sz w:val="28"/>
          <w:szCs w:val="28"/>
        </w:rPr>
        <w:t xml:space="preserve">аместитель главы </w:t>
      </w:r>
      <w:proofErr w:type="gramStart"/>
      <w:r w:rsidR="002A124F" w:rsidRPr="006058E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17CF2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6058E7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6058E7">
        <w:rPr>
          <w:rFonts w:ascii="Times New Roman" w:hAnsi="Times New Roman"/>
          <w:sz w:val="28"/>
          <w:szCs w:val="28"/>
        </w:rPr>
        <w:t>С.В.Филатова</w:t>
      </w:r>
      <w:bookmarkStart w:id="21" w:name="_GoBack"/>
      <w:bookmarkEnd w:id="21"/>
      <w:proofErr w:type="spellEnd"/>
    </w:p>
    <w:p w:rsidR="001F2936" w:rsidRPr="004636BF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4636BF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5</w:t>
      </w:r>
    </w:p>
    <w:p w:rsidR="001F2936" w:rsidRPr="004636BF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4636BF">
        <w:rPr>
          <w:rFonts w:ascii="Times New Roman" w:hAnsi="Times New Roman"/>
          <w:sz w:val="24"/>
        </w:rPr>
        <w:t>к муниципальной программе</w:t>
      </w:r>
    </w:p>
    <w:p w:rsidR="001F2936" w:rsidRPr="00E920DD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ПЛАН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1F2936" w:rsidRPr="007E4D85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4D85">
              <w:rPr>
                <w:rFonts w:ascii="Times New Roman" w:hAnsi="Times New Roman" w:cs="Times New Roman"/>
              </w:rPr>
              <w:t>п</w:t>
            </w:r>
            <w:proofErr w:type="gramEnd"/>
            <w:r w:rsidRPr="007E4D85">
              <w:rPr>
                <w:rFonts w:ascii="Times New Roman" w:hAnsi="Times New Roman" w:cs="Times New Roman"/>
              </w:rPr>
              <w:t>/п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4D85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4D85">
                <w:rPr>
                  <w:rStyle w:val="a5"/>
                  <w:rFonts w:ascii="Times New Roman" w:hAnsi="Times New Roman"/>
                  <w:vertAlign w:val="superscript"/>
                </w:rPr>
                <w:t>2</w:t>
              </w:r>
            </w:hyperlink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4D8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4D85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4D85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4D85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4D85">
              <w:rPr>
                <w:rFonts w:ascii="Times New Roman" w:hAnsi="Times New Roman" w:cs="Times New Roman"/>
              </w:rPr>
              <w:t>.р</w:t>
            </w:r>
            <w:proofErr w:type="gramEnd"/>
            <w:r w:rsidRPr="007E4D85">
              <w:rPr>
                <w:rFonts w:ascii="Times New Roman" w:hAnsi="Times New Roman" w:cs="Times New Roman"/>
              </w:rPr>
              <w:t>ублей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1F2936" w:rsidRPr="007E4D85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IV кв.</w:t>
            </w: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10</w:t>
            </w: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>1)</w:t>
      </w:r>
      <w:r w:rsidRPr="007E4D85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2) </w:t>
      </w:r>
      <w:r w:rsidRPr="007E4D85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3) </w:t>
      </w:r>
      <w:proofErr w:type="gramStart"/>
      <w:r w:rsidRPr="007E4D85">
        <w:rPr>
          <w:rFonts w:ascii="Times New Roman" w:hAnsi="Times New Roman"/>
        </w:rPr>
        <w:t>Ответственным</w:t>
      </w:r>
      <w:proofErr w:type="gramEnd"/>
      <w:r w:rsidRPr="007E4D85">
        <w:rPr>
          <w:rFonts w:ascii="Times New Roman" w:hAnsi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4) </w:t>
      </w:r>
      <w:r w:rsidRPr="007E4D85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5) </w:t>
      </w:r>
      <w:r w:rsidRPr="007E4D85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7E4D85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7E4D85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415CBC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415CBC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E4" w:rsidRDefault="007066E4" w:rsidP="004E1DAA">
      <w:pPr>
        <w:spacing w:after="0" w:line="240" w:lineRule="auto"/>
      </w:pPr>
      <w:r>
        <w:separator/>
      </w:r>
    </w:p>
  </w:endnote>
  <w:endnote w:type="continuationSeparator" w:id="0">
    <w:p w:rsidR="007066E4" w:rsidRDefault="007066E4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E4" w:rsidRDefault="007066E4" w:rsidP="004E1DAA">
      <w:pPr>
        <w:spacing w:after="0" w:line="240" w:lineRule="auto"/>
      </w:pPr>
      <w:r>
        <w:separator/>
      </w:r>
    </w:p>
  </w:footnote>
  <w:footnote w:type="continuationSeparator" w:id="0">
    <w:p w:rsidR="007066E4" w:rsidRDefault="007066E4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3" w:rsidRDefault="00BC19C3">
    <w:pPr>
      <w:pStyle w:val="aff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6A2">
      <w:rPr>
        <w:noProof/>
      </w:rPr>
      <w:t>33</w:t>
    </w:r>
    <w:r>
      <w:fldChar w:fldCharType="end"/>
    </w:r>
  </w:p>
  <w:p w:rsidR="00BC19C3" w:rsidRDefault="00BC19C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33EB2"/>
    <w:rsid w:val="000420BD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B352D"/>
    <w:rsid w:val="001F01A0"/>
    <w:rsid w:val="001F2936"/>
    <w:rsid w:val="001F35DE"/>
    <w:rsid w:val="0024086C"/>
    <w:rsid w:val="002714EC"/>
    <w:rsid w:val="002A124F"/>
    <w:rsid w:val="003034C6"/>
    <w:rsid w:val="003229A5"/>
    <w:rsid w:val="00355DE2"/>
    <w:rsid w:val="003E1F53"/>
    <w:rsid w:val="0041455C"/>
    <w:rsid w:val="00415CBC"/>
    <w:rsid w:val="00420E31"/>
    <w:rsid w:val="00420EAB"/>
    <w:rsid w:val="004246A5"/>
    <w:rsid w:val="00456E3D"/>
    <w:rsid w:val="00470C2D"/>
    <w:rsid w:val="00485145"/>
    <w:rsid w:val="004C19FF"/>
    <w:rsid w:val="004E1DAA"/>
    <w:rsid w:val="004E3819"/>
    <w:rsid w:val="0054148A"/>
    <w:rsid w:val="00553D75"/>
    <w:rsid w:val="00580FAF"/>
    <w:rsid w:val="00585075"/>
    <w:rsid w:val="00596498"/>
    <w:rsid w:val="005C3AFC"/>
    <w:rsid w:val="005F0CCF"/>
    <w:rsid w:val="0060084C"/>
    <w:rsid w:val="00617CF2"/>
    <w:rsid w:val="00642ECB"/>
    <w:rsid w:val="00694220"/>
    <w:rsid w:val="006B537C"/>
    <w:rsid w:val="006C4C2C"/>
    <w:rsid w:val="007066E4"/>
    <w:rsid w:val="007436EC"/>
    <w:rsid w:val="00743B89"/>
    <w:rsid w:val="00775317"/>
    <w:rsid w:val="00794AE7"/>
    <w:rsid w:val="007C0C9A"/>
    <w:rsid w:val="007C6C05"/>
    <w:rsid w:val="007E1926"/>
    <w:rsid w:val="007E69D5"/>
    <w:rsid w:val="00804945"/>
    <w:rsid w:val="00804EED"/>
    <w:rsid w:val="00814436"/>
    <w:rsid w:val="00880D75"/>
    <w:rsid w:val="008D424A"/>
    <w:rsid w:val="008E36C2"/>
    <w:rsid w:val="008F0606"/>
    <w:rsid w:val="00910D6D"/>
    <w:rsid w:val="00920E18"/>
    <w:rsid w:val="009A65F1"/>
    <w:rsid w:val="009D0A64"/>
    <w:rsid w:val="009F31B2"/>
    <w:rsid w:val="00A0169A"/>
    <w:rsid w:val="00A16536"/>
    <w:rsid w:val="00A16DC6"/>
    <w:rsid w:val="00A2693A"/>
    <w:rsid w:val="00A96FDF"/>
    <w:rsid w:val="00AA1B90"/>
    <w:rsid w:val="00AB1C64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75A7"/>
    <w:rsid w:val="00BC19C3"/>
    <w:rsid w:val="00C05D24"/>
    <w:rsid w:val="00C44526"/>
    <w:rsid w:val="00C576A2"/>
    <w:rsid w:val="00C61C78"/>
    <w:rsid w:val="00C71FCC"/>
    <w:rsid w:val="00C72353"/>
    <w:rsid w:val="00C74608"/>
    <w:rsid w:val="00C85ECC"/>
    <w:rsid w:val="00C97A51"/>
    <w:rsid w:val="00CB338D"/>
    <w:rsid w:val="00CB796F"/>
    <w:rsid w:val="00CE7CFB"/>
    <w:rsid w:val="00D01836"/>
    <w:rsid w:val="00D07F91"/>
    <w:rsid w:val="00D101A6"/>
    <w:rsid w:val="00D127E8"/>
    <w:rsid w:val="00D15519"/>
    <w:rsid w:val="00D27F27"/>
    <w:rsid w:val="00D52A59"/>
    <w:rsid w:val="00DD111C"/>
    <w:rsid w:val="00DD193D"/>
    <w:rsid w:val="00DE5DB2"/>
    <w:rsid w:val="00E07F47"/>
    <w:rsid w:val="00E50981"/>
    <w:rsid w:val="00E745B2"/>
    <w:rsid w:val="00EB7B18"/>
    <w:rsid w:val="00EC6B2E"/>
    <w:rsid w:val="00EC6F2D"/>
    <w:rsid w:val="00EF757F"/>
    <w:rsid w:val="00F15839"/>
    <w:rsid w:val="00F37E0B"/>
    <w:rsid w:val="00F74562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0500.16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03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35701-9128-4268-91C5-9B6F94AB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7310</Words>
  <Characters>41673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48886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</cp:revision>
  <cp:lastPrinted>2014-11-20T14:43:00Z</cp:lastPrinted>
  <dcterms:created xsi:type="dcterms:W3CDTF">2019-10-01T07:37:00Z</dcterms:created>
  <dcterms:modified xsi:type="dcterms:W3CDTF">2019-10-01T07:37:00Z</dcterms:modified>
</cp:coreProperties>
</file>