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9A" w:rsidRDefault="00B21AA6"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proofErr w:type="gramStart"/>
      <w:r w:rsidRPr="00497355">
        <w:rPr>
          <w:rFonts w:ascii="Times New Roman" w:hAnsi="Times New Roman" w:cs="Times New Roman"/>
          <w:b/>
          <w:bCs/>
          <w:color w:val="000000" w:themeColor="text1"/>
          <w:sz w:val="28"/>
          <w:szCs w:val="28"/>
        </w:rPr>
        <w:t>Муниципальная программа</w:t>
      </w:r>
      <w:r w:rsidRPr="00497355">
        <w:rPr>
          <w:rFonts w:ascii="Times New Roman" w:hAnsi="Times New Roman" w:cs="Times New Roman"/>
          <w:b/>
          <w:bCs/>
          <w:color w:val="000000" w:themeColor="text1"/>
          <w:sz w:val="28"/>
          <w:szCs w:val="28"/>
        </w:rPr>
        <w:br/>
        <w:t>"Развитие топливно-энергетического комплекса"</w:t>
      </w:r>
      <w:r w:rsidRPr="00497355">
        <w:rPr>
          <w:rFonts w:ascii="Times New Roman" w:hAnsi="Times New Roman" w:cs="Times New Roman"/>
          <w:b/>
          <w:bCs/>
          <w:color w:val="000000" w:themeColor="text1"/>
          <w:sz w:val="28"/>
          <w:szCs w:val="28"/>
        </w:rPr>
        <w:br/>
      </w:r>
      <w:r w:rsidRPr="00497355">
        <w:rPr>
          <w:rFonts w:ascii="Times New Roman" w:hAnsi="Times New Roman" w:cs="Times New Roman"/>
          <w:bCs/>
          <w:color w:val="000000" w:themeColor="text1"/>
          <w:sz w:val="28"/>
          <w:szCs w:val="28"/>
        </w:rPr>
        <w:t xml:space="preserve">(утв. </w:t>
      </w:r>
      <w:r w:rsidRPr="00497355">
        <w:rPr>
          <w:rFonts w:ascii="Times New Roman" w:hAnsi="Times New Roman" w:cs="Times New Roman"/>
          <w:color w:val="000000" w:themeColor="text1"/>
          <w:sz w:val="28"/>
          <w:szCs w:val="28"/>
        </w:rPr>
        <w:t>постановлением</w:t>
      </w:r>
      <w:r w:rsidRPr="00497355">
        <w:rPr>
          <w:rFonts w:ascii="Times New Roman" w:hAnsi="Times New Roman" w:cs="Times New Roman"/>
          <w:bCs/>
          <w:color w:val="000000" w:themeColor="text1"/>
          <w:sz w:val="28"/>
          <w:szCs w:val="28"/>
        </w:rPr>
        <w:t xml:space="preserve"> администрации муниципального образования Кавказский район от 17 ноября 2014 г. N 1778</w:t>
      </w:r>
      <w:r w:rsidR="00497355">
        <w:rPr>
          <w:rFonts w:ascii="Times New Roman" w:hAnsi="Times New Roman" w:cs="Times New Roman"/>
          <w:bCs/>
          <w:color w:val="000000" w:themeColor="text1"/>
          <w:sz w:val="28"/>
          <w:szCs w:val="28"/>
        </w:rPr>
        <w:t xml:space="preserve"> с изменениями и дополнениями от </w:t>
      </w:r>
      <w:r w:rsidR="00497355" w:rsidRPr="00497355">
        <w:rPr>
          <w:rFonts w:ascii="Times New Roman" w:hAnsi="Times New Roman" w:cs="Times New Roman"/>
          <w:bCs/>
          <w:color w:val="000000" w:themeColor="text1"/>
          <w:sz w:val="28"/>
          <w:szCs w:val="28"/>
        </w:rPr>
        <w:t>17 ноября 2014 г., 27 мая, 6 августа</w:t>
      </w:r>
      <w:r w:rsidR="00497355">
        <w:rPr>
          <w:rFonts w:ascii="Times New Roman" w:hAnsi="Times New Roman" w:cs="Times New Roman"/>
          <w:bCs/>
          <w:color w:val="000000" w:themeColor="text1"/>
          <w:sz w:val="28"/>
          <w:szCs w:val="28"/>
        </w:rPr>
        <w:t>, 11 декабря, 29 декабря</w:t>
      </w:r>
      <w:r w:rsidR="00497355" w:rsidRPr="00497355">
        <w:rPr>
          <w:rFonts w:ascii="Times New Roman" w:hAnsi="Times New Roman" w:cs="Times New Roman"/>
          <w:bCs/>
          <w:color w:val="000000" w:themeColor="text1"/>
          <w:sz w:val="28"/>
          <w:szCs w:val="28"/>
        </w:rPr>
        <w:t xml:space="preserve"> 2015 г.</w:t>
      </w:r>
      <w:r w:rsidR="00265705">
        <w:rPr>
          <w:rFonts w:ascii="Times New Roman" w:hAnsi="Times New Roman" w:cs="Times New Roman"/>
          <w:bCs/>
          <w:color w:val="000000" w:themeColor="text1"/>
          <w:sz w:val="28"/>
          <w:szCs w:val="28"/>
        </w:rPr>
        <w:t>, 20</w:t>
      </w:r>
      <w:r w:rsidR="001454F2">
        <w:rPr>
          <w:rFonts w:ascii="Times New Roman" w:hAnsi="Times New Roman" w:cs="Times New Roman"/>
          <w:bCs/>
          <w:color w:val="000000" w:themeColor="text1"/>
          <w:sz w:val="28"/>
          <w:szCs w:val="28"/>
        </w:rPr>
        <w:t xml:space="preserve"> февраля </w:t>
      </w:r>
      <w:r w:rsidR="00265705">
        <w:rPr>
          <w:rFonts w:ascii="Times New Roman" w:hAnsi="Times New Roman" w:cs="Times New Roman"/>
          <w:bCs/>
          <w:color w:val="000000" w:themeColor="text1"/>
          <w:sz w:val="28"/>
          <w:szCs w:val="28"/>
        </w:rPr>
        <w:t>2016г.</w:t>
      </w:r>
      <w:r w:rsidR="001454F2">
        <w:rPr>
          <w:rFonts w:ascii="Times New Roman" w:hAnsi="Times New Roman" w:cs="Times New Roman"/>
          <w:bCs/>
          <w:color w:val="000000" w:themeColor="text1"/>
          <w:sz w:val="28"/>
          <w:szCs w:val="28"/>
        </w:rPr>
        <w:t>, 20 апреля 2016г.</w:t>
      </w:r>
      <w:r w:rsidR="00E215AA">
        <w:rPr>
          <w:rFonts w:ascii="Times New Roman" w:hAnsi="Times New Roman" w:cs="Times New Roman"/>
          <w:bCs/>
          <w:color w:val="000000" w:themeColor="text1"/>
          <w:sz w:val="28"/>
          <w:szCs w:val="28"/>
        </w:rPr>
        <w:t xml:space="preserve">, </w:t>
      </w:r>
      <w:r w:rsidR="00046544">
        <w:rPr>
          <w:rFonts w:ascii="Times New Roman" w:hAnsi="Times New Roman" w:cs="Times New Roman"/>
          <w:bCs/>
          <w:color w:val="000000" w:themeColor="text1"/>
          <w:sz w:val="28"/>
          <w:szCs w:val="28"/>
        </w:rPr>
        <w:t>23 июня 2016г.</w:t>
      </w:r>
      <w:r w:rsidR="00E215AA">
        <w:rPr>
          <w:rFonts w:ascii="Times New Roman" w:hAnsi="Times New Roman" w:cs="Times New Roman"/>
          <w:bCs/>
          <w:color w:val="000000" w:themeColor="text1"/>
          <w:sz w:val="28"/>
          <w:szCs w:val="28"/>
        </w:rPr>
        <w:t>,</w:t>
      </w:r>
      <w:proofErr w:type="gramEnd"/>
    </w:p>
    <w:p w:rsidR="00B21AA6" w:rsidRPr="00497355" w:rsidRDefault="00E215AA" w:rsidP="00497355">
      <w:pPr>
        <w:autoSpaceDE w:val="0"/>
        <w:autoSpaceDN w:val="0"/>
        <w:adjustRightInd w:val="0"/>
        <w:spacing w:before="108" w:after="108" w:line="240" w:lineRule="auto"/>
        <w:jc w:val="center"/>
        <w:outlineLvl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bCs/>
          <w:color w:val="000000" w:themeColor="text1"/>
          <w:sz w:val="28"/>
          <w:szCs w:val="28"/>
        </w:rPr>
        <w:t>02 сентября 2016 г.</w:t>
      </w:r>
      <w:r w:rsidR="00130A9A">
        <w:rPr>
          <w:rFonts w:ascii="Times New Roman" w:hAnsi="Times New Roman" w:cs="Times New Roman"/>
          <w:bCs/>
          <w:color w:val="000000" w:themeColor="text1"/>
          <w:sz w:val="28"/>
          <w:szCs w:val="28"/>
        </w:rPr>
        <w:t>, 24</w:t>
      </w:r>
      <w:r w:rsidR="00511103">
        <w:rPr>
          <w:rFonts w:ascii="Times New Roman" w:hAnsi="Times New Roman" w:cs="Times New Roman"/>
          <w:bCs/>
          <w:color w:val="000000" w:themeColor="text1"/>
          <w:sz w:val="28"/>
          <w:szCs w:val="28"/>
        </w:rPr>
        <w:t xml:space="preserve"> </w:t>
      </w:r>
      <w:r w:rsidR="00130A9A">
        <w:rPr>
          <w:rFonts w:ascii="Times New Roman" w:hAnsi="Times New Roman" w:cs="Times New Roman"/>
          <w:bCs/>
          <w:color w:val="000000" w:themeColor="text1"/>
          <w:sz w:val="28"/>
          <w:szCs w:val="28"/>
        </w:rPr>
        <w:t>ноября 2016 г.</w:t>
      </w:r>
      <w:r w:rsidR="001040FB">
        <w:rPr>
          <w:rFonts w:ascii="Times New Roman" w:hAnsi="Times New Roman" w:cs="Times New Roman"/>
          <w:bCs/>
          <w:color w:val="000000" w:themeColor="text1"/>
          <w:sz w:val="28"/>
          <w:szCs w:val="28"/>
        </w:rPr>
        <w:t>,20 февраля 2017 года</w:t>
      </w:r>
      <w:r w:rsidR="00842DA3">
        <w:rPr>
          <w:rFonts w:ascii="Times New Roman" w:hAnsi="Times New Roman" w:cs="Times New Roman"/>
          <w:bCs/>
          <w:color w:val="000000" w:themeColor="text1"/>
          <w:sz w:val="28"/>
          <w:szCs w:val="28"/>
        </w:rPr>
        <w:t>, от 20</w:t>
      </w:r>
      <w:r w:rsidR="003A5C25">
        <w:rPr>
          <w:rFonts w:ascii="Times New Roman" w:hAnsi="Times New Roman" w:cs="Times New Roman"/>
          <w:bCs/>
          <w:color w:val="000000" w:themeColor="text1"/>
          <w:sz w:val="28"/>
          <w:szCs w:val="28"/>
        </w:rPr>
        <w:t>апреля 2017 г., 21 августа 2017</w:t>
      </w:r>
      <w:r w:rsidR="005F40CB">
        <w:rPr>
          <w:rFonts w:ascii="Times New Roman" w:hAnsi="Times New Roman" w:cs="Times New Roman"/>
          <w:bCs/>
          <w:color w:val="000000" w:themeColor="text1"/>
          <w:sz w:val="28"/>
          <w:szCs w:val="28"/>
        </w:rPr>
        <w:t>,24</w:t>
      </w:r>
      <w:r w:rsidR="00415407">
        <w:rPr>
          <w:rFonts w:ascii="Times New Roman" w:hAnsi="Times New Roman" w:cs="Times New Roman"/>
          <w:bCs/>
          <w:color w:val="000000" w:themeColor="text1"/>
          <w:sz w:val="28"/>
          <w:szCs w:val="28"/>
        </w:rPr>
        <w:t xml:space="preserve"> октября </w:t>
      </w:r>
      <w:r w:rsidR="005F40CB">
        <w:rPr>
          <w:rFonts w:ascii="Times New Roman" w:hAnsi="Times New Roman" w:cs="Times New Roman"/>
          <w:bCs/>
          <w:color w:val="000000" w:themeColor="text1"/>
          <w:sz w:val="28"/>
          <w:szCs w:val="28"/>
        </w:rPr>
        <w:t>2017</w:t>
      </w:r>
      <w:r w:rsidR="00415407">
        <w:rPr>
          <w:rFonts w:ascii="Times New Roman" w:hAnsi="Times New Roman" w:cs="Times New Roman"/>
          <w:bCs/>
          <w:color w:val="000000" w:themeColor="text1"/>
          <w:sz w:val="28"/>
          <w:szCs w:val="28"/>
        </w:rPr>
        <w:t>, 22  ноября  2017</w:t>
      </w:r>
      <w:r w:rsidR="00381321">
        <w:rPr>
          <w:rFonts w:ascii="Times New Roman" w:hAnsi="Times New Roman" w:cs="Times New Roman"/>
          <w:bCs/>
          <w:color w:val="000000" w:themeColor="text1"/>
          <w:sz w:val="28"/>
          <w:szCs w:val="28"/>
        </w:rPr>
        <w:t xml:space="preserve"> </w:t>
      </w:r>
      <w:r w:rsidR="00415407">
        <w:rPr>
          <w:rFonts w:ascii="Times New Roman" w:hAnsi="Times New Roman" w:cs="Times New Roman"/>
          <w:bCs/>
          <w:color w:val="000000" w:themeColor="text1"/>
          <w:sz w:val="28"/>
          <w:szCs w:val="28"/>
        </w:rPr>
        <w:t>г.</w:t>
      </w:r>
      <w:r w:rsidR="00381321">
        <w:rPr>
          <w:rFonts w:ascii="Times New Roman" w:hAnsi="Times New Roman" w:cs="Times New Roman"/>
          <w:bCs/>
          <w:color w:val="000000" w:themeColor="text1"/>
          <w:sz w:val="28"/>
          <w:szCs w:val="28"/>
        </w:rPr>
        <w:t>, 19.02.2018 г.</w:t>
      </w:r>
      <w:r>
        <w:rPr>
          <w:rFonts w:ascii="Times New Roman" w:hAnsi="Times New Roman" w:cs="Times New Roman"/>
          <w:bCs/>
          <w:color w:val="000000" w:themeColor="text1"/>
          <w:sz w:val="28"/>
          <w:szCs w:val="28"/>
        </w:rPr>
        <w:t>)</w:t>
      </w:r>
      <w:proofErr w:type="gramEnd"/>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21AA6" w:rsidRPr="00497355" w:rsidRDefault="00B21AA6" w:rsidP="00B21AA6">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муниципальной программы "Развитие топливно-энергетического комплекса"</w:t>
      </w:r>
    </w:p>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E215AA" w:rsidP="00791AEB">
            <w:pPr>
              <w:autoSpaceDE w:val="0"/>
              <w:autoSpaceDN w:val="0"/>
              <w:adjustRightInd w:val="0"/>
              <w:spacing w:after="0" w:line="240" w:lineRule="auto"/>
              <w:rPr>
                <w:rFonts w:ascii="Times New Roman" w:hAnsi="Times New Roman" w:cs="Times New Roman"/>
                <w:color w:val="000000" w:themeColor="text1"/>
                <w:sz w:val="28"/>
                <w:szCs w:val="28"/>
              </w:rPr>
            </w:pPr>
            <w:r w:rsidRPr="00B9475D">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p w:rsidR="00B21AA6" w:rsidRPr="00497355" w:rsidRDefault="00AC791A" w:rsidP="00791AEB">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B21AA6"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0" w:name="sub_1103"/>
            <w:r w:rsidRPr="00497355">
              <w:rPr>
                <w:rFonts w:ascii="Times New Roman" w:hAnsi="Times New Roman" w:cs="Times New Roman"/>
                <w:color w:val="000000" w:themeColor="text1"/>
                <w:sz w:val="28"/>
                <w:szCs w:val="28"/>
              </w:rPr>
              <w:t>Участники подпрограмм</w:t>
            </w:r>
            <w:bookmarkEnd w:id="0"/>
          </w:p>
        </w:tc>
        <w:tc>
          <w:tcPr>
            <w:tcW w:w="6379" w:type="dxa"/>
            <w:tcBorders>
              <w:top w:val="single" w:sz="4" w:space="0" w:color="auto"/>
              <w:left w:val="single" w:sz="4" w:space="0" w:color="auto"/>
              <w:bottom w:val="single" w:sz="4" w:space="0" w:color="auto"/>
            </w:tcBorders>
          </w:tcPr>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имущественных отношений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архитектуры и градостроительства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культуры администрации муниципального образования Кавказский район</w:t>
            </w:r>
          </w:p>
          <w:p w:rsidR="00AC791A" w:rsidRPr="00AC791A"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Отдел по физической культуре и спорту администрации муниципального образования Кавказский район</w:t>
            </w:r>
          </w:p>
          <w:p w:rsidR="00B21AA6" w:rsidRPr="00497355" w:rsidRDefault="00AC791A" w:rsidP="00AC791A">
            <w:pPr>
              <w:autoSpaceDE w:val="0"/>
              <w:autoSpaceDN w:val="0"/>
              <w:adjustRightInd w:val="0"/>
              <w:spacing w:after="0" w:line="240" w:lineRule="auto"/>
              <w:rPr>
                <w:rFonts w:ascii="Times New Roman" w:hAnsi="Times New Roman" w:cs="Times New Roman"/>
                <w:color w:val="000000" w:themeColor="text1"/>
                <w:sz w:val="28"/>
                <w:szCs w:val="28"/>
              </w:rPr>
            </w:pPr>
            <w:r w:rsidRPr="00AC791A">
              <w:rPr>
                <w:rFonts w:ascii="Times New Roman" w:hAnsi="Times New Roman" w:cs="Times New Roman"/>
                <w:color w:val="000000" w:themeColor="text1"/>
                <w:sz w:val="28"/>
                <w:szCs w:val="28"/>
              </w:rPr>
              <w:t>МКУ "Централизованная бухгалтерия администрации МО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Подпрограммы муниципальной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Газификация муниципального образования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Энергосбережение и повышение энергетической эффективности в муниципальном образовании Кавказский район</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Модернизация систем теплоснабжения в муниципальном образовании Кавказский район</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lastRenderedPageBreak/>
              <w:t>Ведомственные целевые программы</w:t>
            </w:r>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 предусмотрены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1" w:name="sub_1106"/>
            <w:r w:rsidRPr="00497355">
              <w:rPr>
                <w:rFonts w:ascii="Times New Roman" w:hAnsi="Times New Roman" w:cs="Times New Roman"/>
                <w:color w:val="000000" w:themeColor="text1"/>
                <w:sz w:val="28"/>
                <w:szCs w:val="28"/>
              </w:rPr>
              <w:t>Цели муниципальной программы</w:t>
            </w:r>
            <w:bookmarkEnd w:id="1"/>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2" w:name="sub_1107"/>
            <w:r w:rsidRPr="00497355">
              <w:rPr>
                <w:rFonts w:ascii="Times New Roman" w:hAnsi="Times New Roman" w:cs="Times New Roman"/>
                <w:color w:val="000000" w:themeColor="text1"/>
                <w:sz w:val="28"/>
                <w:szCs w:val="28"/>
              </w:rPr>
              <w:t>Задачи муниципальной программы</w:t>
            </w:r>
            <w:bookmarkEnd w:id="2"/>
          </w:p>
        </w:tc>
        <w:tc>
          <w:tcPr>
            <w:tcW w:w="6379" w:type="dxa"/>
            <w:tcBorders>
              <w:top w:val="single" w:sz="4" w:space="0" w:color="auto"/>
              <w:left w:val="single" w:sz="4" w:space="0" w:color="auto"/>
              <w:bottom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Повышение энергетической эффективности зданий, сооружений, строений;</w:t>
            </w:r>
          </w:p>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3" w:name="sub_750"/>
            <w:r w:rsidRPr="00497355">
              <w:rPr>
                <w:rFonts w:ascii="Times New Roman" w:hAnsi="Times New Roman" w:cs="Times New Roman"/>
                <w:color w:val="000000" w:themeColor="text1"/>
                <w:sz w:val="28"/>
                <w:szCs w:val="28"/>
              </w:rPr>
              <w:t>Перечень целевых показателей муниципальной программы</w:t>
            </w:r>
            <w:bookmarkEnd w:id="3"/>
          </w:p>
        </w:tc>
        <w:tc>
          <w:tcPr>
            <w:tcW w:w="6379" w:type="dxa"/>
            <w:tcBorders>
              <w:top w:val="single" w:sz="4" w:space="0" w:color="auto"/>
              <w:left w:val="single" w:sz="4" w:space="0" w:color="auto"/>
              <w:bottom w:val="single" w:sz="4" w:space="0" w:color="auto"/>
            </w:tcBorders>
          </w:tcPr>
          <w:p w:rsidR="007F4529" w:rsidRPr="00497355" w:rsidRDefault="007F4529" w:rsidP="007F4529">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p w:rsidR="007F4529" w:rsidRPr="00497355"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7F4529" w:rsidRDefault="007F4529" w:rsidP="005F40CB">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5F40CB" w:rsidRDefault="005F40CB" w:rsidP="005F40CB">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415407" w:rsidRDefault="00415407" w:rsidP="005F40CB">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7F4529" w:rsidRDefault="007F4529" w:rsidP="005F40CB">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415407" w:rsidRPr="005F40CB" w:rsidRDefault="00415407" w:rsidP="005F40CB">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7F4529" w:rsidRPr="00497355" w:rsidRDefault="007F4529" w:rsidP="005F40CB">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в многоквартирных домах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горячей воды в многоквартирных домах (в расчете на 1 жителя);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топлива на выработку тепловой энергии на котельных;</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тепловой энергии при ее передаче в общем объеме переданной тепловой энергии;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потерь воды при ее передаче в общем объеме переданной воды;</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используемой в системах водоотведения (на 1 куб. метр);</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4529" w:rsidRPr="00497355" w:rsidRDefault="007F4529" w:rsidP="007F4529">
            <w:pPr>
              <w:spacing w:after="0" w:line="240" w:lineRule="auto"/>
              <w:rPr>
                <w:rFonts w:ascii="Times New Roman" w:hAnsi="Times New Roman"/>
                <w:bCs/>
                <w:color w:val="000000" w:themeColor="text1"/>
                <w:sz w:val="28"/>
                <w:szCs w:val="28"/>
              </w:rPr>
            </w:pPr>
            <w:r w:rsidRPr="00497355">
              <w:rPr>
                <w:rFonts w:ascii="Times New Roman" w:hAnsi="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B21AA6" w:rsidRPr="00497355" w:rsidRDefault="007F4529" w:rsidP="007F4529">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4" w:name="sub_180"/>
            <w:r w:rsidRPr="00497355">
              <w:rPr>
                <w:rFonts w:ascii="Times New Roman" w:hAnsi="Times New Roman" w:cs="Times New Roman"/>
                <w:color w:val="000000" w:themeColor="text1"/>
                <w:sz w:val="28"/>
                <w:szCs w:val="28"/>
              </w:rPr>
              <w:t>Этапы и сроки реализации муниципальной программы</w:t>
            </w:r>
            <w:bookmarkEnd w:id="4"/>
          </w:p>
        </w:tc>
        <w:tc>
          <w:tcPr>
            <w:tcW w:w="6379" w:type="dxa"/>
            <w:tcBorders>
              <w:top w:val="single" w:sz="4" w:space="0" w:color="auto"/>
              <w:left w:val="single" w:sz="4" w:space="0" w:color="auto"/>
              <w:bottom w:val="single" w:sz="4" w:space="0" w:color="auto"/>
            </w:tcBorders>
          </w:tcPr>
          <w:p w:rsidR="00B21AA6" w:rsidRPr="00497355" w:rsidRDefault="00B21AA6" w:rsidP="005463A6">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5463A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791AEB">
        <w:tc>
          <w:tcPr>
            <w:tcW w:w="3085" w:type="dxa"/>
            <w:tcBorders>
              <w:top w:val="single" w:sz="4" w:space="0" w:color="auto"/>
              <w:bottom w:val="single" w:sz="4" w:space="0" w:color="auto"/>
              <w:right w:val="single" w:sz="4" w:space="0" w:color="auto"/>
            </w:tcBorders>
          </w:tcPr>
          <w:p w:rsidR="00B21AA6" w:rsidRPr="00497355" w:rsidRDefault="00B21AA6" w:rsidP="00791AEB">
            <w:pPr>
              <w:autoSpaceDE w:val="0"/>
              <w:autoSpaceDN w:val="0"/>
              <w:adjustRightInd w:val="0"/>
              <w:spacing w:after="0" w:line="240" w:lineRule="auto"/>
              <w:rPr>
                <w:rFonts w:ascii="Times New Roman" w:hAnsi="Times New Roman" w:cs="Times New Roman"/>
                <w:color w:val="000000" w:themeColor="text1"/>
                <w:sz w:val="28"/>
                <w:szCs w:val="28"/>
              </w:rPr>
            </w:pPr>
            <w:bookmarkStart w:id="5" w:name="sub_145"/>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
          </w:p>
        </w:tc>
        <w:tc>
          <w:tcPr>
            <w:tcW w:w="6379" w:type="dxa"/>
            <w:tcBorders>
              <w:top w:val="single" w:sz="4" w:space="0" w:color="auto"/>
              <w:left w:val="single" w:sz="4" w:space="0" w:color="auto"/>
              <w:bottom w:val="single" w:sz="4" w:space="0" w:color="auto"/>
            </w:tcBorders>
          </w:tcPr>
          <w:p w:rsidR="00415407"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p>
          <w:p w:rsidR="00381321" w:rsidRDefault="00381321" w:rsidP="00E215AA">
            <w:pPr>
              <w:widowControl w:val="0"/>
              <w:suppressAutoHyphens/>
              <w:spacing w:after="0" w:line="240" w:lineRule="auto"/>
              <w:contextualSpacing/>
              <w:jc w:val="both"/>
              <w:rPr>
                <w:rFonts w:ascii="Times New Roman" w:hAnsi="Times New Roman"/>
                <w:sz w:val="28"/>
                <w:szCs w:val="28"/>
              </w:rPr>
            </w:pPr>
          </w:p>
          <w:p w:rsidR="00E215AA" w:rsidRPr="00D21A14" w:rsidRDefault="00381321" w:rsidP="00E215AA">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11776,1</w:t>
            </w:r>
            <w:r w:rsidR="00E215AA" w:rsidRPr="00D21A14">
              <w:rPr>
                <w:rFonts w:ascii="Times New Roman" w:hAnsi="Times New Roman"/>
                <w:sz w:val="28"/>
                <w:szCs w:val="28"/>
              </w:rPr>
              <w:t>тысяч рублей, в том числе по годам:</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673,9тысяча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w:t>
            </w:r>
            <w:r w:rsidR="00130A9A" w:rsidRPr="00D21A14">
              <w:rPr>
                <w:rFonts w:ascii="Times New Roman" w:hAnsi="Times New Roman"/>
                <w:sz w:val="28"/>
                <w:szCs w:val="28"/>
              </w:rPr>
              <w:t>1180,0</w:t>
            </w:r>
            <w:r w:rsidRPr="00D21A14">
              <w:rPr>
                <w:rFonts w:ascii="Times New Roman" w:hAnsi="Times New Roman"/>
                <w:sz w:val="28"/>
                <w:szCs w:val="28"/>
              </w:rPr>
              <w:t xml:space="preserve"> тысяч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5F40CB" w:rsidRPr="00D21A14">
              <w:rPr>
                <w:rFonts w:ascii="Times New Roman" w:hAnsi="Times New Roman"/>
                <w:sz w:val="28"/>
                <w:szCs w:val="28"/>
              </w:rPr>
              <w:t>6107,2</w:t>
            </w:r>
            <w:r w:rsidRPr="00D21A14">
              <w:rPr>
                <w:rFonts w:ascii="Times New Roman" w:hAnsi="Times New Roman"/>
                <w:sz w:val="28"/>
                <w:szCs w:val="28"/>
              </w:rPr>
              <w:t xml:space="preserve">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2018 год– </w:t>
            </w:r>
            <w:r w:rsidR="00381321">
              <w:rPr>
                <w:rFonts w:ascii="Times New Roman" w:hAnsi="Times New Roman"/>
                <w:sz w:val="28"/>
                <w:szCs w:val="28"/>
              </w:rPr>
              <w:t>2925,0</w:t>
            </w:r>
            <w:r w:rsidRPr="00D21A14">
              <w:rPr>
                <w:rFonts w:ascii="Times New Roman" w:hAnsi="Times New Roman"/>
                <w:sz w:val="28"/>
                <w:szCs w:val="28"/>
              </w:rPr>
              <w:t xml:space="preserve">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2019 год– </w:t>
            </w:r>
            <w:r w:rsidR="00415407" w:rsidRPr="00D21A14">
              <w:rPr>
                <w:rFonts w:ascii="Times New Roman" w:hAnsi="Times New Roman"/>
                <w:sz w:val="28"/>
                <w:szCs w:val="28"/>
              </w:rPr>
              <w:t>270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2020 год– </w:t>
            </w:r>
            <w:r w:rsidR="00415407" w:rsidRPr="00D21A14">
              <w:rPr>
                <w:rFonts w:ascii="Times New Roman" w:hAnsi="Times New Roman"/>
                <w:sz w:val="28"/>
                <w:szCs w:val="28"/>
              </w:rPr>
              <w:t>27</w:t>
            </w:r>
            <w:r w:rsidR="00130A9A" w:rsidRPr="00D21A14">
              <w:rPr>
                <w:rFonts w:ascii="Times New Roman" w:hAnsi="Times New Roman"/>
                <w:sz w:val="28"/>
                <w:szCs w:val="28"/>
              </w:rPr>
              <w:t>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2021 год– </w:t>
            </w:r>
            <w:r w:rsidR="00130A9A" w:rsidRPr="00D21A14">
              <w:rPr>
                <w:rFonts w:ascii="Times New Roman" w:hAnsi="Times New Roman"/>
                <w:sz w:val="28"/>
                <w:szCs w:val="28"/>
              </w:rPr>
              <w:t>350</w:t>
            </w:r>
            <w:r w:rsidRPr="00D21A14">
              <w:rPr>
                <w:rFonts w:ascii="Times New Roman" w:hAnsi="Times New Roman"/>
                <w:sz w:val="28"/>
                <w:szCs w:val="28"/>
              </w:rPr>
              <w:t>,0 тысячи рублей;</w:t>
            </w:r>
          </w:p>
          <w:p w:rsidR="00E215AA" w:rsidRPr="00D21A14" w:rsidRDefault="00E215AA" w:rsidP="00E215A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в том числе за счет  средств местного бюджета – </w:t>
            </w:r>
            <w:r w:rsidR="00381321">
              <w:rPr>
                <w:rFonts w:ascii="Times New Roman" w:hAnsi="Times New Roman"/>
                <w:sz w:val="28"/>
                <w:szCs w:val="28"/>
              </w:rPr>
              <w:t>7194,8</w:t>
            </w:r>
            <w:r w:rsidR="00130A9A" w:rsidRPr="00D21A14">
              <w:rPr>
                <w:rFonts w:ascii="Times New Roman" w:hAnsi="Times New Roman"/>
                <w:sz w:val="28"/>
                <w:szCs w:val="28"/>
              </w:rPr>
              <w:t xml:space="preserve"> </w:t>
            </w:r>
            <w:r w:rsidRPr="00D21A14">
              <w:rPr>
                <w:rFonts w:ascii="Times New Roman" w:hAnsi="Times New Roman"/>
                <w:sz w:val="28"/>
                <w:szCs w:val="28"/>
              </w:rPr>
              <w:t>тысяч рублей, в том числе по годам:</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673,9тысяча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–1180,0 тысяч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8C71F1" w:rsidRPr="00D21A14">
              <w:rPr>
                <w:rFonts w:ascii="Times New Roman" w:hAnsi="Times New Roman"/>
                <w:sz w:val="28"/>
                <w:szCs w:val="28"/>
              </w:rPr>
              <w:t>1525,9</w:t>
            </w:r>
            <w:r w:rsidRPr="00D21A14">
              <w:rPr>
                <w:rFonts w:ascii="Times New Roman" w:hAnsi="Times New Roman"/>
                <w:sz w:val="28"/>
                <w:szCs w:val="28"/>
              </w:rPr>
              <w:t xml:space="preserve">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2018 год– </w:t>
            </w:r>
            <w:r w:rsidR="00381321">
              <w:rPr>
                <w:rFonts w:ascii="Times New Roman" w:hAnsi="Times New Roman"/>
                <w:sz w:val="28"/>
                <w:szCs w:val="28"/>
              </w:rPr>
              <w:t>2925,0</w:t>
            </w:r>
            <w:r w:rsidRPr="00D21A14">
              <w:rPr>
                <w:rFonts w:ascii="Times New Roman" w:hAnsi="Times New Roman"/>
                <w:sz w:val="28"/>
                <w:szCs w:val="28"/>
              </w:rPr>
              <w:t xml:space="preserve">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2019 год– </w:t>
            </w:r>
            <w:r w:rsidR="00415407" w:rsidRPr="00D21A14">
              <w:rPr>
                <w:rFonts w:ascii="Times New Roman" w:hAnsi="Times New Roman"/>
                <w:sz w:val="28"/>
                <w:szCs w:val="28"/>
              </w:rPr>
              <w:t>27</w:t>
            </w:r>
            <w:r w:rsidRPr="00D21A14">
              <w:rPr>
                <w:rFonts w:ascii="Times New Roman" w:hAnsi="Times New Roman"/>
                <w:sz w:val="28"/>
                <w:szCs w:val="28"/>
              </w:rPr>
              <w:t>0,0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2020 год– </w:t>
            </w:r>
            <w:r w:rsidR="00415407" w:rsidRPr="00D21A14">
              <w:rPr>
                <w:rFonts w:ascii="Times New Roman" w:hAnsi="Times New Roman"/>
                <w:sz w:val="28"/>
                <w:szCs w:val="28"/>
              </w:rPr>
              <w:t>27</w:t>
            </w:r>
            <w:r w:rsidRPr="00D21A14">
              <w:rPr>
                <w:rFonts w:ascii="Times New Roman" w:hAnsi="Times New Roman"/>
                <w:sz w:val="28"/>
                <w:szCs w:val="28"/>
              </w:rPr>
              <w:t>0,0 тысячи рублей;</w:t>
            </w:r>
          </w:p>
          <w:p w:rsidR="00130A9A" w:rsidRPr="00D21A14" w:rsidRDefault="00130A9A" w:rsidP="00130A9A">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2021 год– 350,0 тысячи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В том числе  за счет </w:t>
            </w:r>
            <w:proofErr w:type="gramStart"/>
            <w:r w:rsidRPr="00D21A14">
              <w:rPr>
                <w:rFonts w:ascii="Times New Roman" w:hAnsi="Times New Roman"/>
                <w:sz w:val="28"/>
                <w:szCs w:val="28"/>
              </w:rPr>
              <w:t>краевого</w:t>
            </w:r>
            <w:proofErr w:type="gramEnd"/>
            <w:r w:rsidRPr="00D21A14">
              <w:rPr>
                <w:rFonts w:ascii="Times New Roman" w:hAnsi="Times New Roman"/>
                <w:sz w:val="28"/>
                <w:szCs w:val="28"/>
              </w:rPr>
              <w:t xml:space="preserve"> бюджета-</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 в том числе по годам:</w:t>
            </w:r>
          </w:p>
          <w:p w:rsidR="00B15273"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2015 год –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2016 год –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2017 год – </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2018 год –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2019  год- 0,0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2020 год -0,0 тысяч рублей;</w:t>
            </w:r>
          </w:p>
          <w:p w:rsidR="001040FB" w:rsidRPr="00D21A14" w:rsidRDefault="001040FB" w:rsidP="00B15273">
            <w:pPr>
              <w:widowControl w:val="0"/>
              <w:suppressAutoHyphens/>
              <w:spacing w:after="0" w:line="240" w:lineRule="auto"/>
              <w:contextualSpacing/>
              <w:jc w:val="both"/>
              <w:rPr>
                <w:rFonts w:ascii="Times New Roman" w:hAnsi="Times New Roman"/>
                <w:sz w:val="28"/>
                <w:szCs w:val="28"/>
              </w:rPr>
            </w:pPr>
            <w:r w:rsidRPr="00D21A14">
              <w:rPr>
                <w:rFonts w:ascii="Times New Roman" w:hAnsi="Times New Roman"/>
                <w:sz w:val="28"/>
                <w:szCs w:val="28"/>
              </w:rPr>
              <w:t>2021 год – 0,0 тысяч рублей.</w:t>
            </w:r>
          </w:p>
          <w:p w:rsidR="001040FB" w:rsidRPr="00497355" w:rsidRDefault="001040FB" w:rsidP="00B15273">
            <w:pPr>
              <w:widowControl w:val="0"/>
              <w:suppressAutoHyphens/>
              <w:spacing w:after="0" w:line="240" w:lineRule="auto"/>
              <w:contextualSpacing/>
              <w:jc w:val="both"/>
              <w:rPr>
                <w:rFonts w:ascii="Times New Roman" w:hAnsi="Times New Roman"/>
                <w:color w:val="000000" w:themeColor="text1"/>
                <w:sz w:val="28"/>
                <w:szCs w:val="28"/>
              </w:rPr>
            </w:pPr>
          </w:p>
        </w:tc>
      </w:tr>
    </w:tbl>
    <w:p w:rsidR="00B21AA6" w:rsidRPr="00497355" w:rsidRDefault="00B21AA6" w:rsidP="00B21AA6">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D1ADA">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bookmarkStart w:id="6" w:name="sub_100"/>
      <w:r w:rsidRPr="00497355">
        <w:rPr>
          <w:rFonts w:ascii="Times New Roman" w:hAnsi="Times New Roman" w:cs="Times New Roman"/>
          <w:b/>
          <w:bCs/>
          <w:color w:val="000000" w:themeColor="text1"/>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6"/>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 xml:space="preserve">За период реализации с 2009 по 2013 годы в рамках </w:t>
      </w:r>
      <w:hyperlink r:id="rId6" w:history="1">
        <w:r w:rsidRPr="00497355">
          <w:rPr>
            <w:rFonts w:ascii="Times New Roman" w:hAnsi="Times New Roman" w:cs="Times New Roman"/>
            <w:color w:val="000000" w:themeColor="text1"/>
            <w:sz w:val="28"/>
            <w:szCs w:val="28"/>
          </w:rPr>
          <w:t>краевой целевой программы</w:t>
        </w:r>
      </w:hyperlink>
      <w:r w:rsidRPr="00497355">
        <w:rPr>
          <w:rFonts w:ascii="Times New Roman" w:hAnsi="Times New Roman" w:cs="Times New Roman"/>
          <w:color w:val="000000" w:themeColor="text1"/>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9E4A33"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497355">
        <w:rPr>
          <w:rFonts w:ascii="Times New Roman" w:hAnsi="Times New Roman"/>
          <w:color w:val="000000" w:themeColor="text1"/>
          <w:sz w:val="28"/>
          <w:szCs w:val="28"/>
        </w:rPr>
        <w:t xml:space="preserve">Общий уровень газификации Кавказского района </w:t>
      </w:r>
      <w:r w:rsidRPr="009E4A33">
        <w:rPr>
          <w:rFonts w:ascii="Times New Roman" w:hAnsi="Times New Roman"/>
          <w:sz w:val="28"/>
          <w:szCs w:val="28"/>
        </w:rPr>
        <w:t>на 1 января 2015 года составляет 83,7%, уровень газификации села – 56,33%.</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w:t>
      </w:r>
      <w:r w:rsidRPr="009E4A33">
        <w:rPr>
          <w:rFonts w:ascii="Times New Roman" w:hAnsi="Times New Roman" w:cs="Times New Roman"/>
          <w:sz w:val="28"/>
          <w:szCs w:val="28"/>
        </w:rPr>
        <w:t>начало 2015 года насчитывается 61 муниципальное образовательное учреждение, 56 муниципальных</w:t>
      </w:r>
      <w:r w:rsidRPr="00497355">
        <w:rPr>
          <w:rFonts w:ascii="Times New Roman" w:hAnsi="Times New Roman" w:cs="Times New Roman"/>
          <w:color w:val="000000" w:themeColor="text1"/>
          <w:sz w:val="28"/>
          <w:szCs w:val="28"/>
        </w:rPr>
        <w:t xml:space="preserve">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497355" w:rsidRDefault="00CD291D" w:rsidP="00CD291D">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сроки и этапы реализации муниципальной программы</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2001"/>
      <w:r w:rsidRPr="00497355">
        <w:rPr>
          <w:rFonts w:ascii="Times New Roman" w:hAnsi="Times New Roman" w:cs="Times New Roman"/>
          <w:color w:val="000000" w:themeColor="text1"/>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022"/>
      <w:bookmarkEnd w:id="7"/>
      <w:r w:rsidRPr="00497355">
        <w:rPr>
          <w:rFonts w:ascii="Times New Roman" w:hAnsi="Times New Roman" w:cs="Times New Roman"/>
          <w:color w:val="000000" w:themeColor="text1"/>
          <w:sz w:val="28"/>
          <w:szCs w:val="28"/>
        </w:rPr>
        <w:t xml:space="preserve">По итогам реализации </w:t>
      </w:r>
      <w:r w:rsidR="003D34DB">
        <w:rPr>
          <w:rFonts w:ascii="Times New Roman" w:hAnsi="Times New Roman" w:cs="Times New Roman"/>
          <w:color w:val="000000" w:themeColor="text1"/>
          <w:sz w:val="28"/>
          <w:szCs w:val="28"/>
        </w:rPr>
        <w:t xml:space="preserve">муниципальной </w:t>
      </w:r>
      <w:r w:rsidRPr="00497355">
        <w:rPr>
          <w:rFonts w:ascii="Times New Roman" w:hAnsi="Times New Roman" w:cs="Times New Roman"/>
          <w:color w:val="000000" w:themeColor="text1"/>
          <w:sz w:val="28"/>
          <w:szCs w:val="28"/>
        </w:rPr>
        <w:t>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2008"/>
      <w:bookmarkEnd w:id="8"/>
      <w:r w:rsidRPr="00497355">
        <w:rPr>
          <w:rFonts w:ascii="Times New Roman" w:hAnsi="Times New Roman" w:cs="Times New Roman"/>
          <w:color w:val="000000" w:themeColor="text1"/>
          <w:sz w:val="28"/>
          <w:szCs w:val="28"/>
        </w:rPr>
        <w:t xml:space="preserve">Достижение цели и задач будет осуществляться в рамках реализации подпрограмм муниципальной программы "Развитие топливно-энергетического комплекса". Цель, задачи и целевые показатели отражены в </w:t>
      </w:r>
      <w:hyperlink w:anchor="sub_1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CD291D" w:rsidRPr="00497355" w:rsidRDefault="00CD291D" w:rsidP="00CD291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004"/>
      <w:bookmarkEnd w:id="9"/>
      <w:r w:rsidRPr="00497355">
        <w:rPr>
          <w:rFonts w:ascii="Times New Roman" w:hAnsi="Times New Roman" w:cs="Times New Roman"/>
          <w:color w:val="000000" w:themeColor="text1"/>
          <w:sz w:val="28"/>
          <w:szCs w:val="28"/>
        </w:rPr>
        <w:t>Сроки реализации муниципальной программы: 2015 - 2021 годы.</w:t>
      </w:r>
    </w:p>
    <w:bookmarkEnd w:id="10"/>
    <w:p w:rsidR="00224BFC" w:rsidRPr="00497355" w:rsidRDefault="00224BFC" w:rsidP="00224BFC">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4C593E">
      <w:pPr>
        <w:autoSpaceDE w:val="0"/>
        <w:autoSpaceDN w:val="0"/>
        <w:adjustRightInd w:val="0"/>
        <w:spacing w:before="108" w:after="108"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3. Перечень и краткое описание подпрограмм муниципальной программы "Развитие топливно-энергетического комплекса"</w:t>
      </w:r>
    </w:p>
    <w:p w:rsidR="00A961BB" w:rsidRPr="00497355" w:rsidRDefault="00A961BB" w:rsidP="004C593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31"/>
      <w:r w:rsidRPr="00497355">
        <w:rPr>
          <w:rFonts w:ascii="Times New Roman" w:hAnsi="Times New Roman" w:cs="Times New Roman"/>
          <w:color w:val="000000" w:themeColor="text1"/>
          <w:sz w:val="28"/>
          <w:szCs w:val="28"/>
        </w:rPr>
        <w:t xml:space="preserve">Муниципальная программа включает в себя три подпрограммы: </w:t>
      </w:r>
      <w:r w:rsidR="00AA64A4" w:rsidRPr="00497355">
        <w:rPr>
          <w:rFonts w:ascii="Times New Roman" w:hAnsi="Times New Roman" w:cs="Times New Roman"/>
          <w:color w:val="000000" w:themeColor="text1"/>
          <w:sz w:val="28"/>
          <w:szCs w:val="28"/>
        </w:rPr>
        <w:tab/>
      </w:r>
      <w:hyperlink w:anchor="sub_1101" w:history="1">
        <w:r w:rsidRPr="00497355">
          <w:rPr>
            <w:rFonts w:ascii="Times New Roman" w:hAnsi="Times New Roman" w:cs="Times New Roman"/>
            <w:color w:val="000000" w:themeColor="text1"/>
            <w:sz w:val="28"/>
            <w:szCs w:val="28"/>
          </w:rPr>
          <w:t>"Газификация муниципального образования Кавказский район"</w:t>
        </w:r>
      </w:hyperlink>
      <w:r w:rsidRPr="00497355">
        <w:rPr>
          <w:rFonts w:ascii="Times New Roman" w:hAnsi="Times New Roman" w:cs="Times New Roman"/>
          <w:color w:val="000000" w:themeColor="text1"/>
          <w:sz w:val="28"/>
          <w:szCs w:val="28"/>
        </w:rPr>
        <w:t xml:space="preserve">; </w:t>
      </w:r>
    </w:p>
    <w:p w:rsidR="00A961BB" w:rsidRPr="00497355" w:rsidRDefault="00985AD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011" w:history="1">
        <w:r w:rsidR="00A961BB" w:rsidRPr="00497355">
          <w:rPr>
            <w:rFonts w:ascii="Times New Roman" w:hAnsi="Times New Roman" w:cs="Times New Roman"/>
            <w:color w:val="000000" w:themeColor="text1"/>
            <w:sz w:val="28"/>
            <w:szCs w:val="28"/>
          </w:rPr>
          <w:t>"Энергосбережение и повышение энергетической эффективности на территории МО Кавказский район"</w:t>
        </w:r>
      </w:hyperlink>
      <w:r w:rsidR="00A961BB" w:rsidRPr="00497355">
        <w:rPr>
          <w:rFonts w:ascii="Times New Roman" w:hAnsi="Times New Roman" w:cs="Times New Roman"/>
          <w:color w:val="000000" w:themeColor="text1"/>
          <w:sz w:val="28"/>
          <w:szCs w:val="28"/>
        </w:rPr>
        <w:t xml:space="preserve">; </w:t>
      </w:r>
    </w:p>
    <w:p w:rsidR="00A961BB" w:rsidRPr="00497355" w:rsidRDefault="00985AD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w:anchor="sub_1300" w:history="1">
        <w:r w:rsidR="00A961BB" w:rsidRPr="00497355">
          <w:rPr>
            <w:rFonts w:ascii="Times New Roman" w:hAnsi="Times New Roman" w:cs="Times New Roman"/>
            <w:color w:val="000000" w:themeColor="text1"/>
            <w:sz w:val="28"/>
            <w:szCs w:val="28"/>
          </w:rPr>
          <w:t>"Модернизация систем теплоснабжения в МО "Кавказский район";</w:t>
        </w:r>
      </w:hyperlink>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основные мероприятия в программе не предусмотрены.</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2" w:name="sub_32"/>
      <w:bookmarkEnd w:id="11"/>
      <w:r w:rsidRPr="00497355">
        <w:rPr>
          <w:rFonts w:ascii="Times New Roman" w:hAnsi="Times New Roman" w:cs="Times New Roman"/>
          <w:color w:val="000000" w:themeColor="text1"/>
          <w:sz w:val="28"/>
          <w:szCs w:val="28"/>
        </w:rPr>
        <w:t xml:space="preserve">Мероприятия </w:t>
      </w:r>
      <w:hyperlink w:anchor="sub_1101" w:history="1">
        <w:r w:rsidRPr="00497355">
          <w:rPr>
            <w:rFonts w:ascii="Times New Roman" w:hAnsi="Times New Roman" w:cs="Times New Roman"/>
            <w:color w:val="000000" w:themeColor="text1"/>
            <w:sz w:val="28"/>
            <w:szCs w:val="28"/>
          </w:rPr>
          <w:t>подпрограммы</w:t>
        </w:r>
      </w:hyperlink>
      <w:r w:rsidRPr="00497355">
        <w:rPr>
          <w:rFonts w:ascii="Times New Roman" w:hAnsi="Times New Roman" w:cs="Times New Roman"/>
          <w:color w:val="000000" w:themeColor="text1"/>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2"/>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497355" w:rsidRDefault="00A961BB"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497355" w:rsidRDefault="00F06FA4" w:rsidP="00F06FA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
          <w:bCs/>
          <w:color w:val="000000" w:themeColor="text1"/>
          <w:sz w:val="28"/>
          <w:szCs w:val="28"/>
        </w:rPr>
      </w:pPr>
      <w:r w:rsidRPr="006F211F">
        <w:rPr>
          <w:rFonts w:ascii="Times New Roman" w:hAnsi="Times New Roman" w:cs="Times New Roman"/>
          <w:b/>
          <w:bCs/>
          <w:color w:val="000000" w:themeColor="text1"/>
          <w:sz w:val="28"/>
          <w:szCs w:val="28"/>
        </w:rPr>
        <w:t>4. Обоснование ресурсного обеспечения муниципальной программы</w:t>
      </w:r>
    </w:p>
    <w:p w:rsidR="00E215AA" w:rsidRDefault="00E215AA" w:rsidP="006F211F">
      <w:pPr>
        <w:autoSpaceDE w:val="0"/>
        <w:autoSpaceDN w:val="0"/>
        <w:adjustRightInd w:val="0"/>
        <w:spacing w:after="0" w:line="240" w:lineRule="auto"/>
        <w:ind w:firstLine="720"/>
        <w:jc w:val="both"/>
        <w:rPr>
          <w:rFonts w:ascii="Times New Roman" w:hAnsi="Times New Roman"/>
          <w:sz w:val="28"/>
          <w:szCs w:val="28"/>
        </w:rPr>
      </w:pPr>
      <w:r w:rsidRPr="001002BB">
        <w:rPr>
          <w:rFonts w:ascii="Times New Roman" w:hAnsi="Times New Roman"/>
          <w:sz w:val="28"/>
          <w:szCs w:val="28"/>
        </w:rPr>
        <w:t xml:space="preserve">Общий объем финансирования муниципальной программы составляет </w:t>
      </w:r>
      <w:r w:rsidR="00381321">
        <w:rPr>
          <w:rFonts w:ascii="Times New Roman" w:hAnsi="Times New Roman"/>
          <w:color w:val="000000"/>
          <w:sz w:val="28"/>
          <w:szCs w:val="28"/>
        </w:rPr>
        <w:t>11776,1</w:t>
      </w:r>
      <w:r w:rsidR="001040FB">
        <w:rPr>
          <w:rFonts w:ascii="Times New Roman" w:hAnsi="Times New Roman"/>
          <w:color w:val="000000"/>
          <w:sz w:val="28"/>
          <w:szCs w:val="28"/>
        </w:rPr>
        <w:t xml:space="preserve"> </w:t>
      </w:r>
      <w:r w:rsidRPr="000C072D">
        <w:rPr>
          <w:rFonts w:ascii="Times New Roman" w:hAnsi="Times New Roman"/>
          <w:color w:val="000000"/>
          <w:sz w:val="28"/>
          <w:szCs w:val="28"/>
        </w:rPr>
        <w:t xml:space="preserve"> тысяч</w:t>
      </w:r>
      <w:r w:rsidRPr="001002BB">
        <w:rPr>
          <w:rFonts w:ascii="Times New Roman" w:hAnsi="Times New Roman"/>
          <w:sz w:val="28"/>
          <w:szCs w:val="28"/>
        </w:rPr>
        <w:t xml:space="preserve"> рублей и приведен в </w:t>
      </w:r>
      <w:r w:rsidRPr="007E5B7D">
        <w:rPr>
          <w:rFonts w:ascii="Times New Roman" w:hAnsi="Times New Roman"/>
          <w:sz w:val="28"/>
          <w:szCs w:val="28"/>
        </w:rPr>
        <w:t xml:space="preserve">приложении </w:t>
      </w:r>
      <w:r>
        <w:rPr>
          <w:rFonts w:ascii="Times New Roman" w:hAnsi="Times New Roman"/>
          <w:sz w:val="28"/>
          <w:szCs w:val="28"/>
        </w:rPr>
        <w:t>№</w:t>
      </w:r>
      <w:r w:rsidRPr="007E5B7D">
        <w:rPr>
          <w:rFonts w:ascii="Times New Roman" w:hAnsi="Times New Roman"/>
          <w:sz w:val="28"/>
          <w:szCs w:val="28"/>
        </w:rPr>
        <w:t> 2</w:t>
      </w:r>
      <w:r>
        <w:rPr>
          <w:rFonts w:ascii="Times New Roman" w:hAnsi="Times New Roman"/>
          <w:sz w:val="28"/>
          <w:szCs w:val="28"/>
        </w:rPr>
        <w:t>.</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Default="006F211F" w:rsidP="006F211F">
      <w:pPr>
        <w:autoSpaceDE w:val="0"/>
        <w:autoSpaceDN w:val="0"/>
        <w:adjustRightInd w:val="0"/>
        <w:spacing w:after="0" w:line="240" w:lineRule="auto"/>
        <w:ind w:firstLine="720"/>
        <w:jc w:val="both"/>
        <w:rPr>
          <w:rFonts w:ascii="Times New Roman" w:hAnsi="Times New Roman" w:cs="Times New Roman"/>
          <w:bCs/>
          <w:color w:val="000000" w:themeColor="text1"/>
          <w:sz w:val="28"/>
          <w:szCs w:val="28"/>
        </w:rPr>
      </w:pPr>
      <w:r w:rsidRPr="006F211F">
        <w:rPr>
          <w:rFonts w:ascii="Times New Roman" w:hAnsi="Times New Roman" w:cs="Times New Roman"/>
          <w:bCs/>
          <w:color w:val="000000" w:themeColor="text1"/>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6F211F" w:rsidRDefault="006F211F" w:rsidP="006F211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3" w:name="sub_500"/>
      <w:r w:rsidRPr="00497355">
        <w:rPr>
          <w:rFonts w:ascii="Times New Roman" w:hAnsi="Times New Roman" w:cs="Times New Roman"/>
          <w:b/>
          <w:bCs/>
          <w:color w:val="000000" w:themeColor="text1"/>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3"/>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497355" w:rsidRDefault="00162E35"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E5382" w:rsidRPr="00497355" w:rsidRDefault="00DE5382"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4" w:name="sub_600"/>
      <w:r w:rsidRPr="00497355">
        <w:rPr>
          <w:rFonts w:ascii="Times New Roman" w:hAnsi="Times New Roman" w:cs="Times New Roman"/>
          <w:b/>
          <w:bCs/>
          <w:color w:val="000000" w:themeColor="text1"/>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497355" w:rsidRDefault="00162E35" w:rsidP="00162E3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bookmarkEnd w:id="14"/>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В рамках реализации муниципальной программы могут быть выделены риски ее реализации.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Для минимизации воздействия данной группы рисков планируется: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Финансовые риски связаны с недостаточным уровнем бюджетного фи</w:t>
      </w:r>
      <w:r w:rsidRPr="00497355">
        <w:rPr>
          <w:rFonts w:ascii="Times New Roman" w:hAnsi="Times New Roman" w:cs="Times New Roman"/>
          <w:color w:val="000000" w:themeColor="text1"/>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Способами ограничения финансовых рисков выступают: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определение приоритетов для первоочередного финансирования;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планирование бюджетных расходов;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497355">
        <w:rPr>
          <w:rFonts w:ascii="Times New Roman" w:hAnsi="Times New Roman" w:cs="Times New Roman"/>
          <w:color w:val="000000" w:themeColor="text1"/>
          <w:sz w:val="28"/>
          <w:szCs w:val="28"/>
        </w:rPr>
        <w:softHyphen/>
        <w:t xml:space="preserve">влекательности и экономическому стимулированию.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497355">
        <w:rPr>
          <w:rFonts w:ascii="Times New Roman" w:hAnsi="Times New Roman" w:cs="Times New Roman"/>
          <w:color w:val="000000" w:themeColor="text1"/>
          <w:sz w:val="28"/>
          <w:szCs w:val="28"/>
        </w:rPr>
        <w:t>недостижение</w:t>
      </w:r>
      <w:proofErr w:type="spellEnd"/>
      <w:r w:rsidRPr="00497355">
        <w:rPr>
          <w:rFonts w:ascii="Times New Roman" w:hAnsi="Times New Roman" w:cs="Times New Roman"/>
          <w:color w:val="000000" w:themeColor="text1"/>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Основными условиями минимизации административных рисков являются: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формирование эффективной системы управления реализацией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повышение </w:t>
      </w:r>
      <w:proofErr w:type="gramStart"/>
      <w:r w:rsidRPr="00497355">
        <w:rPr>
          <w:rFonts w:ascii="Times New Roman" w:hAnsi="Times New Roman" w:cs="Times New Roman"/>
          <w:color w:val="000000" w:themeColor="text1"/>
          <w:sz w:val="28"/>
          <w:szCs w:val="28"/>
        </w:rPr>
        <w:t>эффективности взаимодействия участников реализации муниципальной программы</w:t>
      </w:r>
      <w:proofErr w:type="gramEnd"/>
      <w:r w:rsidRPr="00497355">
        <w:rPr>
          <w:rFonts w:ascii="Times New Roman" w:hAnsi="Times New Roman" w:cs="Times New Roman"/>
          <w:color w:val="000000" w:themeColor="text1"/>
          <w:sz w:val="28"/>
          <w:szCs w:val="28"/>
        </w:rPr>
        <w:t xml:space="preserve">.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минимизации техногенных и экологических рисков необходимо при</w:t>
      </w:r>
      <w:r w:rsidRPr="00497355">
        <w:rPr>
          <w:rFonts w:ascii="Times New Roman" w:hAnsi="Times New Roman" w:cs="Times New Roman"/>
          <w:color w:val="000000" w:themeColor="text1"/>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497355"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497355" w:rsidRDefault="00B2119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5" w:name="sub_7"/>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7. Меры правового регулирования в сфере реализации муниципальной программы</w:t>
      </w:r>
    </w:p>
    <w:bookmarkEnd w:id="1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Меры правового регулирования в сфере реализации муниципальной программы не предусмотрены.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6" w:name="sub_800"/>
      <w:r w:rsidRPr="00497355">
        <w:rPr>
          <w:rFonts w:ascii="Times New Roman" w:hAnsi="Times New Roman" w:cs="Times New Roman"/>
          <w:b/>
          <w:bCs/>
          <w:color w:val="000000" w:themeColor="text1"/>
          <w:sz w:val="28"/>
          <w:szCs w:val="28"/>
        </w:rPr>
        <w:t>8. Методика оценки эффективности реализации муниципальной программы</w:t>
      </w:r>
    </w:p>
    <w:bookmarkEnd w:id="1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7" w:name="sub_81"/>
      <w:r w:rsidRPr="00497355">
        <w:rPr>
          <w:rFonts w:ascii="Times New Roman" w:hAnsi="Times New Roman" w:cs="Times New Roman"/>
          <w:b/>
          <w:bCs/>
          <w:color w:val="000000" w:themeColor="text1"/>
          <w:sz w:val="28"/>
          <w:szCs w:val="28"/>
        </w:rPr>
        <w:t>8.1. Общие положения</w:t>
      </w:r>
    </w:p>
    <w:bookmarkEnd w:id="1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811"/>
      <w:r w:rsidRPr="00497355">
        <w:rPr>
          <w:rFonts w:ascii="Times New Roman" w:hAnsi="Times New Roman" w:cs="Times New Roman"/>
          <w:color w:val="000000" w:themeColor="text1"/>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812"/>
      <w:bookmarkEnd w:id="18"/>
      <w:r w:rsidRPr="00497355">
        <w:rPr>
          <w:rFonts w:ascii="Times New Roman" w:hAnsi="Times New Roman" w:cs="Times New Roman"/>
          <w:color w:val="000000" w:themeColor="text1"/>
          <w:sz w:val="28"/>
          <w:szCs w:val="28"/>
        </w:rPr>
        <w:t>8.1.2. Оценка эффективности реализации муниципальной программы осуществляется в два этапа.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8121"/>
      <w:bookmarkEnd w:id="19"/>
      <w:r w:rsidRPr="00497355">
        <w:rPr>
          <w:rFonts w:ascii="Times New Roman" w:hAnsi="Times New Roman" w:cs="Times New Roman"/>
          <w:color w:val="000000" w:themeColor="text1"/>
          <w:sz w:val="28"/>
          <w:szCs w:val="28"/>
        </w:rPr>
        <w:t>8.1.2.1. На первом этапе осуществляется оценка эффективности реализации каждой из подпрограмм, основных мероприятий, включенных в муниципальную программу, и включает:</w:t>
      </w:r>
    </w:p>
    <w:bookmarkEnd w:id="2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эффективности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оценку степени достижения целей и решения задач подпрограмм, основных мероприятий, входящих в муниципальную программу (далее - оценка степени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8122"/>
      <w:r w:rsidRPr="00497355">
        <w:rPr>
          <w:rFonts w:ascii="Times New Roman" w:hAnsi="Times New Roman" w:cs="Times New Roman"/>
          <w:color w:val="000000" w:themeColor="text1"/>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2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2" w:name="sub_82"/>
      <w:r w:rsidRPr="00497355">
        <w:rPr>
          <w:rFonts w:ascii="Times New Roman" w:hAnsi="Times New Roman" w:cs="Times New Roman"/>
          <w:b/>
          <w:bCs/>
          <w:color w:val="000000" w:themeColor="text1"/>
          <w:sz w:val="28"/>
          <w:szCs w:val="28"/>
        </w:rPr>
        <w:t>8.2. Оценка степени реализации мероприятий подпрограмм (основных мероприятий) и достижения ожидаемых непосредственных результатов их реализации</w:t>
      </w:r>
    </w:p>
    <w:bookmarkEnd w:id="2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821"/>
      <w:r w:rsidRPr="00497355">
        <w:rPr>
          <w:rFonts w:ascii="Times New Roman" w:hAnsi="Times New Roman" w:cs="Times New Roman"/>
          <w:color w:val="000000" w:themeColor="text1"/>
          <w:sz w:val="28"/>
          <w:szCs w:val="28"/>
        </w:rPr>
        <w:t>8.2.1. Степень реализации мероприятий оценивается для каждой подпрограммы (основного мероприятия), как доля мероприятий выполненных в полном объеме по следующей формуле:</w:t>
      </w:r>
    </w:p>
    <w:bookmarkEnd w:id="2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38200" cy="203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54000" cy="203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54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общее количество мероприятий, запланированных к реализации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822"/>
      <w:r w:rsidRPr="00497355">
        <w:rPr>
          <w:rFonts w:ascii="Times New Roman" w:hAnsi="Times New Roman" w:cs="Times New Roman"/>
          <w:color w:val="000000" w:themeColor="text1"/>
          <w:sz w:val="28"/>
          <w:szCs w:val="28"/>
        </w:rPr>
        <w:t>8.2.2. Мероприятие может считаться выполненным в полном объеме при достижении следующих результатов: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8221"/>
      <w:bookmarkEnd w:id="24"/>
      <w:r w:rsidRPr="00497355">
        <w:rPr>
          <w:rFonts w:ascii="Times New Roman" w:hAnsi="Times New Roman" w:cs="Times New Roman"/>
          <w:color w:val="000000" w:themeColor="text1"/>
          <w:sz w:val="28"/>
          <w:szCs w:val="28"/>
        </w:rPr>
        <w:t xml:space="preserve">8.2.2.1. </w:t>
      </w:r>
      <w:proofErr w:type="gramStart"/>
      <w:r w:rsidRPr="00497355">
        <w:rPr>
          <w:rFonts w:ascii="Times New Roman" w:hAnsi="Times New Roman" w:cs="Times New Roman"/>
          <w:color w:val="000000" w:themeColor="text1"/>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bookmarkEnd w:id="2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Выполнение данного условия подразумевает, что в случае, если степень достижения показателя результата составляет менее 100 %,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8222"/>
      <w:r w:rsidRPr="00497355">
        <w:rPr>
          <w:rFonts w:ascii="Times New Roman" w:hAnsi="Times New Roman" w:cs="Times New Roman"/>
          <w:color w:val="000000" w:themeColor="text1"/>
          <w:sz w:val="28"/>
          <w:szCs w:val="28"/>
        </w:rPr>
        <w:t xml:space="preserve">8.2.2.2. По мероприятиям результаты реализации </w:t>
      </w:r>
      <w:proofErr w:type="gramStart"/>
      <w:r w:rsidRPr="00497355">
        <w:rPr>
          <w:rFonts w:ascii="Times New Roman" w:hAnsi="Times New Roman" w:cs="Times New Roman"/>
          <w:color w:val="000000" w:themeColor="text1"/>
          <w:sz w:val="28"/>
          <w:szCs w:val="28"/>
        </w:rPr>
        <w:t>могут</w:t>
      </w:r>
      <w:proofErr w:type="gramEnd"/>
      <w:r w:rsidRPr="00497355">
        <w:rPr>
          <w:rFonts w:ascii="Times New Roman" w:hAnsi="Times New Roman" w:cs="Times New Roman"/>
          <w:color w:val="000000" w:themeColor="text1"/>
          <w:sz w:val="28"/>
          <w:szCs w:val="28"/>
        </w:rPr>
        <w:t xml:space="preserve"> оцениваться наступление или не наступление контрольного события (событий) и (или) достижение качественного результата.</w:t>
      </w:r>
    </w:p>
    <w:bookmarkEnd w:id="2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27" w:name="sub_83"/>
      <w:r w:rsidRPr="00497355">
        <w:rPr>
          <w:rFonts w:ascii="Times New Roman" w:hAnsi="Times New Roman" w:cs="Times New Roman"/>
          <w:b/>
          <w:bCs/>
          <w:color w:val="000000" w:themeColor="text1"/>
          <w:sz w:val="28"/>
          <w:szCs w:val="28"/>
        </w:rPr>
        <w:t>8.3. Оценка степени соответствия запланированному уровню расходов</w:t>
      </w:r>
    </w:p>
    <w:bookmarkEnd w:id="2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831"/>
      <w:r w:rsidRPr="00497355">
        <w:rPr>
          <w:rFonts w:ascii="Times New Roman" w:hAnsi="Times New Roman" w:cs="Times New Roman"/>
          <w:color w:val="000000" w:themeColor="text1"/>
          <w:sz w:val="28"/>
          <w:szCs w:val="28"/>
        </w:rPr>
        <w:t>8.3.1. Степень соответствия запланированному уровню расходов оценивается для каждой подпрограммы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2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863600" cy="2032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63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фактические расходы на реализацию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2159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объемы бюджетных ассигнований, предусмотренные на реализацию соответствующей подпрограммы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832"/>
      <w:r w:rsidRPr="00497355">
        <w:rPr>
          <w:rFonts w:ascii="Times New Roman" w:hAnsi="Times New Roman" w:cs="Times New Roman"/>
          <w:color w:val="000000" w:themeColor="text1"/>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bookmarkEnd w:id="29"/>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0" w:name="sub_84"/>
      <w:r w:rsidRPr="00497355">
        <w:rPr>
          <w:rFonts w:ascii="Times New Roman" w:hAnsi="Times New Roman" w:cs="Times New Roman"/>
          <w:b/>
          <w:bCs/>
          <w:color w:val="000000" w:themeColor="text1"/>
          <w:sz w:val="28"/>
          <w:szCs w:val="28"/>
        </w:rPr>
        <w:t>8.4. Оценка эффективности использования средств местного бюджета</w:t>
      </w:r>
    </w:p>
    <w:bookmarkEnd w:id="3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Эффективность использования бюджетных средств рассчитывается для каждой подпрограммы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мероприятий, полностью или частично финансируемых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средств местного бюджета.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(основного мероприятия). Данный показатель рассчитывается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092200" cy="2032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092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использования финансовых ресурсов на реализацию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30200" cy="203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всех мероприятий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соответствия запланированному уровню расходов из всех источников.</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1" w:name="sub_85"/>
      <w:r w:rsidRPr="00497355">
        <w:rPr>
          <w:rFonts w:ascii="Times New Roman" w:hAnsi="Times New Roman" w:cs="Times New Roman"/>
          <w:b/>
          <w:bCs/>
          <w:color w:val="000000" w:themeColor="text1"/>
          <w:sz w:val="28"/>
          <w:szCs w:val="28"/>
        </w:rPr>
        <w:t>8.5. Оценка степени достижения целей и решения задач подпрограммы (основного мероприятия)</w:t>
      </w:r>
    </w:p>
    <w:bookmarkEnd w:id="3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851"/>
      <w:r w:rsidRPr="00497355">
        <w:rPr>
          <w:rFonts w:ascii="Times New Roman" w:hAnsi="Times New Roman" w:cs="Times New Roman"/>
          <w:color w:val="000000" w:themeColor="text1"/>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852"/>
      <w:bookmarkEnd w:id="32"/>
      <w:r w:rsidRPr="00497355">
        <w:rPr>
          <w:rFonts w:ascii="Times New Roman" w:hAnsi="Times New Roman" w:cs="Times New Roman"/>
          <w:color w:val="000000" w:themeColor="text1"/>
          <w:sz w:val="28"/>
          <w:szCs w:val="28"/>
        </w:rPr>
        <w:t>8.5.2. Степень достижения планового значения целевого показателя рассчитывается по следующим формулам:</w:t>
      </w:r>
    </w:p>
    <w:bookmarkEnd w:id="3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89100" cy="2032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1689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подпрограммы (основного мероприятия)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853"/>
      <w:r w:rsidRPr="00497355">
        <w:rPr>
          <w:rFonts w:ascii="Times New Roman" w:hAnsi="Times New Roman" w:cs="Times New Roman"/>
          <w:color w:val="000000" w:themeColor="text1"/>
          <w:sz w:val="28"/>
          <w:szCs w:val="28"/>
        </w:rPr>
        <w:t>8.5.3. Степень реализации подпрограммы (основного мероприятия) рассчитывается по формуле:</w:t>
      </w:r>
    </w:p>
    <w:bookmarkEnd w:id="3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49400" cy="635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5494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540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191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609600" cy="2032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6096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формуле в случаях, если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СДп</w:t>
      </w:r>
      <w:proofErr w:type="spellEnd"/>
      <w:r w:rsidRPr="00497355">
        <w:rPr>
          <w:rFonts w:ascii="Times New Roman" w:hAnsi="Times New Roman" w:cs="Times New Roman"/>
          <w:color w:val="000000" w:themeColor="text1"/>
          <w:sz w:val="28"/>
          <w:szCs w:val="28"/>
        </w:rPr>
        <w:t>/</w:t>
      </w:r>
      <w:proofErr w:type="spellStart"/>
      <w:r w:rsidRPr="00497355">
        <w:rPr>
          <w:rFonts w:ascii="Times New Roman" w:hAnsi="Times New Roman" w:cs="Times New Roman"/>
          <w:color w:val="000000" w:themeColor="text1"/>
          <w:sz w:val="28"/>
          <w:szCs w:val="28"/>
        </w:rPr>
        <w:t>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подпрограммы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587500" cy="635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1587500" cy="635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целевого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5" w:name="sub_86"/>
      <w:r w:rsidRPr="00497355">
        <w:rPr>
          <w:rFonts w:ascii="Times New Roman" w:hAnsi="Times New Roman" w:cs="Times New Roman"/>
          <w:b/>
          <w:bCs/>
          <w:color w:val="000000" w:themeColor="text1"/>
          <w:sz w:val="28"/>
          <w:szCs w:val="28"/>
        </w:rPr>
        <w:t>8.6. Оценка эффективности реализации подпрограммы, (основного мероприятия)</w:t>
      </w:r>
    </w:p>
    <w:bookmarkEnd w:id="35"/>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861"/>
      <w:r w:rsidRPr="00497355">
        <w:rPr>
          <w:rFonts w:ascii="Times New Roman" w:hAnsi="Times New Roman" w:cs="Times New Roman"/>
          <w:color w:val="000000" w:themeColor="text1"/>
          <w:sz w:val="28"/>
          <w:szCs w:val="28"/>
        </w:rPr>
        <w:t>8.6.1. Эффективность реализации подпрограммы (основного мероприятия) оценивается в зависимости от значений оценки степени реализации подпрограммы (основного мероприятия) и оценки эффективности использования средств местного бюджета по следующей формуле:</w:t>
      </w:r>
    </w:p>
    <w:bookmarkEnd w:id="36"/>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270000" cy="20320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1270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44500" cy="2032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444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04800" cy="2032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304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w:t>
      </w:r>
      <w:proofErr w:type="gramStart"/>
      <w:r w:rsidRPr="00497355">
        <w:rPr>
          <w:rFonts w:ascii="Times New Roman" w:hAnsi="Times New Roman" w:cs="Times New Roman"/>
          <w:color w:val="000000" w:themeColor="text1"/>
          <w:sz w:val="28"/>
          <w:szCs w:val="28"/>
        </w:rPr>
        <w:t>-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(основного мероприятия).</w:t>
      </w:r>
      <w:proofErr w:type="gramEnd"/>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862"/>
      <w:r w:rsidRPr="00497355">
        <w:rPr>
          <w:rFonts w:ascii="Times New Roman" w:hAnsi="Times New Roman" w:cs="Times New Roman"/>
          <w:color w:val="000000" w:themeColor="text1"/>
          <w:sz w:val="28"/>
          <w:szCs w:val="28"/>
        </w:rPr>
        <w:t xml:space="preserve">8.6.2. Эффективность реализации подпрограммы (основного мероприятия) признается высокой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0,9.</w:t>
      </w:r>
    </w:p>
    <w:bookmarkEnd w:id="37"/>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средней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0,8.</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подпрограммы (основного мероприятия)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ЭРп</w:t>
      </w:r>
      <w:proofErr w:type="spellEnd"/>
      <w:r w:rsidRPr="00497355">
        <w:rPr>
          <w:rFonts w:ascii="Times New Roman" w:hAnsi="Times New Roman" w:cs="Times New Roman"/>
          <w:color w:val="000000" w:themeColor="text1"/>
          <w:sz w:val="28"/>
          <w:szCs w:val="28"/>
        </w:rPr>
        <w:t>/</w:t>
      </w:r>
      <w:proofErr w:type="spellStart"/>
      <w:proofErr w:type="gramStart"/>
      <w:r w:rsidRPr="00497355">
        <w:rPr>
          <w:rFonts w:ascii="Times New Roman" w:hAnsi="Times New Roman" w:cs="Times New Roman"/>
          <w:color w:val="000000" w:themeColor="text1"/>
          <w:sz w:val="28"/>
          <w:szCs w:val="28"/>
        </w:rPr>
        <w:t>п</w:t>
      </w:r>
      <w:proofErr w:type="spellEnd"/>
      <w:proofErr w:type="gramEnd"/>
      <w:r w:rsidRPr="00497355">
        <w:rPr>
          <w:rFonts w:ascii="Times New Roman" w:hAnsi="Times New Roman" w:cs="Times New Roman"/>
          <w:color w:val="000000" w:themeColor="text1"/>
          <w:sz w:val="28"/>
          <w:szCs w:val="28"/>
        </w:rPr>
        <w:t xml:space="preserve"> составляет не менее 0,7.</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подпрограммы (основного мероприятия) признается неудовлетворительной.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38" w:name="sub_87"/>
      <w:r w:rsidRPr="00497355">
        <w:rPr>
          <w:rFonts w:ascii="Times New Roman" w:hAnsi="Times New Roman" w:cs="Times New Roman"/>
          <w:b/>
          <w:bCs/>
          <w:color w:val="000000" w:themeColor="text1"/>
          <w:sz w:val="28"/>
          <w:szCs w:val="28"/>
        </w:rPr>
        <w:t>8.7. Оценка степени достижения целей и решения задач муниципальной программы</w:t>
      </w:r>
    </w:p>
    <w:bookmarkEnd w:id="38"/>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871"/>
      <w:r w:rsidRPr="00497355">
        <w:rPr>
          <w:rFonts w:ascii="Times New Roman" w:hAnsi="Times New Roman" w:cs="Times New Roman"/>
          <w:color w:val="000000" w:themeColor="text1"/>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872"/>
      <w:bookmarkEnd w:id="39"/>
      <w:r w:rsidRPr="00497355">
        <w:rPr>
          <w:rFonts w:ascii="Times New Roman" w:hAnsi="Times New Roman" w:cs="Times New Roman"/>
          <w:color w:val="000000" w:themeColor="text1"/>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40"/>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увеличение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2032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14859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целевых показателей, желаемой тенденцией развития которых является снижение значений:</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73200" cy="2032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14732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080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508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207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5207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плановое значение целевого показателя, характеризующего цели и задачи муниципальной программы.</w:t>
      </w:r>
    </w:p>
    <w:p w:rsidR="00FF564D" w:rsidRPr="00497355" w:rsidRDefault="00A63277"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873"/>
      <w:r w:rsidRPr="00497355">
        <w:rPr>
          <w:rFonts w:ascii="Times New Roman" w:hAnsi="Times New Roman" w:cs="Times New Roman"/>
          <w:color w:val="000000" w:themeColor="text1"/>
          <w:sz w:val="28"/>
          <w:szCs w:val="28"/>
        </w:rPr>
        <w:t>8</w:t>
      </w:r>
      <w:r w:rsidR="00FF564D" w:rsidRPr="00497355">
        <w:rPr>
          <w:rFonts w:ascii="Times New Roman" w:hAnsi="Times New Roman" w:cs="Times New Roman"/>
          <w:color w:val="000000" w:themeColor="text1"/>
          <w:sz w:val="28"/>
          <w:szCs w:val="28"/>
        </w:rPr>
        <w:t>.7.3. Степень реализации муниципальной программы рассчитывается по формуле:</w:t>
      </w:r>
    </w:p>
    <w:bookmarkEnd w:id="41"/>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47800" cy="4953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1447800" cy="4953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46100" cy="20320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srcRect/>
                    <a:stretch>
                      <a:fillRect/>
                    </a:stretch>
                  </pic:blipFill>
                  <pic:spPr bwMode="auto">
                    <a:xfrm>
                      <a:off x="0" y="0"/>
                      <a:ext cx="546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достижения планового значения целевого показателя (индикатора), характеризующего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число целевых показателей, характеризующих цели и задачи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использовании данной формулы в случаях, если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&gt; 1, значение </w:t>
      </w:r>
      <w:proofErr w:type="spellStart"/>
      <w:r w:rsidRPr="00497355">
        <w:rPr>
          <w:rFonts w:ascii="Times New Roman" w:hAnsi="Times New Roman" w:cs="Times New Roman"/>
          <w:color w:val="000000" w:themeColor="text1"/>
          <w:sz w:val="28"/>
          <w:szCs w:val="28"/>
        </w:rPr>
        <w:t>СДгппз</w:t>
      </w:r>
      <w:proofErr w:type="spellEnd"/>
      <w:r w:rsidRPr="00497355">
        <w:rPr>
          <w:rFonts w:ascii="Times New Roman" w:hAnsi="Times New Roman" w:cs="Times New Roman"/>
          <w:color w:val="000000" w:themeColor="text1"/>
          <w:sz w:val="28"/>
          <w:szCs w:val="28"/>
        </w:rPr>
        <w:t xml:space="preserve"> принимается </w:t>
      </w:r>
      <w:proofErr w:type="gramStart"/>
      <w:r w:rsidRPr="00497355">
        <w:rPr>
          <w:rFonts w:ascii="Times New Roman" w:hAnsi="Times New Roman" w:cs="Times New Roman"/>
          <w:color w:val="000000" w:themeColor="text1"/>
          <w:sz w:val="28"/>
          <w:szCs w:val="28"/>
        </w:rPr>
        <w:t>равным</w:t>
      </w:r>
      <w:proofErr w:type="gramEnd"/>
      <w:r w:rsidRPr="00497355">
        <w:rPr>
          <w:rFonts w:ascii="Times New Roman" w:hAnsi="Times New Roman" w:cs="Times New Roman"/>
          <w:color w:val="000000" w:themeColor="text1"/>
          <w:sz w:val="28"/>
          <w:szCs w:val="28"/>
        </w:rPr>
        <w:t xml:space="preserve">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497355">
        <w:rPr>
          <w:rFonts w:ascii="Times New Roman" w:hAnsi="Times New Roman" w:cs="Times New Roman"/>
          <w:color w:val="000000" w:themeColor="text1"/>
          <w:sz w:val="28"/>
          <w:szCs w:val="28"/>
        </w:rPr>
        <w:t>следующую</w:t>
      </w:r>
      <w:proofErr w:type="gramEnd"/>
      <w:r w:rsidRPr="00497355">
        <w:rPr>
          <w:rFonts w:ascii="Times New Roman" w:hAnsi="Times New Roman" w:cs="Times New Roman"/>
          <w:color w:val="000000" w:themeColor="text1"/>
          <w:sz w:val="28"/>
          <w:szCs w:val="28"/>
        </w:rPr>
        <w:t>:</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485900" cy="584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srcRect/>
                    <a:stretch>
                      <a:fillRect/>
                    </a:stretch>
                  </pic:blipFill>
                  <pic:spPr bwMode="auto">
                    <a:xfrm>
                      <a:off x="0" y="0"/>
                      <a:ext cx="14859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65100" cy="20320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srcRect/>
                    <a:stretch>
                      <a:fillRect/>
                    </a:stretch>
                  </pic:blipFill>
                  <pic:spPr bwMode="auto">
                    <a:xfrm>
                      <a:off x="0" y="0"/>
                      <a:ext cx="1651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удельный вес, отражающий значимость показателя, </w:t>
      </w:r>
      <w:r w:rsidRPr="00497355">
        <w:rPr>
          <w:rFonts w:ascii="Times New Roman" w:hAnsi="Times New Roman" w:cs="Times New Roman"/>
          <w:noProof/>
          <w:color w:val="000000" w:themeColor="text1"/>
          <w:sz w:val="28"/>
          <w:szCs w:val="28"/>
        </w:rPr>
        <w:drawing>
          <wp:inline distT="0" distB="0" distL="0" distR="0">
            <wp:extent cx="355600" cy="2540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355600" cy="2540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1.</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88"/>
      <w:r w:rsidRPr="00497355">
        <w:rPr>
          <w:rFonts w:ascii="Times New Roman" w:hAnsi="Times New Roman" w:cs="Times New Roman"/>
          <w:b/>
          <w:bCs/>
          <w:color w:val="000000" w:themeColor="text1"/>
          <w:sz w:val="28"/>
          <w:szCs w:val="28"/>
        </w:rPr>
        <w:t>8.8. Оценка эффективности реализации муниципальной программы</w:t>
      </w:r>
    </w:p>
    <w:bookmarkEnd w:id="42"/>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(основных мероприятий) по следующей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8812"/>
      <w:r w:rsidRPr="00497355">
        <w:rPr>
          <w:rFonts w:ascii="Times New Roman" w:hAnsi="Times New Roman" w:cs="Times New Roman"/>
          <w:noProof/>
          <w:color w:val="000000" w:themeColor="text1"/>
          <w:sz w:val="28"/>
          <w:szCs w:val="28"/>
        </w:rPr>
        <w:drawing>
          <wp:inline distT="0" distB="0" distL="0" distR="0">
            <wp:extent cx="2552700" cy="584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srcRect/>
                    <a:stretch>
                      <a:fillRect/>
                    </a:stretch>
                  </pic:blipFill>
                  <pic:spPr bwMode="auto">
                    <a:xfrm>
                      <a:off x="0" y="0"/>
                      <a:ext cx="2552700" cy="584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bookmarkEnd w:id="43"/>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381000" cy="203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srcRect/>
                    <a:stretch>
                      <a:fillRect/>
                    </a:stretch>
                  </pic:blipFill>
                  <pic:spPr bwMode="auto">
                    <a:xfrm>
                      <a:off x="0" y="0"/>
                      <a:ext cx="3810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степень реализации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419100" cy="22860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эффективность реализации подпрограммы (основного мероприятия);</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коэффициент значимости подпрограммы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497355">
        <w:rPr>
          <w:rFonts w:ascii="Times New Roman" w:hAnsi="Times New Roman" w:cs="Times New Roman"/>
          <w:color w:val="000000" w:themeColor="text1"/>
          <w:sz w:val="28"/>
          <w:szCs w:val="28"/>
        </w:rPr>
        <w:t>kj</w:t>
      </w:r>
      <w:proofErr w:type="spellEnd"/>
      <w:r w:rsidRPr="00497355">
        <w:rPr>
          <w:rFonts w:ascii="Times New Roman" w:hAnsi="Times New Roman" w:cs="Times New Roman"/>
          <w:color w:val="000000" w:themeColor="text1"/>
          <w:sz w:val="28"/>
          <w:szCs w:val="28"/>
        </w:rPr>
        <w:t xml:space="preserve"> определяется по формуле: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571500" cy="2032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srcRect/>
                    <a:stretch>
                      <a:fillRect/>
                    </a:stretch>
                  </pic:blipFill>
                  <pic:spPr bwMode="auto">
                    <a:xfrm>
                      <a:off x="0" y="0"/>
                      <a:ext cx="5715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где:</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Ф</w:t>
      </w:r>
      <w:proofErr w:type="gramStart"/>
      <w:r w:rsidRPr="00497355">
        <w:rPr>
          <w:rFonts w:ascii="Times New Roman" w:hAnsi="Times New Roman" w:cs="Times New Roman"/>
          <w:color w:val="000000" w:themeColor="text1"/>
          <w:sz w:val="28"/>
          <w:szCs w:val="28"/>
        </w:rPr>
        <w:t>j</w:t>
      </w:r>
      <w:proofErr w:type="spellEnd"/>
      <w:proofErr w:type="gramEnd"/>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j-той подпрограммы (основного мероприятия) в отчетном году;</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noProof/>
          <w:color w:val="000000" w:themeColor="text1"/>
          <w:sz w:val="28"/>
          <w:szCs w:val="28"/>
        </w:rPr>
        <w:drawing>
          <wp:inline distT="0" distB="0" distL="0" distR="0">
            <wp:extent cx="1778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srcRect/>
                    <a:stretch>
                      <a:fillRect/>
                    </a:stretch>
                  </pic:blipFill>
                  <pic:spPr bwMode="auto">
                    <a:xfrm>
                      <a:off x="0" y="0"/>
                      <a:ext cx="177800" cy="203200"/>
                    </a:xfrm>
                    <a:prstGeom prst="rect">
                      <a:avLst/>
                    </a:prstGeom>
                    <a:noFill/>
                    <a:ln w="9525">
                      <a:noFill/>
                      <a:miter lim="800000"/>
                      <a:headEnd/>
                      <a:tailEnd/>
                    </a:ln>
                  </pic:spPr>
                </pic:pic>
              </a:graphicData>
            </a:graphic>
          </wp:inline>
        </w:drawing>
      </w:r>
      <w:r w:rsidRPr="00497355">
        <w:rPr>
          <w:rFonts w:ascii="Times New Roman" w:hAnsi="Times New Roman" w:cs="Times New Roman"/>
          <w:color w:val="000000" w:themeColor="text1"/>
          <w:sz w:val="28"/>
          <w:szCs w:val="28"/>
        </w:rPr>
        <w:t xml:space="preserve"> - объем фактических расходов из местного бюджета (кассового исполнения) на реализацию муниципальной программы;</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882"/>
      <w:r w:rsidRPr="00497355">
        <w:rPr>
          <w:rFonts w:ascii="Times New Roman" w:hAnsi="Times New Roman" w:cs="Times New Roman"/>
          <w:color w:val="000000" w:themeColor="text1"/>
          <w:sz w:val="28"/>
          <w:szCs w:val="28"/>
        </w:rPr>
        <w:t xml:space="preserve">8.8.2. Эффективность реализации муниципальной программы признается высокой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0,90.</w:t>
      </w:r>
    </w:p>
    <w:bookmarkEnd w:id="44"/>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средней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составляет не менее 0,80.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497355">
        <w:rPr>
          <w:rFonts w:ascii="Times New Roman" w:hAnsi="Times New Roman" w:cs="Times New Roman"/>
          <w:color w:val="000000" w:themeColor="text1"/>
          <w:sz w:val="28"/>
          <w:szCs w:val="28"/>
        </w:rPr>
        <w:t>ЭРгп</w:t>
      </w:r>
      <w:proofErr w:type="spellEnd"/>
      <w:r w:rsidRPr="00497355">
        <w:rPr>
          <w:rFonts w:ascii="Times New Roman" w:hAnsi="Times New Roman" w:cs="Times New Roman"/>
          <w:color w:val="000000" w:themeColor="text1"/>
          <w:sz w:val="28"/>
          <w:szCs w:val="28"/>
        </w:rPr>
        <w:t xml:space="preserve"> составляет не менее 0,70.</w:t>
      </w:r>
    </w:p>
    <w:p w:rsidR="00FF564D" w:rsidRPr="00497355" w:rsidRDefault="00FF564D" w:rsidP="00FF564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остальных случаях эффективность реализации муниципальной программы признается неудовлетворительной.</w:t>
      </w:r>
    </w:p>
    <w:p w:rsidR="007D6971" w:rsidRPr="00497355" w:rsidRDefault="007D6971" w:rsidP="007D6971">
      <w:pPr>
        <w:pStyle w:val="a6"/>
        <w:spacing w:before="0" w:beforeAutospacing="0" w:after="0" w:afterAutospacing="0"/>
        <w:jc w:val="both"/>
        <w:rPr>
          <w:color w:val="000000" w:themeColor="text1"/>
          <w:sz w:val="28"/>
        </w:rPr>
      </w:pPr>
      <w:r w:rsidRPr="00497355">
        <w:rPr>
          <w:color w:val="000000" w:themeColor="text1"/>
          <w:sz w:val="28"/>
          <w:szCs w:val="28"/>
        </w:rPr>
        <w:t>Раздел 9 «</w:t>
      </w:r>
      <w:r w:rsidRPr="00497355">
        <w:rPr>
          <w:color w:val="000000" w:themeColor="text1"/>
          <w:sz w:val="28"/>
        </w:rPr>
        <w:t>Механизм реализации муниципальной программы, включающий, в том числе методику оценки эффективности муниципальной программы» изложить в новой редакции:</w:t>
      </w:r>
    </w:p>
    <w:p w:rsidR="007D6971" w:rsidRPr="00497355" w:rsidRDefault="007D6971" w:rsidP="007D6971">
      <w:pPr>
        <w:widowControl w:val="0"/>
        <w:suppressAutoHyphens/>
        <w:autoSpaceDE w:val="0"/>
        <w:autoSpaceDN w:val="0"/>
        <w:adjustRightInd w:val="0"/>
        <w:spacing w:after="0" w:line="240" w:lineRule="auto"/>
        <w:jc w:val="both"/>
        <w:outlineLvl w:val="1"/>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«9. Механизм реализации муниципальной программы и </w:t>
      </w:r>
      <w:proofErr w:type="gramStart"/>
      <w:r w:rsidRPr="00497355">
        <w:rPr>
          <w:rFonts w:ascii="Times New Roman" w:hAnsi="Times New Roman"/>
          <w:color w:val="000000" w:themeColor="text1"/>
          <w:sz w:val="28"/>
          <w:szCs w:val="28"/>
        </w:rPr>
        <w:t>контроль за</w:t>
      </w:r>
      <w:proofErr w:type="gramEnd"/>
      <w:r w:rsidRPr="00497355">
        <w:rPr>
          <w:rFonts w:ascii="Times New Roman" w:hAnsi="Times New Roman"/>
          <w:color w:val="000000" w:themeColor="text1"/>
          <w:sz w:val="28"/>
          <w:szCs w:val="28"/>
        </w:rPr>
        <w:t xml:space="preserve"> ее выполнением</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5" w:name="sub_91"/>
      <w:r w:rsidRPr="00497355">
        <w:rPr>
          <w:rFonts w:ascii="Times New Roman" w:hAnsi="Times New Roman"/>
          <w:color w:val="000000" w:themeColor="text1"/>
          <w:sz w:val="28"/>
          <w:szCs w:val="28"/>
        </w:rPr>
        <w:t>9.1. Текущее управление муниципальной программой осуществляет ее координатор, который:</w:t>
      </w:r>
    </w:p>
    <w:bookmarkEnd w:id="45"/>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принимает решение о необходимости внесения в установленном порядке изменений в муниципальную программу;</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достижение целевых показателей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497355">
        <w:rPr>
          <w:rFonts w:ascii="Times New Roman" w:hAnsi="Times New Roman"/>
          <w:color w:val="000000" w:themeColor="text1"/>
          <w:sz w:val="28"/>
          <w:szCs w:val="28"/>
        </w:rPr>
        <w:t>контроля за</w:t>
      </w:r>
      <w:proofErr w:type="gramEnd"/>
      <w:r w:rsidRPr="00497355">
        <w:rPr>
          <w:rFonts w:ascii="Times New Roman" w:hAnsi="Times New Roman"/>
          <w:color w:val="000000" w:themeColor="text1"/>
          <w:sz w:val="28"/>
          <w:szCs w:val="28"/>
        </w:rPr>
        <w:t xml:space="preserve"> выполнением муниципальной программы, устанавливает сроки их предоставления;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ежегодно проводит оценку эффективности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размещает информацию о ходе реализации и достигнутых результатах муниципальной программы на сайте;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bookmarkStart w:id="46" w:name="sub_92"/>
      <w:r w:rsidRPr="00497355">
        <w:rPr>
          <w:rFonts w:ascii="Times New Roman" w:hAnsi="Times New Roman"/>
          <w:color w:val="000000" w:themeColor="text1"/>
          <w:sz w:val="28"/>
          <w:szCs w:val="28"/>
        </w:rPr>
        <w:t>9.2. Текущее управление подпрограммой осуществляет ее координатор, который:</w:t>
      </w:r>
    </w:p>
    <w:bookmarkEnd w:id="46"/>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разработку и реализацию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организует работу по достижению целевых показателей подпрограммы;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497355">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(ожидаемый) результат) реализации мероприятий);</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497355" w:rsidRDefault="007D6971" w:rsidP="007D6971">
      <w:pPr>
        <w:spacing w:after="0" w:line="240" w:lineRule="auto"/>
        <w:ind w:firstLine="709"/>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497355" w:rsidRDefault="007D6971" w:rsidP="007D6971">
      <w:pPr>
        <w:widowControl w:val="0"/>
        <w:suppressAutoHyphens/>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497355" w:rsidRDefault="007D6971" w:rsidP="007D6971">
      <w:pPr>
        <w:widowControl w:val="0"/>
        <w:suppressAutoHyphens/>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w:t>
      </w:r>
      <w:proofErr w:type="gramStart"/>
      <w:r w:rsidRPr="00497355">
        <w:rPr>
          <w:rFonts w:ascii="Times New Roman" w:hAnsi="Times New Roman"/>
          <w:color w:val="000000" w:themeColor="text1"/>
          <w:sz w:val="28"/>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7" w:name="sub_97"/>
      <w:r w:rsidRPr="00497355">
        <w:rPr>
          <w:rFonts w:ascii="Times New Roman" w:hAnsi="Times New Roman"/>
          <w:color w:val="000000" w:themeColor="text1"/>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8" w:name="sub_98"/>
      <w:bookmarkEnd w:id="47"/>
      <w:r w:rsidRPr="00497355">
        <w:rPr>
          <w:rFonts w:ascii="Times New Roman" w:hAnsi="Times New Roman"/>
          <w:color w:val="000000" w:themeColor="text1"/>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49" w:name="sub_99"/>
      <w:bookmarkEnd w:id="48"/>
      <w:r w:rsidRPr="00497355">
        <w:rPr>
          <w:rFonts w:ascii="Times New Roman" w:hAnsi="Times New Roman"/>
          <w:color w:val="000000" w:themeColor="text1"/>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49"/>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Доклад о ходе реализации муниципальной программы должен содержать:</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оценку эффективности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497355">
        <w:rPr>
          <w:rFonts w:ascii="Times New Roman" w:hAnsi="Times New Roman"/>
          <w:color w:val="000000" w:themeColor="text1"/>
          <w:sz w:val="28"/>
          <w:szCs w:val="28"/>
        </w:rPr>
        <w:t>факторов</w:t>
      </w:r>
      <w:proofErr w:type="gramEnd"/>
      <w:r w:rsidRPr="00497355">
        <w:rPr>
          <w:rFonts w:ascii="Times New Roman" w:hAnsi="Times New Roman"/>
          <w:color w:val="000000" w:themeColor="text1"/>
          <w:sz w:val="28"/>
          <w:szCs w:val="28"/>
        </w:rPr>
        <w:t xml:space="preserve"> и указываются в докладе о ходе реализации муниципальной программы причины, повлиявшие на такие расхождения.</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0" w:name="sub_910"/>
      <w:r w:rsidRPr="00497355">
        <w:rPr>
          <w:rFonts w:ascii="Times New Roman" w:hAnsi="Times New Roman"/>
          <w:color w:val="000000" w:themeColor="text1"/>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1" w:name="sub_911"/>
      <w:bookmarkEnd w:id="50"/>
      <w:r w:rsidRPr="00497355">
        <w:rPr>
          <w:rFonts w:ascii="Times New Roman" w:hAnsi="Times New Roman"/>
          <w:color w:val="000000" w:themeColor="text1"/>
          <w:sz w:val="28"/>
          <w:szCs w:val="28"/>
        </w:rPr>
        <w:t>9.8. Муниципальный заказчик:</w:t>
      </w:r>
    </w:p>
    <w:bookmarkEnd w:id="51"/>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58" w:history="1">
        <w:r w:rsidRPr="00497355">
          <w:rPr>
            <w:rStyle w:val="a7"/>
            <w:rFonts w:ascii="Times New Roman" w:hAnsi="Times New Roman"/>
            <w:b w:val="0"/>
            <w:color w:val="000000" w:themeColor="text1"/>
            <w:sz w:val="28"/>
            <w:szCs w:val="28"/>
          </w:rPr>
          <w:t>Федерального закона</w:t>
        </w:r>
      </w:hyperlink>
      <w:r w:rsidRPr="00497355">
        <w:rPr>
          <w:rFonts w:ascii="Times New Roman" w:hAnsi="Times New Roman"/>
          <w:color w:val="000000" w:themeColor="text1"/>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проводит анализ выполнения мероприятия;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2" w:name="sub_912"/>
      <w:r w:rsidRPr="00497355">
        <w:rPr>
          <w:rFonts w:ascii="Times New Roman" w:hAnsi="Times New Roman"/>
          <w:color w:val="000000" w:themeColor="text1"/>
          <w:sz w:val="28"/>
          <w:szCs w:val="28"/>
        </w:rPr>
        <w:t>9.9. Главный распорядитель (распорядитель) бюджетных сре</w:t>
      </w:r>
      <w:proofErr w:type="gramStart"/>
      <w:r w:rsidRPr="00497355">
        <w:rPr>
          <w:rFonts w:ascii="Times New Roman" w:hAnsi="Times New Roman"/>
          <w:color w:val="000000" w:themeColor="text1"/>
          <w:sz w:val="28"/>
          <w:szCs w:val="28"/>
        </w:rPr>
        <w:t>дств в пр</w:t>
      </w:r>
      <w:proofErr w:type="gramEnd"/>
      <w:r w:rsidRPr="00497355">
        <w:rPr>
          <w:rFonts w:ascii="Times New Roman" w:hAnsi="Times New Roman"/>
          <w:color w:val="000000" w:themeColor="text1"/>
          <w:sz w:val="28"/>
          <w:szCs w:val="28"/>
        </w:rPr>
        <w:t xml:space="preserve">еделах полномочий, установленных </w:t>
      </w:r>
      <w:hyperlink r:id="rId59"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bookmarkEnd w:id="52"/>
    <w:p w:rsidR="007D6971" w:rsidRPr="00497355" w:rsidRDefault="007D6971" w:rsidP="007D6971">
      <w:pPr>
        <w:spacing w:after="0" w:line="240" w:lineRule="auto"/>
        <w:jc w:val="both"/>
        <w:rPr>
          <w:rFonts w:ascii="Times New Roman" w:hAnsi="Times New Roman"/>
          <w:b/>
          <w:color w:val="000000" w:themeColor="text1"/>
          <w:sz w:val="28"/>
          <w:szCs w:val="28"/>
        </w:rPr>
      </w:pPr>
      <w:r w:rsidRPr="00497355">
        <w:rPr>
          <w:rFonts w:ascii="Times New Roman" w:hAnsi="Times New Roman"/>
          <w:color w:val="000000" w:themeColor="text1"/>
          <w:sz w:val="28"/>
          <w:szCs w:val="28"/>
        </w:rPr>
        <w:t>- обеспечивает результативность, адресность и целевой характер использования бюджетных сре</w:t>
      </w:r>
      <w:proofErr w:type="gramStart"/>
      <w:r w:rsidRPr="00497355">
        <w:rPr>
          <w:rFonts w:ascii="Times New Roman" w:hAnsi="Times New Roman"/>
          <w:color w:val="000000" w:themeColor="text1"/>
          <w:sz w:val="28"/>
          <w:szCs w:val="28"/>
        </w:rPr>
        <w:t>дств в с</w:t>
      </w:r>
      <w:proofErr w:type="gramEnd"/>
      <w:r w:rsidRPr="00497355">
        <w:rPr>
          <w:rFonts w:ascii="Times New Roman" w:hAnsi="Times New Roman"/>
          <w:color w:val="000000" w:themeColor="text1"/>
          <w:sz w:val="28"/>
          <w:szCs w:val="28"/>
        </w:rPr>
        <w:t>оответствии с утвержденными ему</w:t>
      </w:r>
      <w:r w:rsidR="00FD526F">
        <w:rPr>
          <w:rFonts w:ascii="Times New Roman" w:hAnsi="Times New Roman"/>
          <w:color w:val="000000" w:themeColor="text1"/>
          <w:sz w:val="28"/>
          <w:szCs w:val="28"/>
        </w:rPr>
        <w:t xml:space="preserve"> </w:t>
      </w:r>
      <w:r w:rsidRPr="00497355">
        <w:rPr>
          <w:rFonts w:ascii="Times New Roman" w:hAnsi="Times New Roman"/>
          <w:color w:val="000000" w:themeColor="text1"/>
          <w:sz w:val="28"/>
          <w:szCs w:val="28"/>
        </w:rPr>
        <w:t>бюджетными ассигнованиями и лимитами бюджетных обязательств;</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предоставление субсидий и бюджетных инвестиций в установленном порядке;</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 осуществляет иные полномочия, установленные </w:t>
      </w:r>
      <w:hyperlink r:id="rId60" w:history="1">
        <w:r w:rsidRPr="00497355">
          <w:rPr>
            <w:rStyle w:val="a7"/>
            <w:rFonts w:ascii="Times New Roman" w:hAnsi="Times New Roman"/>
            <w:b w:val="0"/>
            <w:color w:val="000000" w:themeColor="text1"/>
            <w:sz w:val="28"/>
            <w:szCs w:val="28"/>
          </w:rPr>
          <w:t>бюджетным законодательством</w:t>
        </w:r>
      </w:hyperlink>
      <w:r w:rsidRPr="00497355">
        <w:rPr>
          <w:rFonts w:ascii="Times New Roman" w:hAnsi="Times New Roman"/>
          <w:color w:val="000000" w:themeColor="text1"/>
          <w:sz w:val="28"/>
          <w:szCs w:val="28"/>
        </w:rPr>
        <w:t xml:space="preserve"> Российской Федерации.</w:t>
      </w:r>
    </w:p>
    <w:p w:rsidR="007D6971" w:rsidRPr="00497355" w:rsidRDefault="007D6971" w:rsidP="007D6971">
      <w:pPr>
        <w:spacing w:after="0" w:line="240" w:lineRule="auto"/>
        <w:ind w:firstLine="708"/>
        <w:jc w:val="both"/>
        <w:rPr>
          <w:rFonts w:ascii="Times New Roman" w:hAnsi="Times New Roman"/>
          <w:color w:val="000000" w:themeColor="text1"/>
          <w:sz w:val="28"/>
          <w:szCs w:val="28"/>
        </w:rPr>
      </w:pPr>
      <w:bookmarkStart w:id="53" w:name="sub_913"/>
      <w:r w:rsidRPr="00497355">
        <w:rPr>
          <w:rFonts w:ascii="Times New Roman" w:hAnsi="Times New Roman"/>
          <w:color w:val="000000" w:themeColor="text1"/>
          <w:sz w:val="28"/>
          <w:szCs w:val="28"/>
        </w:rPr>
        <w:t>9.10. Исполнитель:</w:t>
      </w:r>
    </w:p>
    <w:bookmarkEnd w:id="53"/>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обеспечивает реализацию мероприятия и проводит анализ его выполнения;</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497355" w:rsidRDefault="007D6971" w:rsidP="007D6971">
      <w:pPr>
        <w:spacing w:after="0" w:line="240" w:lineRule="auto"/>
        <w:jc w:val="both"/>
        <w:rPr>
          <w:rFonts w:ascii="Times New Roman" w:hAnsi="Times New Roman"/>
          <w:color w:val="000000" w:themeColor="text1"/>
          <w:sz w:val="28"/>
          <w:szCs w:val="28"/>
        </w:rPr>
      </w:pPr>
      <w:r w:rsidRPr="00497355">
        <w:rPr>
          <w:rFonts w:ascii="Times New Roman" w:hAnsi="Times New Roman"/>
          <w:color w:val="000000" w:themeColor="text1"/>
          <w:sz w:val="28"/>
          <w:szCs w:val="28"/>
        </w:rPr>
        <w:t>- осуществляет иные полномочия, установленные муниципальной программой (подпрограммой).</w:t>
      </w: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pPr>
    </w:p>
    <w:p w:rsidR="004E65D2" w:rsidRPr="00497355" w:rsidRDefault="004E65D2" w:rsidP="00FF564D">
      <w:pPr>
        <w:spacing w:after="0" w:line="240" w:lineRule="auto"/>
        <w:jc w:val="both"/>
        <w:rPr>
          <w:rFonts w:ascii="Times New Roman" w:hAnsi="Times New Roman" w:cs="Times New Roman"/>
          <w:color w:val="000000" w:themeColor="text1"/>
          <w:sz w:val="28"/>
          <w:szCs w:val="28"/>
        </w:rPr>
        <w:sectPr w:rsidR="004E65D2" w:rsidRPr="00497355">
          <w:pgSz w:w="11906" w:h="16838"/>
          <w:pgMar w:top="1134" w:right="850" w:bottom="1134" w:left="1701" w:header="708" w:footer="708" w:gutter="0"/>
          <w:cols w:space="708"/>
          <w:docGrid w:linePitch="360"/>
        </w:sectPr>
      </w:pP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 муниципальной программе</w:t>
      </w:r>
    </w:p>
    <w:p w:rsidR="004E65D2" w:rsidRPr="00497355" w:rsidRDefault="004E65D2" w:rsidP="004E65D2">
      <w:pPr>
        <w:spacing w:after="0" w:line="240" w:lineRule="auto"/>
        <w:ind w:left="9204"/>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«Развитие топливно-энергетического комплекса» </w:t>
      </w:r>
    </w:p>
    <w:p w:rsidR="00AD0EB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p>
    <w:p w:rsidR="004E65D2" w:rsidRPr="00497355" w:rsidRDefault="00AD0EB5" w:rsidP="004E65D2">
      <w:pPr>
        <w:pStyle w:val="a8"/>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r w:rsidR="004E65D2" w:rsidRPr="00497355">
        <w:rPr>
          <w:rFonts w:ascii="Times New Roman" w:hAnsi="Times New Roman"/>
          <w:color w:val="000000" w:themeColor="text1"/>
          <w:sz w:val="24"/>
          <w:szCs w:val="28"/>
        </w:rPr>
        <w:t>«Цели, задачи и целевые показатели муниципальной программы</w:t>
      </w:r>
    </w:p>
    <w:p w:rsidR="004E65D2" w:rsidRPr="00497355" w:rsidRDefault="004E65D2" w:rsidP="004E65D2">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топливно-энергетического комплекса» </w:t>
      </w:r>
    </w:p>
    <w:p w:rsidR="004E65D2" w:rsidRPr="00497355" w:rsidRDefault="004E65D2" w:rsidP="004E65D2">
      <w:pPr>
        <w:widowControl w:val="0"/>
        <w:autoSpaceDE w:val="0"/>
        <w:autoSpaceDN w:val="0"/>
        <w:adjustRightInd w:val="0"/>
        <w:spacing w:after="0" w:line="240" w:lineRule="auto"/>
        <w:jc w:val="center"/>
        <w:rPr>
          <w:rFonts w:ascii="Times New Roman" w:hAnsi="Times New Roman"/>
          <w:color w:val="000000" w:themeColor="text1"/>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851"/>
        <w:gridCol w:w="709"/>
        <w:gridCol w:w="1134"/>
        <w:gridCol w:w="283"/>
        <w:gridCol w:w="851"/>
        <w:gridCol w:w="283"/>
        <w:gridCol w:w="851"/>
        <w:gridCol w:w="283"/>
        <w:gridCol w:w="851"/>
        <w:gridCol w:w="283"/>
        <w:gridCol w:w="851"/>
        <w:gridCol w:w="283"/>
        <w:gridCol w:w="851"/>
        <w:gridCol w:w="283"/>
        <w:gridCol w:w="851"/>
        <w:gridCol w:w="283"/>
      </w:tblGrid>
      <w:tr w:rsidR="00E215AA" w:rsidRPr="00BE228C" w:rsidTr="00E215AA">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tabs>
                <w:tab w:val="left" w:pos="-392"/>
              </w:tabs>
              <w:spacing w:after="0" w:line="240" w:lineRule="auto"/>
              <w:ind w:firstLine="34"/>
              <w:jc w:val="center"/>
              <w:rPr>
                <w:rFonts w:ascii="Times New Roman" w:hAnsi="Times New Roman"/>
                <w:sz w:val="24"/>
                <w:szCs w:val="24"/>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 xml:space="preserve">Наименование </w:t>
            </w:r>
            <w:proofErr w:type="gramStart"/>
            <w:r w:rsidRPr="00BE228C">
              <w:rPr>
                <w:rFonts w:ascii="Times New Roman" w:hAnsi="Times New Roman"/>
                <w:sz w:val="24"/>
                <w:szCs w:val="24"/>
              </w:rPr>
              <w:t>целевого</w:t>
            </w:r>
            <w:proofErr w:type="gramEnd"/>
          </w:p>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Един</w:t>
            </w:r>
            <w:proofErr w:type="gramStart"/>
            <w:r w:rsidRPr="00BE228C">
              <w:rPr>
                <w:rFonts w:ascii="Times New Roman" w:hAnsi="Times New Roman"/>
                <w:sz w:val="24"/>
                <w:szCs w:val="24"/>
              </w:rPr>
              <w:t>.</w:t>
            </w:r>
            <w:proofErr w:type="gramEnd"/>
            <w:r w:rsidRPr="00BE228C">
              <w:rPr>
                <w:rFonts w:ascii="Times New Roman" w:hAnsi="Times New Roman"/>
                <w:sz w:val="24"/>
                <w:szCs w:val="24"/>
              </w:rPr>
              <w:t xml:space="preserve"> </w:t>
            </w:r>
            <w:proofErr w:type="gramStart"/>
            <w:r w:rsidRPr="00BE228C">
              <w:rPr>
                <w:rFonts w:ascii="Times New Roman" w:hAnsi="Times New Roman"/>
                <w:sz w:val="24"/>
                <w:szCs w:val="24"/>
              </w:rPr>
              <w:t>и</w:t>
            </w:r>
            <w:proofErr w:type="gramEnd"/>
            <w:r w:rsidRPr="00BE228C">
              <w:rPr>
                <w:rFonts w:ascii="Times New Roman" w:hAnsi="Times New Roman"/>
                <w:sz w:val="24"/>
                <w:szCs w:val="24"/>
              </w:rPr>
              <w:t>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roofErr w:type="spellStart"/>
            <w:proofErr w:type="gramStart"/>
            <w:r w:rsidRPr="00BE228C">
              <w:rPr>
                <w:rFonts w:ascii="Times New Roman" w:hAnsi="Times New Roman"/>
                <w:sz w:val="24"/>
                <w:szCs w:val="24"/>
              </w:rPr>
              <w:t>Ста-тус</w:t>
            </w:r>
            <w:proofErr w:type="spellEnd"/>
            <w:proofErr w:type="gramEnd"/>
            <w:r w:rsidRPr="00BE228C">
              <w:rPr>
                <w:rFonts w:ascii="Times New Roman" w:hAnsi="Times New Roman"/>
                <w:sz w:val="24"/>
                <w:szCs w:val="24"/>
                <w:vertAlign w:val="superscript"/>
              </w:rPr>
              <w:t>*</w:t>
            </w:r>
          </w:p>
        </w:tc>
        <w:tc>
          <w:tcPr>
            <w:tcW w:w="8221" w:type="dxa"/>
            <w:gridSpan w:val="14"/>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Значение показателей</w:t>
            </w:r>
          </w:p>
        </w:tc>
      </w:tr>
      <w:tr w:rsidR="00E215AA" w:rsidRPr="00BE228C" w:rsidTr="00E215AA">
        <w:trPr>
          <w:trHeight w:val="370"/>
          <w:tblHeader/>
        </w:trPr>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2015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2016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2017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2018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2019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2020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2021 год</w:t>
            </w:r>
          </w:p>
        </w:tc>
      </w:tr>
      <w:tr w:rsidR="00E215AA" w:rsidRPr="00BE228C" w:rsidTr="00E215AA">
        <w:trPr>
          <w:trHeight w:val="283"/>
          <w:tblHeader/>
        </w:trPr>
        <w:tc>
          <w:tcPr>
            <w:tcW w:w="851" w:type="dxa"/>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w:t>
            </w:r>
          </w:p>
        </w:tc>
        <w:tc>
          <w:tcPr>
            <w:tcW w:w="1134" w:type="dxa"/>
            <w:gridSpan w:val="2"/>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w:t>
            </w:r>
          </w:p>
        </w:tc>
        <w:tc>
          <w:tcPr>
            <w:tcW w:w="1417" w:type="dxa"/>
            <w:gridSpan w:val="3"/>
            <w:tcBorders>
              <w:top w:val="single" w:sz="4" w:space="0" w:color="auto"/>
              <w:left w:val="single" w:sz="4" w:space="0" w:color="auto"/>
              <w:bottom w:val="single" w:sz="4" w:space="0" w:color="auto"/>
              <w:right w:val="single" w:sz="4" w:space="0" w:color="auto"/>
            </w:tcBorders>
          </w:tcPr>
          <w:p w:rsidR="00E215AA" w:rsidRPr="00BE228C" w:rsidRDefault="00E215AA"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11</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vAlign w:val="center"/>
          </w:tcPr>
          <w:p w:rsidR="00E215AA" w:rsidRPr="00BE228C" w:rsidRDefault="00E215AA" w:rsidP="00E215AA">
            <w:pPr>
              <w:spacing w:after="0" w:line="240" w:lineRule="auto"/>
              <w:jc w:val="center"/>
              <w:rPr>
                <w:rFonts w:ascii="Times New Roman" w:hAnsi="Times New Roman"/>
                <w:sz w:val="24"/>
                <w:szCs w:val="24"/>
              </w:rPr>
            </w:pP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Муниципальная программа «Развитие топливно-энергетического комплекса»</w:t>
            </w:r>
          </w:p>
        </w:tc>
      </w:tr>
      <w:tr w:rsidR="00E215AA"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1 «Газификация муниципального образования Кавказский район»</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1.1</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215AA"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1.2</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rPr>
                <w:rFonts w:ascii="Times New Roman" w:hAnsi="Times New Roman"/>
                <w:sz w:val="24"/>
                <w:szCs w:val="24"/>
              </w:rPr>
            </w:pPr>
            <w:r w:rsidRPr="00BE22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215AA" w:rsidRPr="00BE228C" w:rsidTr="00E215AA">
        <w:trPr>
          <w:trHeight w:val="327"/>
          <w:tblHeader/>
        </w:trPr>
        <w:tc>
          <w:tcPr>
            <w:tcW w:w="851" w:type="dxa"/>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jc w:val="center"/>
              <w:rPr>
                <w:rFonts w:ascii="Times New Roman" w:hAnsi="Times New Roman"/>
                <w:sz w:val="24"/>
                <w:szCs w:val="24"/>
              </w:rPr>
            </w:pPr>
            <w:r w:rsidRPr="00BE228C">
              <w:rPr>
                <w:rFonts w:ascii="Times New Roman" w:hAnsi="Times New Roman"/>
                <w:sz w:val="24"/>
                <w:szCs w:val="24"/>
              </w:rPr>
              <w:t>1.3</w:t>
            </w:r>
          </w:p>
        </w:tc>
        <w:tc>
          <w:tcPr>
            <w:tcW w:w="14033" w:type="dxa"/>
            <w:gridSpan w:val="17"/>
            <w:tcBorders>
              <w:top w:val="single" w:sz="4" w:space="0" w:color="auto"/>
              <w:left w:val="single" w:sz="4" w:space="0" w:color="auto"/>
              <w:bottom w:val="single" w:sz="4" w:space="0" w:color="auto"/>
              <w:right w:val="single" w:sz="4" w:space="0" w:color="auto"/>
            </w:tcBorders>
            <w:hideMark/>
          </w:tcPr>
          <w:p w:rsidR="00E215AA" w:rsidRPr="00BE228C" w:rsidRDefault="00E215AA" w:rsidP="00E215AA">
            <w:pPr>
              <w:spacing w:after="0" w:line="240" w:lineRule="auto"/>
              <w:ind w:firstLine="175"/>
              <w:outlineLvl w:val="2"/>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trHeight w:val="27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протяженность построенных газопроводов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2,67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rPr>
                <w:color w:val="000000"/>
                <w:sz w:val="24"/>
                <w:szCs w:val="24"/>
              </w:rPr>
            </w:pPr>
            <w:r w:rsidRPr="00BE228C">
              <w:rPr>
                <w:rFonts w:ascii="Times New Roman" w:hAnsi="Times New Roman"/>
                <w:color w:val="000000"/>
                <w:sz w:val="24"/>
                <w:szCs w:val="24"/>
              </w:rPr>
              <w:t>1,8</w:t>
            </w:r>
          </w:p>
        </w:tc>
      </w:tr>
      <w:tr w:rsidR="00415407" w:rsidRPr="00BE228C" w:rsidTr="00E215AA">
        <w:trPr>
          <w:trHeight w:val="271"/>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рост уровня газификации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sidRPr="00BE228C">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417" w:type="dxa"/>
            <w:gridSpan w:val="3"/>
            <w:tcBorders>
              <w:top w:val="single" w:sz="4" w:space="0" w:color="auto"/>
              <w:left w:val="single" w:sz="4" w:space="0" w:color="auto"/>
              <w:bottom w:val="single" w:sz="4" w:space="0" w:color="auto"/>
              <w:right w:val="single" w:sz="4" w:space="0" w:color="auto"/>
            </w:tcBorders>
          </w:tcPr>
          <w:p w:rsidR="00415407" w:rsidRPr="00BE228C" w:rsidRDefault="00415407" w:rsidP="00415407">
            <w:pPr>
              <w:spacing w:after="0" w:line="240" w:lineRule="auto"/>
              <w:jc w:val="right"/>
              <w:outlineLvl w:val="2"/>
              <w:rPr>
                <w:rFonts w:ascii="Times New Roman" w:hAnsi="Times New Roman"/>
                <w:color w:val="000000"/>
                <w:sz w:val="24"/>
                <w:szCs w:val="24"/>
              </w:rPr>
            </w:pPr>
            <w:r w:rsidRPr="00BE228C">
              <w:rPr>
                <w:rFonts w:ascii="Times New Roman" w:hAnsi="Times New Roman"/>
                <w:color w:val="000000"/>
                <w:sz w:val="24"/>
                <w:szCs w:val="24"/>
              </w:rPr>
              <w:t>7,2</w:t>
            </w:r>
          </w:p>
        </w:tc>
      </w:tr>
      <w:tr w:rsidR="00415407" w:rsidRPr="00BE228C" w:rsidTr="00E215AA">
        <w:trPr>
          <w:trHeight w:val="297"/>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175"/>
              <w:rPr>
                <w:rFonts w:ascii="Times New Roman" w:hAnsi="Times New Roman"/>
                <w:i/>
                <w:sz w:val="24"/>
                <w:szCs w:val="24"/>
              </w:rPr>
            </w:pPr>
            <w:r w:rsidRPr="00BE22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Цель:</w:t>
            </w:r>
            <w:r w:rsidRPr="00D21A14">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pStyle w:val="ConsPlusNormal"/>
              <w:ind w:firstLine="175"/>
              <w:jc w:val="both"/>
              <w:rPr>
                <w:rFonts w:ascii="Times New Roman" w:hAnsi="Times New Roman"/>
                <w:sz w:val="24"/>
                <w:szCs w:val="24"/>
              </w:rPr>
            </w:pPr>
            <w:r w:rsidRPr="00D21A14">
              <w:rPr>
                <w:rFonts w:ascii="Times New Roman" w:hAnsi="Times New Roman"/>
                <w:sz w:val="24"/>
                <w:szCs w:val="24"/>
              </w:rPr>
              <w:t>Задача 1:</w:t>
            </w:r>
            <w:r w:rsidRPr="00D21A14">
              <w:rPr>
                <w:rFonts w:ascii="Times New Roman" w:hAnsi="Times New Roman" w:cs="Times New Roman"/>
                <w:sz w:val="24"/>
                <w:szCs w:val="24"/>
              </w:rPr>
              <w:t xml:space="preserve">  внедрение экономичных энергосберегающих технологий</w:t>
            </w:r>
          </w:p>
        </w:tc>
      </w:tr>
      <w:tr w:rsidR="00415407" w:rsidRPr="00BE228C" w:rsidTr="008C71F1">
        <w:trPr>
          <w:trHeight w:val="275"/>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rPr>
                <w:rFonts w:ascii="Times New Roman" w:hAnsi="Times New Roman"/>
                <w:sz w:val="24"/>
                <w:szCs w:val="24"/>
              </w:rPr>
            </w:pPr>
            <w:r w:rsidRPr="00D21A14">
              <w:rPr>
                <w:rFonts w:ascii="Times New Roman" w:hAnsi="Times New Roman"/>
                <w:sz w:val="24"/>
                <w:szCs w:val="24"/>
              </w:rPr>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2.3.1</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Замена энергосберегающих ламп и светильников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1663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796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800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350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 xml:space="preserve">Ремонт систем отопления </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2.3.3</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175"/>
              <w:rPr>
                <w:rFonts w:ascii="Times New Roman" w:hAnsi="Times New Roman"/>
                <w:sz w:val="24"/>
                <w:szCs w:val="24"/>
              </w:rPr>
            </w:pPr>
            <w:r w:rsidRPr="00D21A14">
              <w:rPr>
                <w:rFonts w:ascii="Times New Roman" w:hAnsi="Times New Roman"/>
                <w:sz w:val="24"/>
                <w:szCs w:val="24"/>
              </w:rPr>
              <w:t>Ремонт котлов</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D21A14"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2.4.</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2.5</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tabs>
                <w:tab w:val="left" w:pos="180"/>
              </w:tabs>
              <w:spacing w:after="0" w:line="240" w:lineRule="auto"/>
              <w:ind w:firstLine="34"/>
              <w:rPr>
                <w:rFonts w:ascii="Times New Roman" w:hAnsi="Times New Roman"/>
                <w:sz w:val="24"/>
                <w:szCs w:val="24"/>
              </w:rPr>
            </w:pPr>
            <w:r w:rsidRPr="00D21A14">
              <w:rPr>
                <w:rFonts w:ascii="Times New Roman" w:hAnsi="Times New Roman"/>
                <w:sz w:val="24"/>
                <w:szCs w:val="24"/>
              </w:rPr>
              <w:tab/>
              <w:t>Целевой показатель</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Замена системы электроснабжения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r>
      <w:tr w:rsidR="00415407" w:rsidRPr="00D21A14"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2.5.2</w:t>
            </w:r>
          </w:p>
        </w:tc>
        <w:tc>
          <w:tcPr>
            <w:tcW w:w="4252"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4"/>
              <w:rPr>
                <w:rFonts w:ascii="Times New Roman" w:hAnsi="Times New Roman"/>
                <w:sz w:val="24"/>
                <w:szCs w:val="24"/>
              </w:rPr>
            </w:pPr>
            <w:r w:rsidRPr="00D21A14">
              <w:rPr>
                <w:rFonts w:ascii="Times New Roman" w:hAnsi="Times New Roman"/>
                <w:sz w:val="24"/>
                <w:szCs w:val="24"/>
              </w:rPr>
              <w:t>Установка (замена) приборов учета</w:t>
            </w:r>
          </w:p>
        </w:tc>
        <w:tc>
          <w:tcPr>
            <w:tcW w:w="851"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proofErr w:type="spellStart"/>
            <w:proofErr w:type="gramStart"/>
            <w:r w:rsidRPr="00D21A14">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3</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ind w:firstLine="33"/>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D21A14" w:rsidRDefault="00415407" w:rsidP="00E215AA">
            <w:pPr>
              <w:spacing w:after="0" w:line="240" w:lineRule="auto"/>
              <w:jc w:val="center"/>
              <w:rPr>
                <w:rFonts w:ascii="Times New Roman" w:hAnsi="Times New Roman"/>
                <w:sz w:val="24"/>
                <w:szCs w:val="24"/>
              </w:rPr>
            </w:pPr>
            <w:r w:rsidRPr="00D21A14">
              <w:rPr>
                <w:rFonts w:ascii="Times New Roman" w:hAnsi="Times New Roman"/>
                <w:sz w:val="24"/>
                <w:szCs w:val="24"/>
              </w:rPr>
              <w:t>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1</w:t>
            </w:r>
          </w:p>
        </w:tc>
      </w:tr>
      <w:tr w:rsidR="00415407" w:rsidRPr="00BE228C" w:rsidTr="00E215AA">
        <w:trPr>
          <w:trHeight w:val="69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многоквартирных домах;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26,44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26,18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Pr>
                <w:rFonts w:ascii="Times New Roman" w:hAnsi="Times New Roman"/>
                <w:sz w:val="24"/>
                <w:szCs w:val="24"/>
              </w:rPr>
              <w:t>25,</w:t>
            </w:r>
            <w:r w:rsidRPr="00BE228C">
              <w:rPr>
                <w:rFonts w:ascii="Times New Roman" w:hAnsi="Times New Roman"/>
                <w:sz w:val="24"/>
                <w:szCs w:val="24"/>
              </w:rPr>
              <w:t>40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природного газа  в многоквартирных домах с иными  системами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15407" w:rsidRPr="00BE228C" w:rsidRDefault="00415407" w:rsidP="00E215AA">
            <w:pPr>
              <w:spacing w:after="0" w:line="240" w:lineRule="auto"/>
              <w:jc w:val="center"/>
              <w:rPr>
                <w:rFonts w:ascii="Times New Roman" w:hAnsi="Times New Roman"/>
                <w:sz w:val="24"/>
                <w:szCs w:val="24"/>
              </w:rPr>
            </w:pPr>
            <w:proofErr w:type="spellStart"/>
            <w:r w:rsidRPr="00BE228C">
              <w:rPr>
                <w:rFonts w:ascii="Times New Roman" w:hAnsi="Times New Roman"/>
                <w:sz w:val="24"/>
                <w:szCs w:val="24"/>
              </w:rPr>
              <w:t>Ттыс</w:t>
            </w:r>
            <w:proofErr w:type="spellEnd"/>
            <w:r w:rsidRPr="00BE228C">
              <w:rPr>
                <w:rFonts w:ascii="Times New Roman" w:hAnsi="Times New Roman"/>
                <w:sz w:val="24"/>
                <w:szCs w:val="24"/>
              </w:rPr>
              <w:t>.</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 м/кв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0,007</w:t>
            </w:r>
          </w:p>
        </w:tc>
      </w:tr>
      <w:tr w:rsidR="00415407" w:rsidRPr="00BE228C" w:rsidTr="00E215AA">
        <w:trPr>
          <w:trHeight w:val="910"/>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Гкал/кв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0,067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0,066</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3,03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130A9A">
            <w:pPr>
              <w:spacing w:after="0" w:line="240" w:lineRule="auto"/>
              <w:jc w:val="center"/>
              <w:rPr>
                <w:rFonts w:ascii="Times New Roman" w:hAnsi="Times New Roman"/>
                <w:sz w:val="24"/>
                <w:szCs w:val="24"/>
              </w:rPr>
            </w:pPr>
            <w:r w:rsidRPr="00BE228C">
              <w:rPr>
                <w:rFonts w:ascii="Times New Roman" w:hAnsi="Times New Roman"/>
                <w:sz w:val="24"/>
                <w:szCs w:val="24"/>
              </w:rPr>
              <w:t>3,0</w:t>
            </w: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7D103D">
              <w:rPr>
                <w:rFonts w:ascii="Times New Roman" w:hAnsi="Times New Roman"/>
                <w:sz w:val="24"/>
                <w:szCs w:val="24"/>
              </w:rPr>
              <w:t>3,0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горячей воды в многоквартирных домах (в расчете на 1 жителя);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6,32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6,26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6,20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6,0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топлива на выработку тепловой энергии на котельных;</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Т.у.т</w:t>
            </w:r>
            <w:proofErr w:type="spellEnd"/>
            <w:r w:rsidRPr="00BE228C">
              <w:rPr>
                <w:rFonts w:ascii="Times New Roman" w:hAnsi="Times New Roman"/>
                <w:sz w:val="24"/>
                <w:szCs w:val="24"/>
              </w:rPr>
              <w:t>./Гкал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0,011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218,27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205,17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192,86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181,29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170,41</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BE228C">
              <w:rPr>
                <w:rFonts w:ascii="Times New Roman" w:hAnsi="Times New Roman"/>
                <w:sz w:val="24"/>
                <w:szCs w:val="24"/>
              </w:rPr>
              <w:t>;;</w:t>
            </w:r>
            <w:proofErr w:type="gramEnd"/>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1****</w:t>
            </w:r>
          </w:p>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15,54</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14,76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911247">
              <w:rPr>
                <w:rFonts w:ascii="Times New Roman" w:hAnsi="Times New Roman"/>
                <w:sz w:val="24"/>
                <w:szCs w:val="24"/>
              </w:rPr>
              <w:t>20,7</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Доля потерь воды при ее передаче в общем объеме переданной воды;</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26,08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24,77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c>
          <w:tcPr>
            <w:tcW w:w="1134" w:type="dxa"/>
            <w:gridSpan w:val="2"/>
            <w:tcBorders>
              <w:top w:val="single" w:sz="4" w:space="0" w:color="auto"/>
              <w:left w:val="single" w:sz="4" w:space="0" w:color="auto"/>
              <w:bottom w:val="single" w:sz="4" w:space="0" w:color="auto"/>
              <w:right w:val="single" w:sz="4" w:space="0" w:color="auto"/>
            </w:tcBorders>
          </w:tcPr>
          <w:p w:rsidR="00415407" w:rsidRDefault="00415407">
            <w:r w:rsidRPr="00D82565">
              <w:rPr>
                <w:rFonts w:ascii="Times New Roman" w:hAnsi="Times New Roman"/>
                <w:sz w:val="24"/>
                <w:szCs w:val="24"/>
              </w:rPr>
              <w:t>30,8</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2.5.13</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водоснабжения;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0,81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0,76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0,72</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2.5.14</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электроэнергии, используемой для передачи воды в системах водоотведения;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proofErr w:type="spellStart"/>
            <w:r w:rsidRPr="00BE228C">
              <w:rPr>
                <w:rFonts w:ascii="Times New Roman" w:hAnsi="Times New Roman"/>
                <w:sz w:val="24"/>
                <w:szCs w:val="24"/>
              </w:rPr>
              <w:t>Тыс</w:t>
            </w:r>
            <w:proofErr w:type="gramStart"/>
            <w:r w:rsidRPr="00BE228C">
              <w:rPr>
                <w:rFonts w:ascii="Times New Roman" w:hAnsi="Times New Roman"/>
                <w:sz w:val="24"/>
                <w:szCs w:val="24"/>
              </w:rPr>
              <w:t>.к</w:t>
            </w:r>
            <w:proofErr w:type="gramEnd"/>
            <w:r w:rsidRPr="00BE228C">
              <w:rPr>
                <w:rFonts w:ascii="Times New Roman" w:hAnsi="Times New Roman"/>
                <w:sz w:val="24"/>
                <w:szCs w:val="24"/>
              </w:rPr>
              <w:t>вт.ч</w:t>
            </w:r>
            <w:proofErr w:type="spellEnd"/>
            <w:r w:rsidRPr="00BE228C">
              <w:rPr>
                <w:rFonts w:ascii="Times New Roman" w:hAnsi="Times New Roman"/>
                <w:sz w:val="24"/>
                <w:szCs w:val="24"/>
              </w:rPr>
              <w:t>/тыс.куб.м</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0,90</w:t>
            </w:r>
          </w:p>
        </w:tc>
      </w:tr>
      <w:tr w:rsidR="00415407" w:rsidRPr="00BE228C" w:rsidTr="00E215AA">
        <w:trPr>
          <w:trHeight w:val="866"/>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2.5.15</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Удельный расход  электрической  энергии в системах  уличного освещения;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9,92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9,33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3046F1">
            <w:pPr>
              <w:spacing w:after="0" w:line="240" w:lineRule="auto"/>
              <w:jc w:val="center"/>
              <w:rPr>
                <w:rFonts w:ascii="Times New Roman" w:hAnsi="Times New Roman"/>
                <w:sz w:val="24"/>
                <w:szCs w:val="24"/>
              </w:rPr>
            </w:pPr>
            <w:r w:rsidRPr="00BE228C">
              <w:rPr>
                <w:rFonts w:ascii="Times New Roman" w:hAnsi="Times New Roman"/>
                <w:sz w:val="24"/>
                <w:szCs w:val="24"/>
              </w:rPr>
              <w:t>2.5.16</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кВт</w:t>
            </w:r>
            <w:proofErr w:type="gramStart"/>
            <w:r w:rsidRPr="00BE228C">
              <w:rPr>
                <w:rFonts w:ascii="Times New Roman" w:hAnsi="Times New Roman"/>
                <w:sz w:val="24"/>
                <w:szCs w:val="24"/>
              </w:rPr>
              <w:t>.ч</w:t>
            </w:r>
            <w:proofErr w:type="spellEnd"/>
            <w:proofErr w:type="gramEnd"/>
            <w:r w:rsidRPr="00BE228C">
              <w:rPr>
                <w:rFonts w:ascii="Times New Roman" w:hAnsi="Times New Roman"/>
                <w:sz w:val="24"/>
                <w:szCs w:val="24"/>
              </w:rPr>
              <w:t>/</w:t>
            </w:r>
            <w:proofErr w:type="spellStart"/>
            <w:r w:rsidRPr="00BE228C">
              <w:rPr>
                <w:rFonts w:ascii="Times New Roman" w:hAnsi="Times New Roman"/>
                <w:sz w:val="24"/>
                <w:szCs w:val="24"/>
              </w:rPr>
              <w:t>кВ.м</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106,05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104,99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103,94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102,90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101,87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100,85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r w:rsidRPr="00BE228C">
              <w:rPr>
                <w:rFonts w:ascii="Times New Roman" w:hAnsi="Times New Roman"/>
                <w:sz w:val="24"/>
                <w:szCs w:val="24"/>
              </w:rPr>
              <w:t>гкал</w:t>
            </w:r>
            <w:proofErr w:type="spellEnd"/>
            <w:r w:rsidRPr="00BE228C">
              <w:rPr>
                <w:rFonts w:ascii="Times New Roman" w:hAnsi="Times New Roman"/>
                <w:sz w:val="24"/>
                <w:szCs w:val="24"/>
              </w:rPr>
              <w:t>/кв</w:t>
            </w:r>
            <w:proofErr w:type="gramStart"/>
            <w:r w:rsidRPr="00BE228C">
              <w:rPr>
                <w:rFonts w:ascii="Times New Roman" w:hAnsi="Times New Roman"/>
                <w:sz w:val="24"/>
                <w:szCs w:val="24"/>
              </w:rPr>
              <w:t>.м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0,178</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0,176</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0,172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0,170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2.5.17</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куб</w:t>
            </w:r>
            <w:proofErr w:type="gramStart"/>
            <w:r w:rsidRPr="00BE228C">
              <w:rPr>
                <w:rFonts w:ascii="Times New Roman" w:hAnsi="Times New Roman"/>
                <w:sz w:val="24"/>
                <w:szCs w:val="24"/>
              </w:rPr>
              <w:t>.м</w:t>
            </w:r>
            <w:proofErr w:type="gramEnd"/>
            <w:r w:rsidRPr="00BE228C">
              <w:rPr>
                <w:rFonts w:ascii="Times New Roman" w:hAnsi="Times New Roman"/>
                <w:sz w:val="24"/>
                <w:szCs w:val="24"/>
              </w:rPr>
              <w:t>/чел.</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13,31</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13,17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13,04</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12,91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12,78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12,65</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2.5.18</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2.5.19</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89</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92</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2.5.20</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86,3</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97</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bCs/>
                <w:sz w:val="24"/>
                <w:szCs w:val="24"/>
              </w:rPr>
            </w:pPr>
            <w:r w:rsidRPr="00BE22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15407" w:rsidRPr="00BE228C" w:rsidRDefault="00415407" w:rsidP="00E215AA">
            <w:pPr>
              <w:spacing w:after="0" w:line="240" w:lineRule="auto"/>
              <w:ind w:firstLine="34"/>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87</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90</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93</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96</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98</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100</w:t>
            </w:r>
          </w:p>
        </w:tc>
      </w:tr>
      <w:tr w:rsidR="00415407" w:rsidRPr="00BE228C" w:rsidTr="00E215AA">
        <w:trPr>
          <w:trHeight w:val="26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2.5.22</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r w:rsidRPr="00BE228C">
              <w:rPr>
                <w:rFonts w:ascii="Times New Roman" w:hAnsi="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60,2</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65</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75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ind w:firstLine="33"/>
              <w:jc w:val="center"/>
              <w:rPr>
                <w:rFonts w:ascii="Times New Roman" w:hAnsi="Times New Roman"/>
                <w:sz w:val="24"/>
                <w:szCs w:val="24"/>
              </w:rPr>
            </w:pPr>
            <w:r w:rsidRPr="00BE228C">
              <w:rPr>
                <w:rFonts w:ascii="Times New Roman" w:hAnsi="Times New Roman"/>
                <w:sz w:val="24"/>
                <w:szCs w:val="24"/>
              </w:rPr>
              <w:t>80</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85</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90</w:t>
            </w:r>
          </w:p>
        </w:tc>
      </w:tr>
      <w:tr w:rsidR="00415407" w:rsidRPr="00BE228C" w:rsidTr="00E215AA">
        <w:trPr>
          <w:trHeight w:val="274"/>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i/>
                <w:sz w:val="24"/>
                <w:szCs w:val="24"/>
              </w:rPr>
            </w:pPr>
            <w:r w:rsidRPr="00BE22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3.1</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415407" w:rsidRPr="00BE228C" w:rsidTr="00E215AA">
        <w:trPr>
          <w:trHeight w:val="259"/>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3.2</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415407" w:rsidRPr="00BE228C" w:rsidTr="00E215AA">
        <w:trPr>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w:t>
            </w:r>
          </w:p>
        </w:tc>
        <w:tc>
          <w:tcPr>
            <w:tcW w:w="14033" w:type="dxa"/>
            <w:gridSpan w:val="17"/>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Целевой показатель</w:t>
            </w:r>
          </w:p>
        </w:tc>
      </w:tr>
      <w:tr w:rsidR="00415407" w:rsidRPr="00BE228C" w:rsidTr="00E215AA">
        <w:trPr>
          <w:gridAfter w:val="1"/>
          <w:wAfter w:w="283" w:type="dxa"/>
          <w:trHeight w:val="263"/>
          <w:tblHeader/>
        </w:trPr>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3.3.1</w:t>
            </w:r>
          </w:p>
        </w:tc>
        <w:tc>
          <w:tcPr>
            <w:tcW w:w="4252"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rPr>
                <w:rFonts w:ascii="Times New Roman" w:hAnsi="Times New Roman"/>
                <w:sz w:val="24"/>
                <w:szCs w:val="24"/>
              </w:rPr>
            </w:pPr>
            <w:r w:rsidRPr="00BE22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1"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ind w:firstLine="34"/>
              <w:jc w:val="center"/>
              <w:rPr>
                <w:rFonts w:ascii="Times New Roman" w:hAnsi="Times New Roman"/>
                <w:sz w:val="24"/>
                <w:szCs w:val="24"/>
              </w:rPr>
            </w:pPr>
            <w:proofErr w:type="spellStart"/>
            <w:proofErr w:type="gramStart"/>
            <w:r w:rsidRPr="00BE228C">
              <w:rPr>
                <w:rFonts w:ascii="Times New Roman" w:hAnsi="Times New Roman"/>
                <w:sz w:val="24"/>
                <w:szCs w:val="24"/>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rPr>
                <w:rFonts w:ascii="Times New Roman" w:hAnsi="Times New Roman"/>
                <w:sz w:val="24"/>
                <w:szCs w:val="24"/>
              </w:rPr>
            </w:pPr>
            <w:r w:rsidRPr="00BE228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415407" w:rsidRPr="00BE228C" w:rsidRDefault="00415407" w:rsidP="00E215AA">
            <w:pPr>
              <w:spacing w:after="0" w:line="240" w:lineRule="auto"/>
              <w:jc w:val="center"/>
              <w:outlineLvl w:val="2"/>
              <w:rPr>
                <w:rFonts w:ascii="Times New Roman" w:hAnsi="Times New Roman"/>
                <w:color w:val="000000"/>
                <w:sz w:val="24"/>
                <w:szCs w:val="24"/>
              </w:rPr>
            </w:pPr>
            <w:r w:rsidRPr="00BE228C">
              <w:rPr>
                <w:rFonts w:ascii="Times New Roman" w:hAnsi="Times New Roman"/>
                <w:color w:val="000000"/>
                <w:sz w:val="24"/>
                <w:szCs w:val="24"/>
              </w:rPr>
              <w:t>1</w:t>
            </w:r>
          </w:p>
        </w:tc>
      </w:tr>
    </w:tbl>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Примечание: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11-ТЭР «Сведения об использовании топлива, </w:t>
      </w:r>
      <w:proofErr w:type="spellStart"/>
      <w:r w:rsidRPr="00A93C57">
        <w:rPr>
          <w:rFonts w:ascii="Times New Roman" w:hAnsi="Times New Roman"/>
          <w:color w:val="000000" w:themeColor="text1"/>
          <w:sz w:val="24"/>
          <w:szCs w:val="24"/>
        </w:rPr>
        <w:t>теплоэнергии</w:t>
      </w:r>
      <w:proofErr w:type="spellEnd"/>
      <w:r w:rsidRPr="00A93C57">
        <w:rPr>
          <w:rFonts w:ascii="Times New Roman" w:hAnsi="Times New Roman"/>
          <w:color w:val="000000" w:themeColor="text1"/>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1-ТЕП «Сведения о снабжении </w:t>
      </w:r>
      <w:proofErr w:type="spellStart"/>
      <w:r w:rsidRPr="00A93C57">
        <w:rPr>
          <w:rFonts w:ascii="Times New Roman" w:hAnsi="Times New Roman"/>
          <w:color w:val="000000" w:themeColor="text1"/>
          <w:sz w:val="24"/>
          <w:szCs w:val="24"/>
        </w:rPr>
        <w:t>теплоэнергией</w:t>
      </w:r>
      <w:proofErr w:type="spellEnd"/>
      <w:r w:rsidRPr="00A93C57">
        <w:rPr>
          <w:rFonts w:ascii="Times New Roman" w:hAnsi="Times New Roman"/>
          <w:color w:val="000000" w:themeColor="text1"/>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 xml:space="preserve">); </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A93C57">
        <w:rPr>
          <w:rFonts w:ascii="Times New Roman" w:hAnsi="Times New Roman"/>
          <w:color w:val="000000" w:themeColor="text1"/>
          <w:sz w:val="24"/>
          <w:szCs w:val="24"/>
        </w:rPr>
        <w:t>отчетным</w:t>
      </w:r>
      <w:proofErr w:type="gramEnd"/>
      <w:r w:rsidRPr="00A93C57">
        <w:rPr>
          <w:rFonts w:ascii="Times New Roman" w:hAnsi="Times New Roman"/>
          <w:color w:val="000000" w:themeColor="text1"/>
          <w:sz w:val="24"/>
          <w:szCs w:val="24"/>
        </w:rPr>
        <w:t>);</w:t>
      </w:r>
    </w:p>
    <w:p w:rsidR="00A93C57" w:rsidRPr="00A93C57" w:rsidRDefault="00A93C57" w:rsidP="00A93C57">
      <w:pPr>
        <w:widowControl w:val="0"/>
        <w:spacing w:after="0" w:line="240" w:lineRule="auto"/>
        <w:jc w:val="both"/>
        <w:rPr>
          <w:rFonts w:ascii="Times New Roman" w:hAnsi="Times New Roman"/>
          <w:color w:val="000000" w:themeColor="text1"/>
          <w:sz w:val="24"/>
          <w:szCs w:val="24"/>
        </w:rPr>
      </w:pPr>
      <w:r w:rsidRPr="00A93C57">
        <w:rPr>
          <w:rFonts w:ascii="Times New Roman" w:hAnsi="Times New Roman"/>
          <w:color w:val="000000" w:themeColor="text1"/>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E65D2" w:rsidRPr="00497355" w:rsidRDefault="00A93C57" w:rsidP="00A93C57">
      <w:pPr>
        <w:widowControl w:val="0"/>
        <w:spacing w:after="0" w:line="240" w:lineRule="auto"/>
        <w:jc w:val="both"/>
        <w:rPr>
          <w:rFonts w:ascii="Times New Roman" w:hAnsi="Times New Roman"/>
          <w:color w:val="000000" w:themeColor="text1"/>
          <w:sz w:val="24"/>
          <w:szCs w:val="24"/>
          <w:lang w:eastAsia="en-US"/>
        </w:rPr>
      </w:pPr>
      <w:r w:rsidRPr="00A93C57">
        <w:rPr>
          <w:rFonts w:ascii="Times New Roman" w:hAnsi="Times New Roman"/>
          <w:color w:val="000000" w:themeColor="text1"/>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E65D2" w:rsidRPr="00497355" w:rsidRDefault="004E65D2" w:rsidP="004E65D2">
      <w:pPr>
        <w:widowControl w:val="0"/>
        <w:spacing w:after="0" w:line="240" w:lineRule="auto"/>
        <w:jc w:val="both"/>
        <w:rPr>
          <w:rFonts w:ascii="Times New Roman" w:hAnsi="Times New Roman"/>
          <w:color w:val="000000" w:themeColor="text1"/>
          <w:sz w:val="24"/>
          <w:szCs w:val="24"/>
          <w:lang w:eastAsia="en-US"/>
        </w:rPr>
      </w:pP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870A10"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В.Н.Афанасьева</w:t>
      </w:r>
    </w:p>
    <w:p w:rsidR="00870A10" w:rsidRPr="00497355" w:rsidRDefault="00870A10" w:rsidP="00485CA6">
      <w:pPr>
        <w:widowControl w:val="0"/>
        <w:spacing w:after="0" w:line="240" w:lineRule="auto"/>
        <w:ind w:left="142" w:hanging="142"/>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4268AE" w:rsidRDefault="004268AE" w:rsidP="00870A10">
      <w:pPr>
        <w:widowControl w:val="0"/>
        <w:spacing w:after="0" w:line="240" w:lineRule="auto"/>
        <w:ind w:left="8496"/>
        <w:jc w:val="center"/>
        <w:rPr>
          <w:rFonts w:ascii="Times New Roman" w:hAnsi="Times New Roman"/>
          <w:color w:val="000000" w:themeColor="text1"/>
          <w:sz w:val="24"/>
          <w:szCs w:val="28"/>
        </w:rPr>
      </w:pPr>
    </w:p>
    <w:p w:rsidR="00485CA6" w:rsidRDefault="00485CA6" w:rsidP="00870A10">
      <w:pPr>
        <w:widowControl w:val="0"/>
        <w:spacing w:after="0" w:line="240" w:lineRule="auto"/>
        <w:ind w:left="8496"/>
        <w:jc w:val="center"/>
        <w:rPr>
          <w:rFonts w:ascii="Times New Roman" w:hAnsi="Times New Roman"/>
          <w:color w:val="000000" w:themeColor="text1"/>
          <w:sz w:val="24"/>
          <w:szCs w:val="28"/>
        </w:rPr>
      </w:pPr>
    </w:p>
    <w:p w:rsidR="00485CA6" w:rsidRPr="00497355" w:rsidRDefault="00485CA6" w:rsidP="00870A10">
      <w:pPr>
        <w:widowControl w:val="0"/>
        <w:spacing w:after="0" w:line="240" w:lineRule="auto"/>
        <w:ind w:left="8496"/>
        <w:jc w:val="center"/>
        <w:rPr>
          <w:rFonts w:ascii="Times New Roman" w:hAnsi="Times New Roman"/>
          <w:color w:val="000000" w:themeColor="text1"/>
          <w:sz w:val="24"/>
          <w:szCs w:val="28"/>
        </w:rPr>
      </w:pPr>
    </w:p>
    <w:p w:rsidR="004268AE" w:rsidRPr="00497355" w:rsidRDefault="004268AE" w:rsidP="00870A10">
      <w:pPr>
        <w:widowControl w:val="0"/>
        <w:spacing w:after="0" w:line="240" w:lineRule="auto"/>
        <w:ind w:left="8496"/>
        <w:jc w:val="center"/>
        <w:rPr>
          <w:rFonts w:ascii="Times New Roman" w:hAnsi="Times New Roman"/>
          <w:color w:val="000000" w:themeColor="text1"/>
          <w:sz w:val="24"/>
          <w:szCs w:val="28"/>
        </w:rPr>
      </w:pPr>
    </w:p>
    <w:p w:rsidR="00E215AA" w:rsidRDefault="00E215AA"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  муниципальной программе </w:t>
      </w:r>
      <w:proofErr w:type="gramStart"/>
      <w:r w:rsidRPr="00497355">
        <w:rPr>
          <w:rFonts w:ascii="Times New Roman" w:hAnsi="Times New Roman"/>
          <w:color w:val="000000" w:themeColor="text1"/>
          <w:sz w:val="24"/>
          <w:szCs w:val="28"/>
        </w:rPr>
        <w:t>муниципального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«Развитие </w:t>
      </w:r>
      <w:proofErr w:type="gramStart"/>
      <w:r w:rsidRPr="00497355">
        <w:rPr>
          <w:rFonts w:ascii="Times New Roman" w:hAnsi="Times New Roman"/>
          <w:color w:val="000000" w:themeColor="text1"/>
          <w:sz w:val="24"/>
          <w:szCs w:val="28"/>
        </w:rPr>
        <w:t>топливно-энергетического</w:t>
      </w:r>
      <w:proofErr w:type="gramEnd"/>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комплекса»</w:t>
      </w:r>
    </w:p>
    <w:p w:rsidR="00870A10" w:rsidRPr="00497355" w:rsidRDefault="00870A10" w:rsidP="00870A10">
      <w:pPr>
        <w:widowControl w:val="0"/>
        <w:spacing w:after="0" w:line="240" w:lineRule="auto"/>
        <w:ind w:left="8496"/>
        <w:jc w:val="center"/>
        <w:rPr>
          <w:rFonts w:ascii="Times New Roman" w:hAnsi="Times New Roman"/>
          <w:color w:val="000000" w:themeColor="text1"/>
          <w:sz w:val="24"/>
          <w:szCs w:val="28"/>
        </w:rPr>
      </w:pPr>
    </w:p>
    <w:p w:rsidR="00870A10" w:rsidRPr="00497355" w:rsidRDefault="00870A10" w:rsidP="00870A10">
      <w:pPr>
        <w:widowControl w:val="0"/>
        <w:suppressAutoHyphens/>
        <w:spacing w:after="0" w:line="240" w:lineRule="auto"/>
        <w:ind w:left="2124"/>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муниципальной программы</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40B14">
        <w:rPr>
          <w:rFonts w:ascii="Times New Roman" w:hAnsi="Times New Roman"/>
          <w:sz w:val="28"/>
          <w:szCs w:val="28"/>
        </w:rPr>
        <w:t>«Развитие топливно-энергетического комплекса»</w:t>
      </w:r>
    </w:p>
    <w:p w:rsidR="00C66043" w:rsidRPr="00E40B14" w:rsidRDefault="00C66043" w:rsidP="00C660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pPr w:leftFromText="180" w:rightFromText="180" w:vertAnchor="text" w:horzAnchor="margin" w:tblpXSpec="center" w:tblpY="21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842"/>
        <w:gridCol w:w="993"/>
        <w:gridCol w:w="992"/>
        <w:gridCol w:w="992"/>
        <w:gridCol w:w="992"/>
        <w:gridCol w:w="993"/>
        <w:gridCol w:w="992"/>
        <w:gridCol w:w="992"/>
      </w:tblGrid>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программы, подпрограммы</w:t>
            </w:r>
          </w:p>
        </w:tc>
        <w:tc>
          <w:tcPr>
            <w:tcW w:w="198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1842"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w:t>
            </w:r>
            <w:r w:rsidR="00511103">
              <w:rPr>
                <w:rFonts w:ascii="Times New Roman" w:hAnsi="Times New Roman"/>
                <w:sz w:val="24"/>
                <w:szCs w:val="24"/>
              </w:rPr>
              <w:t xml:space="preserve"> </w:t>
            </w:r>
            <w:r w:rsidRPr="006969D9">
              <w:rPr>
                <w:rFonts w:ascii="Times New Roman" w:hAnsi="Times New Roman"/>
                <w:sz w:val="24"/>
                <w:szCs w:val="24"/>
              </w:rPr>
              <w:t>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c>
          <w:tcPr>
            <w:tcW w:w="6946" w:type="dxa"/>
            <w:gridSpan w:val="7"/>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 тыс</w:t>
            </w:r>
            <w:proofErr w:type="gramStart"/>
            <w:r w:rsidRPr="006969D9">
              <w:rPr>
                <w:rFonts w:ascii="Times New Roman" w:hAnsi="Times New Roman"/>
                <w:sz w:val="24"/>
                <w:szCs w:val="24"/>
              </w:rPr>
              <w:t>.р</w:t>
            </w:r>
            <w:proofErr w:type="gramEnd"/>
            <w:r w:rsidRPr="006969D9">
              <w:rPr>
                <w:rFonts w:ascii="Times New Roman" w:hAnsi="Times New Roman"/>
                <w:sz w:val="24"/>
                <w:szCs w:val="24"/>
              </w:rPr>
              <w:t>уб.</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993"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r>
      <w:tr w:rsidR="003046F1" w:rsidRPr="006969D9" w:rsidTr="003046F1">
        <w:tc>
          <w:tcPr>
            <w:tcW w:w="675"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977" w:type="dxa"/>
            <w:vMerge w:val="restart"/>
            <w:vAlign w:val="center"/>
          </w:tcPr>
          <w:p w:rsidR="003046F1" w:rsidRPr="006969D9" w:rsidRDefault="003046F1" w:rsidP="00E215AA">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Муниципальная программа «Развитие топливно-энергетического комплекса»</w:t>
            </w:r>
          </w:p>
        </w:tc>
        <w:tc>
          <w:tcPr>
            <w:tcW w:w="1985" w:type="dxa"/>
            <w:vAlign w:val="center"/>
          </w:tcPr>
          <w:p w:rsidR="003046F1" w:rsidRPr="006969D9" w:rsidRDefault="003046F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3046F1" w:rsidRPr="00D21A14" w:rsidRDefault="00381321" w:rsidP="00842DA3">
            <w:pPr>
              <w:jc w:val="center"/>
              <w:rPr>
                <w:rFonts w:ascii="Times New Roman" w:hAnsi="Times New Roman"/>
                <w:sz w:val="24"/>
                <w:szCs w:val="24"/>
              </w:rPr>
            </w:pPr>
            <w:r>
              <w:rPr>
                <w:rFonts w:ascii="Times New Roman" w:hAnsi="Times New Roman"/>
                <w:sz w:val="24"/>
                <w:szCs w:val="24"/>
              </w:rPr>
              <w:t>11776,1</w:t>
            </w:r>
          </w:p>
        </w:tc>
        <w:tc>
          <w:tcPr>
            <w:tcW w:w="993" w:type="dxa"/>
            <w:vAlign w:val="center"/>
          </w:tcPr>
          <w:p w:rsidR="003046F1" w:rsidRPr="00D21A14" w:rsidRDefault="003046F1" w:rsidP="00B36642">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3046F1" w:rsidRPr="00D21A14" w:rsidRDefault="003046F1" w:rsidP="00E215A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3046F1" w:rsidRPr="00D21A14" w:rsidRDefault="00965117" w:rsidP="00842DA3">
            <w:pPr>
              <w:jc w:val="center"/>
              <w:rPr>
                <w:rFonts w:ascii="Times New Roman" w:hAnsi="Times New Roman"/>
                <w:sz w:val="24"/>
                <w:szCs w:val="24"/>
              </w:rPr>
            </w:pPr>
            <w:r w:rsidRPr="00D21A14">
              <w:rPr>
                <w:rFonts w:ascii="Times New Roman" w:hAnsi="Times New Roman"/>
                <w:sz w:val="24"/>
                <w:szCs w:val="24"/>
              </w:rPr>
              <w:t>6107,2</w:t>
            </w:r>
          </w:p>
        </w:tc>
        <w:tc>
          <w:tcPr>
            <w:tcW w:w="992" w:type="dxa"/>
            <w:vAlign w:val="center"/>
          </w:tcPr>
          <w:p w:rsidR="003046F1" w:rsidRPr="00D21A14" w:rsidRDefault="00381321" w:rsidP="00E215AA">
            <w:pPr>
              <w:jc w:val="center"/>
              <w:rPr>
                <w:rFonts w:ascii="Times New Roman" w:hAnsi="Times New Roman"/>
                <w:sz w:val="24"/>
                <w:szCs w:val="24"/>
              </w:rPr>
            </w:pPr>
            <w:r>
              <w:rPr>
                <w:rFonts w:ascii="Times New Roman" w:hAnsi="Times New Roman"/>
                <w:sz w:val="24"/>
                <w:szCs w:val="24"/>
              </w:rPr>
              <w:t>2925,0</w:t>
            </w:r>
          </w:p>
        </w:tc>
        <w:tc>
          <w:tcPr>
            <w:tcW w:w="993" w:type="dxa"/>
          </w:tcPr>
          <w:p w:rsidR="003046F1" w:rsidRPr="00D21A14" w:rsidRDefault="006B690A">
            <w:r w:rsidRPr="00D21A14">
              <w:rPr>
                <w:rFonts w:ascii="Times New Roman" w:hAnsi="Times New Roman"/>
                <w:sz w:val="24"/>
                <w:szCs w:val="24"/>
              </w:rPr>
              <w:t>27</w:t>
            </w:r>
            <w:r w:rsidR="003046F1" w:rsidRPr="00D21A14">
              <w:rPr>
                <w:rFonts w:ascii="Times New Roman" w:hAnsi="Times New Roman"/>
                <w:sz w:val="24"/>
                <w:szCs w:val="24"/>
              </w:rPr>
              <w:t>0,0</w:t>
            </w:r>
          </w:p>
        </w:tc>
        <w:tc>
          <w:tcPr>
            <w:tcW w:w="992" w:type="dxa"/>
          </w:tcPr>
          <w:p w:rsidR="003046F1" w:rsidRPr="00D21A14" w:rsidRDefault="006B690A">
            <w:r w:rsidRPr="00D21A14">
              <w:rPr>
                <w:rFonts w:ascii="Times New Roman" w:hAnsi="Times New Roman"/>
                <w:sz w:val="24"/>
                <w:szCs w:val="24"/>
              </w:rPr>
              <w:t>27</w:t>
            </w:r>
            <w:r w:rsidR="003046F1" w:rsidRPr="00D21A14">
              <w:rPr>
                <w:rFonts w:ascii="Times New Roman" w:hAnsi="Times New Roman"/>
                <w:sz w:val="24"/>
                <w:szCs w:val="24"/>
              </w:rPr>
              <w:t>0,0</w:t>
            </w:r>
          </w:p>
        </w:tc>
        <w:tc>
          <w:tcPr>
            <w:tcW w:w="992" w:type="dxa"/>
          </w:tcPr>
          <w:p w:rsidR="003046F1" w:rsidRDefault="003046F1">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F87588" w:rsidP="00E215AA">
            <w:pPr>
              <w:jc w:val="center"/>
              <w:rPr>
                <w:rFonts w:ascii="Times New Roman" w:hAnsi="Times New Roman"/>
                <w:sz w:val="24"/>
                <w:szCs w:val="24"/>
              </w:rPr>
            </w:pPr>
            <w:r w:rsidRPr="00D21A14">
              <w:rPr>
                <w:rFonts w:ascii="Times New Roman" w:hAnsi="Times New Roman"/>
                <w:sz w:val="24"/>
                <w:szCs w:val="24"/>
              </w:rPr>
              <w:t>4581,3</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jc w:val="center"/>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6B690A" w:rsidRPr="006969D9" w:rsidTr="003046F1">
        <w:tc>
          <w:tcPr>
            <w:tcW w:w="675"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6B690A" w:rsidRPr="00D21A14" w:rsidRDefault="00381321" w:rsidP="006B690A">
            <w:pPr>
              <w:jc w:val="center"/>
              <w:rPr>
                <w:rFonts w:ascii="Times New Roman" w:hAnsi="Times New Roman"/>
                <w:sz w:val="24"/>
                <w:szCs w:val="24"/>
              </w:rPr>
            </w:pPr>
            <w:r>
              <w:rPr>
                <w:rFonts w:ascii="Times New Roman" w:hAnsi="Times New Roman"/>
                <w:sz w:val="24"/>
                <w:szCs w:val="24"/>
              </w:rPr>
              <w:t>7194,8</w:t>
            </w:r>
          </w:p>
        </w:tc>
        <w:tc>
          <w:tcPr>
            <w:tcW w:w="993"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673,9</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1180,0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1525,9</w:t>
            </w:r>
          </w:p>
        </w:tc>
        <w:tc>
          <w:tcPr>
            <w:tcW w:w="992" w:type="dxa"/>
            <w:vAlign w:val="center"/>
          </w:tcPr>
          <w:p w:rsidR="006B690A" w:rsidRPr="00D21A14" w:rsidRDefault="00381321" w:rsidP="006B690A">
            <w:pPr>
              <w:jc w:val="center"/>
              <w:rPr>
                <w:rFonts w:ascii="Times New Roman" w:hAnsi="Times New Roman"/>
                <w:sz w:val="24"/>
                <w:szCs w:val="24"/>
              </w:rPr>
            </w:pPr>
            <w:r>
              <w:rPr>
                <w:rFonts w:ascii="Times New Roman" w:hAnsi="Times New Roman"/>
                <w:sz w:val="24"/>
                <w:szCs w:val="24"/>
              </w:rPr>
              <w:t>2925,0</w:t>
            </w:r>
          </w:p>
        </w:tc>
        <w:tc>
          <w:tcPr>
            <w:tcW w:w="993" w:type="dxa"/>
          </w:tcPr>
          <w:p w:rsidR="006B690A" w:rsidRPr="00D21A14" w:rsidRDefault="006B690A" w:rsidP="006B690A">
            <w:r w:rsidRPr="00D21A14">
              <w:rPr>
                <w:rFonts w:ascii="Times New Roman" w:hAnsi="Times New Roman"/>
                <w:sz w:val="24"/>
                <w:szCs w:val="24"/>
              </w:rPr>
              <w:t>270,0</w:t>
            </w:r>
          </w:p>
        </w:tc>
        <w:tc>
          <w:tcPr>
            <w:tcW w:w="992" w:type="dxa"/>
          </w:tcPr>
          <w:p w:rsidR="006B690A" w:rsidRPr="00D21A14" w:rsidRDefault="006B690A" w:rsidP="006B690A">
            <w:r w:rsidRPr="00D21A14">
              <w:rPr>
                <w:rFonts w:ascii="Times New Roman" w:hAnsi="Times New Roman"/>
                <w:sz w:val="24"/>
                <w:szCs w:val="24"/>
              </w:rPr>
              <w:t>270,0</w:t>
            </w:r>
          </w:p>
        </w:tc>
        <w:tc>
          <w:tcPr>
            <w:tcW w:w="992" w:type="dxa"/>
          </w:tcPr>
          <w:p w:rsidR="006B690A" w:rsidRDefault="006B690A" w:rsidP="006B690A">
            <w:r w:rsidRPr="00AE2CC6">
              <w:rPr>
                <w:rFonts w:ascii="Times New Roman" w:hAnsi="Times New Roman"/>
                <w:sz w:val="24"/>
                <w:szCs w:val="24"/>
              </w:rPr>
              <w:t>350,0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«Газификация муниципального образования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38132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9023,7</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E215AA" w:rsidRPr="00D21A14"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E215AA" w:rsidRPr="00D21A14" w:rsidRDefault="00C115F2"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5727,2</w:t>
            </w:r>
          </w:p>
        </w:tc>
        <w:tc>
          <w:tcPr>
            <w:tcW w:w="992" w:type="dxa"/>
            <w:vAlign w:val="center"/>
          </w:tcPr>
          <w:p w:rsidR="00E215AA" w:rsidRPr="00D21A14" w:rsidRDefault="00381321"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w:t>
            </w:r>
            <w:r w:rsidR="006B690A" w:rsidRPr="00D21A14">
              <w:rPr>
                <w:rFonts w:ascii="Times New Roman" w:hAnsi="Times New Roman"/>
                <w:sz w:val="24"/>
                <w:szCs w:val="24"/>
              </w:rPr>
              <w:t>25,0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F87588"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4581,3</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381321"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4442,4</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332,5</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639,0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1145,9</w:t>
            </w:r>
          </w:p>
        </w:tc>
        <w:tc>
          <w:tcPr>
            <w:tcW w:w="992" w:type="dxa"/>
            <w:vAlign w:val="center"/>
          </w:tcPr>
          <w:p w:rsidR="00F04372" w:rsidRPr="00D21A14" w:rsidRDefault="00381321"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202</w:t>
            </w:r>
            <w:r w:rsidR="006B690A" w:rsidRPr="00D21A14">
              <w:rPr>
                <w:rFonts w:ascii="Times New Roman" w:hAnsi="Times New Roman"/>
                <w:sz w:val="24"/>
                <w:szCs w:val="24"/>
              </w:rPr>
              <w:t>5</w:t>
            </w:r>
            <w:r w:rsidR="00F04372" w:rsidRPr="00D21A14">
              <w:rPr>
                <w:rFonts w:ascii="Times New Roman" w:hAnsi="Times New Roman"/>
                <w:sz w:val="24"/>
                <w:szCs w:val="24"/>
              </w:rPr>
              <w:t>,0</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1040FB">
        <w:tc>
          <w:tcPr>
            <w:tcW w:w="675"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2977" w:type="dxa"/>
            <w:vMerge w:val="restart"/>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«Энергосбережение и повышение энергетической эффективности территории муниципального образования Кавказский район»</w:t>
            </w:r>
          </w:p>
        </w:tc>
        <w:tc>
          <w:tcPr>
            <w:tcW w:w="1985" w:type="dxa"/>
            <w:vAlign w:val="center"/>
          </w:tcPr>
          <w:p w:rsidR="00F04372" w:rsidRPr="006969D9" w:rsidRDefault="00F0437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F04372" w:rsidRPr="00D21A14" w:rsidRDefault="006B690A" w:rsidP="00E215AA">
            <w:pPr>
              <w:jc w:val="center"/>
              <w:rPr>
                <w:rFonts w:ascii="Times New Roman" w:hAnsi="Times New Roman"/>
                <w:sz w:val="24"/>
                <w:szCs w:val="24"/>
              </w:rPr>
            </w:pPr>
            <w:r w:rsidRPr="00D21A14">
              <w:rPr>
                <w:rFonts w:ascii="Times New Roman" w:hAnsi="Times New Roman"/>
                <w:sz w:val="24"/>
                <w:szCs w:val="24"/>
              </w:rPr>
              <w:t>1752,4</w:t>
            </w:r>
          </w:p>
        </w:tc>
        <w:tc>
          <w:tcPr>
            <w:tcW w:w="993"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F04372" w:rsidRPr="00D21A14" w:rsidRDefault="00F04372" w:rsidP="00E215A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F04372" w:rsidRPr="00D21A14" w:rsidRDefault="00C115F2" w:rsidP="00E215A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F04372" w:rsidRPr="00D21A14" w:rsidRDefault="006B690A" w:rsidP="00E215AA">
            <w:pPr>
              <w:jc w:val="center"/>
              <w:rPr>
                <w:rFonts w:ascii="Times New Roman" w:hAnsi="Times New Roman"/>
                <w:sz w:val="24"/>
                <w:szCs w:val="24"/>
              </w:rPr>
            </w:pPr>
            <w:r w:rsidRPr="00D21A14">
              <w:rPr>
                <w:rFonts w:ascii="Times New Roman" w:hAnsi="Times New Roman"/>
                <w:sz w:val="24"/>
                <w:szCs w:val="24"/>
              </w:rPr>
              <w:t>20</w:t>
            </w:r>
            <w:r w:rsidR="00F04372" w:rsidRPr="00D21A14">
              <w:rPr>
                <w:rFonts w:ascii="Times New Roman" w:hAnsi="Times New Roman"/>
                <w:sz w:val="24"/>
                <w:szCs w:val="24"/>
              </w:rPr>
              <w:t>0,0</w:t>
            </w:r>
          </w:p>
        </w:tc>
        <w:tc>
          <w:tcPr>
            <w:tcW w:w="993"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Pr="00D21A14" w:rsidRDefault="006B690A">
            <w:r w:rsidRPr="00D21A14">
              <w:rPr>
                <w:rFonts w:ascii="Times New Roman" w:hAnsi="Times New Roman"/>
                <w:sz w:val="24"/>
                <w:szCs w:val="24"/>
              </w:rPr>
              <w:t>7</w:t>
            </w:r>
            <w:r w:rsidR="00F04372" w:rsidRPr="00D21A14">
              <w:rPr>
                <w:rFonts w:ascii="Times New Roman" w:hAnsi="Times New Roman"/>
                <w:sz w:val="24"/>
                <w:szCs w:val="24"/>
              </w:rPr>
              <w:t>0,0</w:t>
            </w:r>
          </w:p>
        </w:tc>
        <w:tc>
          <w:tcPr>
            <w:tcW w:w="992" w:type="dxa"/>
          </w:tcPr>
          <w:p w:rsidR="00F04372" w:rsidRDefault="00F04372">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6B690A" w:rsidRPr="006969D9" w:rsidTr="001040FB">
        <w:tc>
          <w:tcPr>
            <w:tcW w:w="675"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6B690A" w:rsidRPr="006969D9" w:rsidRDefault="006B690A"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1752,4</w:t>
            </w:r>
          </w:p>
        </w:tc>
        <w:tc>
          <w:tcPr>
            <w:tcW w:w="993"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341,4</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541,0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380,0</w:t>
            </w:r>
          </w:p>
        </w:tc>
        <w:tc>
          <w:tcPr>
            <w:tcW w:w="992" w:type="dxa"/>
            <w:vAlign w:val="center"/>
          </w:tcPr>
          <w:p w:rsidR="006B690A" w:rsidRPr="00D21A14" w:rsidRDefault="006B690A" w:rsidP="006B690A">
            <w:pPr>
              <w:jc w:val="center"/>
              <w:rPr>
                <w:rFonts w:ascii="Times New Roman" w:hAnsi="Times New Roman"/>
                <w:sz w:val="24"/>
                <w:szCs w:val="24"/>
              </w:rPr>
            </w:pPr>
            <w:r w:rsidRPr="00D21A14">
              <w:rPr>
                <w:rFonts w:ascii="Times New Roman" w:hAnsi="Times New Roman"/>
                <w:sz w:val="24"/>
                <w:szCs w:val="24"/>
              </w:rPr>
              <w:t>200,0</w:t>
            </w:r>
          </w:p>
        </w:tc>
        <w:tc>
          <w:tcPr>
            <w:tcW w:w="993" w:type="dxa"/>
          </w:tcPr>
          <w:p w:rsidR="006B690A" w:rsidRPr="00D21A14" w:rsidRDefault="006B690A" w:rsidP="006B690A">
            <w:r w:rsidRPr="00D21A14">
              <w:rPr>
                <w:rFonts w:ascii="Times New Roman" w:hAnsi="Times New Roman"/>
                <w:sz w:val="24"/>
                <w:szCs w:val="24"/>
              </w:rPr>
              <w:t>70,0</w:t>
            </w:r>
          </w:p>
        </w:tc>
        <w:tc>
          <w:tcPr>
            <w:tcW w:w="992" w:type="dxa"/>
          </w:tcPr>
          <w:p w:rsidR="006B690A" w:rsidRPr="00D21A14" w:rsidRDefault="006B690A" w:rsidP="006B690A">
            <w:r w:rsidRPr="00D21A14">
              <w:rPr>
                <w:rFonts w:ascii="Times New Roman" w:hAnsi="Times New Roman"/>
                <w:sz w:val="24"/>
                <w:szCs w:val="24"/>
              </w:rPr>
              <w:t>70,0</w:t>
            </w:r>
          </w:p>
        </w:tc>
        <w:tc>
          <w:tcPr>
            <w:tcW w:w="992" w:type="dxa"/>
          </w:tcPr>
          <w:p w:rsidR="006B690A" w:rsidRDefault="006B690A" w:rsidP="006B690A">
            <w:r w:rsidRPr="00CA30F7">
              <w:rPr>
                <w:rFonts w:ascii="Times New Roman" w:hAnsi="Times New Roman"/>
                <w:sz w:val="24"/>
                <w:szCs w:val="24"/>
              </w:rPr>
              <w:t>150,0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jc w:val="center"/>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jc w:val="center"/>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c>
          <w:tcPr>
            <w:tcW w:w="2977" w:type="dxa"/>
            <w:vMerge w:val="restart"/>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Подпрограмма «Модернизация систем теплоснабжения  в муниципальном образовании Кавказский район»</w:t>
            </w: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1842" w:type="dxa"/>
            <w:vAlign w:val="center"/>
          </w:tcPr>
          <w:p w:rsidR="00E215AA" w:rsidRPr="00D21A14" w:rsidRDefault="0038132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006B690A" w:rsidRPr="00D21A14">
              <w:rPr>
                <w:rFonts w:ascii="Times New Roman" w:hAnsi="Times New Roman"/>
                <w:sz w:val="24"/>
                <w:szCs w:val="24"/>
              </w:rPr>
              <w:t>0</w:t>
            </w:r>
            <w:r w:rsidR="00481F80"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C115F2"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w:t>
            </w:r>
          </w:p>
        </w:tc>
        <w:tc>
          <w:tcPr>
            <w:tcW w:w="992" w:type="dxa"/>
            <w:vAlign w:val="center"/>
          </w:tcPr>
          <w:p w:rsidR="00E215AA" w:rsidRPr="00D21A14" w:rsidRDefault="00381321"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70</w:t>
            </w:r>
            <w:r w:rsidR="00E215AA"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r w:rsidR="00F04372" w:rsidRPr="006969D9" w:rsidTr="00E215AA">
        <w:tc>
          <w:tcPr>
            <w:tcW w:w="675"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1842" w:type="dxa"/>
            <w:vAlign w:val="center"/>
          </w:tcPr>
          <w:p w:rsidR="00F04372" w:rsidRPr="00D21A14" w:rsidRDefault="00381321"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w:t>
            </w:r>
            <w:r w:rsidR="00C115F2" w:rsidRPr="00D21A14">
              <w:rPr>
                <w:rFonts w:ascii="Times New Roman" w:hAnsi="Times New Roman"/>
                <w:sz w:val="24"/>
                <w:szCs w:val="24"/>
              </w:rPr>
              <w:t>0</w:t>
            </w:r>
            <w:r w:rsidR="00481F80" w:rsidRPr="00D21A14">
              <w:rPr>
                <w:rFonts w:ascii="Times New Roman" w:hAnsi="Times New Roman"/>
                <w:sz w:val="24"/>
                <w:szCs w:val="24"/>
              </w:rPr>
              <w:t>0,0</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F04372" w:rsidRPr="00D21A14" w:rsidRDefault="00C115F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w:t>
            </w:r>
          </w:p>
        </w:tc>
        <w:tc>
          <w:tcPr>
            <w:tcW w:w="992" w:type="dxa"/>
            <w:vAlign w:val="center"/>
          </w:tcPr>
          <w:p w:rsidR="00F04372" w:rsidRPr="00D21A14" w:rsidRDefault="00381321"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700,0</w:t>
            </w:r>
          </w:p>
        </w:tc>
        <w:tc>
          <w:tcPr>
            <w:tcW w:w="993"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D21A14"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100,0</w:t>
            </w:r>
          </w:p>
        </w:tc>
        <w:tc>
          <w:tcPr>
            <w:tcW w:w="992" w:type="dxa"/>
            <w:vAlign w:val="center"/>
          </w:tcPr>
          <w:p w:rsidR="00F04372" w:rsidRPr="006969D9" w:rsidRDefault="00F04372" w:rsidP="00F04372">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E215AA" w:rsidRPr="006969D9" w:rsidTr="00E215AA">
        <w:tc>
          <w:tcPr>
            <w:tcW w:w="675"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977" w:type="dxa"/>
            <w:vMerge/>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985"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внебюджетные источники</w:t>
            </w:r>
          </w:p>
        </w:tc>
        <w:tc>
          <w:tcPr>
            <w:tcW w:w="184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D21A14"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D21A14">
              <w:rPr>
                <w:rFonts w:ascii="Times New Roman" w:hAnsi="Times New Roman"/>
                <w:sz w:val="24"/>
                <w:szCs w:val="24"/>
              </w:rPr>
              <w:t>0,0</w:t>
            </w:r>
          </w:p>
        </w:tc>
        <w:tc>
          <w:tcPr>
            <w:tcW w:w="992" w:type="dxa"/>
            <w:vAlign w:val="center"/>
          </w:tcPr>
          <w:p w:rsidR="00E215AA" w:rsidRPr="006969D9" w:rsidRDefault="00E215AA" w:rsidP="00E215A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r>
    </w:tbl>
    <w:p w:rsidR="00870A10" w:rsidRPr="00497355" w:rsidRDefault="00985ADB" w:rsidP="00870A10">
      <w:pPr>
        <w:widowControl w:val="0"/>
        <w:suppressAutoHyphens/>
        <w:spacing w:after="0" w:line="240" w:lineRule="auto"/>
        <w:jc w:val="both"/>
        <w:rPr>
          <w:rFonts w:ascii="Times New Roman" w:hAnsi="Times New Roman"/>
          <w:color w:val="000000" w:themeColor="text1"/>
          <w:sz w:val="28"/>
          <w:szCs w:val="28"/>
          <w:vertAlign w:val="superscript"/>
        </w:rPr>
      </w:pPr>
      <w:r w:rsidRPr="00985ADB">
        <w:rPr>
          <w:color w:val="000000" w:themeColor="text1"/>
        </w:rPr>
        <w:pict>
          <v:line id="_x0000_s1027" style="position:absolute;left:0;text-align:left;z-index:251662336;mso-position-horizontal-relative:text;mso-position-vertical-relative:text" from="-7.1pt,548.2pt" to="478.9pt,548.2pt"/>
        </w:pic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жилищно-коммунального хозяйства, </w:t>
      </w:r>
    </w:p>
    <w:p w:rsidR="00485CA6"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транспорта и связи администрации муниципального</w:t>
      </w:r>
    </w:p>
    <w:p w:rsidR="002E40D4" w:rsidRPr="00485CA6" w:rsidRDefault="00485CA6" w:rsidP="00485CA6">
      <w:pPr>
        <w:widowControl w:val="0"/>
        <w:suppressAutoHyphen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t xml:space="preserve">     </w:t>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В.Н.Афанасьева</w:t>
      </w:r>
    </w:p>
    <w:p w:rsidR="002E40D4" w:rsidRPr="00485CA6" w:rsidRDefault="002E40D4" w:rsidP="00870A10">
      <w:pPr>
        <w:widowControl w:val="0"/>
        <w:suppressAutoHyphens/>
        <w:spacing w:after="0" w:line="240" w:lineRule="auto"/>
        <w:jc w:val="both"/>
        <w:rPr>
          <w:rFonts w:ascii="Times New Roman" w:hAnsi="Times New Roman"/>
          <w:color w:val="000000" w:themeColor="text1"/>
          <w:sz w:val="28"/>
          <w:szCs w:val="28"/>
        </w:rPr>
      </w:pPr>
    </w:p>
    <w:p w:rsidR="009748A5" w:rsidRPr="00485CA6"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9748A5" w:rsidRPr="00497355" w:rsidRDefault="009748A5" w:rsidP="00870A10">
      <w:pPr>
        <w:widowControl w:val="0"/>
        <w:suppressAutoHyphens/>
        <w:spacing w:after="0" w:line="240" w:lineRule="auto"/>
        <w:jc w:val="both"/>
        <w:rPr>
          <w:rFonts w:ascii="Times New Roman" w:hAnsi="Times New Roman"/>
          <w:color w:val="000000" w:themeColor="text1"/>
          <w:sz w:val="28"/>
          <w:szCs w:val="28"/>
        </w:rPr>
      </w:pPr>
    </w:p>
    <w:p w:rsidR="00870A10" w:rsidRPr="00497355" w:rsidRDefault="00870A10" w:rsidP="00870A10">
      <w:pPr>
        <w:widowControl w:val="0"/>
        <w:suppressAutoHyphens/>
        <w:spacing w:after="0" w:line="240" w:lineRule="auto"/>
        <w:jc w:val="both"/>
        <w:rPr>
          <w:rFonts w:ascii="Times New Roman" w:hAnsi="Times New Roman"/>
          <w:color w:val="000000" w:themeColor="text1"/>
          <w:sz w:val="28"/>
          <w:szCs w:val="28"/>
        </w:rPr>
        <w:sectPr w:rsidR="00870A10" w:rsidRPr="00497355" w:rsidSect="00791AEB">
          <w:pgSz w:w="16838" w:h="11906" w:orient="landscape"/>
          <w:pgMar w:top="1276" w:right="1134" w:bottom="851" w:left="1134" w:header="709" w:footer="709" w:gutter="0"/>
          <w:cols w:space="708"/>
          <w:docGrid w:linePitch="360"/>
        </w:sectPr>
      </w:pPr>
    </w:p>
    <w:p w:rsidR="004E65D2" w:rsidRPr="00497355" w:rsidRDefault="004E65D2" w:rsidP="004E65D2">
      <w:pPr>
        <w:widowControl w:val="0"/>
        <w:spacing w:after="0" w:line="240" w:lineRule="auto"/>
        <w:jc w:val="both"/>
        <w:rPr>
          <w:rFonts w:ascii="Times New Roman" w:hAnsi="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4" w:name="sub_110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5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"Газификация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5" w:name="sub_112"/>
            <w:r w:rsidRPr="00497355">
              <w:rPr>
                <w:rFonts w:ascii="Times New Roman" w:hAnsi="Times New Roman" w:cs="Times New Roman"/>
                <w:color w:val="000000" w:themeColor="text1"/>
                <w:sz w:val="28"/>
                <w:szCs w:val="28"/>
              </w:rPr>
              <w:t>Участники подпрограмм</w:t>
            </w:r>
            <w:bookmarkEnd w:id="55"/>
          </w:p>
        </w:tc>
        <w:tc>
          <w:tcPr>
            <w:tcW w:w="6379" w:type="dxa"/>
            <w:tcBorders>
              <w:top w:val="single" w:sz="4" w:space="0" w:color="auto"/>
              <w:left w:val="single" w:sz="4" w:space="0" w:color="auto"/>
              <w:bottom w:val="single" w:sz="4" w:space="0" w:color="auto"/>
            </w:tcBorders>
          </w:tcPr>
          <w:p w:rsidR="00FC49FB" w:rsidRPr="00497355" w:rsidRDefault="00EA0279" w:rsidP="004A3CEE">
            <w:pPr>
              <w:autoSpaceDE w:val="0"/>
              <w:autoSpaceDN w:val="0"/>
              <w:adjustRightInd w:val="0"/>
              <w:spacing w:after="0" w:line="240" w:lineRule="auto"/>
              <w:rPr>
                <w:rFonts w:ascii="Times New Roman" w:hAnsi="Times New Roman" w:cs="Times New Roman"/>
                <w:color w:val="000000" w:themeColor="text1"/>
                <w:sz w:val="28"/>
                <w:szCs w:val="28"/>
              </w:rPr>
            </w:pPr>
            <w:r w:rsidRPr="00865C1F">
              <w:rPr>
                <w:rFonts w:ascii="Times New Roman" w:hAnsi="Times New Roman"/>
                <w:sz w:val="28"/>
                <w:szCs w:val="28"/>
              </w:rPr>
              <w:t>МКУ  </w:t>
            </w:r>
            <w:r>
              <w:rPr>
                <w:rFonts w:ascii="Times New Roman" w:hAnsi="Times New Roman"/>
                <w:sz w:val="28"/>
                <w:szCs w:val="28"/>
              </w:rPr>
              <w:t>«</w:t>
            </w:r>
            <w:r w:rsidRPr="00865C1F">
              <w:rPr>
                <w:rFonts w:ascii="Times New Roman" w:hAnsi="Times New Roman"/>
                <w:sz w:val="28"/>
                <w:szCs w:val="28"/>
              </w:rPr>
              <w:t>Централизованная бухгалтерия администрации МО Кавказский район</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Комплексное развитие газификации населенных пунктов Кавказского района Краснодарского края</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протяженность построенных газопроводов;</w:t>
            </w:r>
          </w:p>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рост уровня газификации населенных пунктов</w:t>
            </w:r>
          </w:p>
        </w:tc>
      </w:tr>
      <w:tr w:rsidR="00497355" w:rsidRPr="00497355" w:rsidTr="00682974">
        <w:tc>
          <w:tcPr>
            <w:tcW w:w="3085" w:type="dxa"/>
            <w:tcBorders>
              <w:top w:val="single" w:sz="4" w:space="0" w:color="auto"/>
              <w:bottom w:val="single" w:sz="4" w:space="0" w:color="auto"/>
              <w:right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6" w:name="sub_220"/>
            <w:r w:rsidRPr="00497355">
              <w:rPr>
                <w:rFonts w:ascii="Times New Roman" w:hAnsi="Times New Roman" w:cs="Times New Roman"/>
                <w:color w:val="000000" w:themeColor="text1"/>
                <w:sz w:val="28"/>
                <w:szCs w:val="28"/>
              </w:rPr>
              <w:t>Этапы и сроки реализации подпрограммы</w:t>
            </w:r>
            <w:bookmarkEnd w:id="56"/>
          </w:p>
        </w:tc>
        <w:tc>
          <w:tcPr>
            <w:tcW w:w="6379" w:type="dxa"/>
            <w:tcBorders>
              <w:top w:val="single" w:sz="4" w:space="0" w:color="auto"/>
              <w:left w:val="single" w:sz="4" w:space="0" w:color="auto"/>
              <w:bottom w:val="single" w:sz="4" w:space="0" w:color="auto"/>
            </w:tcBorders>
          </w:tcPr>
          <w:p w:rsidR="00FC49FB" w:rsidRPr="00497355" w:rsidRDefault="00FC49FB" w:rsidP="004A3CEE">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BE3B6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r w:rsidR="00BE3B66" w:rsidRPr="00497355">
              <w:rPr>
                <w:rFonts w:ascii="Times New Roman" w:hAnsi="Times New Roman" w:cs="Times New Roman"/>
                <w:color w:val="000000" w:themeColor="text1"/>
                <w:sz w:val="28"/>
                <w:szCs w:val="28"/>
              </w:rPr>
              <w:t xml:space="preserve"> этапы реализации не предусмотрены</w:t>
            </w:r>
          </w:p>
        </w:tc>
      </w:tr>
      <w:tr w:rsidR="00497355" w:rsidRPr="00497355" w:rsidTr="00682974">
        <w:tc>
          <w:tcPr>
            <w:tcW w:w="3085" w:type="dxa"/>
            <w:tcBorders>
              <w:top w:val="single" w:sz="4" w:space="0" w:color="auto"/>
              <w:bottom w:val="single" w:sz="4" w:space="0" w:color="auto"/>
              <w:right w:val="single" w:sz="4" w:space="0" w:color="auto"/>
            </w:tcBorders>
          </w:tcPr>
          <w:p w:rsidR="00682974" w:rsidRPr="00497355" w:rsidRDefault="00682974" w:rsidP="004A3CEE">
            <w:pPr>
              <w:autoSpaceDE w:val="0"/>
              <w:autoSpaceDN w:val="0"/>
              <w:adjustRightInd w:val="0"/>
              <w:spacing w:after="0" w:line="240" w:lineRule="auto"/>
              <w:rPr>
                <w:rFonts w:ascii="Times New Roman" w:hAnsi="Times New Roman" w:cs="Times New Roman"/>
                <w:color w:val="000000" w:themeColor="text1"/>
                <w:sz w:val="28"/>
                <w:szCs w:val="28"/>
              </w:rPr>
            </w:pPr>
            <w:bookmarkStart w:id="57" w:name="sub_160"/>
            <w:r w:rsidRPr="00497355">
              <w:rPr>
                <w:rFonts w:ascii="Times New Roman" w:hAnsi="Times New Roman" w:cs="Times New Roman"/>
                <w:color w:val="000000" w:themeColor="text1"/>
                <w:sz w:val="28"/>
                <w:szCs w:val="28"/>
              </w:rPr>
              <w:t>Объемы бюджетных ассигнований муниципальной программы</w:t>
            </w:r>
            <w:bookmarkEnd w:id="57"/>
          </w:p>
        </w:tc>
        <w:tc>
          <w:tcPr>
            <w:tcW w:w="6379" w:type="dxa"/>
            <w:tcBorders>
              <w:top w:val="single" w:sz="4" w:space="0" w:color="auto"/>
              <w:left w:val="single" w:sz="4" w:space="0" w:color="auto"/>
              <w:bottom w:val="single" w:sz="4" w:space="0" w:color="auto"/>
            </w:tcBorders>
          </w:tcPr>
          <w:p w:rsidR="00E215AA" w:rsidRPr="00D21A14" w:rsidRDefault="00E215AA" w:rsidP="00E215AA">
            <w:pPr>
              <w:spacing w:after="0" w:line="240" w:lineRule="auto"/>
              <w:contextualSpacing/>
              <w:jc w:val="both"/>
              <w:rPr>
                <w:rFonts w:ascii="Times New Roman" w:hAnsi="Times New Roman"/>
                <w:sz w:val="28"/>
                <w:szCs w:val="28"/>
              </w:rPr>
            </w:pPr>
            <w:r w:rsidRPr="00D21A14">
              <w:rPr>
                <w:rFonts w:ascii="Times New Roman" w:hAnsi="Times New Roman"/>
                <w:sz w:val="28"/>
                <w:szCs w:val="28"/>
              </w:rPr>
              <w:t xml:space="preserve">общий объем финансирования составляет </w:t>
            </w:r>
            <w:r w:rsidR="00381321">
              <w:rPr>
                <w:rFonts w:ascii="Times New Roman" w:hAnsi="Times New Roman"/>
                <w:sz w:val="28"/>
                <w:szCs w:val="28"/>
              </w:rPr>
              <w:t>9023,7</w:t>
            </w:r>
            <w:r w:rsidRPr="00D21A14">
              <w:rPr>
                <w:rFonts w:ascii="Times New Roman" w:hAnsi="Times New Roman"/>
                <w:sz w:val="28"/>
                <w:szCs w:val="28"/>
              </w:rPr>
              <w:t xml:space="preserve"> тысяч рублей, в том числе по годам:</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FB4E26" w:rsidRPr="00D21A14">
              <w:rPr>
                <w:rFonts w:ascii="Times New Roman" w:hAnsi="Times New Roman"/>
                <w:sz w:val="28"/>
                <w:szCs w:val="28"/>
              </w:rPr>
              <w:t>639</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xml:space="preserve"> -</w:t>
            </w:r>
            <w:r w:rsidR="00BB289C" w:rsidRPr="00D21A14">
              <w:rPr>
                <w:rFonts w:ascii="Times New Roman" w:hAnsi="Times New Roman"/>
                <w:sz w:val="28"/>
                <w:szCs w:val="28"/>
              </w:rPr>
              <w:t>5727,2</w:t>
            </w:r>
            <w:r w:rsidRPr="00D21A14">
              <w:rPr>
                <w:rFonts w:ascii="Times New Roman" w:hAnsi="Times New Roman"/>
                <w:sz w:val="28"/>
                <w:szCs w:val="28"/>
              </w:rPr>
              <w:t>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w:t>
            </w:r>
            <w:r w:rsidR="00381321">
              <w:rPr>
                <w:rFonts w:ascii="Times New Roman" w:hAnsi="Times New Roman"/>
                <w:sz w:val="28"/>
                <w:szCs w:val="28"/>
              </w:rPr>
              <w:t>20</w:t>
            </w:r>
            <w:r w:rsidR="006B690A" w:rsidRPr="00D21A14">
              <w:rPr>
                <w:rFonts w:ascii="Times New Roman" w:hAnsi="Times New Roman"/>
                <w:sz w:val="28"/>
                <w:szCs w:val="28"/>
              </w:rPr>
              <w:t>25</w:t>
            </w:r>
            <w:r w:rsidRPr="00D21A14">
              <w:rPr>
                <w:rFonts w:ascii="Times New Roman" w:hAnsi="Times New Roman"/>
                <w:sz w:val="28"/>
                <w:szCs w:val="28"/>
              </w:rPr>
              <w:t>,0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100,0 тысяч рублей;</w:t>
            </w:r>
          </w:p>
          <w:p w:rsidR="00E215AA" w:rsidRPr="00D21A14" w:rsidRDefault="00E215AA" w:rsidP="00E215AA">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в том числе из средств местного бюджета – </w:t>
            </w:r>
            <w:r w:rsidR="00381321">
              <w:rPr>
                <w:rFonts w:ascii="Times New Roman" w:hAnsi="Times New Roman"/>
                <w:sz w:val="28"/>
                <w:szCs w:val="28"/>
              </w:rPr>
              <w:t>44</w:t>
            </w:r>
            <w:r w:rsidR="006B690A" w:rsidRPr="00D21A14">
              <w:rPr>
                <w:rFonts w:ascii="Times New Roman" w:hAnsi="Times New Roman"/>
                <w:sz w:val="28"/>
                <w:szCs w:val="28"/>
              </w:rPr>
              <w:t>42,4</w:t>
            </w:r>
            <w:r w:rsidR="00FB4E26" w:rsidRPr="00D21A14">
              <w:rPr>
                <w:rFonts w:ascii="Times New Roman" w:hAnsi="Times New Roman"/>
                <w:sz w:val="28"/>
                <w:szCs w:val="28"/>
              </w:rPr>
              <w:t xml:space="preserve"> </w:t>
            </w:r>
            <w:r w:rsidRPr="00D21A14">
              <w:rPr>
                <w:rFonts w:ascii="Times New Roman" w:hAnsi="Times New Roman"/>
                <w:sz w:val="28"/>
                <w:szCs w:val="28"/>
              </w:rPr>
              <w:t xml:space="preserve"> тысяч рублей, в том числе по годам:</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 – 332,5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2016 год – 639,0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 </w:t>
            </w:r>
            <w:r w:rsidR="00BB289C" w:rsidRPr="00D21A14">
              <w:rPr>
                <w:rFonts w:ascii="Times New Roman" w:hAnsi="Times New Roman"/>
                <w:sz w:val="28"/>
                <w:szCs w:val="28"/>
              </w:rPr>
              <w:t>1145,9</w:t>
            </w:r>
            <w:r w:rsidRPr="00D21A14">
              <w:rPr>
                <w:rFonts w:ascii="Times New Roman" w:hAnsi="Times New Roman"/>
                <w:sz w:val="28"/>
                <w:szCs w:val="28"/>
              </w:rPr>
              <w:t xml:space="preserve">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2018 год – </w:t>
            </w:r>
            <w:r w:rsidR="00381321">
              <w:rPr>
                <w:rFonts w:ascii="Times New Roman" w:hAnsi="Times New Roman"/>
                <w:sz w:val="28"/>
                <w:szCs w:val="28"/>
              </w:rPr>
              <w:t>20</w:t>
            </w:r>
            <w:r w:rsidR="006B690A" w:rsidRPr="00D21A14">
              <w:rPr>
                <w:rFonts w:ascii="Times New Roman" w:hAnsi="Times New Roman"/>
                <w:sz w:val="28"/>
                <w:szCs w:val="28"/>
              </w:rPr>
              <w:t>25</w:t>
            </w:r>
            <w:r w:rsidRPr="00D21A14">
              <w:rPr>
                <w:rFonts w:ascii="Times New Roman" w:hAnsi="Times New Roman"/>
                <w:sz w:val="28"/>
                <w:szCs w:val="28"/>
              </w:rPr>
              <w:t>,0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100,0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100,0 тысяч рублей;</w:t>
            </w:r>
          </w:p>
          <w:p w:rsidR="00FB4E26" w:rsidRPr="00D21A14" w:rsidRDefault="00FB4E26" w:rsidP="00FB4E26">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100,0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в том числе из сре</w:t>
            </w:r>
            <w:proofErr w:type="gramStart"/>
            <w:r w:rsidRPr="00D21A14">
              <w:rPr>
                <w:rFonts w:ascii="Times New Roman" w:hAnsi="Times New Roman"/>
                <w:sz w:val="28"/>
                <w:szCs w:val="28"/>
              </w:rPr>
              <w:t xml:space="preserve">дств </w:t>
            </w:r>
            <w:r w:rsidR="00585AC1" w:rsidRPr="00D21A14">
              <w:rPr>
                <w:rFonts w:ascii="Times New Roman" w:hAnsi="Times New Roman"/>
                <w:sz w:val="28"/>
                <w:szCs w:val="28"/>
              </w:rPr>
              <w:t>кр</w:t>
            </w:r>
            <w:proofErr w:type="gramEnd"/>
            <w:r w:rsidR="00585AC1" w:rsidRPr="00D21A14">
              <w:rPr>
                <w:rFonts w:ascii="Times New Roman" w:hAnsi="Times New Roman"/>
                <w:sz w:val="28"/>
                <w:szCs w:val="28"/>
              </w:rPr>
              <w:t>аевого</w:t>
            </w:r>
            <w:r w:rsidRPr="00D21A14">
              <w:rPr>
                <w:rFonts w:ascii="Times New Roman" w:hAnsi="Times New Roman"/>
                <w:sz w:val="28"/>
                <w:szCs w:val="28"/>
              </w:rPr>
              <w:t xml:space="preserve"> бюджета – </w:t>
            </w:r>
            <w:r w:rsidR="00F87588" w:rsidRPr="00D21A14">
              <w:rPr>
                <w:rFonts w:ascii="Times New Roman" w:hAnsi="Times New Roman"/>
                <w:sz w:val="28"/>
                <w:szCs w:val="28"/>
              </w:rPr>
              <w:t>4581,3</w:t>
            </w:r>
            <w:r w:rsidRPr="00D21A14">
              <w:rPr>
                <w:rFonts w:ascii="Times New Roman" w:hAnsi="Times New Roman"/>
                <w:sz w:val="28"/>
                <w:szCs w:val="28"/>
              </w:rPr>
              <w:t xml:space="preserve">  тысяч рублей, в том числе по годам:</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2015 год</w:t>
            </w:r>
            <w:r w:rsidR="00585AC1" w:rsidRPr="00D21A14">
              <w:rPr>
                <w:rFonts w:ascii="Times New Roman" w:hAnsi="Times New Roman"/>
                <w:sz w:val="28"/>
                <w:szCs w:val="28"/>
              </w:rPr>
              <w:t xml:space="preserve">  - </w:t>
            </w:r>
            <w:r w:rsidRPr="00D21A14">
              <w:rPr>
                <w:rFonts w:ascii="Times New Roman" w:hAnsi="Times New Roman"/>
                <w:sz w:val="28"/>
                <w:szCs w:val="28"/>
              </w:rPr>
              <w:t xml:space="preserve"> </w:t>
            </w:r>
            <w:r w:rsidR="00585AC1" w:rsidRPr="00D21A14">
              <w:rPr>
                <w:rFonts w:ascii="Times New Roman" w:hAnsi="Times New Roman"/>
                <w:sz w:val="28"/>
                <w:szCs w:val="28"/>
              </w:rPr>
              <w:t>0,0</w:t>
            </w:r>
            <w:r w:rsidRPr="00D21A14">
              <w:rPr>
                <w:rFonts w:ascii="Times New Roman" w:hAnsi="Times New Roman"/>
                <w:sz w:val="28"/>
                <w:szCs w:val="28"/>
              </w:rPr>
              <w:t xml:space="preserve">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2016 год – </w:t>
            </w:r>
            <w:r w:rsidR="00585AC1" w:rsidRPr="00D21A14">
              <w:rPr>
                <w:rFonts w:ascii="Times New Roman" w:hAnsi="Times New Roman"/>
                <w:sz w:val="28"/>
                <w:szCs w:val="28"/>
              </w:rPr>
              <w:t>0,0</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 xml:space="preserve">2017 год </w:t>
            </w:r>
            <w:r w:rsidR="00F87588" w:rsidRPr="00D21A14">
              <w:rPr>
                <w:rFonts w:ascii="Times New Roman" w:hAnsi="Times New Roman"/>
                <w:sz w:val="28"/>
                <w:szCs w:val="28"/>
              </w:rPr>
              <w:t>– 4581,3</w:t>
            </w:r>
            <w:r w:rsidRPr="00D21A14">
              <w:rPr>
                <w:rFonts w:ascii="Times New Roman" w:hAnsi="Times New Roman"/>
                <w:sz w:val="28"/>
                <w:szCs w:val="28"/>
              </w:rPr>
              <w:t xml:space="preserve">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2018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2019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2020 год – 0,0 тысяч рублей;</w:t>
            </w:r>
          </w:p>
          <w:p w:rsidR="00481F80" w:rsidRPr="00D21A14" w:rsidRDefault="00481F80" w:rsidP="00481F80">
            <w:pPr>
              <w:spacing w:after="0" w:line="240" w:lineRule="auto"/>
              <w:ind w:left="720"/>
              <w:contextualSpacing/>
              <w:jc w:val="both"/>
              <w:rPr>
                <w:rFonts w:ascii="Times New Roman" w:hAnsi="Times New Roman"/>
                <w:sz w:val="28"/>
                <w:szCs w:val="28"/>
              </w:rPr>
            </w:pPr>
            <w:r w:rsidRPr="00D21A14">
              <w:rPr>
                <w:rFonts w:ascii="Times New Roman" w:hAnsi="Times New Roman"/>
                <w:sz w:val="28"/>
                <w:szCs w:val="28"/>
              </w:rPr>
              <w:t>2021год -   0,0 тысяч рублей.</w:t>
            </w:r>
          </w:p>
          <w:p w:rsidR="00682974" w:rsidRPr="00D21A14" w:rsidRDefault="00682974" w:rsidP="00E215AA">
            <w:pPr>
              <w:spacing w:after="0" w:line="240" w:lineRule="auto"/>
              <w:ind w:left="720"/>
              <w:contextualSpacing/>
              <w:jc w:val="both"/>
              <w:rPr>
                <w:rFonts w:ascii="Times New Roman" w:hAnsi="Times New Roman" w:cs="Times New Roman"/>
                <w:sz w:val="28"/>
                <w:szCs w:val="28"/>
              </w:rPr>
            </w:pPr>
          </w:p>
        </w:tc>
      </w:tr>
    </w:tbl>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58" w:name="sub_101"/>
      <w:r w:rsidRPr="00497355">
        <w:rPr>
          <w:rFonts w:ascii="Times New Roman" w:hAnsi="Times New Roman" w:cs="Times New Roman"/>
          <w:b/>
          <w:bCs/>
          <w:color w:val="000000" w:themeColor="text1"/>
          <w:sz w:val="28"/>
          <w:szCs w:val="28"/>
        </w:rPr>
        <w:t>1. Характеристика текущего состояния и прогноз развития газификации муниципального образования Кавказский район</w:t>
      </w:r>
    </w:p>
    <w:bookmarkEnd w:id="58"/>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497355">
        <w:rPr>
          <w:rFonts w:ascii="Times New Roman" w:hAnsi="Times New Roman" w:cs="Times New Roman"/>
          <w:color w:val="000000" w:themeColor="text1"/>
          <w:sz w:val="28"/>
          <w:szCs w:val="28"/>
        </w:rPr>
        <w:t xml:space="preserve"> газифицировано 5 населенных пунктов; на 17,9 % вырос уровень газификации района природным газом.</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9" w:name="sub_404"/>
      <w:r w:rsidRPr="00497355">
        <w:rPr>
          <w:rFonts w:ascii="Times New Roman" w:hAnsi="Times New Roman" w:cs="Times New Roman"/>
          <w:color w:val="000000" w:themeColor="text1"/>
          <w:sz w:val="28"/>
          <w:szCs w:val="28"/>
        </w:rPr>
        <w:t>Общий уровень газификации Кавказского района на 1 января 201</w:t>
      </w:r>
      <w:r w:rsidR="00FA7706" w:rsidRPr="00497355">
        <w:rPr>
          <w:rFonts w:ascii="Times New Roman" w:hAnsi="Times New Roman" w:cs="Times New Roman"/>
          <w:color w:val="000000" w:themeColor="text1"/>
          <w:sz w:val="28"/>
          <w:szCs w:val="28"/>
        </w:rPr>
        <w:t>5</w:t>
      </w:r>
      <w:r w:rsidRPr="00497355">
        <w:rPr>
          <w:rFonts w:ascii="Times New Roman" w:hAnsi="Times New Roman" w:cs="Times New Roman"/>
          <w:color w:val="000000" w:themeColor="text1"/>
          <w:sz w:val="28"/>
          <w:szCs w:val="28"/>
        </w:rPr>
        <w:t xml:space="preserve"> года составляет </w:t>
      </w:r>
      <w:r w:rsidR="00FA7706" w:rsidRPr="00497355">
        <w:rPr>
          <w:rFonts w:ascii="Times New Roman" w:hAnsi="Times New Roman" w:cs="Times New Roman"/>
          <w:color w:val="000000" w:themeColor="text1"/>
          <w:sz w:val="28"/>
          <w:szCs w:val="28"/>
        </w:rPr>
        <w:t>83,7</w:t>
      </w:r>
      <w:r w:rsidRPr="00497355">
        <w:rPr>
          <w:rFonts w:ascii="Times New Roman" w:hAnsi="Times New Roman" w:cs="Times New Roman"/>
          <w:color w:val="000000" w:themeColor="text1"/>
          <w:sz w:val="28"/>
          <w:szCs w:val="28"/>
        </w:rPr>
        <w:t xml:space="preserve"> %, уровень газификации села </w:t>
      </w:r>
      <w:r w:rsidR="00FA7706"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xml:space="preserve"> </w:t>
      </w:r>
      <w:r w:rsidR="00FA7706" w:rsidRPr="00497355">
        <w:rPr>
          <w:rFonts w:ascii="Times New Roman" w:hAnsi="Times New Roman" w:cs="Times New Roman"/>
          <w:color w:val="000000" w:themeColor="text1"/>
          <w:sz w:val="28"/>
          <w:szCs w:val="28"/>
        </w:rPr>
        <w:t>56,33</w:t>
      </w:r>
      <w:r w:rsidRPr="00497355">
        <w:rPr>
          <w:rFonts w:ascii="Times New Roman" w:hAnsi="Times New Roman" w:cs="Times New Roman"/>
          <w:color w:val="000000" w:themeColor="text1"/>
          <w:sz w:val="28"/>
          <w:szCs w:val="28"/>
        </w:rPr>
        <w:t> %.</w:t>
      </w:r>
    </w:p>
    <w:bookmarkEnd w:id="59"/>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0" w:name="sub_407"/>
      <w:r w:rsidRPr="00497355">
        <w:rPr>
          <w:rFonts w:ascii="Times New Roman" w:hAnsi="Times New Roman" w:cs="Times New Roman"/>
          <w:color w:val="000000" w:themeColor="text1"/>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газовых сетей давления и обеспечен рост уровня газификации населенных пунктов на </w:t>
      </w:r>
      <w:r w:rsidR="009A5BD4"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0"/>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1" w:name="sub_10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61"/>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2" w:name="sub_1202"/>
      <w:r w:rsidRPr="00497355">
        <w:rPr>
          <w:rFonts w:ascii="Times New Roman" w:hAnsi="Times New Roman" w:cs="Times New Roman"/>
          <w:color w:val="000000" w:themeColor="text1"/>
          <w:sz w:val="28"/>
          <w:szCs w:val="28"/>
        </w:rPr>
        <w:t>По итогам реализации подпрограммы в Кавказском районе будет построено 6,</w:t>
      </w:r>
      <w:r w:rsidR="00672D6B" w:rsidRPr="00497355">
        <w:rPr>
          <w:rFonts w:ascii="Times New Roman" w:hAnsi="Times New Roman" w:cs="Times New Roman"/>
          <w:color w:val="000000" w:themeColor="text1"/>
          <w:sz w:val="28"/>
          <w:szCs w:val="28"/>
        </w:rPr>
        <w:t>32</w:t>
      </w:r>
      <w:r w:rsidRPr="00497355">
        <w:rPr>
          <w:rFonts w:ascii="Times New Roman" w:hAnsi="Times New Roman" w:cs="Times New Roman"/>
          <w:color w:val="000000" w:themeColor="text1"/>
          <w:sz w:val="28"/>
          <w:szCs w:val="28"/>
        </w:rPr>
        <w:t xml:space="preserve">3 км подводящих газопроводов высокого давления и обеспечен рост уровня газификации населенных пунктов на </w:t>
      </w:r>
      <w:r w:rsidR="00672D6B" w:rsidRPr="00497355">
        <w:rPr>
          <w:rFonts w:ascii="Times New Roman" w:hAnsi="Times New Roman" w:cs="Times New Roman"/>
          <w:color w:val="000000" w:themeColor="text1"/>
          <w:sz w:val="28"/>
          <w:szCs w:val="28"/>
        </w:rPr>
        <w:t>37,2</w:t>
      </w:r>
      <w:r w:rsidRPr="00497355">
        <w:rPr>
          <w:rFonts w:ascii="Times New Roman" w:hAnsi="Times New Roman" w:cs="Times New Roman"/>
          <w:color w:val="000000" w:themeColor="text1"/>
          <w:sz w:val="28"/>
          <w:szCs w:val="28"/>
        </w:rPr>
        <w:t> %.</w:t>
      </w:r>
    </w:p>
    <w:bookmarkEnd w:id="62"/>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Для реализации поставленной цели предусматривается решение 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цели и задачи будет осуществляться в рамках реализации мероприятий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1110"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3" w:name="sub_206"/>
      <w:r w:rsidRPr="00497355">
        <w:rPr>
          <w:rFonts w:ascii="Times New Roman" w:hAnsi="Times New Roman" w:cs="Times New Roman"/>
          <w:color w:val="000000" w:themeColor="text1"/>
          <w:sz w:val="28"/>
          <w:szCs w:val="28"/>
        </w:rPr>
        <w:t>Сроки реализации подпрограммы: 2015 - 20</w:t>
      </w:r>
      <w:r w:rsidR="00672D6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63"/>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4" w:name="sub_103"/>
      <w:r w:rsidRPr="00497355">
        <w:rPr>
          <w:rFonts w:ascii="Times New Roman" w:hAnsi="Times New Roman" w:cs="Times New Roman"/>
          <w:b/>
          <w:bCs/>
          <w:color w:val="000000" w:themeColor="text1"/>
          <w:sz w:val="28"/>
          <w:szCs w:val="28"/>
        </w:rPr>
        <w:t>3. Перечень мероприятий подпрограммы</w:t>
      </w:r>
    </w:p>
    <w:bookmarkEnd w:id="64"/>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112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215AA" w:rsidRDefault="00E215AA" w:rsidP="004A3CEE">
      <w:pPr>
        <w:autoSpaceDE w:val="0"/>
        <w:autoSpaceDN w:val="0"/>
        <w:adjustRightInd w:val="0"/>
        <w:spacing w:after="0" w:line="240" w:lineRule="auto"/>
        <w:ind w:firstLine="720"/>
        <w:jc w:val="both"/>
        <w:rPr>
          <w:rFonts w:ascii="Times New Roman" w:hAnsi="Times New Roman"/>
          <w:sz w:val="28"/>
          <w:szCs w:val="28"/>
        </w:rPr>
      </w:pPr>
      <w:r w:rsidRPr="00C262F7">
        <w:rPr>
          <w:rFonts w:ascii="Times New Roman" w:hAnsi="Times New Roman"/>
          <w:sz w:val="28"/>
          <w:szCs w:val="28"/>
        </w:rPr>
        <w:t xml:space="preserve">Общий объем финансирования подпрограммы </w:t>
      </w:r>
      <w:r w:rsidRPr="00D21A14">
        <w:rPr>
          <w:rFonts w:ascii="Times New Roman" w:hAnsi="Times New Roman"/>
          <w:sz w:val="28"/>
          <w:szCs w:val="28"/>
        </w:rPr>
        <w:t xml:space="preserve">составляет </w:t>
      </w:r>
      <w:r w:rsidR="00381321">
        <w:rPr>
          <w:rFonts w:ascii="Times New Roman" w:hAnsi="Times New Roman"/>
          <w:sz w:val="28"/>
          <w:szCs w:val="28"/>
        </w:rPr>
        <w:t>9023,7</w:t>
      </w:r>
      <w:r w:rsidR="006B690A" w:rsidRPr="00D21A14">
        <w:rPr>
          <w:rFonts w:ascii="Times New Roman" w:hAnsi="Times New Roman"/>
          <w:sz w:val="28"/>
          <w:szCs w:val="28"/>
        </w:rPr>
        <w:t xml:space="preserve"> </w:t>
      </w:r>
      <w:r w:rsidR="00511103" w:rsidRPr="00D21A14">
        <w:rPr>
          <w:rFonts w:ascii="Times New Roman" w:hAnsi="Times New Roman"/>
          <w:sz w:val="28"/>
          <w:szCs w:val="28"/>
        </w:rPr>
        <w:t xml:space="preserve"> </w:t>
      </w:r>
      <w:r w:rsidRPr="00D21A14">
        <w:rPr>
          <w:rFonts w:ascii="Times New Roman" w:hAnsi="Times New Roman"/>
          <w:sz w:val="28"/>
          <w:szCs w:val="28"/>
        </w:rPr>
        <w:t>тысяч</w:t>
      </w:r>
      <w:r w:rsidRPr="00C262F7">
        <w:rPr>
          <w:rFonts w:ascii="Times New Roman" w:hAnsi="Times New Roman"/>
          <w:sz w:val="28"/>
          <w:szCs w:val="28"/>
        </w:rPr>
        <w:t xml:space="preserve"> рублей и приведен в приложении № 3</w:t>
      </w:r>
      <w:r>
        <w:rPr>
          <w:rFonts w:ascii="Times New Roman" w:hAnsi="Times New Roman"/>
          <w:sz w:val="28"/>
          <w:szCs w:val="28"/>
        </w:rPr>
        <w:t>.</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посредством предоставления субсидий из краевого бюджета в рамках программных мероприятий краевой целевой программы "Газификация Краснодарского края" и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из средств местного бюджета.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5" w:name="sub_143"/>
      <w:r w:rsidRPr="00497355">
        <w:rPr>
          <w:rFonts w:ascii="Times New Roman" w:hAnsi="Times New Roman" w:cs="Times New Roman"/>
          <w:color w:val="000000" w:themeColor="text1"/>
          <w:sz w:val="28"/>
          <w:szCs w:val="28"/>
        </w:rPr>
        <w:t>Планируется привлечение сре</w:t>
      </w:r>
      <w:proofErr w:type="gramStart"/>
      <w:r w:rsidRPr="00497355">
        <w:rPr>
          <w:rFonts w:ascii="Times New Roman" w:hAnsi="Times New Roman" w:cs="Times New Roman"/>
          <w:color w:val="000000" w:themeColor="text1"/>
          <w:sz w:val="28"/>
          <w:szCs w:val="28"/>
        </w:rPr>
        <w:t>дств кр</w:t>
      </w:r>
      <w:proofErr w:type="gramEnd"/>
      <w:r w:rsidRPr="00497355">
        <w:rPr>
          <w:rFonts w:ascii="Times New Roman" w:hAnsi="Times New Roman" w:cs="Times New Roman"/>
          <w:color w:val="000000" w:themeColor="text1"/>
          <w:sz w:val="28"/>
          <w:szCs w:val="28"/>
        </w:rPr>
        <w:t xml:space="preserve">аевого бюджета для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497355">
        <w:rPr>
          <w:rFonts w:ascii="Times New Roman" w:hAnsi="Times New Roman" w:cs="Times New Roman"/>
          <w:color w:val="000000" w:themeColor="text1"/>
          <w:sz w:val="28"/>
          <w:szCs w:val="28"/>
        </w:rPr>
        <w:t>согласно условий</w:t>
      </w:r>
      <w:proofErr w:type="gramEnd"/>
      <w:r w:rsidRPr="00497355">
        <w:rPr>
          <w:rFonts w:ascii="Times New Roman" w:hAnsi="Times New Roman" w:cs="Times New Roman"/>
          <w:color w:val="000000" w:themeColor="text1"/>
          <w:sz w:val="28"/>
          <w:szCs w:val="28"/>
        </w:rPr>
        <w:t xml:space="preserve">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65"/>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6" w:name="sub_105"/>
      <w:r w:rsidRPr="00497355">
        <w:rPr>
          <w:rFonts w:ascii="Times New Roman" w:hAnsi="Times New Roman" w:cs="Times New Roman"/>
          <w:b/>
          <w:bCs/>
          <w:color w:val="000000" w:themeColor="text1"/>
          <w:sz w:val="28"/>
          <w:szCs w:val="28"/>
        </w:rPr>
        <w:t>5. Механизм реализации подпрограммы</w:t>
      </w:r>
    </w:p>
    <w:bookmarkEnd w:id="66"/>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1"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497355" w:rsidRDefault="00FC49FB" w:rsidP="004A3CE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497355" w:rsidRDefault="00FC49FB" w:rsidP="004A3CEE">
      <w:pPr>
        <w:widowControl w:val="0"/>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497355">
        <w:rPr>
          <w:rFonts w:ascii="Times New Roman" w:hAnsi="Times New Roman" w:cs="Times New Roman"/>
          <w:color w:val="000000" w:themeColor="text1"/>
          <w:sz w:val="28"/>
          <w:szCs w:val="28"/>
        </w:rPr>
        <w:t>.</w:t>
      </w: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pPr>
    </w:p>
    <w:p w:rsidR="008E088C" w:rsidRPr="00497355" w:rsidRDefault="008E088C" w:rsidP="004A3CEE">
      <w:pPr>
        <w:widowControl w:val="0"/>
        <w:spacing w:after="0" w:line="240" w:lineRule="auto"/>
        <w:jc w:val="both"/>
        <w:rPr>
          <w:rFonts w:ascii="Times New Roman" w:hAnsi="Times New Roman" w:cs="Times New Roman"/>
          <w:color w:val="000000" w:themeColor="text1"/>
          <w:sz w:val="28"/>
          <w:szCs w:val="28"/>
        </w:rPr>
        <w:sectPr w:rsidR="008E088C" w:rsidRPr="00497355" w:rsidSect="000C09BD">
          <w:pgSz w:w="11906" w:h="16838"/>
          <w:pgMar w:top="1134" w:right="851" w:bottom="1134" w:left="1701" w:header="709" w:footer="709" w:gutter="0"/>
          <w:cols w:space="708"/>
          <w:docGrid w:linePitch="360"/>
        </w:sectPr>
      </w:pPr>
    </w:p>
    <w:p w:rsidR="008E088C" w:rsidRPr="00497355" w:rsidRDefault="008E088C" w:rsidP="008E088C">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8E088C" w:rsidRPr="00497355"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8E088C" w:rsidRPr="00497355" w:rsidRDefault="008E088C" w:rsidP="00AD0EB5">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8E088C" w:rsidRPr="00497355" w:rsidRDefault="008E088C" w:rsidP="008E088C">
      <w:pPr>
        <w:spacing w:after="0" w:line="240" w:lineRule="auto"/>
        <w:ind w:left="708"/>
        <w:jc w:val="center"/>
        <w:rPr>
          <w:rFonts w:ascii="Times New Roman" w:hAnsi="Times New Roman"/>
          <w:i/>
          <w:color w:val="000000" w:themeColor="text1"/>
          <w:sz w:val="24"/>
          <w:szCs w:val="28"/>
        </w:rPr>
      </w:pPr>
    </w:p>
    <w:p w:rsidR="008E088C" w:rsidRPr="00497355"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Цели, задачи и целевые показатели</w:t>
      </w:r>
    </w:p>
    <w:p w:rsidR="008E088C" w:rsidRDefault="008E088C"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подпрограммы «Газификация муниципального образования Кавказский район» </w:t>
      </w:r>
    </w:p>
    <w:p w:rsidR="001A1AFB" w:rsidRPr="00497355" w:rsidRDefault="001A1AFB" w:rsidP="008E088C">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253"/>
        <w:gridCol w:w="141"/>
        <w:gridCol w:w="709"/>
        <w:gridCol w:w="142"/>
        <w:gridCol w:w="709"/>
        <w:gridCol w:w="1134"/>
        <w:gridCol w:w="1134"/>
        <w:gridCol w:w="1134"/>
        <w:gridCol w:w="1134"/>
        <w:gridCol w:w="1134"/>
        <w:gridCol w:w="1134"/>
        <w:gridCol w:w="1134"/>
      </w:tblGrid>
      <w:tr w:rsidR="001A1AFB" w:rsidRPr="00260C1F" w:rsidTr="003046F1">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 xml:space="preserve">Наименование </w:t>
            </w:r>
            <w:proofErr w:type="gramStart"/>
            <w:r w:rsidRPr="00260C1F">
              <w:rPr>
                <w:rFonts w:ascii="Times New Roman" w:hAnsi="Times New Roman"/>
                <w:sz w:val="24"/>
                <w:szCs w:val="24"/>
              </w:rPr>
              <w:t>целевого</w:t>
            </w:r>
            <w:proofErr w:type="gramEnd"/>
          </w:p>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показателя</w:t>
            </w: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Един.</w:t>
            </w:r>
          </w:p>
          <w:p w:rsidR="001A1AFB" w:rsidRPr="00260C1F" w:rsidRDefault="001A1AFB" w:rsidP="003046F1">
            <w:pPr>
              <w:spacing w:after="0" w:line="240" w:lineRule="auto"/>
              <w:jc w:val="center"/>
              <w:rPr>
                <w:rFonts w:ascii="Times New Roman" w:hAnsi="Times New Roman"/>
                <w:sz w:val="24"/>
                <w:szCs w:val="24"/>
              </w:rPr>
            </w:pPr>
            <w:proofErr w:type="spellStart"/>
            <w:r w:rsidRPr="00260C1F">
              <w:rPr>
                <w:rFonts w:ascii="Times New Roman" w:hAnsi="Times New Roman"/>
                <w:sz w:val="24"/>
                <w:szCs w:val="24"/>
              </w:rPr>
              <w:t>измер</w:t>
            </w:r>
            <w:proofErr w:type="spellEnd"/>
            <w:r w:rsidRPr="00260C1F">
              <w:rPr>
                <w:rFonts w:ascii="Times New Roman" w:hAnsi="Times New Roman"/>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Статус</w:t>
            </w:r>
            <w:r w:rsidRPr="00260C1F">
              <w:rPr>
                <w:rFonts w:ascii="Times New Roman" w:hAnsi="Times New Roman"/>
                <w:sz w:val="24"/>
                <w:szCs w:val="24"/>
                <w:vertAlign w:val="superscript"/>
              </w:rPr>
              <w:t>*</w:t>
            </w:r>
          </w:p>
        </w:tc>
        <w:tc>
          <w:tcPr>
            <w:tcW w:w="7938" w:type="dxa"/>
            <w:gridSpan w:val="7"/>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Значение показателей</w:t>
            </w:r>
          </w:p>
        </w:tc>
      </w:tr>
      <w:tr w:rsidR="001A1AFB" w:rsidRPr="00260C1F" w:rsidTr="003046F1">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2021 год</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vAlign w:val="center"/>
          </w:tcPr>
          <w:p w:rsidR="001A1AFB" w:rsidRPr="00260C1F" w:rsidRDefault="001A1AFB" w:rsidP="003046F1">
            <w:pPr>
              <w:spacing w:after="0" w:line="240" w:lineRule="auto"/>
              <w:jc w:val="center"/>
              <w:rPr>
                <w:rFonts w:ascii="Times New Roman" w:hAnsi="Times New Roman"/>
                <w:sz w:val="24"/>
                <w:szCs w:val="24"/>
              </w:rPr>
            </w:pP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Муниципальная программа «Развитие топливно-энергетического комплекса»</w:t>
            </w:r>
          </w:p>
        </w:tc>
      </w:tr>
      <w:tr w:rsidR="001A1AFB" w:rsidRPr="00260C1F" w:rsidTr="003046F1">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i/>
                <w:sz w:val="24"/>
                <w:szCs w:val="24"/>
              </w:rPr>
            </w:pPr>
            <w:r w:rsidRPr="00260C1F">
              <w:rPr>
                <w:rFonts w:ascii="Times New Roman" w:hAnsi="Times New Roman"/>
                <w:i/>
                <w:sz w:val="24"/>
                <w:szCs w:val="24"/>
              </w:rPr>
              <w:t>Подпрограмма№ 1 «Газификация муниципального образования Кавказский район»</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1.1</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1A1AFB" w:rsidRPr="00260C1F" w:rsidTr="003046F1">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1.2</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rPr>
                <w:rFonts w:ascii="Times New Roman" w:hAnsi="Times New Roman"/>
                <w:sz w:val="24"/>
                <w:szCs w:val="24"/>
              </w:rPr>
            </w:pPr>
            <w:r w:rsidRPr="00260C1F">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260C1F" w:rsidTr="003046F1">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jc w:val="center"/>
              <w:rPr>
                <w:rFonts w:ascii="Times New Roman" w:hAnsi="Times New Roman"/>
                <w:sz w:val="24"/>
                <w:szCs w:val="24"/>
              </w:rPr>
            </w:pPr>
            <w:r w:rsidRPr="00260C1F">
              <w:rPr>
                <w:rFonts w:ascii="Times New Roman" w:hAnsi="Times New Roman"/>
                <w:sz w:val="24"/>
                <w:szCs w:val="24"/>
              </w:rPr>
              <w:t>1.3</w:t>
            </w:r>
          </w:p>
        </w:tc>
        <w:tc>
          <w:tcPr>
            <w:tcW w:w="13892" w:type="dxa"/>
            <w:gridSpan w:val="12"/>
            <w:tcBorders>
              <w:top w:val="single" w:sz="4" w:space="0" w:color="auto"/>
              <w:left w:val="single" w:sz="4" w:space="0" w:color="auto"/>
              <w:bottom w:val="single" w:sz="4" w:space="0" w:color="auto"/>
              <w:right w:val="single" w:sz="4" w:space="0" w:color="auto"/>
            </w:tcBorders>
            <w:hideMark/>
          </w:tcPr>
          <w:p w:rsidR="001A1AFB" w:rsidRPr="00260C1F" w:rsidRDefault="001A1AFB" w:rsidP="003046F1">
            <w:pPr>
              <w:spacing w:after="0" w:line="240" w:lineRule="auto"/>
              <w:outlineLvl w:val="2"/>
              <w:rPr>
                <w:rFonts w:ascii="Times New Roman" w:hAnsi="Times New Roman"/>
                <w:sz w:val="24"/>
                <w:szCs w:val="24"/>
              </w:rPr>
            </w:pPr>
            <w:r w:rsidRPr="00260C1F">
              <w:rPr>
                <w:rFonts w:ascii="Times New Roman" w:hAnsi="Times New Roman"/>
                <w:sz w:val="24"/>
                <w:szCs w:val="24"/>
              </w:rPr>
              <w:t>Целевой показатель</w:t>
            </w:r>
          </w:p>
        </w:tc>
      </w:tr>
      <w:tr w:rsidR="006B690A" w:rsidRPr="00260C1F" w:rsidTr="003046F1">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протяженность построенных газопроводов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км</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2,67</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rPr>
                <w:rFonts w:ascii="Times New Roman" w:hAnsi="Times New Roman"/>
                <w:color w:val="000000"/>
                <w:sz w:val="24"/>
                <w:szCs w:val="24"/>
              </w:rPr>
            </w:pPr>
            <w:r w:rsidRPr="00260C1F">
              <w:rPr>
                <w:rFonts w:ascii="Times New Roman" w:hAnsi="Times New Roman"/>
                <w:color w:val="000000"/>
                <w:sz w:val="24"/>
                <w:szCs w:val="24"/>
              </w:rPr>
              <w:t>1,8</w:t>
            </w:r>
          </w:p>
        </w:tc>
      </w:tr>
      <w:tr w:rsidR="006B690A" w:rsidRPr="00260C1F" w:rsidTr="003046F1">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rPr>
                <w:rFonts w:ascii="Times New Roman" w:hAnsi="Times New Roman"/>
                <w:sz w:val="24"/>
                <w:szCs w:val="24"/>
              </w:rPr>
            </w:pPr>
            <w:r w:rsidRPr="00260C1F">
              <w:rPr>
                <w:rFonts w:ascii="Times New Roman" w:hAnsi="Times New Roman"/>
                <w:sz w:val="24"/>
                <w:szCs w:val="24"/>
              </w:rPr>
              <w:t>рост уровня газификации населенных пунктов</w:t>
            </w:r>
          </w:p>
        </w:tc>
        <w:tc>
          <w:tcPr>
            <w:tcW w:w="709"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center"/>
              <w:rPr>
                <w:rFonts w:ascii="Times New Roman" w:hAnsi="Times New Roman"/>
                <w:sz w:val="24"/>
                <w:szCs w:val="24"/>
              </w:rPr>
            </w:pPr>
            <w:r w:rsidRPr="00260C1F">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sidRPr="00260C1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6B690A" w:rsidRPr="00260C1F" w:rsidRDefault="006B690A" w:rsidP="003046F1">
            <w:pPr>
              <w:spacing w:after="0" w:line="240" w:lineRule="auto"/>
              <w:jc w:val="right"/>
              <w:outlineLvl w:val="2"/>
              <w:rPr>
                <w:rFonts w:ascii="Times New Roman" w:hAnsi="Times New Roman"/>
                <w:sz w:val="24"/>
                <w:szCs w:val="24"/>
              </w:rPr>
            </w:pPr>
            <w:r>
              <w:rPr>
                <w:rFonts w:ascii="Times New Roman" w:hAnsi="Times New Roman"/>
                <w:sz w:val="24"/>
                <w:szCs w:val="24"/>
              </w:rPr>
              <w:t>0,5</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3046F1">
            <w:pPr>
              <w:spacing w:after="0" w:line="240" w:lineRule="auto"/>
              <w:jc w:val="right"/>
              <w:outlineLvl w:val="2"/>
              <w:rPr>
                <w:rFonts w:ascii="Times New Roman" w:hAnsi="Times New Roman"/>
                <w:color w:val="000000"/>
                <w:sz w:val="24"/>
                <w:szCs w:val="24"/>
              </w:rPr>
            </w:pPr>
            <w:r>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B690A" w:rsidRPr="00260C1F" w:rsidRDefault="006B690A" w:rsidP="00D21A14">
            <w:pPr>
              <w:spacing w:after="0" w:line="240" w:lineRule="auto"/>
              <w:jc w:val="right"/>
              <w:outlineLvl w:val="2"/>
              <w:rPr>
                <w:rFonts w:ascii="Times New Roman" w:hAnsi="Times New Roman"/>
                <w:color w:val="000000"/>
                <w:sz w:val="24"/>
                <w:szCs w:val="24"/>
              </w:rPr>
            </w:pPr>
            <w:r w:rsidRPr="00260C1F">
              <w:rPr>
                <w:rFonts w:ascii="Times New Roman" w:hAnsi="Times New Roman"/>
                <w:color w:val="000000"/>
                <w:sz w:val="24"/>
                <w:szCs w:val="24"/>
              </w:rPr>
              <w:t>7,2</w:t>
            </w:r>
          </w:p>
        </w:tc>
      </w:tr>
    </w:tbl>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8E088C" w:rsidRPr="00497355" w:rsidRDefault="008E088C" w:rsidP="008E088C">
      <w:pPr>
        <w:spacing w:after="0" w:line="240" w:lineRule="auto"/>
        <w:rPr>
          <w:rFonts w:ascii="Times New Roman" w:hAnsi="Times New Roman"/>
          <w:i/>
          <w:color w:val="000000" w:themeColor="text1"/>
          <w:sz w:val="28"/>
          <w:szCs w:val="28"/>
        </w:rPr>
      </w:pPr>
    </w:p>
    <w:p w:rsidR="001F59A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Pr>
          <w:rFonts w:ascii="Times New Roman" w:hAnsi="Times New Roman"/>
          <w:color w:val="000000" w:themeColor="text1"/>
          <w:sz w:val="28"/>
          <w:szCs w:val="28"/>
        </w:rPr>
        <w:t xml:space="preserve">капитального строительства </w:t>
      </w:r>
    </w:p>
    <w:p w:rsidR="001F59AC" w:rsidRPr="00485CA6"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1F59AC" w:rsidRPr="00485CA6" w:rsidRDefault="001F59AC" w:rsidP="001F59AC">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Pr>
          <w:rFonts w:ascii="Times New Roman" w:hAnsi="Times New Roman"/>
          <w:color w:val="000000" w:themeColor="text1"/>
          <w:sz w:val="28"/>
          <w:szCs w:val="28"/>
        </w:rPr>
        <w:t>Е.В.Неупокоева</w:t>
      </w:r>
    </w:p>
    <w:p w:rsidR="00F1117B" w:rsidRDefault="00F1117B" w:rsidP="00791AEB">
      <w:pPr>
        <w:spacing w:after="0" w:line="240" w:lineRule="auto"/>
        <w:ind w:left="8496"/>
        <w:jc w:val="center"/>
        <w:rPr>
          <w:rFonts w:ascii="Times New Roman" w:hAnsi="Times New Roman"/>
          <w:color w:val="000000" w:themeColor="text1"/>
          <w:sz w:val="24"/>
          <w:szCs w:val="28"/>
        </w:rPr>
      </w:pPr>
    </w:p>
    <w:p w:rsidR="00F1117B" w:rsidRDefault="00F1117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C9762B" w:rsidRDefault="00C9762B" w:rsidP="00791AEB">
      <w:pPr>
        <w:spacing w:after="0" w:line="240" w:lineRule="auto"/>
        <w:ind w:left="8496"/>
        <w:jc w:val="center"/>
        <w:rPr>
          <w:rFonts w:ascii="Times New Roman" w:hAnsi="Times New Roman"/>
          <w:color w:val="000000" w:themeColor="text1"/>
          <w:sz w:val="24"/>
          <w:szCs w:val="28"/>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2</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F1117B">
      <w:pPr>
        <w:spacing w:after="0" w:line="240" w:lineRule="auto"/>
        <w:ind w:left="8496"/>
        <w:jc w:val="center"/>
        <w:rPr>
          <w:rFonts w:ascii="Times New Roman" w:hAnsi="Times New Roman"/>
          <w:i/>
          <w:color w:val="000000" w:themeColor="text1"/>
          <w:sz w:val="28"/>
          <w:szCs w:val="28"/>
        </w:rPr>
      </w:pPr>
      <w:r w:rsidRPr="00497355">
        <w:rPr>
          <w:rFonts w:ascii="Times New Roman" w:hAnsi="Times New Roman"/>
          <w:color w:val="000000" w:themeColor="text1"/>
          <w:sz w:val="24"/>
          <w:szCs w:val="28"/>
        </w:rPr>
        <w:t xml:space="preserve">Кавказский район» </w:t>
      </w:r>
    </w:p>
    <w:p w:rsidR="00F1117B" w:rsidRDefault="00F1117B" w:rsidP="00791AEB">
      <w:pPr>
        <w:pStyle w:val="a8"/>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p w:rsidR="00C66043" w:rsidRPr="00E40B14" w:rsidRDefault="00C66043" w:rsidP="00C66043">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40B14">
        <w:rPr>
          <w:rFonts w:ascii="Times New Roman" w:hAnsi="Times New Roman"/>
          <w:sz w:val="28"/>
          <w:szCs w:val="28"/>
        </w:rPr>
        <w:t>Перечень мероприятий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jc w:val="right"/>
        <w:outlineLvl w:val="2"/>
        <w:rPr>
          <w:rFonts w:ascii="Times New Roman" w:hAnsi="Times New Roman"/>
          <w:i/>
          <w:sz w:val="28"/>
          <w:szCs w:val="28"/>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09"/>
        <w:gridCol w:w="1701"/>
        <w:gridCol w:w="993"/>
        <w:gridCol w:w="850"/>
        <w:gridCol w:w="851"/>
        <w:gridCol w:w="992"/>
        <w:gridCol w:w="992"/>
        <w:gridCol w:w="851"/>
        <w:gridCol w:w="992"/>
        <w:gridCol w:w="851"/>
        <w:gridCol w:w="1417"/>
        <w:gridCol w:w="1418"/>
      </w:tblGrid>
      <w:tr w:rsidR="001A1AFB" w:rsidRPr="006969D9" w:rsidTr="00853620">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w:t>
            </w: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Наименование отдельных мероприятий</w:t>
            </w:r>
          </w:p>
        </w:tc>
        <w:tc>
          <w:tcPr>
            <w:tcW w:w="1701"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Источник финансирования</w:t>
            </w:r>
          </w:p>
        </w:tc>
        <w:tc>
          <w:tcPr>
            <w:tcW w:w="993"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sidRPr="006969D9">
              <w:rPr>
                <w:rFonts w:ascii="Times New Roman" w:hAnsi="Times New Roman"/>
                <w:sz w:val="24"/>
                <w:szCs w:val="24"/>
              </w:rPr>
              <w:t xml:space="preserve">Объем </w:t>
            </w:r>
            <w:proofErr w:type="spellStart"/>
            <w:r w:rsidRPr="006969D9">
              <w:rPr>
                <w:rFonts w:ascii="Times New Roman" w:hAnsi="Times New Roman"/>
                <w:sz w:val="24"/>
                <w:szCs w:val="24"/>
              </w:rPr>
              <w:t>финан-сиро-вания</w:t>
            </w:r>
            <w:proofErr w:type="spellEnd"/>
            <w:r w:rsidRPr="006969D9">
              <w:rPr>
                <w:rFonts w:ascii="Times New Roman" w:hAnsi="Times New Roman"/>
                <w:sz w:val="24"/>
                <w:szCs w:val="24"/>
              </w:rPr>
              <w:t>, всего (тыс.</w:t>
            </w:r>
            <w:proofErr w:type="gramEnd"/>
          </w:p>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руб.)</w:t>
            </w:r>
          </w:p>
        </w:tc>
        <w:tc>
          <w:tcPr>
            <w:tcW w:w="6379" w:type="dxa"/>
            <w:gridSpan w:val="7"/>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 том числе по годам</w:t>
            </w:r>
          </w:p>
        </w:tc>
        <w:tc>
          <w:tcPr>
            <w:tcW w:w="1417"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Непосред-ственный</w:t>
            </w:r>
            <w:proofErr w:type="spellEnd"/>
            <w:proofErr w:type="gramEnd"/>
            <w:r w:rsidRPr="006969D9">
              <w:rPr>
                <w:rFonts w:ascii="Times New Roman" w:hAnsi="Times New Roman"/>
                <w:sz w:val="24"/>
                <w:szCs w:val="24"/>
              </w:rPr>
              <w:t xml:space="preserve"> результат реализации мероприятия</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Участник </w:t>
            </w:r>
            <w:proofErr w:type="spellStart"/>
            <w:proofErr w:type="gramStart"/>
            <w:r w:rsidRPr="006969D9">
              <w:rPr>
                <w:rFonts w:ascii="Times New Roman" w:hAnsi="Times New Roman"/>
                <w:sz w:val="24"/>
                <w:szCs w:val="24"/>
              </w:rPr>
              <w:t>муници-пальной</w:t>
            </w:r>
            <w:proofErr w:type="spellEnd"/>
            <w:proofErr w:type="gramEnd"/>
            <w:r w:rsidRPr="006969D9">
              <w:rPr>
                <w:rFonts w:ascii="Times New Roman" w:hAnsi="Times New Roman"/>
                <w:sz w:val="24"/>
                <w:szCs w:val="24"/>
              </w:rPr>
              <w:t xml:space="preserve"> программы</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2015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2016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2017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2018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2019 год</w:t>
            </w:r>
          </w:p>
        </w:tc>
        <w:tc>
          <w:tcPr>
            <w:tcW w:w="992"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2020 год</w:t>
            </w:r>
          </w:p>
        </w:tc>
        <w:tc>
          <w:tcPr>
            <w:tcW w:w="85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2021 год</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170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993"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4</w:t>
            </w:r>
          </w:p>
        </w:tc>
        <w:tc>
          <w:tcPr>
            <w:tcW w:w="850"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5</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6</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7</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9</w:t>
            </w:r>
          </w:p>
        </w:tc>
        <w:tc>
          <w:tcPr>
            <w:tcW w:w="992"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w:t>
            </w:r>
          </w:p>
        </w:tc>
        <w:tc>
          <w:tcPr>
            <w:tcW w:w="851"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11</w:t>
            </w:r>
          </w:p>
        </w:tc>
        <w:tc>
          <w:tcPr>
            <w:tcW w:w="1417"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12</w:t>
            </w:r>
          </w:p>
        </w:tc>
        <w:tc>
          <w:tcPr>
            <w:tcW w:w="1418" w:type="dxa"/>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13</w:t>
            </w: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Цель</w:t>
            </w:r>
          </w:p>
        </w:tc>
        <w:tc>
          <w:tcPr>
            <w:tcW w:w="11908"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Комплексное  развитие  газификации  населенных пунктов Кавказского района Краснодарского края</w:t>
            </w: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2</w:t>
            </w: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Задача</w:t>
            </w:r>
          </w:p>
        </w:tc>
        <w:tc>
          <w:tcPr>
            <w:tcW w:w="11908" w:type="dxa"/>
            <w:gridSpan w:val="11"/>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A1AFB" w:rsidRPr="006969D9" w:rsidTr="00853620">
        <w:tc>
          <w:tcPr>
            <w:tcW w:w="56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Строительство подводящих газопроводов</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381321"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8352,2</w:t>
            </w:r>
          </w:p>
        </w:tc>
        <w:tc>
          <w:tcPr>
            <w:tcW w:w="850" w:type="dxa"/>
            <w:vAlign w:val="center"/>
          </w:tcPr>
          <w:p w:rsidR="001A1AFB"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w:t>
            </w:r>
            <w:r w:rsidR="00F87588" w:rsidRPr="00792818">
              <w:rPr>
                <w:rFonts w:ascii="Times New Roman" w:hAnsi="Times New Roman"/>
                <w:sz w:val="24"/>
                <w:szCs w:val="24"/>
              </w:rPr>
              <w:t>,0</w:t>
            </w:r>
          </w:p>
        </w:tc>
        <w:tc>
          <w:tcPr>
            <w:tcW w:w="992" w:type="dxa"/>
            <w:vAlign w:val="center"/>
          </w:tcPr>
          <w:p w:rsidR="001A1AFB" w:rsidRPr="00792818" w:rsidRDefault="00C9762B" w:rsidP="00E24B0C">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1A1AFB" w:rsidRPr="00792818" w:rsidRDefault="00853620" w:rsidP="003046F1">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1875,0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val="restart"/>
          </w:tcPr>
          <w:p w:rsidR="001A1AFB" w:rsidRPr="006969D9" w:rsidRDefault="001A1AFB" w:rsidP="003046F1">
            <w:pPr>
              <w:widowControl w:val="0"/>
              <w:suppressAutoHyphens/>
              <w:spacing w:after="0" w:line="240" w:lineRule="auto"/>
              <w:jc w:val="center"/>
              <w:rPr>
                <w:sz w:val="24"/>
                <w:szCs w:val="24"/>
              </w:rPr>
            </w:pPr>
            <w:r w:rsidRPr="006969D9">
              <w:rPr>
                <w:rFonts w:ascii="Times New Roman" w:hAnsi="Times New Roman"/>
                <w:sz w:val="24"/>
                <w:szCs w:val="24"/>
              </w:rPr>
              <w:t xml:space="preserve">Создание условий для </w:t>
            </w:r>
            <w:proofErr w:type="spellStart"/>
            <w:proofErr w:type="gramStart"/>
            <w:r w:rsidRPr="006969D9">
              <w:rPr>
                <w:rFonts w:ascii="Times New Roman" w:hAnsi="Times New Roman"/>
                <w:sz w:val="24"/>
                <w:szCs w:val="24"/>
              </w:rPr>
              <w:t>обеспече-ния</w:t>
            </w:r>
            <w:proofErr w:type="spellEnd"/>
            <w:proofErr w:type="gramEnd"/>
            <w:r w:rsidRPr="006969D9">
              <w:rPr>
                <w:rFonts w:ascii="Times New Roman" w:hAnsi="Times New Roman"/>
                <w:sz w:val="24"/>
                <w:szCs w:val="24"/>
              </w:rPr>
              <w:t xml:space="preserve"> населения  района  газом</w:t>
            </w:r>
          </w:p>
        </w:tc>
        <w:tc>
          <w:tcPr>
            <w:tcW w:w="1418" w:type="dxa"/>
            <w:vMerge w:val="restart"/>
          </w:tcPr>
          <w:p w:rsidR="001A1AFB" w:rsidRPr="006969D9" w:rsidRDefault="001A1AFB" w:rsidP="003046F1">
            <w:pPr>
              <w:spacing w:after="0" w:line="240" w:lineRule="auto"/>
              <w:contextualSpacing/>
              <w:jc w:val="center"/>
              <w:rPr>
                <w:rFonts w:ascii="Times New Roman" w:hAnsi="Times New Roman"/>
                <w:sz w:val="24"/>
                <w:szCs w:val="24"/>
              </w:rPr>
            </w:pPr>
            <w:r w:rsidRPr="006969D9">
              <w:rPr>
                <w:rFonts w:ascii="Times New Roman" w:hAnsi="Times New Roman"/>
                <w:sz w:val="24"/>
                <w:szCs w:val="24"/>
              </w:rPr>
              <w:t>МКУ «ЦБ администрации муниципального образования Кавказский район»</w:t>
            </w:r>
          </w:p>
        </w:tc>
      </w:tr>
      <w:tr w:rsidR="001A1AFB" w:rsidRPr="006969D9" w:rsidTr="00853620">
        <w:trPr>
          <w:trHeight w:val="554"/>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rPr>
          <w:trHeight w:val="561"/>
        </w:trPr>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E6920" w:rsidRPr="006969D9" w:rsidTr="00853620">
        <w:trPr>
          <w:trHeight w:val="838"/>
        </w:trPr>
        <w:tc>
          <w:tcPr>
            <w:tcW w:w="568" w:type="dxa"/>
            <w:vMerge/>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EE6920" w:rsidRPr="00792818" w:rsidRDefault="00853620"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3770,9</w:t>
            </w:r>
          </w:p>
        </w:tc>
        <w:tc>
          <w:tcPr>
            <w:tcW w:w="850" w:type="dxa"/>
            <w:vAlign w:val="center"/>
          </w:tcPr>
          <w:p w:rsidR="00EE6920" w:rsidRPr="00792818" w:rsidRDefault="00EE69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EE6920" w:rsidRPr="00792818" w:rsidRDefault="00EE69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EE6920" w:rsidRPr="00792818" w:rsidRDefault="00EE6920"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995,9</w:t>
            </w:r>
          </w:p>
        </w:tc>
        <w:tc>
          <w:tcPr>
            <w:tcW w:w="992" w:type="dxa"/>
            <w:vAlign w:val="center"/>
          </w:tcPr>
          <w:p w:rsidR="00EE69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1875,0</w:t>
            </w:r>
          </w:p>
        </w:tc>
        <w:tc>
          <w:tcPr>
            <w:tcW w:w="851" w:type="dxa"/>
            <w:vAlign w:val="center"/>
          </w:tcPr>
          <w:p w:rsidR="00EE6920"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EE6920"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EE6920"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EE6920" w:rsidRPr="006969D9"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в том числе:</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992"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851" w:type="dxa"/>
            <w:vAlign w:val="center"/>
          </w:tcPr>
          <w:p w:rsidR="001A1AFB" w:rsidRPr="00792818" w:rsidRDefault="001A1AFB" w:rsidP="003046F1">
            <w:pPr>
              <w:widowControl w:val="0"/>
              <w:suppressAutoHyphens/>
              <w:spacing w:after="0" w:line="240" w:lineRule="auto"/>
              <w:jc w:val="center"/>
              <w:rPr>
                <w:rFonts w:ascii="Times New Roman" w:hAnsi="Times New Roman"/>
                <w:sz w:val="24"/>
                <w:szCs w:val="24"/>
              </w:rPr>
            </w:pPr>
          </w:p>
        </w:tc>
        <w:tc>
          <w:tcPr>
            <w:tcW w:w="1417" w:type="dxa"/>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p>
        </w:tc>
        <w:tc>
          <w:tcPr>
            <w:tcW w:w="1418"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restart"/>
            <w:vAlign w:val="center"/>
          </w:tcPr>
          <w:p w:rsidR="001A1AFB" w:rsidRPr="006969D9" w:rsidRDefault="001A1AFB"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853620">
              <w:rPr>
                <w:rFonts w:ascii="Times New Roman" w:hAnsi="Times New Roman"/>
                <w:sz w:val="24"/>
                <w:szCs w:val="24"/>
              </w:rPr>
              <w:t>1</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r w:rsidRPr="006969D9">
              <w:rPr>
                <w:rFonts w:ascii="Times New Roman" w:hAnsi="Times New Roman"/>
                <w:sz w:val="24"/>
                <w:szCs w:val="24"/>
              </w:rPr>
              <w:t xml:space="preserve"> (корректировка проекта, экспертиза)</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p w:rsidR="001A1AFB" w:rsidRPr="006969D9" w:rsidRDefault="001A1AFB" w:rsidP="003046F1">
            <w:pPr>
              <w:widowControl w:val="0"/>
              <w:suppressAutoHyphens/>
              <w:spacing w:after="0" w:line="240" w:lineRule="auto"/>
              <w:jc w:val="center"/>
              <w:rPr>
                <w:sz w:val="24"/>
                <w:szCs w:val="24"/>
              </w:rPr>
            </w:pP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Администрация Кавказский район</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600,0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400,0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val="restart"/>
            <w:vAlign w:val="center"/>
          </w:tcPr>
          <w:p w:rsidR="001A1AFB" w:rsidRPr="006969D9" w:rsidRDefault="001A1AFB"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sidR="00853620">
              <w:rPr>
                <w:rFonts w:ascii="Times New Roman" w:hAnsi="Times New Roman"/>
                <w:sz w:val="24"/>
                <w:szCs w:val="24"/>
              </w:rPr>
              <w:t>.2</w:t>
            </w:r>
          </w:p>
        </w:tc>
        <w:tc>
          <w:tcPr>
            <w:tcW w:w="2409"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1A1AFB"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1A1AFB" w:rsidRPr="006969D9" w:rsidRDefault="001A1AFB" w:rsidP="006B690A">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строительно-монтажные работы</w:t>
            </w:r>
            <w:r w:rsidRPr="006969D9">
              <w:rPr>
                <w:rFonts w:ascii="Times New Roman" w:hAnsi="Times New Roman"/>
                <w:sz w:val="24"/>
                <w:szCs w:val="24"/>
              </w:rPr>
              <w:t>)</w:t>
            </w: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1A1AFB" w:rsidRPr="00792818" w:rsidRDefault="00EE69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5234,3</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C9762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5234,3</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1A1AFB" w:rsidRPr="006969D9" w:rsidRDefault="001A1AFB"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585AC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4583,9</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1A1AFB" w:rsidRPr="00792818" w:rsidRDefault="00EE6920"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653,0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EE6920" w:rsidP="00585AC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653,0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A1AFB" w:rsidRPr="006969D9" w:rsidTr="00853620">
        <w:tc>
          <w:tcPr>
            <w:tcW w:w="56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1A1AFB" w:rsidRPr="006969D9"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restart"/>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w:t>
            </w:r>
          </w:p>
        </w:tc>
        <w:tc>
          <w:tcPr>
            <w:tcW w:w="2409" w:type="dxa"/>
            <w:vMerge w:val="restart"/>
            <w:vAlign w:val="center"/>
          </w:tcPr>
          <w:p w:rsidR="00853620" w:rsidRPr="006969D9" w:rsidRDefault="00853620" w:rsidP="000D6B4D">
            <w:pPr>
              <w:widowControl w:val="0"/>
              <w:suppressAutoHyphens/>
              <w:autoSpaceDE w:val="0"/>
              <w:autoSpaceDN w:val="0"/>
              <w:adjustRightInd w:val="0"/>
              <w:spacing w:after="0" w:line="240" w:lineRule="auto"/>
              <w:jc w:val="center"/>
              <w:rPr>
                <w:rFonts w:ascii="Times New Roman" w:hAnsi="Times New Roman"/>
                <w:sz w:val="24"/>
                <w:szCs w:val="24"/>
              </w:rPr>
            </w:pPr>
            <w:r w:rsidRPr="006969D9">
              <w:rPr>
                <w:rFonts w:ascii="Times New Roman" w:hAnsi="Times New Roman"/>
                <w:sz w:val="24"/>
                <w:szCs w:val="24"/>
              </w:rPr>
              <w:t>Мероприятие:</w:t>
            </w:r>
          </w:p>
          <w:p w:rsidR="00853620" w:rsidRDefault="00853620"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Газоснабжение пос. Озерный Кавказского района. 1-ый этап строительства</w:t>
            </w:r>
          </w:p>
          <w:p w:rsidR="00853620" w:rsidRPr="006969D9" w:rsidRDefault="00853620" w:rsidP="000D6B4D">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w:t>
            </w:r>
            <w:r>
              <w:rPr>
                <w:rFonts w:ascii="Times New Roman" w:hAnsi="Times New Roman"/>
                <w:sz w:val="24"/>
                <w:szCs w:val="24"/>
              </w:rPr>
              <w:t>СМ</w:t>
            </w:r>
            <w:proofErr w:type="gramStart"/>
            <w:r>
              <w:rPr>
                <w:rFonts w:ascii="Times New Roman" w:hAnsi="Times New Roman"/>
                <w:sz w:val="24"/>
                <w:szCs w:val="24"/>
              </w:rPr>
              <w:t>Р-</w:t>
            </w:r>
            <w:proofErr w:type="gramEnd"/>
            <w:r>
              <w:rPr>
                <w:rFonts w:ascii="Times New Roman" w:hAnsi="Times New Roman"/>
                <w:sz w:val="24"/>
                <w:szCs w:val="24"/>
              </w:rPr>
              <w:t xml:space="preserve"> документация  и  строительный контроль</w:t>
            </w:r>
            <w:r w:rsidRPr="006969D9">
              <w:rPr>
                <w:rFonts w:ascii="Times New Roman" w:hAnsi="Times New Roman"/>
                <w:sz w:val="24"/>
                <w:szCs w:val="24"/>
              </w:rPr>
              <w:t>)</w:t>
            </w: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853620" w:rsidRPr="006969D9" w:rsidRDefault="00853620" w:rsidP="00415407">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п. </w:t>
            </w:r>
            <w:proofErr w:type="gramStart"/>
            <w:r w:rsidRPr="006969D9">
              <w:rPr>
                <w:rFonts w:ascii="Times New Roman" w:hAnsi="Times New Roman"/>
                <w:sz w:val="24"/>
                <w:szCs w:val="24"/>
              </w:rPr>
              <w:t>Озерный</w:t>
            </w:r>
            <w:proofErr w:type="gramEnd"/>
            <w:r w:rsidRPr="006969D9">
              <w:rPr>
                <w:rFonts w:ascii="Times New Roman" w:hAnsi="Times New Roman"/>
                <w:sz w:val="24"/>
                <w:szCs w:val="24"/>
              </w:rPr>
              <w:t xml:space="preserve"> газом </w:t>
            </w:r>
          </w:p>
        </w:tc>
        <w:tc>
          <w:tcPr>
            <w:tcW w:w="1418" w:type="dxa"/>
            <w:vMerge w:val="restart"/>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242,9</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853620" w:rsidRPr="006969D9" w:rsidTr="00853620">
        <w:tc>
          <w:tcPr>
            <w:tcW w:w="568" w:type="dxa"/>
            <w:vMerge/>
            <w:vAlign w:val="center"/>
          </w:tcPr>
          <w:p w:rsidR="00853620" w:rsidRPr="006969D9" w:rsidRDefault="00853620"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ign w:val="center"/>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853620" w:rsidRPr="006969D9"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853620" w:rsidRPr="00792818" w:rsidRDefault="00853620"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853620" w:rsidRPr="006969D9" w:rsidRDefault="00853620" w:rsidP="003046F1">
            <w:pPr>
              <w:widowControl w:val="0"/>
              <w:suppressAutoHyphens/>
              <w:spacing w:after="0" w:line="240" w:lineRule="auto"/>
              <w:jc w:val="center"/>
              <w:rPr>
                <w:rFonts w:ascii="Times New Roman" w:hAnsi="Times New Roman"/>
                <w:sz w:val="24"/>
                <w:szCs w:val="24"/>
              </w:rPr>
            </w:pPr>
          </w:p>
        </w:tc>
        <w:tc>
          <w:tcPr>
            <w:tcW w:w="1418" w:type="dxa"/>
            <w:vMerge/>
          </w:tcPr>
          <w:p w:rsidR="00853620"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val="restart"/>
            <w:vAlign w:val="center"/>
          </w:tcPr>
          <w:p w:rsidR="000D6B4D" w:rsidRPr="006969D9" w:rsidRDefault="000D6B4D" w:rsidP="00BF401E">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4</w:t>
            </w:r>
          </w:p>
        </w:tc>
        <w:tc>
          <w:tcPr>
            <w:tcW w:w="2409"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Газопроводы высокого и низкого давления, ПРГШ в х. Розы Люксембург Кавказского района.</w:t>
            </w:r>
          </w:p>
          <w:p w:rsidR="000D6B4D"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gramStart"/>
            <w:r>
              <w:rPr>
                <w:rFonts w:ascii="Times New Roman" w:hAnsi="Times New Roman"/>
                <w:sz w:val="24"/>
                <w:szCs w:val="24"/>
              </w:rPr>
              <w:t>1 этап стро</w:t>
            </w:r>
            <w:r w:rsidR="000D6B4D" w:rsidRPr="006969D9">
              <w:rPr>
                <w:rFonts w:ascii="Times New Roman" w:hAnsi="Times New Roman"/>
                <w:sz w:val="24"/>
                <w:szCs w:val="24"/>
              </w:rPr>
              <w:t>ительств</w:t>
            </w:r>
            <w:r>
              <w:rPr>
                <w:rFonts w:ascii="Times New Roman" w:hAnsi="Times New Roman"/>
                <w:sz w:val="24"/>
                <w:szCs w:val="24"/>
              </w:rPr>
              <w:t>а (</w:t>
            </w:r>
            <w:proofErr w:type="spellStart"/>
            <w:r>
              <w:rPr>
                <w:rFonts w:ascii="Times New Roman" w:hAnsi="Times New Roman"/>
                <w:sz w:val="24"/>
                <w:szCs w:val="24"/>
              </w:rPr>
              <w:t>предпроектные</w:t>
            </w:r>
            <w:proofErr w:type="spellEnd"/>
            <w:r>
              <w:rPr>
                <w:rFonts w:ascii="Times New Roman" w:hAnsi="Times New Roman"/>
                <w:sz w:val="24"/>
                <w:szCs w:val="24"/>
              </w:rPr>
              <w:t xml:space="preserve"> работы, проектные работы, экспертиза</w:t>
            </w:r>
            <w:proofErr w:type="gramEnd"/>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0D6B4D"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w:t>
            </w:r>
            <w:r w:rsidR="002B2EF1" w:rsidRPr="00792818">
              <w:rPr>
                <w:rFonts w:ascii="Times New Roman" w:hAnsi="Times New Roman"/>
                <w:sz w:val="24"/>
                <w:szCs w:val="24"/>
              </w:rPr>
              <w:t>75,0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0D6B4D" w:rsidRPr="00792818">
              <w:rPr>
                <w:rFonts w:ascii="Times New Roman" w:hAnsi="Times New Roman"/>
                <w:sz w:val="24"/>
                <w:szCs w:val="24"/>
              </w:rPr>
              <w:t>0,0</w:t>
            </w:r>
          </w:p>
        </w:tc>
        <w:tc>
          <w:tcPr>
            <w:tcW w:w="992" w:type="dxa"/>
            <w:vAlign w:val="center"/>
          </w:tcPr>
          <w:p w:rsidR="000D6B4D"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1875,0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vAlign w:val="center"/>
          </w:tcPr>
          <w:p w:rsidR="000D6B4D" w:rsidRPr="006969D9" w:rsidRDefault="000D6B4D"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Создание условий для обеспечения  населения х. Р.Люксембург</w:t>
            </w:r>
          </w:p>
        </w:tc>
        <w:tc>
          <w:tcPr>
            <w:tcW w:w="1418" w:type="dxa"/>
            <w:vMerge w:val="restart"/>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853620"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w:t>
            </w:r>
            <w:r w:rsidR="002B2EF1" w:rsidRPr="00792818">
              <w:rPr>
                <w:rFonts w:ascii="Times New Roman" w:hAnsi="Times New Roman"/>
                <w:sz w:val="24"/>
                <w:szCs w:val="24"/>
              </w:rPr>
              <w:t>75,0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853620"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18</w:t>
            </w:r>
            <w:r w:rsidR="002B2EF1" w:rsidRPr="00792818">
              <w:rPr>
                <w:rFonts w:ascii="Times New Roman" w:hAnsi="Times New Roman"/>
                <w:sz w:val="24"/>
                <w:szCs w:val="24"/>
              </w:rPr>
              <w:t>75,0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0D6B4D" w:rsidRPr="006969D9" w:rsidTr="00853620">
        <w:tc>
          <w:tcPr>
            <w:tcW w:w="56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0D6B4D" w:rsidRPr="00792818"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0D6B4D" w:rsidRPr="006969D9" w:rsidRDefault="000D6B4D"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3.5</w:t>
            </w: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w:t>
            </w:r>
          </w:p>
          <w:p w:rsidR="002B2EF1"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Строительство газопроводов высокого и низкого давления, ПРГШ в х. Розы Люксембург Кавказского района.</w:t>
            </w:r>
          </w:p>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 этап стро</w:t>
            </w:r>
            <w:r w:rsidRPr="006969D9">
              <w:rPr>
                <w:rFonts w:ascii="Times New Roman" w:hAnsi="Times New Roman"/>
                <w:sz w:val="24"/>
                <w:szCs w:val="24"/>
              </w:rPr>
              <w:t>ительств</w:t>
            </w:r>
            <w:r>
              <w:rPr>
                <w:rFonts w:ascii="Times New Roman" w:hAnsi="Times New Roman"/>
                <w:sz w:val="24"/>
                <w:szCs w:val="24"/>
              </w:rPr>
              <w:t>а</w:t>
            </w: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D21A1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spacing w:after="0" w:line="240" w:lineRule="auto"/>
              <w:jc w:val="center"/>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3.6</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w:t>
            </w:r>
            <w:proofErr w:type="gramStart"/>
            <w:r w:rsidRPr="006969D9">
              <w:rPr>
                <w:rFonts w:ascii="Times New Roman" w:hAnsi="Times New Roman"/>
                <w:sz w:val="24"/>
                <w:szCs w:val="24"/>
              </w:rPr>
              <w:t>.П</w:t>
            </w:r>
            <w:proofErr w:type="gramEnd"/>
            <w:r w:rsidRPr="006969D9">
              <w:rPr>
                <w:rFonts w:ascii="Times New Roman" w:hAnsi="Times New Roman"/>
                <w:sz w:val="24"/>
                <w:szCs w:val="24"/>
              </w:rPr>
              <w:t>олтавский (ПСД, экспертиза)</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vAlign w:val="center"/>
          </w:tcPr>
          <w:p w:rsidR="002B2EF1" w:rsidRPr="006969D9" w:rsidRDefault="002B2EF1" w:rsidP="002B2E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3</w:t>
            </w:r>
            <w:r>
              <w:rPr>
                <w:rFonts w:ascii="Times New Roman" w:hAnsi="Times New Roman"/>
                <w:sz w:val="24"/>
                <w:szCs w:val="24"/>
              </w:rPr>
              <w:t>.7</w:t>
            </w: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Мероприятие:</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Строительство подводящих газопроводов высокого давления</w:t>
            </w:r>
          </w:p>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 xml:space="preserve"> х. Полтавский</w:t>
            </w: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val="restart"/>
          </w:tcPr>
          <w:p w:rsidR="002B2EF1" w:rsidRPr="006969D9" w:rsidRDefault="002B2EF1" w:rsidP="003046F1">
            <w:pPr>
              <w:widowControl w:val="0"/>
              <w:suppressAutoHyphens/>
              <w:spacing w:after="0" w:line="240" w:lineRule="auto"/>
              <w:jc w:val="center"/>
              <w:rPr>
                <w:rFonts w:ascii="Times New Roman" w:hAnsi="Times New Roman"/>
                <w:sz w:val="24"/>
                <w:szCs w:val="24"/>
              </w:rPr>
            </w:pPr>
            <w:r w:rsidRPr="006969D9">
              <w:rPr>
                <w:rFonts w:ascii="Times New Roman" w:hAnsi="Times New Roman"/>
                <w:sz w:val="24"/>
                <w:szCs w:val="24"/>
              </w:rPr>
              <w:t xml:space="preserve">Создание условий для обеспечения  населения </w:t>
            </w:r>
            <w:proofErr w:type="gramStart"/>
            <w:r w:rsidRPr="006969D9">
              <w:rPr>
                <w:rFonts w:ascii="Times New Roman" w:hAnsi="Times New Roman"/>
                <w:sz w:val="24"/>
                <w:szCs w:val="24"/>
              </w:rPr>
              <w:t>х</w:t>
            </w:r>
            <w:proofErr w:type="gramEnd"/>
            <w:r w:rsidRPr="006969D9">
              <w:rPr>
                <w:rFonts w:ascii="Times New Roman" w:hAnsi="Times New Roman"/>
                <w:sz w:val="24"/>
                <w:szCs w:val="24"/>
              </w:rPr>
              <w:t>. Полтавский</w:t>
            </w:r>
          </w:p>
        </w:tc>
        <w:tc>
          <w:tcPr>
            <w:tcW w:w="141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proofErr w:type="gramStart"/>
            <w:r w:rsidRPr="006969D9">
              <w:rPr>
                <w:rFonts w:ascii="Times New Roman" w:hAnsi="Times New Roman"/>
                <w:sz w:val="24"/>
                <w:szCs w:val="24"/>
              </w:rPr>
              <w:t>Админист-рация</w:t>
            </w:r>
            <w:proofErr w:type="spellEnd"/>
            <w:proofErr w:type="gramEnd"/>
            <w:r w:rsidRPr="006969D9">
              <w:rPr>
                <w:rFonts w:ascii="Times New Roman" w:hAnsi="Times New Roman"/>
                <w:sz w:val="24"/>
                <w:szCs w:val="24"/>
              </w:rPr>
              <w:t xml:space="preserve"> Кавказский район</w:t>
            </w: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w:t>
            </w:r>
            <w:r w:rsidR="002B2EF1"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rPr>
          <w:trHeight w:val="623"/>
        </w:trPr>
        <w:tc>
          <w:tcPr>
            <w:tcW w:w="568" w:type="dxa"/>
            <w:vMerge/>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Мероприятие №2</w:t>
            </w:r>
          </w:p>
          <w:p w:rsidR="002B2EF1" w:rsidRPr="006969D9"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Обслуживание</w:t>
            </w:r>
            <w:r w:rsidR="002B2EF1">
              <w:rPr>
                <w:rFonts w:ascii="Times New Roman" w:hAnsi="Times New Roman"/>
                <w:sz w:val="24"/>
                <w:szCs w:val="24"/>
              </w:rPr>
              <w:t xml:space="preserve"> газопроводов, находящихся в собственности МО Кавказский район</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671,5</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992" w:type="dxa"/>
            <w:vAlign w:val="center"/>
          </w:tcPr>
          <w:p w:rsidR="002B2EF1" w:rsidRPr="00792818" w:rsidRDefault="001B550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w:t>
            </w:r>
            <w:r w:rsidR="002B2EF1"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521,5</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132,5</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239,0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150,0</w:t>
            </w:r>
          </w:p>
        </w:tc>
        <w:tc>
          <w:tcPr>
            <w:tcW w:w="992" w:type="dxa"/>
            <w:vAlign w:val="center"/>
          </w:tcPr>
          <w:p w:rsidR="002B2EF1" w:rsidRPr="00792818" w:rsidRDefault="001B550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15</w:t>
            </w:r>
            <w:r w:rsidR="002B2EF1"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val="restart"/>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 xml:space="preserve">Итого по </w:t>
            </w:r>
            <w:r w:rsidR="001B5501">
              <w:rPr>
                <w:rFonts w:ascii="Times New Roman" w:hAnsi="Times New Roman"/>
                <w:sz w:val="24"/>
                <w:szCs w:val="24"/>
              </w:rPr>
              <w:t>программе</w:t>
            </w: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Всего</w:t>
            </w:r>
          </w:p>
        </w:tc>
        <w:tc>
          <w:tcPr>
            <w:tcW w:w="993" w:type="dxa"/>
            <w:vAlign w:val="center"/>
          </w:tcPr>
          <w:p w:rsidR="002B2EF1" w:rsidRPr="00792818"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9023,7</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992" w:type="dxa"/>
            <w:vAlign w:val="center"/>
          </w:tcPr>
          <w:p w:rsidR="002B2EF1" w:rsidRPr="00792818" w:rsidRDefault="00853620" w:rsidP="00853620">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w:t>
            </w:r>
            <w:r w:rsidR="001B5501" w:rsidRPr="00792818">
              <w:rPr>
                <w:rFonts w:ascii="Times New Roman" w:hAnsi="Times New Roman"/>
                <w:sz w:val="24"/>
                <w:szCs w:val="24"/>
              </w:rPr>
              <w:t>25</w:t>
            </w:r>
            <w:r w:rsidR="002B2EF1" w:rsidRPr="00792818">
              <w:rPr>
                <w:rFonts w:ascii="Times New Roman" w:hAnsi="Times New Roman"/>
                <w:sz w:val="24"/>
                <w:szCs w:val="24"/>
              </w:rPr>
              <w:t>,0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краевой бюджет</w:t>
            </w:r>
          </w:p>
        </w:tc>
        <w:tc>
          <w:tcPr>
            <w:tcW w:w="993"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850"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федеральный бюджет</w:t>
            </w:r>
          </w:p>
        </w:tc>
        <w:tc>
          <w:tcPr>
            <w:tcW w:w="993"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0"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851" w:type="dxa"/>
            <w:vAlign w:val="center"/>
          </w:tcPr>
          <w:p w:rsidR="002B2EF1" w:rsidRPr="00792818"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местный бюджет</w:t>
            </w:r>
          </w:p>
        </w:tc>
        <w:tc>
          <w:tcPr>
            <w:tcW w:w="993" w:type="dxa"/>
            <w:vAlign w:val="center"/>
          </w:tcPr>
          <w:p w:rsidR="002B2EF1"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w:t>
            </w:r>
            <w:r w:rsidR="001B5501">
              <w:rPr>
                <w:rFonts w:ascii="Times New Roman" w:hAnsi="Times New Roman"/>
                <w:sz w:val="24"/>
                <w:szCs w:val="24"/>
              </w:rPr>
              <w:t>42,4</w:t>
            </w:r>
          </w:p>
        </w:tc>
        <w:tc>
          <w:tcPr>
            <w:tcW w:w="850"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332,5</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639,0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1145,9</w:t>
            </w:r>
          </w:p>
        </w:tc>
        <w:tc>
          <w:tcPr>
            <w:tcW w:w="992" w:type="dxa"/>
            <w:vAlign w:val="center"/>
          </w:tcPr>
          <w:p w:rsidR="002B2EF1" w:rsidRPr="006969D9" w:rsidRDefault="00853620"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w:t>
            </w:r>
            <w:r w:rsidR="001B5501">
              <w:rPr>
                <w:rFonts w:ascii="Times New Roman" w:hAnsi="Times New Roman"/>
                <w:sz w:val="24"/>
                <w:szCs w:val="24"/>
              </w:rPr>
              <w:t>25</w:t>
            </w:r>
            <w:r w:rsidR="002B2EF1">
              <w:rPr>
                <w:rFonts w:ascii="Times New Roman" w:hAnsi="Times New Roman"/>
                <w:sz w:val="24"/>
                <w:szCs w:val="24"/>
              </w:rPr>
              <w:t>,0</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2"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851" w:type="dxa"/>
            <w:vAlign w:val="center"/>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2B2EF1" w:rsidRPr="006969D9" w:rsidTr="00853620">
        <w:tc>
          <w:tcPr>
            <w:tcW w:w="568"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409" w:type="dxa"/>
            <w:vMerge/>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proofErr w:type="spellStart"/>
            <w:r w:rsidRPr="006969D9">
              <w:rPr>
                <w:rFonts w:ascii="Times New Roman" w:hAnsi="Times New Roman"/>
                <w:sz w:val="24"/>
                <w:szCs w:val="24"/>
              </w:rPr>
              <w:t>внебюджет</w:t>
            </w:r>
            <w:proofErr w:type="spellEnd"/>
            <w:r w:rsidRPr="006969D9">
              <w:rPr>
                <w:rFonts w:ascii="Times New Roman" w:hAnsi="Times New Roman"/>
                <w:sz w:val="24"/>
                <w:szCs w:val="24"/>
              </w:rPr>
              <w:t>. источники</w:t>
            </w:r>
          </w:p>
        </w:tc>
        <w:tc>
          <w:tcPr>
            <w:tcW w:w="993"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0"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992"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851" w:type="dxa"/>
            <w:vAlign w:val="center"/>
          </w:tcPr>
          <w:p w:rsidR="002B2EF1" w:rsidRPr="006969D9" w:rsidRDefault="002B2EF1" w:rsidP="00415407">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0,0</w:t>
            </w:r>
          </w:p>
        </w:tc>
        <w:tc>
          <w:tcPr>
            <w:tcW w:w="1417"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418" w:type="dxa"/>
          </w:tcPr>
          <w:p w:rsidR="002B2EF1" w:rsidRPr="006969D9" w:rsidRDefault="002B2EF1"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bl>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Начальник отдела </w:t>
      </w:r>
      <w:r w:rsidR="001F59AC">
        <w:rPr>
          <w:rFonts w:ascii="Times New Roman" w:hAnsi="Times New Roman"/>
          <w:color w:val="000000" w:themeColor="text1"/>
          <w:sz w:val="28"/>
          <w:szCs w:val="28"/>
        </w:rPr>
        <w:t xml:space="preserve">капитального строительства </w:t>
      </w:r>
    </w:p>
    <w:p w:rsidR="00485CA6" w:rsidRP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8"/>
          <w:szCs w:val="28"/>
        </w:rPr>
      </w:pPr>
      <w:r w:rsidRPr="00485CA6">
        <w:rPr>
          <w:rFonts w:ascii="Times New Roman" w:hAnsi="Times New Roman"/>
          <w:color w:val="000000" w:themeColor="text1"/>
          <w:sz w:val="28"/>
          <w:szCs w:val="28"/>
        </w:rPr>
        <w:t xml:space="preserve">администрации </w:t>
      </w:r>
      <w:proofErr w:type="gramStart"/>
      <w:r w:rsidRPr="00485CA6">
        <w:rPr>
          <w:rFonts w:ascii="Times New Roman" w:hAnsi="Times New Roman"/>
          <w:color w:val="000000" w:themeColor="text1"/>
          <w:sz w:val="28"/>
          <w:szCs w:val="28"/>
        </w:rPr>
        <w:t>муниципального</w:t>
      </w:r>
      <w:proofErr w:type="gramEnd"/>
    </w:p>
    <w:p w:rsidR="00791AEB" w:rsidRPr="00485CA6" w:rsidRDefault="00485CA6" w:rsidP="00485CA6">
      <w:pPr>
        <w:rPr>
          <w:color w:val="000000" w:themeColor="text1"/>
          <w:sz w:val="28"/>
          <w:szCs w:val="28"/>
        </w:rPr>
      </w:pPr>
      <w:r w:rsidRPr="00485CA6">
        <w:rPr>
          <w:rFonts w:ascii="Times New Roman" w:hAnsi="Times New Roman"/>
          <w:color w:val="000000" w:themeColor="text1"/>
          <w:sz w:val="28"/>
          <w:szCs w:val="28"/>
        </w:rPr>
        <w:t xml:space="preserve">образования Кавказский район                       </w:t>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sidRPr="00485CA6">
        <w:rPr>
          <w:rFonts w:ascii="Times New Roman" w:hAnsi="Times New Roman"/>
          <w:color w:val="000000" w:themeColor="text1"/>
          <w:sz w:val="28"/>
          <w:szCs w:val="28"/>
        </w:rPr>
        <w:tab/>
      </w:r>
      <w:r>
        <w:rPr>
          <w:rFonts w:ascii="Times New Roman" w:hAnsi="Times New Roman"/>
          <w:color w:val="000000" w:themeColor="text1"/>
          <w:sz w:val="28"/>
          <w:szCs w:val="28"/>
        </w:rPr>
        <w:t xml:space="preserve">                            </w:t>
      </w:r>
      <w:r w:rsidRPr="00485CA6">
        <w:rPr>
          <w:rFonts w:ascii="Times New Roman" w:hAnsi="Times New Roman"/>
          <w:color w:val="000000" w:themeColor="text1"/>
          <w:sz w:val="28"/>
          <w:szCs w:val="28"/>
        </w:rPr>
        <w:t xml:space="preserve">          </w:t>
      </w:r>
      <w:r w:rsidR="001F59AC">
        <w:rPr>
          <w:rFonts w:ascii="Times New Roman" w:hAnsi="Times New Roman"/>
          <w:color w:val="000000" w:themeColor="text1"/>
          <w:sz w:val="28"/>
          <w:szCs w:val="28"/>
        </w:rPr>
        <w:t>Е.В.Неупокоева</w:t>
      </w:r>
    </w:p>
    <w:p w:rsidR="00791AEB" w:rsidRPr="00497355" w:rsidRDefault="00791AEB" w:rsidP="00791AEB">
      <w:pPr>
        <w:spacing w:after="0" w:line="240" w:lineRule="auto"/>
        <w:ind w:left="7788"/>
        <w:jc w:val="center"/>
        <w:rPr>
          <w:rFonts w:ascii="Times New Roman" w:hAnsi="Times New Roman"/>
          <w:color w:val="000000" w:themeColor="text1"/>
          <w:sz w:val="28"/>
          <w:szCs w:val="28"/>
        </w:rPr>
        <w:sectPr w:rsidR="00791AEB" w:rsidRPr="00497355" w:rsidSect="00791AEB">
          <w:pgSz w:w="16838" w:h="11906" w:orient="landscape"/>
          <w:pgMar w:top="1701" w:right="1134" w:bottom="567" w:left="1134" w:header="709" w:footer="709" w:gutter="0"/>
          <w:cols w:space="708"/>
          <w:docGrid w:linePitch="360"/>
        </w:sectPr>
      </w:pPr>
    </w:p>
    <w:p w:rsidR="00791AEB" w:rsidRPr="00497355" w:rsidRDefault="00791AEB" w:rsidP="00791AEB">
      <w:pPr>
        <w:spacing w:after="0" w:line="240" w:lineRule="auto"/>
        <w:ind w:left="8496"/>
        <w:jc w:val="center"/>
        <w:rPr>
          <w:rFonts w:ascii="Times New Roman" w:hAnsi="Times New Roman"/>
          <w:color w:val="000000" w:themeColor="text1"/>
          <w:sz w:val="20"/>
        </w:rPr>
      </w:pP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«Газификация</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Кавказский район» муниципальной программы</w:t>
      </w:r>
    </w:p>
    <w:p w:rsidR="00791AEB" w:rsidRPr="00497355" w:rsidRDefault="00791AEB" w:rsidP="00791AEB">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widowControl w:val="0"/>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«Развитие топливно-энергетического комплекса»</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постановления администрации</w:t>
      </w:r>
    </w:p>
    <w:p w:rsidR="00791AEB" w:rsidRPr="00497355"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муниципального образования Кавказский район</w:t>
      </w:r>
    </w:p>
    <w:p w:rsidR="00791AEB" w:rsidRPr="00497355" w:rsidRDefault="00791AEB" w:rsidP="00791AEB">
      <w:pPr>
        <w:tabs>
          <w:tab w:val="left" w:pos="360"/>
          <w:tab w:val="left" w:pos="690"/>
        </w:tabs>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от  17.11.2014 г. № 1778</w:t>
      </w:r>
    </w:p>
    <w:p w:rsidR="00791AEB" w:rsidRPr="00497355" w:rsidRDefault="00791AEB" w:rsidP="00791AEB">
      <w:pPr>
        <w:spacing w:after="0" w:line="240" w:lineRule="auto"/>
        <w:ind w:left="7788"/>
        <w:jc w:val="center"/>
        <w:rPr>
          <w:rFonts w:ascii="Times New Roman" w:hAnsi="Times New Roman"/>
          <w:color w:val="000000" w:themeColor="text1"/>
          <w:sz w:val="28"/>
          <w:szCs w:val="28"/>
        </w:rPr>
      </w:pPr>
    </w:p>
    <w:p w:rsidR="00C66043" w:rsidRPr="00E40B14" w:rsidRDefault="00C66043" w:rsidP="00C660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40B14">
        <w:rPr>
          <w:rFonts w:ascii="Times New Roman" w:hAnsi="Times New Roman"/>
          <w:sz w:val="28"/>
          <w:szCs w:val="28"/>
        </w:rPr>
        <w:t>Обоснование ресурсного обеспечения подпрограммы</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40B14">
        <w:rPr>
          <w:rFonts w:ascii="Times New Roman" w:hAnsi="Times New Roman"/>
          <w:sz w:val="28"/>
          <w:szCs w:val="28"/>
        </w:rPr>
        <w:t xml:space="preserve">«Газификация муниципального образования Кавказский район» </w:t>
      </w:r>
    </w:p>
    <w:p w:rsidR="00C66043" w:rsidRPr="00E40B14" w:rsidRDefault="00C66043" w:rsidP="00C66043">
      <w:pPr>
        <w:widowControl w:val="0"/>
        <w:suppressAutoHyphens/>
        <w:autoSpaceDE w:val="0"/>
        <w:autoSpaceDN w:val="0"/>
        <w:adjustRightInd w:val="0"/>
        <w:spacing w:after="0" w:line="240" w:lineRule="auto"/>
        <w:ind w:firstLine="540"/>
        <w:jc w:val="center"/>
        <w:rPr>
          <w:rFonts w:ascii="Times New Roman" w:hAnsi="Times New Roman"/>
          <w:sz w:val="28"/>
          <w:szCs w:val="28"/>
        </w:rPr>
      </w:pPr>
    </w:p>
    <w:p w:rsidR="00C66043" w:rsidRPr="00E40B14" w:rsidRDefault="00C66043" w:rsidP="00C66043">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574"/>
        <w:gridCol w:w="2268"/>
        <w:gridCol w:w="1701"/>
        <w:gridCol w:w="1134"/>
        <w:gridCol w:w="992"/>
        <w:gridCol w:w="1134"/>
        <w:gridCol w:w="1134"/>
        <w:gridCol w:w="992"/>
        <w:gridCol w:w="993"/>
        <w:gridCol w:w="1134"/>
      </w:tblGrid>
      <w:tr w:rsidR="001A1AFB" w:rsidRPr="009C7CEA" w:rsidTr="003046F1">
        <w:tc>
          <w:tcPr>
            <w:tcW w:w="653"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574"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268"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Источник финансирования</w:t>
            </w:r>
          </w:p>
        </w:tc>
        <w:tc>
          <w:tcPr>
            <w:tcW w:w="1701" w:type="dxa"/>
            <w:vMerge w:val="restart"/>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программе, тыс. руб.</w:t>
            </w:r>
          </w:p>
        </w:tc>
        <w:tc>
          <w:tcPr>
            <w:tcW w:w="7513" w:type="dxa"/>
            <w:gridSpan w:val="7"/>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701"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992"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993"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0A5889" w:rsidRPr="009C7CEA" w:rsidTr="001040FB">
        <w:tc>
          <w:tcPr>
            <w:tcW w:w="653" w:type="dxa"/>
            <w:vMerge w:val="restart"/>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574" w:type="dxa"/>
            <w:vMerge w:val="restart"/>
          </w:tcPr>
          <w:p w:rsidR="000A5889" w:rsidRPr="009C7CEA" w:rsidRDefault="000A5889" w:rsidP="003046F1">
            <w:pPr>
              <w:widowControl w:val="0"/>
              <w:suppressAutoHyphens/>
              <w:autoSpaceDE w:val="0"/>
              <w:autoSpaceDN w:val="0"/>
              <w:adjustRightInd w:val="0"/>
              <w:spacing w:after="0" w:line="240" w:lineRule="auto"/>
              <w:jc w:val="center"/>
              <w:rPr>
                <w:rFonts w:ascii="Times New Roman" w:hAnsi="Times New Roman"/>
                <w:sz w:val="24"/>
                <w:szCs w:val="24"/>
              </w:rPr>
            </w:pPr>
            <w:r w:rsidRPr="009C7CEA">
              <w:rPr>
                <w:rFonts w:ascii="Times New Roman" w:hAnsi="Times New Roman"/>
                <w:sz w:val="24"/>
                <w:szCs w:val="24"/>
              </w:rPr>
              <w:t xml:space="preserve"> Подпрограмма «Газификация муниципального образования Кавказский район»</w:t>
            </w: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701" w:type="dxa"/>
            <w:vAlign w:val="center"/>
          </w:tcPr>
          <w:p w:rsidR="000A5889" w:rsidRPr="00792818" w:rsidRDefault="00853620"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9023,7</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842DA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5727,2</w:t>
            </w:r>
          </w:p>
        </w:tc>
        <w:tc>
          <w:tcPr>
            <w:tcW w:w="1134" w:type="dxa"/>
            <w:vAlign w:val="center"/>
          </w:tcPr>
          <w:p w:rsidR="000A5889" w:rsidRPr="00792818" w:rsidRDefault="00853620"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20</w:t>
            </w:r>
            <w:r w:rsidR="001B5501" w:rsidRPr="00792818">
              <w:rPr>
                <w:rFonts w:ascii="Times New Roman" w:hAnsi="Times New Roman"/>
                <w:sz w:val="24"/>
                <w:szCs w:val="24"/>
              </w:rPr>
              <w:t>25</w:t>
            </w:r>
            <w:r w:rsidR="000A5889" w:rsidRPr="00792818">
              <w:rPr>
                <w:rFonts w:ascii="Times New Roman" w:hAnsi="Times New Roman"/>
                <w:sz w:val="24"/>
                <w:szCs w:val="24"/>
              </w:rPr>
              <w:t>,0</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701"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E13D15"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4581,3</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федеральный бюджет</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r w:rsidR="000A5889" w:rsidRPr="009C7CEA" w:rsidTr="001040FB">
        <w:tc>
          <w:tcPr>
            <w:tcW w:w="653"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0A5889" w:rsidRPr="009C7CEA" w:rsidRDefault="000A5889"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701" w:type="dxa"/>
            <w:vAlign w:val="center"/>
          </w:tcPr>
          <w:p w:rsidR="000A5889" w:rsidRPr="00792818" w:rsidRDefault="00853620" w:rsidP="00E13D15">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w:t>
            </w:r>
            <w:r w:rsidR="001B5501" w:rsidRPr="00792818">
              <w:rPr>
                <w:rFonts w:ascii="Times New Roman" w:hAnsi="Times New Roman"/>
                <w:sz w:val="24"/>
                <w:szCs w:val="24"/>
              </w:rPr>
              <w:t>42,4</w:t>
            </w:r>
          </w:p>
        </w:tc>
        <w:tc>
          <w:tcPr>
            <w:tcW w:w="1134"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332,5</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639,0</w:t>
            </w:r>
          </w:p>
        </w:tc>
        <w:tc>
          <w:tcPr>
            <w:tcW w:w="1134" w:type="dxa"/>
            <w:vAlign w:val="center"/>
          </w:tcPr>
          <w:p w:rsidR="000A5889" w:rsidRPr="00792818" w:rsidRDefault="00C9762B"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1145,9</w:t>
            </w:r>
          </w:p>
        </w:tc>
        <w:tc>
          <w:tcPr>
            <w:tcW w:w="1134" w:type="dxa"/>
            <w:vAlign w:val="center"/>
          </w:tcPr>
          <w:p w:rsidR="000A5889" w:rsidRPr="00792818" w:rsidRDefault="00853620" w:rsidP="001040FB">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20</w:t>
            </w:r>
            <w:r w:rsidR="001B5501" w:rsidRPr="00792818">
              <w:rPr>
                <w:rFonts w:ascii="Times New Roman" w:hAnsi="Times New Roman"/>
                <w:sz w:val="24"/>
                <w:szCs w:val="24"/>
              </w:rPr>
              <w:t>25</w:t>
            </w:r>
            <w:r w:rsidR="000A5889" w:rsidRPr="00792818">
              <w:rPr>
                <w:rFonts w:ascii="Times New Roman" w:hAnsi="Times New Roman"/>
                <w:sz w:val="24"/>
                <w:szCs w:val="24"/>
              </w:rPr>
              <w:t>,0</w:t>
            </w:r>
          </w:p>
        </w:tc>
        <w:tc>
          <w:tcPr>
            <w:tcW w:w="992"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993" w:type="dxa"/>
            <w:vAlign w:val="center"/>
          </w:tcPr>
          <w:p w:rsidR="000A5889" w:rsidRPr="00792818"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100,0</w:t>
            </w:r>
          </w:p>
        </w:tc>
        <w:tc>
          <w:tcPr>
            <w:tcW w:w="1134" w:type="dxa"/>
            <w:vAlign w:val="center"/>
          </w:tcPr>
          <w:p w:rsidR="000A5889" w:rsidRPr="006969D9" w:rsidRDefault="000A5889" w:rsidP="001040FB">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6969D9">
              <w:rPr>
                <w:rFonts w:ascii="Times New Roman" w:hAnsi="Times New Roman"/>
                <w:sz w:val="24"/>
                <w:szCs w:val="24"/>
              </w:rPr>
              <w:t>100,0</w:t>
            </w:r>
          </w:p>
        </w:tc>
      </w:tr>
      <w:tr w:rsidR="001A1AFB" w:rsidRPr="009C7CEA" w:rsidTr="003046F1">
        <w:tc>
          <w:tcPr>
            <w:tcW w:w="653"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74" w:type="dxa"/>
            <w:vMerge/>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268"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701"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2"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993" w:type="dxa"/>
          </w:tcPr>
          <w:p w:rsidR="001A1AFB" w:rsidRPr="00792818"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792818">
              <w:rPr>
                <w:rFonts w:ascii="Times New Roman" w:hAnsi="Times New Roman"/>
                <w:sz w:val="24"/>
                <w:szCs w:val="24"/>
              </w:rPr>
              <w:t>0,0</w:t>
            </w:r>
          </w:p>
        </w:tc>
        <w:tc>
          <w:tcPr>
            <w:tcW w:w="1134" w:type="dxa"/>
          </w:tcPr>
          <w:p w:rsidR="001A1AFB" w:rsidRPr="009C7CEA" w:rsidRDefault="001A1AFB" w:rsidP="003046F1">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9C7CEA">
              <w:rPr>
                <w:rFonts w:ascii="Times New Roman" w:hAnsi="Times New Roman"/>
                <w:sz w:val="24"/>
                <w:szCs w:val="24"/>
              </w:rPr>
              <w:t>0,0</w:t>
            </w:r>
          </w:p>
        </w:tc>
      </w:tr>
    </w:tbl>
    <w:p w:rsidR="00791AEB" w:rsidRPr="00497355" w:rsidRDefault="00791AEB" w:rsidP="00791AEB">
      <w:pPr>
        <w:widowControl w:val="0"/>
        <w:suppressAutoHyphens/>
        <w:autoSpaceDE w:val="0"/>
        <w:autoSpaceDN w:val="0"/>
        <w:adjustRightInd w:val="0"/>
        <w:spacing w:after="0" w:line="240" w:lineRule="auto"/>
        <w:ind w:left="6237"/>
        <w:jc w:val="both"/>
        <w:outlineLvl w:val="2"/>
        <w:rPr>
          <w:rFonts w:ascii="Times New Roman" w:hAnsi="Times New Roman"/>
          <w:color w:val="000000" w:themeColor="text1"/>
          <w:sz w:val="28"/>
          <w:szCs w:val="28"/>
        </w:rPr>
      </w:pPr>
    </w:p>
    <w:p w:rsidR="001F59AC"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w:t>
      </w:r>
      <w:r w:rsidR="001F59AC">
        <w:rPr>
          <w:rFonts w:ascii="Times New Roman" w:hAnsi="Times New Roman"/>
          <w:color w:val="000000" w:themeColor="text1"/>
          <w:sz w:val="24"/>
          <w:szCs w:val="24"/>
        </w:rPr>
        <w:t>капитального строительства</w:t>
      </w:r>
    </w:p>
    <w:p w:rsidR="00485CA6" w:rsidRDefault="00485CA6"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администрации </w:t>
      </w:r>
      <w:proofErr w:type="gramStart"/>
      <w:r w:rsidRPr="00497355">
        <w:rPr>
          <w:rFonts w:ascii="Times New Roman" w:hAnsi="Times New Roman"/>
          <w:color w:val="000000" w:themeColor="text1"/>
          <w:sz w:val="24"/>
          <w:szCs w:val="24"/>
        </w:rPr>
        <w:t>муниципального</w:t>
      </w:r>
      <w:proofErr w:type="gramEnd"/>
    </w:p>
    <w:p w:rsidR="001B3FC9" w:rsidRPr="00485CA6" w:rsidRDefault="00485CA6"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sectPr w:rsidR="001B3FC9" w:rsidRPr="00485CA6" w:rsidSect="008E088C">
          <w:pgSz w:w="16838" w:h="11906" w:orient="landscape"/>
          <w:pgMar w:top="1701" w:right="1134" w:bottom="851" w:left="1134" w:header="709" w:footer="709" w:gutter="0"/>
          <w:cols w:space="708"/>
          <w:docGrid w:linePitch="360"/>
        </w:sectPr>
      </w:pPr>
      <w:r w:rsidRPr="00497355">
        <w:rPr>
          <w:rFonts w:ascii="Times New Roman" w:hAnsi="Times New Roman"/>
          <w:color w:val="000000" w:themeColor="text1"/>
          <w:sz w:val="24"/>
          <w:szCs w:val="24"/>
        </w:rPr>
        <w:t xml:space="preserve">образования Кавказский район        </w:t>
      </w:r>
      <w:r>
        <w:rPr>
          <w:rFonts w:ascii="Times New Roman" w:hAnsi="Times New Roman"/>
          <w:color w:val="000000" w:themeColor="text1"/>
          <w:sz w:val="24"/>
          <w:szCs w:val="24"/>
        </w:rPr>
        <w:t xml:space="preserve">             </w:t>
      </w:r>
      <w:r w:rsidR="001F59AC">
        <w:rPr>
          <w:rFonts w:ascii="Times New Roman" w:hAnsi="Times New Roman"/>
          <w:color w:val="000000" w:themeColor="text1"/>
          <w:sz w:val="24"/>
          <w:szCs w:val="24"/>
        </w:rPr>
        <w:t>Е.В.Неупокоева</w:t>
      </w:r>
    </w:p>
    <w:p w:rsidR="00791AEB" w:rsidRPr="00497355" w:rsidRDefault="00791AEB" w:rsidP="00791AEB">
      <w:pPr>
        <w:spacing w:after="0" w:line="240" w:lineRule="auto"/>
        <w:ind w:left="9204"/>
        <w:jc w:val="center"/>
        <w:rPr>
          <w:rFonts w:ascii="Times New Roman" w:hAnsi="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67" w:name="sub_1011"/>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"Энергосбережение и повышение энергетической эффективности в муниципальном образовании Кавказский район"</w:t>
      </w:r>
    </w:p>
    <w:bookmarkEnd w:id="6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6379"/>
      </w:tblGrid>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497355" w:rsidRDefault="00AC791A" w:rsidP="00724DA0">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Отдел жилищно-коммунального хозяйства, транспорта, связи и дорожного хозяйства</w:t>
            </w:r>
            <w:r w:rsidR="007F0C47" w:rsidRPr="00497355">
              <w:rPr>
                <w:rFonts w:ascii="Times New Roman" w:hAnsi="Times New Roman" w:cs="Times New Roman"/>
                <w:color w:val="000000" w:themeColor="text1"/>
                <w:sz w:val="28"/>
                <w:szCs w:val="28"/>
              </w:rPr>
              <w:t xml:space="preserve"> администрации муниципального образования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образования, отдел по физической культуре и спорту, отдел культуры, администрация МО Кавказский район</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8" w:name="sub_11103"/>
            <w:r w:rsidRPr="00497355">
              <w:rPr>
                <w:rFonts w:ascii="Times New Roman" w:hAnsi="Times New Roman" w:cs="Times New Roman"/>
                <w:color w:val="000000" w:themeColor="text1"/>
                <w:sz w:val="28"/>
                <w:szCs w:val="28"/>
              </w:rPr>
              <w:t>Цели подпрограммы</w:t>
            </w:r>
            <w:bookmarkEnd w:id="68"/>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повышение энергетической эффективности зданий, сооружений, строений</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внедрение экономичных энергосберегающих технологий;</w:t>
            </w:r>
          </w:p>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сокращение потерь и повышение эффективности использования энергетических ресурсов</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69" w:name="sub_505"/>
            <w:r w:rsidRPr="00497355">
              <w:rPr>
                <w:rFonts w:ascii="Times New Roman" w:hAnsi="Times New Roman" w:cs="Times New Roman"/>
                <w:color w:val="000000" w:themeColor="text1"/>
                <w:sz w:val="28"/>
                <w:szCs w:val="28"/>
              </w:rPr>
              <w:t>Перечень целевых показателей подпрограммы</w:t>
            </w:r>
            <w:bookmarkEnd w:id="69"/>
          </w:p>
        </w:tc>
        <w:tc>
          <w:tcPr>
            <w:tcW w:w="6379" w:type="dxa"/>
            <w:tcBorders>
              <w:top w:val="single" w:sz="4" w:space="0" w:color="auto"/>
              <w:left w:val="single" w:sz="4" w:space="0" w:color="auto"/>
              <w:bottom w:val="single" w:sz="4" w:space="0" w:color="auto"/>
            </w:tcBorders>
          </w:tcPr>
          <w:p w:rsidR="001B5501" w:rsidRPr="00497355"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замена энергосберегающих ламп и светильников;</w:t>
            </w:r>
          </w:p>
          <w:p w:rsidR="001B5501" w:rsidRDefault="001B5501" w:rsidP="001B5501">
            <w:pPr>
              <w:pStyle w:val="a3"/>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ремонт системы отопления;</w:t>
            </w:r>
          </w:p>
          <w:p w:rsidR="001B5501" w:rsidRDefault="001B5501" w:rsidP="001B5501">
            <w:pPr>
              <w:spacing w:after="0" w:line="240" w:lineRule="auto"/>
              <w:rPr>
                <w:rFonts w:ascii="Times New Roman" w:hAnsi="Times New Roman" w:cs="Times New Roman"/>
                <w:sz w:val="28"/>
                <w:szCs w:val="28"/>
              </w:rPr>
            </w:pPr>
            <w:r w:rsidRPr="005F40CB">
              <w:rPr>
                <w:rFonts w:ascii="Times New Roman" w:hAnsi="Times New Roman" w:cs="Times New Roman"/>
                <w:sz w:val="28"/>
                <w:szCs w:val="28"/>
              </w:rPr>
              <w:t>ремонт котлов;</w:t>
            </w:r>
          </w:p>
          <w:p w:rsidR="001B5501" w:rsidRDefault="001B5501" w:rsidP="001B5501">
            <w:pPr>
              <w:spacing w:after="0" w:line="240" w:lineRule="auto"/>
              <w:rPr>
                <w:rFonts w:ascii="Times New Roman" w:hAnsi="Times New Roman" w:cs="Times New Roman"/>
                <w:sz w:val="28"/>
                <w:szCs w:val="28"/>
              </w:rPr>
            </w:pPr>
            <w:r>
              <w:rPr>
                <w:rFonts w:ascii="Times New Roman" w:hAnsi="Times New Roman" w:cs="Times New Roman"/>
                <w:sz w:val="28"/>
                <w:szCs w:val="28"/>
              </w:rPr>
              <w:t>замена системы электроснабжения;</w:t>
            </w:r>
          </w:p>
          <w:p w:rsidR="001B5501" w:rsidRDefault="001B5501" w:rsidP="001B5501">
            <w:pPr>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установка (замена) приборов учета;</w:t>
            </w:r>
          </w:p>
          <w:p w:rsidR="001B5501" w:rsidRPr="005F40CB" w:rsidRDefault="001B5501" w:rsidP="001B5501">
            <w:pPr>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замена окон на </w:t>
            </w:r>
            <w:proofErr w:type="gramStart"/>
            <w:r>
              <w:rPr>
                <w:rFonts w:ascii="Times New Roman" w:hAnsi="Times New Roman" w:cs="Times New Roman"/>
                <w:color w:val="000000" w:themeColor="text1"/>
                <w:sz w:val="28"/>
                <w:szCs w:val="28"/>
              </w:rPr>
              <w:t>пластиковые</w:t>
            </w:r>
            <w:proofErr w:type="gramEnd"/>
            <w:r>
              <w:rPr>
                <w:rFonts w:ascii="Times New Roman" w:hAnsi="Times New Roman" w:cs="Times New Roman"/>
                <w:color w:val="000000" w:themeColor="text1"/>
                <w:sz w:val="28"/>
                <w:szCs w:val="28"/>
              </w:rPr>
              <w:t>;</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природного газа в многоквартирных домах с иными системами теплоснабжения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в многоквартирных домах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горячей воды в многоквартирных домах (в расчете на 1 жителя);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топлива на выработку тепловой энергии на котельных;</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при передаче тепловой энергии в системах теплоснабжения;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тепловой энергии при ее передаче в общем объеме переданной тепловой энергии;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потерь воды при ее передаче в общем объеме переданной воды;</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используемой в системах водоотведения (на 1 куб. метр);</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удельный расход холодной воды на снабжение органов местного самоуправления и муниципальных учреждений (в расчете на 1 человека);</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F469DB" w:rsidRPr="00497355" w:rsidRDefault="00F469DB" w:rsidP="00724DA0">
            <w:pPr>
              <w:spacing w:after="0" w:line="240" w:lineRule="auto"/>
              <w:rPr>
                <w:rFonts w:ascii="Times New Roman" w:hAnsi="Times New Roman" w:cs="Times New Roman"/>
                <w:bCs/>
                <w:color w:val="000000" w:themeColor="text1"/>
                <w:sz w:val="28"/>
                <w:szCs w:val="28"/>
              </w:rPr>
            </w:pPr>
            <w:r w:rsidRPr="00497355">
              <w:rPr>
                <w:rFonts w:ascii="Times New Roman" w:hAnsi="Times New Roman" w:cs="Times New Roman"/>
                <w:bCs/>
                <w:color w:val="000000" w:themeColor="text1"/>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F0C47" w:rsidRPr="00497355" w:rsidRDefault="00F469DB"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bCs/>
                <w:color w:val="000000" w:themeColor="text1"/>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0" w:name="sub_303"/>
            <w:r w:rsidRPr="00497355">
              <w:rPr>
                <w:rFonts w:ascii="Times New Roman" w:hAnsi="Times New Roman" w:cs="Times New Roman"/>
                <w:color w:val="000000" w:themeColor="text1"/>
                <w:sz w:val="28"/>
                <w:szCs w:val="28"/>
              </w:rPr>
              <w:t>Этапы и сроки реализации подпрограммы</w:t>
            </w:r>
            <w:bookmarkEnd w:id="70"/>
          </w:p>
        </w:tc>
        <w:tc>
          <w:tcPr>
            <w:tcW w:w="6379" w:type="dxa"/>
            <w:tcBorders>
              <w:top w:val="single" w:sz="4" w:space="0" w:color="auto"/>
              <w:left w:val="single" w:sz="4" w:space="0" w:color="auto"/>
              <w:bottom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F469DB"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F1117B">
        <w:tc>
          <w:tcPr>
            <w:tcW w:w="3085" w:type="dxa"/>
            <w:tcBorders>
              <w:top w:val="single" w:sz="4" w:space="0" w:color="auto"/>
              <w:bottom w:val="single" w:sz="4" w:space="0" w:color="auto"/>
              <w:right w:val="single" w:sz="4" w:space="0" w:color="auto"/>
            </w:tcBorders>
          </w:tcPr>
          <w:p w:rsidR="007F0C47" w:rsidRPr="00497355" w:rsidRDefault="007F0C47" w:rsidP="00724DA0">
            <w:pPr>
              <w:autoSpaceDE w:val="0"/>
              <w:autoSpaceDN w:val="0"/>
              <w:adjustRightInd w:val="0"/>
              <w:spacing w:after="0" w:line="240" w:lineRule="auto"/>
              <w:rPr>
                <w:rFonts w:ascii="Times New Roman" w:hAnsi="Times New Roman" w:cs="Times New Roman"/>
                <w:color w:val="000000" w:themeColor="text1"/>
                <w:sz w:val="28"/>
                <w:szCs w:val="28"/>
              </w:rPr>
            </w:pPr>
            <w:bookmarkStart w:id="71" w:name="sub_308"/>
            <w:r w:rsidRPr="00497355">
              <w:rPr>
                <w:rFonts w:ascii="Times New Roman" w:hAnsi="Times New Roman" w:cs="Times New Roman"/>
                <w:color w:val="000000" w:themeColor="text1"/>
                <w:sz w:val="28"/>
                <w:szCs w:val="28"/>
              </w:rPr>
              <w:t>Объемы бюджетных ассигнований подпрограммы</w:t>
            </w:r>
            <w:bookmarkEnd w:id="71"/>
          </w:p>
        </w:tc>
        <w:tc>
          <w:tcPr>
            <w:tcW w:w="6379" w:type="dxa"/>
            <w:tcBorders>
              <w:top w:val="single" w:sz="4" w:space="0" w:color="auto"/>
              <w:left w:val="single" w:sz="4" w:space="0" w:color="auto"/>
              <w:bottom w:val="single" w:sz="4" w:space="0" w:color="auto"/>
            </w:tcBorders>
          </w:tcPr>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общий объем финансирования составляет </w:t>
            </w:r>
            <w:r w:rsidR="001B5501" w:rsidRPr="002C776A">
              <w:rPr>
                <w:rFonts w:ascii="Times New Roman" w:hAnsi="Times New Roman"/>
                <w:sz w:val="28"/>
                <w:szCs w:val="28"/>
              </w:rPr>
              <w:t>1752,4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2017 год – </w:t>
            </w:r>
            <w:r w:rsidR="00C9762B" w:rsidRPr="002C776A">
              <w:rPr>
                <w:rFonts w:ascii="Times New Roman" w:hAnsi="Times New Roman"/>
                <w:sz w:val="28"/>
                <w:szCs w:val="28"/>
              </w:rPr>
              <w:t>380,0</w:t>
            </w:r>
            <w:r w:rsidRPr="002C776A">
              <w:rPr>
                <w:rFonts w:ascii="Times New Roman" w:hAnsi="Times New Roman"/>
                <w:sz w:val="28"/>
                <w:szCs w:val="28"/>
              </w:rPr>
              <w:t xml:space="preserve">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20</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000A5889" w:rsidRPr="002C776A">
              <w:rPr>
                <w:rFonts w:ascii="Times New Roman" w:hAnsi="Times New Roman"/>
                <w:sz w:val="28"/>
                <w:szCs w:val="28"/>
              </w:rPr>
              <w:t>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2021 год – </w:t>
            </w:r>
            <w:r w:rsidR="000A5889" w:rsidRPr="002C776A">
              <w:rPr>
                <w:rFonts w:ascii="Times New Roman" w:hAnsi="Times New Roman"/>
                <w:sz w:val="28"/>
                <w:szCs w:val="28"/>
              </w:rPr>
              <w:t>150</w:t>
            </w:r>
            <w:r w:rsidRPr="002C776A">
              <w:rPr>
                <w:rFonts w:ascii="Times New Roman" w:hAnsi="Times New Roman"/>
                <w:sz w:val="28"/>
                <w:szCs w:val="28"/>
              </w:rPr>
              <w:t>,0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 xml:space="preserve">в том числе из средств местного бюджета – </w:t>
            </w:r>
            <w:r w:rsidR="00C9762B" w:rsidRPr="002C776A">
              <w:rPr>
                <w:rFonts w:ascii="Times New Roman" w:hAnsi="Times New Roman"/>
                <w:sz w:val="28"/>
                <w:szCs w:val="28"/>
              </w:rPr>
              <w:t>1862,</w:t>
            </w:r>
            <w:r w:rsidR="000A5889" w:rsidRPr="002C776A">
              <w:rPr>
                <w:rFonts w:ascii="Times New Roman" w:hAnsi="Times New Roman"/>
                <w:sz w:val="28"/>
                <w:szCs w:val="28"/>
              </w:rPr>
              <w:t>4</w:t>
            </w:r>
            <w:r w:rsidRPr="002C776A">
              <w:rPr>
                <w:rFonts w:ascii="Times New Roman" w:hAnsi="Times New Roman"/>
                <w:sz w:val="28"/>
                <w:szCs w:val="28"/>
              </w:rPr>
              <w:t xml:space="preserve"> тысяч рублей, в том числе по годам:</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2015 год – 341,4 тысяч рублей;</w:t>
            </w:r>
          </w:p>
          <w:p w:rsidR="001A1AFB" w:rsidRPr="002C776A" w:rsidRDefault="001A1AFB" w:rsidP="001A1AFB">
            <w:pPr>
              <w:spacing w:after="0" w:line="240" w:lineRule="auto"/>
              <w:rPr>
                <w:rFonts w:ascii="Times New Roman" w:hAnsi="Times New Roman"/>
                <w:sz w:val="28"/>
                <w:szCs w:val="28"/>
              </w:rPr>
            </w:pPr>
            <w:r w:rsidRPr="002C776A">
              <w:rPr>
                <w:rFonts w:ascii="Times New Roman" w:hAnsi="Times New Roman"/>
                <w:sz w:val="28"/>
                <w:szCs w:val="28"/>
              </w:rPr>
              <w:t>2016 год – 541,0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2017 год </w:t>
            </w:r>
            <w:r w:rsidR="00C9762B" w:rsidRPr="002C776A">
              <w:rPr>
                <w:rFonts w:ascii="Times New Roman" w:hAnsi="Times New Roman"/>
                <w:sz w:val="28"/>
                <w:szCs w:val="28"/>
              </w:rPr>
              <w:t xml:space="preserve"> -380,0</w:t>
            </w:r>
            <w:r w:rsidRPr="002C776A">
              <w:rPr>
                <w:rFonts w:ascii="Times New Roman" w:hAnsi="Times New Roman"/>
                <w:sz w:val="28"/>
                <w:szCs w:val="28"/>
              </w:rPr>
              <w:t xml:space="preserve">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2018 год – </w:t>
            </w:r>
            <w:r w:rsidR="001B5501" w:rsidRPr="002C776A">
              <w:rPr>
                <w:rFonts w:ascii="Times New Roman" w:hAnsi="Times New Roman"/>
                <w:sz w:val="28"/>
                <w:szCs w:val="28"/>
              </w:rPr>
              <w:t>20</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2019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B03E53" w:rsidRPr="002C776A" w:rsidRDefault="00B03E53" w:rsidP="00B03E53">
            <w:pPr>
              <w:spacing w:after="0" w:line="240" w:lineRule="auto"/>
              <w:rPr>
                <w:rFonts w:ascii="Times New Roman" w:hAnsi="Times New Roman"/>
                <w:sz w:val="28"/>
                <w:szCs w:val="28"/>
              </w:rPr>
            </w:pPr>
            <w:r w:rsidRPr="002C776A">
              <w:rPr>
                <w:rFonts w:ascii="Times New Roman" w:hAnsi="Times New Roman"/>
                <w:sz w:val="28"/>
                <w:szCs w:val="28"/>
              </w:rPr>
              <w:t xml:space="preserve">2020 год – </w:t>
            </w:r>
            <w:r w:rsidR="001B5501" w:rsidRPr="002C776A">
              <w:rPr>
                <w:rFonts w:ascii="Times New Roman" w:hAnsi="Times New Roman"/>
                <w:sz w:val="28"/>
                <w:szCs w:val="28"/>
              </w:rPr>
              <w:t>7</w:t>
            </w:r>
            <w:r w:rsidRPr="002C776A">
              <w:rPr>
                <w:rFonts w:ascii="Times New Roman" w:hAnsi="Times New Roman"/>
                <w:sz w:val="28"/>
                <w:szCs w:val="28"/>
              </w:rPr>
              <w:t>0,0 тысяч рублей;</w:t>
            </w:r>
          </w:p>
          <w:p w:rsidR="007F0C47" w:rsidRPr="00B03E53" w:rsidRDefault="00B03E53" w:rsidP="00B03E53">
            <w:pPr>
              <w:spacing w:after="0" w:line="240" w:lineRule="auto"/>
              <w:rPr>
                <w:rFonts w:ascii="Times New Roman" w:hAnsi="Times New Roman"/>
                <w:color w:val="000000"/>
                <w:sz w:val="28"/>
                <w:szCs w:val="28"/>
              </w:rPr>
            </w:pPr>
            <w:r w:rsidRPr="002C776A">
              <w:rPr>
                <w:rFonts w:ascii="Times New Roman" w:hAnsi="Times New Roman"/>
                <w:sz w:val="28"/>
                <w:szCs w:val="28"/>
              </w:rPr>
              <w:t>2021 год – 150,0 тысяч рублей</w:t>
            </w:r>
            <w:r w:rsidR="001A1AFB" w:rsidRPr="002C776A">
              <w:rPr>
                <w:rFonts w:ascii="Times New Roman" w:hAnsi="Times New Roman"/>
                <w:sz w:val="28"/>
                <w:szCs w:val="28"/>
              </w:rPr>
              <w:t>.</w:t>
            </w:r>
          </w:p>
        </w:tc>
      </w:tr>
    </w:tbl>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2" w:name="sub_11"/>
      <w:r w:rsidRPr="00497355">
        <w:rPr>
          <w:rFonts w:ascii="Times New Roman" w:hAnsi="Times New Roman" w:cs="Times New Roman"/>
          <w:b/>
          <w:bCs/>
          <w:color w:val="000000" w:themeColor="text1"/>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72"/>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497355">
        <w:rPr>
          <w:rFonts w:ascii="Times New Roman" w:hAnsi="Times New Roman" w:cs="Times New Roman"/>
          <w:color w:val="000000" w:themeColor="text1"/>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отсутствие системы </w:t>
      </w:r>
      <w:proofErr w:type="gramStart"/>
      <w:r w:rsidRPr="00497355">
        <w:rPr>
          <w:rFonts w:ascii="Times New Roman" w:hAnsi="Times New Roman" w:cs="Times New Roman"/>
          <w:color w:val="000000" w:themeColor="text1"/>
          <w:sz w:val="28"/>
          <w:szCs w:val="28"/>
        </w:rPr>
        <w:t>контроля за</w:t>
      </w:r>
      <w:proofErr w:type="gramEnd"/>
      <w:r w:rsidRPr="00497355">
        <w:rPr>
          <w:rFonts w:ascii="Times New Roman" w:hAnsi="Times New Roman" w:cs="Times New Roman"/>
          <w:color w:val="000000" w:themeColor="text1"/>
          <w:sz w:val="28"/>
          <w:szCs w:val="28"/>
        </w:rPr>
        <w:t xml:space="preserve"> рациональным расходованием топлива, энергии и воды;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незавершенность оснащения приборами учета используемых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оборудования и материалов низкого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По итогам реализации подпрограммы прогнозируется достижение следующих основных результатов: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обеспечения надежной и бесперебойной работы системы энергоснабжения;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завершения оснащения приборами учета расхода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подпрограммы также обеспечит высвобождение дополнительных финансовых сре</w:t>
      </w:r>
      <w:proofErr w:type="gramStart"/>
      <w:r w:rsidRPr="00497355">
        <w:rPr>
          <w:rFonts w:ascii="Times New Roman" w:hAnsi="Times New Roman" w:cs="Times New Roman"/>
          <w:color w:val="000000" w:themeColor="text1"/>
          <w:sz w:val="28"/>
          <w:szCs w:val="28"/>
        </w:rPr>
        <w:t>дств дл</w:t>
      </w:r>
      <w:proofErr w:type="gramEnd"/>
      <w:r w:rsidRPr="00497355">
        <w:rPr>
          <w:rFonts w:ascii="Times New Roman" w:hAnsi="Times New Roman" w:cs="Times New Roman"/>
          <w:color w:val="000000" w:themeColor="text1"/>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3" w:name="sub_12"/>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bookmarkEnd w:id="73"/>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2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4" w:name="sub_230"/>
      <w:r w:rsidRPr="00497355">
        <w:rPr>
          <w:rFonts w:ascii="Times New Roman" w:hAnsi="Times New Roman" w:cs="Times New Roman"/>
          <w:color w:val="000000" w:themeColor="text1"/>
          <w:sz w:val="28"/>
          <w:szCs w:val="28"/>
        </w:rPr>
        <w:t>Сроки реализации подпрограммы: 2015 </w:t>
      </w:r>
      <w:r w:rsidR="00300913" w:rsidRPr="00497355">
        <w:rPr>
          <w:rFonts w:ascii="Times New Roman" w:hAnsi="Times New Roman" w:cs="Times New Roman"/>
          <w:color w:val="000000" w:themeColor="text1"/>
          <w:sz w:val="28"/>
          <w:szCs w:val="28"/>
        </w:rPr>
        <w:t>–</w:t>
      </w:r>
      <w:r w:rsidRPr="00497355">
        <w:rPr>
          <w:rFonts w:ascii="Times New Roman" w:hAnsi="Times New Roman" w:cs="Times New Roman"/>
          <w:color w:val="000000" w:themeColor="text1"/>
          <w:sz w:val="28"/>
          <w:szCs w:val="28"/>
        </w:rPr>
        <w:t> 20</w:t>
      </w:r>
      <w:r w:rsidR="00300913" w:rsidRPr="00497355">
        <w:rPr>
          <w:rFonts w:ascii="Times New Roman" w:hAnsi="Times New Roman" w:cs="Times New Roman"/>
          <w:color w:val="000000" w:themeColor="text1"/>
          <w:sz w:val="28"/>
          <w:szCs w:val="28"/>
        </w:rPr>
        <w:t xml:space="preserve">21 </w:t>
      </w:r>
      <w:r w:rsidRPr="00497355">
        <w:rPr>
          <w:rFonts w:ascii="Times New Roman" w:hAnsi="Times New Roman" w:cs="Times New Roman"/>
          <w:color w:val="000000" w:themeColor="text1"/>
          <w:sz w:val="28"/>
          <w:szCs w:val="28"/>
        </w:rPr>
        <w:t>годы.</w:t>
      </w:r>
    </w:p>
    <w:bookmarkEnd w:id="74"/>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5" w:name="sub_13"/>
      <w:r w:rsidRPr="00497355">
        <w:rPr>
          <w:rFonts w:ascii="Times New Roman" w:hAnsi="Times New Roman" w:cs="Times New Roman"/>
          <w:b/>
          <w:bCs/>
          <w:color w:val="000000" w:themeColor="text1"/>
          <w:sz w:val="28"/>
          <w:szCs w:val="28"/>
        </w:rPr>
        <w:t>3. Перечень мероприятий подпрограммы</w:t>
      </w:r>
    </w:p>
    <w:bookmarkEnd w:id="75"/>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2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6" w:name="sub_14"/>
      <w:r w:rsidRPr="00497355">
        <w:rPr>
          <w:rFonts w:ascii="Times New Roman" w:hAnsi="Times New Roman" w:cs="Times New Roman"/>
          <w:b/>
          <w:bCs/>
          <w:color w:val="000000" w:themeColor="text1"/>
          <w:sz w:val="28"/>
          <w:szCs w:val="28"/>
        </w:rPr>
        <w:t>4. Обоснование ресурсного обеспечения подпрограммы</w:t>
      </w:r>
    </w:p>
    <w:bookmarkEnd w:id="76"/>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7" w:name="sub_401"/>
      <w:r w:rsidRPr="00497355">
        <w:rPr>
          <w:rFonts w:ascii="Times New Roman" w:hAnsi="Times New Roman" w:cs="Times New Roman"/>
          <w:color w:val="000000" w:themeColor="text1"/>
          <w:sz w:val="28"/>
          <w:szCs w:val="28"/>
        </w:rPr>
        <w:t xml:space="preserve">Общий объем финансирования подпрограммы приведен в </w:t>
      </w:r>
      <w:hyperlink w:anchor="sub_2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77"/>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78" w:name="sub_15"/>
      <w:r w:rsidRPr="00497355">
        <w:rPr>
          <w:rFonts w:ascii="Times New Roman" w:hAnsi="Times New Roman" w:cs="Times New Roman"/>
          <w:b/>
          <w:bCs/>
          <w:color w:val="000000" w:themeColor="text1"/>
          <w:sz w:val="28"/>
          <w:szCs w:val="28"/>
        </w:rPr>
        <w:t>5. Механизм реализации подпрограммы</w:t>
      </w:r>
    </w:p>
    <w:bookmarkEnd w:id="78"/>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Муниципальный заказчик:</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2"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497355" w:rsidRDefault="007F0C47" w:rsidP="00724DA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791AEB" w:rsidRPr="00497355" w:rsidRDefault="00791AEB" w:rsidP="00724DA0">
      <w:pPr>
        <w:spacing w:after="0" w:line="240" w:lineRule="auto"/>
        <w:ind w:left="9204"/>
        <w:jc w:val="center"/>
        <w:rPr>
          <w:rFonts w:ascii="Times New Roman" w:hAnsi="Times New Roman" w:cs="Times New Roman"/>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spacing w:after="0" w:line="240" w:lineRule="auto"/>
        <w:rPr>
          <w:rFonts w:ascii="Times New Roman" w:hAnsi="Times New Roman" w:cs="Times New Roman"/>
          <w:i/>
          <w:color w:val="000000" w:themeColor="text1"/>
          <w:sz w:val="28"/>
          <w:szCs w:val="28"/>
        </w:rPr>
      </w:pPr>
    </w:p>
    <w:p w:rsidR="008E088C" w:rsidRPr="00497355" w:rsidRDefault="008E088C" w:rsidP="00724DA0">
      <w:pPr>
        <w:widowControl w:val="0"/>
        <w:spacing w:after="0" w:line="240" w:lineRule="auto"/>
        <w:jc w:val="both"/>
        <w:rPr>
          <w:rFonts w:ascii="Times New Roman" w:hAnsi="Times New Roman" w:cs="Times New Roman"/>
          <w:color w:val="000000" w:themeColor="text1"/>
          <w:sz w:val="28"/>
          <w:szCs w:val="28"/>
        </w:rPr>
      </w:pPr>
    </w:p>
    <w:p w:rsidR="004E65D2" w:rsidRPr="00497355" w:rsidRDefault="004E65D2"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pPr>
    </w:p>
    <w:p w:rsidR="00E7368B" w:rsidRPr="00497355" w:rsidRDefault="00E7368B" w:rsidP="00724DA0">
      <w:pPr>
        <w:spacing w:after="0" w:line="240" w:lineRule="auto"/>
        <w:jc w:val="both"/>
        <w:rPr>
          <w:rFonts w:ascii="Times New Roman" w:hAnsi="Times New Roman" w:cs="Times New Roman"/>
          <w:color w:val="000000" w:themeColor="text1"/>
          <w:sz w:val="28"/>
          <w:szCs w:val="28"/>
        </w:rPr>
        <w:sectPr w:rsidR="00E7368B" w:rsidRPr="00497355" w:rsidSect="001B3FC9">
          <w:pgSz w:w="11906" w:h="16838"/>
          <w:pgMar w:top="1134" w:right="851" w:bottom="1134" w:left="1701" w:header="709" w:footer="709" w:gutter="0"/>
          <w:cols w:space="708"/>
          <w:docGrid w:linePitch="360"/>
        </w:sectPr>
      </w:pPr>
    </w:p>
    <w:p w:rsidR="008A1938" w:rsidRPr="00497355" w:rsidRDefault="008A1938" w:rsidP="008A1938">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1</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8A1938" w:rsidRPr="00497355"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8A1938" w:rsidRPr="00497355" w:rsidRDefault="008A1938" w:rsidP="008A1938">
      <w:pPr>
        <w:spacing w:after="0"/>
        <w:ind w:left="9356"/>
        <w:jc w:val="right"/>
        <w:rPr>
          <w:rFonts w:ascii="Times New Roman" w:hAnsi="Times New Roman"/>
          <w:color w:val="000000" w:themeColor="text1"/>
          <w:sz w:val="28"/>
          <w:szCs w:val="28"/>
        </w:rPr>
      </w:pPr>
    </w:p>
    <w:p w:rsidR="008A1938" w:rsidRPr="00497355" w:rsidRDefault="008A1938" w:rsidP="008A1938">
      <w:pPr>
        <w:spacing w:after="0" w:line="240" w:lineRule="auto"/>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Цели, задачи и целевые показатели подпрограммы</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 xml:space="preserve">«Энергосбережение и повышение энергетической эффективности в муниципальном образовании </w:t>
      </w:r>
    </w:p>
    <w:p w:rsidR="008A1938" w:rsidRPr="00497355" w:rsidRDefault="008A1938" w:rsidP="008A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8"/>
          <w:szCs w:val="28"/>
        </w:rPr>
      </w:pPr>
      <w:r w:rsidRPr="00497355">
        <w:rPr>
          <w:rFonts w:ascii="Times New Roman" w:hAnsi="Times New Roman"/>
          <w:color w:val="000000" w:themeColor="text1"/>
          <w:sz w:val="28"/>
          <w:szCs w:val="28"/>
        </w:rPr>
        <w:t>Кавказский район»</w:t>
      </w:r>
    </w:p>
    <w:tbl>
      <w:tblPr>
        <w:tblpPr w:leftFromText="180" w:rightFromText="180" w:vertAnchor="text" w:horzAnchor="margin" w:tblpXSpec="center" w:tblpY="84"/>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912"/>
        <w:gridCol w:w="1276"/>
        <w:gridCol w:w="708"/>
        <w:gridCol w:w="851"/>
        <w:gridCol w:w="850"/>
        <w:gridCol w:w="851"/>
        <w:gridCol w:w="850"/>
        <w:gridCol w:w="851"/>
        <w:gridCol w:w="850"/>
        <w:gridCol w:w="813"/>
      </w:tblGrid>
      <w:tr w:rsidR="001A1AFB" w:rsidRPr="006969D9" w:rsidTr="003046F1">
        <w:trPr>
          <w:trHeight w:val="386"/>
          <w:tblHeader/>
        </w:trPr>
        <w:tc>
          <w:tcPr>
            <w:tcW w:w="851" w:type="dxa"/>
            <w:vMerge w:val="restart"/>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w:t>
            </w:r>
          </w:p>
          <w:p w:rsidR="001A1AFB" w:rsidRPr="006969D9" w:rsidRDefault="001A1AFB" w:rsidP="003046F1">
            <w:pPr>
              <w:spacing w:line="240" w:lineRule="auto"/>
              <w:jc w:val="center"/>
              <w:rPr>
                <w:rFonts w:ascii="Times New Roman" w:hAnsi="Times New Roman"/>
                <w:sz w:val="24"/>
                <w:szCs w:val="24"/>
              </w:rPr>
            </w:pPr>
            <w:proofErr w:type="gramStart"/>
            <w:r w:rsidRPr="006969D9">
              <w:rPr>
                <w:rFonts w:ascii="Times New Roman" w:hAnsi="Times New Roman"/>
                <w:sz w:val="24"/>
                <w:szCs w:val="24"/>
              </w:rPr>
              <w:t>п</w:t>
            </w:r>
            <w:proofErr w:type="gramEnd"/>
            <w:r w:rsidRPr="006969D9">
              <w:rPr>
                <w:rFonts w:ascii="Times New Roman" w:hAnsi="Times New Roman"/>
                <w:sz w:val="24"/>
                <w:szCs w:val="24"/>
              </w:rPr>
              <w:t>/п</w:t>
            </w:r>
          </w:p>
        </w:tc>
        <w:tc>
          <w:tcPr>
            <w:tcW w:w="6912" w:type="dxa"/>
            <w:vMerge w:val="restart"/>
            <w:tcBorders>
              <w:top w:val="single" w:sz="4" w:space="0" w:color="auto"/>
            </w:tcBorders>
            <w:vAlign w:val="center"/>
            <w:hideMark/>
          </w:tcPr>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 xml:space="preserve">Наименование </w:t>
            </w:r>
            <w:proofErr w:type="gramStart"/>
            <w:r w:rsidRPr="006969D9">
              <w:rPr>
                <w:rFonts w:ascii="Times New Roman" w:hAnsi="Times New Roman"/>
                <w:sz w:val="24"/>
                <w:szCs w:val="24"/>
              </w:rPr>
              <w:t>целевого</w:t>
            </w:r>
            <w:proofErr w:type="gramEnd"/>
          </w:p>
          <w:p w:rsidR="001A1AFB" w:rsidRPr="006969D9" w:rsidRDefault="001A1AFB" w:rsidP="003046F1">
            <w:pPr>
              <w:spacing w:line="240" w:lineRule="auto"/>
              <w:jc w:val="center"/>
              <w:rPr>
                <w:rFonts w:ascii="Times New Roman" w:hAnsi="Times New Roman"/>
                <w:sz w:val="24"/>
                <w:szCs w:val="24"/>
              </w:rPr>
            </w:pPr>
            <w:r w:rsidRPr="006969D9">
              <w:rPr>
                <w:rFonts w:ascii="Times New Roman" w:hAnsi="Times New Roman"/>
                <w:sz w:val="24"/>
                <w:szCs w:val="24"/>
              </w:rPr>
              <w:t>показателя</w:t>
            </w:r>
          </w:p>
        </w:tc>
        <w:tc>
          <w:tcPr>
            <w:tcW w:w="1276" w:type="dxa"/>
            <w:vMerge w:val="restart"/>
            <w:tcBorders>
              <w:top w:val="single" w:sz="4" w:space="0" w:color="auto"/>
            </w:tcBorders>
            <w:vAlign w:val="center"/>
            <w:hideMark/>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Единица</w:t>
            </w:r>
          </w:p>
          <w:p w:rsidR="001A1AFB" w:rsidRPr="006969D9" w:rsidRDefault="001A1AFB" w:rsidP="003046F1">
            <w:pPr>
              <w:spacing w:after="0" w:line="240" w:lineRule="auto"/>
              <w:jc w:val="center"/>
              <w:rPr>
                <w:rFonts w:ascii="Times New Roman" w:hAnsi="Times New Roman"/>
                <w:sz w:val="24"/>
                <w:szCs w:val="24"/>
              </w:rPr>
            </w:pPr>
            <w:proofErr w:type="spellStart"/>
            <w:proofErr w:type="gramStart"/>
            <w:r w:rsidRPr="006969D9">
              <w:rPr>
                <w:rFonts w:ascii="Times New Roman" w:hAnsi="Times New Roman"/>
                <w:sz w:val="24"/>
                <w:szCs w:val="24"/>
              </w:rPr>
              <w:t>изме-рения</w:t>
            </w:r>
            <w:proofErr w:type="spellEnd"/>
            <w:proofErr w:type="gramEnd"/>
          </w:p>
        </w:tc>
        <w:tc>
          <w:tcPr>
            <w:tcW w:w="708" w:type="dxa"/>
            <w:vMerge w:val="restart"/>
            <w:tcBorders>
              <w:top w:val="single" w:sz="4" w:space="0" w:color="auto"/>
            </w:tcBorders>
          </w:tcPr>
          <w:p w:rsidR="001A1AFB" w:rsidRPr="006969D9" w:rsidRDefault="001A1AFB" w:rsidP="003046F1">
            <w:pPr>
              <w:spacing w:before="240" w:line="240" w:lineRule="auto"/>
              <w:jc w:val="center"/>
              <w:rPr>
                <w:rFonts w:ascii="Times New Roman" w:hAnsi="Times New Roman"/>
                <w:sz w:val="24"/>
                <w:szCs w:val="24"/>
              </w:rPr>
            </w:pPr>
            <w:r w:rsidRPr="006969D9">
              <w:rPr>
                <w:rFonts w:ascii="Times New Roman" w:hAnsi="Times New Roman"/>
                <w:sz w:val="24"/>
                <w:szCs w:val="24"/>
              </w:rPr>
              <w:t>Статус</w:t>
            </w:r>
            <w:r w:rsidRPr="006969D9">
              <w:rPr>
                <w:rFonts w:ascii="Times New Roman" w:hAnsi="Times New Roman"/>
                <w:sz w:val="24"/>
                <w:szCs w:val="24"/>
                <w:vertAlign w:val="superscript"/>
              </w:rPr>
              <w:t>*</w:t>
            </w:r>
          </w:p>
        </w:tc>
        <w:tc>
          <w:tcPr>
            <w:tcW w:w="5916" w:type="dxa"/>
            <w:gridSpan w:val="7"/>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Значение показателей</w:t>
            </w:r>
          </w:p>
        </w:tc>
      </w:tr>
      <w:tr w:rsidR="001A1AFB" w:rsidRPr="006969D9" w:rsidTr="003046F1">
        <w:trPr>
          <w:trHeight w:val="536"/>
          <w:tblHeader/>
        </w:trPr>
        <w:tc>
          <w:tcPr>
            <w:tcW w:w="851" w:type="dxa"/>
            <w:vMerge/>
          </w:tcPr>
          <w:p w:rsidR="001A1AFB" w:rsidRPr="006969D9" w:rsidRDefault="001A1AFB" w:rsidP="003046F1">
            <w:pPr>
              <w:spacing w:after="0" w:line="240" w:lineRule="auto"/>
              <w:jc w:val="center"/>
              <w:rPr>
                <w:rFonts w:ascii="Times New Roman" w:hAnsi="Times New Roman"/>
                <w:sz w:val="24"/>
                <w:szCs w:val="24"/>
              </w:rPr>
            </w:pPr>
          </w:p>
        </w:tc>
        <w:tc>
          <w:tcPr>
            <w:tcW w:w="6912"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1276" w:type="dxa"/>
            <w:vMerge/>
            <w:vAlign w:val="center"/>
          </w:tcPr>
          <w:p w:rsidR="001A1AFB" w:rsidRPr="006969D9" w:rsidRDefault="001A1AFB" w:rsidP="003046F1">
            <w:pPr>
              <w:spacing w:after="0" w:line="240" w:lineRule="auto"/>
              <w:jc w:val="center"/>
              <w:rPr>
                <w:rFonts w:ascii="Times New Roman" w:hAnsi="Times New Roman"/>
                <w:sz w:val="24"/>
                <w:szCs w:val="24"/>
              </w:rPr>
            </w:pPr>
          </w:p>
        </w:tc>
        <w:tc>
          <w:tcPr>
            <w:tcW w:w="708" w:type="dxa"/>
            <w:vMerge/>
          </w:tcPr>
          <w:p w:rsidR="001A1AFB" w:rsidRPr="006969D9" w:rsidRDefault="001A1AFB" w:rsidP="003046F1">
            <w:pPr>
              <w:spacing w:after="0" w:line="240" w:lineRule="auto"/>
              <w:jc w:val="center"/>
              <w:rPr>
                <w:rFonts w:ascii="Times New Roman" w:hAnsi="Times New Roman"/>
                <w:sz w:val="24"/>
                <w:szCs w:val="24"/>
              </w:rPr>
            </w:pPr>
          </w:p>
        </w:tc>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2015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2016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2017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2018 год</w:t>
            </w:r>
          </w:p>
        </w:tc>
        <w:tc>
          <w:tcPr>
            <w:tcW w:w="851"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2019 год</w:t>
            </w:r>
          </w:p>
        </w:tc>
        <w:tc>
          <w:tcPr>
            <w:tcW w:w="850"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2020 год</w:t>
            </w:r>
          </w:p>
        </w:tc>
        <w:tc>
          <w:tcPr>
            <w:tcW w:w="813" w:type="dxa"/>
            <w:tcBorders>
              <w:top w:val="single" w:sz="4" w:space="0" w:color="auto"/>
            </w:tcBorders>
            <w:vAlign w:val="center"/>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2021 год</w:t>
            </w:r>
          </w:p>
        </w:tc>
      </w:tr>
      <w:tr w:rsidR="001A1AFB" w:rsidRPr="006969D9" w:rsidTr="003046F1">
        <w:trPr>
          <w:trHeight w:val="258"/>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6912"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1276"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4</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5</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6</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7</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8</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9</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10</w:t>
            </w:r>
          </w:p>
        </w:tc>
        <w:tc>
          <w:tcPr>
            <w:tcW w:w="813"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r>
      <w:tr w:rsidR="001A1AFB" w:rsidRPr="006969D9" w:rsidTr="003046F1">
        <w:trPr>
          <w:trHeight w:val="259"/>
          <w:tblHeader/>
        </w:trPr>
        <w:tc>
          <w:tcPr>
            <w:tcW w:w="851" w:type="dxa"/>
            <w:vAlign w:val="center"/>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6969D9" w:rsidRDefault="001A1AFB" w:rsidP="0030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969D9">
              <w:rPr>
                <w:rFonts w:ascii="Times New Roman" w:hAnsi="Times New Roman"/>
                <w:sz w:val="24"/>
                <w:szCs w:val="24"/>
              </w:rPr>
              <w:t>Муниципальная подпрограмма «Энергосбережение и повышение энергетической эффективности в муниципальном образовании Кавказский район»</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Цель: повышение энергетической эффективности зданий, сооружений, строений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w:t>
            </w: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Задача 1:  внедрение экономичных энергосберегающих технологий</w:t>
            </w:r>
          </w:p>
        </w:tc>
      </w:tr>
      <w:tr w:rsidR="001A1AFB" w:rsidRPr="006969D9" w:rsidTr="003046F1">
        <w:trPr>
          <w:trHeight w:val="259"/>
          <w:tblHeader/>
        </w:trPr>
        <w:tc>
          <w:tcPr>
            <w:tcW w:w="851" w:type="dxa"/>
          </w:tcPr>
          <w:p w:rsidR="001A1AFB" w:rsidRPr="006969D9" w:rsidRDefault="001A1AFB" w:rsidP="003046F1">
            <w:pPr>
              <w:spacing w:after="0" w:line="240" w:lineRule="auto"/>
              <w:jc w:val="center"/>
              <w:rPr>
                <w:rFonts w:ascii="Times New Roman" w:hAnsi="Times New Roman"/>
                <w:sz w:val="24"/>
                <w:szCs w:val="24"/>
              </w:rPr>
            </w:pPr>
          </w:p>
        </w:tc>
        <w:tc>
          <w:tcPr>
            <w:tcW w:w="14812" w:type="dxa"/>
            <w:gridSpan w:val="10"/>
          </w:tcPr>
          <w:p w:rsidR="001A1AFB" w:rsidRPr="00C262F7" w:rsidRDefault="001A1AFB" w:rsidP="003046F1">
            <w:pPr>
              <w:pStyle w:val="ConsPlusNormal"/>
              <w:widowControl/>
              <w:ind w:firstLine="0"/>
              <w:rPr>
                <w:rFonts w:ascii="Times New Roman" w:hAnsi="Times New Roman" w:cs="Times New Roman"/>
                <w:sz w:val="24"/>
                <w:szCs w:val="24"/>
              </w:rPr>
            </w:pPr>
            <w:r w:rsidRPr="00C262F7">
              <w:rPr>
                <w:rFonts w:ascii="Times New Roman" w:hAnsi="Times New Roman" w:cs="Times New Roman"/>
                <w:sz w:val="24"/>
                <w:szCs w:val="24"/>
              </w:rPr>
              <w:t>Целевые показатели:</w:t>
            </w:r>
          </w:p>
        </w:tc>
      </w:tr>
      <w:tr w:rsidR="00B03E53" w:rsidRPr="006969D9" w:rsidTr="003046F1">
        <w:trPr>
          <w:trHeight w:val="259"/>
          <w:tblHeader/>
        </w:trPr>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1.1.1</w:t>
            </w:r>
          </w:p>
        </w:tc>
        <w:tc>
          <w:tcPr>
            <w:tcW w:w="6912" w:type="dxa"/>
            <w:hideMark/>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Замена энергосберегающих ламп и светильников</w:t>
            </w:r>
          </w:p>
        </w:tc>
        <w:tc>
          <w:tcPr>
            <w:tcW w:w="1276" w:type="dxa"/>
          </w:tcPr>
          <w:p w:rsidR="00B03E53" w:rsidRPr="006969D9" w:rsidRDefault="00B03E53"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1663</w:t>
            </w:r>
          </w:p>
        </w:tc>
        <w:tc>
          <w:tcPr>
            <w:tcW w:w="850" w:type="dxa"/>
          </w:tcPr>
          <w:p w:rsidR="00B03E53" w:rsidRPr="006969D9" w:rsidRDefault="00B03E53" w:rsidP="003046F1">
            <w:pPr>
              <w:spacing w:after="0" w:line="240" w:lineRule="auto"/>
              <w:jc w:val="center"/>
              <w:rPr>
                <w:rFonts w:ascii="Times New Roman" w:hAnsi="Times New Roman"/>
                <w:sz w:val="24"/>
                <w:szCs w:val="24"/>
              </w:rPr>
            </w:pPr>
            <w:r w:rsidRPr="006969D9">
              <w:rPr>
                <w:rFonts w:ascii="Times New Roman" w:hAnsi="Times New Roman"/>
                <w:sz w:val="24"/>
                <w:szCs w:val="24"/>
              </w:rPr>
              <w:t>796</w:t>
            </w:r>
          </w:p>
        </w:tc>
        <w:tc>
          <w:tcPr>
            <w:tcW w:w="851" w:type="dxa"/>
          </w:tcPr>
          <w:p w:rsidR="00B03E53"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8</w:t>
            </w:r>
            <w:r w:rsidRPr="006969D9">
              <w:rPr>
                <w:rFonts w:ascii="Times New Roman" w:hAnsi="Times New Roman"/>
                <w:sz w:val="24"/>
                <w:szCs w:val="24"/>
              </w:rPr>
              <w:t>00</w:t>
            </w:r>
          </w:p>
        </w:tc>
        <w:tc>
          <w:tcPr>
            <w:tcW w:w="850" w:type="dxa"/>
          </w:tcPr>
          <w:p w:rsidR="00B03E53" w:rsidRPr="006969D9" w:rsidRDefault="001B5501" w:rsidP="003046F1">
            <w:pPr>
              <w:spacing w:after="0" w:line="240" w:lineRule="auto"/>
              <w:jc w:val="center"/>
              <w:rPr>
                <w:rFonts w:ascii="Times New Roman" w:hAnsi="Times New Roman"/>
                <w:sz w:val="24"/>
                <w:szCs w:val="24"/>
              </w:rPr>
            </w:pPr>
            <w:r>
              <w:rPr>
                <w:rFonts w:ascii="Times New Roman" w:hAnsi="Times New Roman"/>
                <w:sz w:val="24"/>
                <w:szCs w:val="24"/>
              </w:rPr>
              <w:t>3</w:t>
            </w:r>
            <w:r w:rsidR="00B03E53" w:rsidRPr="006969D9">
              <w:rPr>
                <w:rFonts w:ascii="Times New Roman" w:hAnsi="Times New Roman"/>
                <w:sz w:val="24"/>
                <w:szCs w:val="24"/>
              </w:rPr>
              <w:t>50</w:t>
            </w:r>
          </w:p>
        </w:tc>
        <w:tc>
          <w:tcPr>
            <w:tcW w:w="851"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50" w:type="dxa"/>
          </w:tcPr>
          <w:p w:rsidR="00B03E53" w:rsidRDefault="001B5501">
            <w:r>
              <w:rPr>
                <w:rFonts w:ascii="Times New Roman" w:hAnsi="Times New Roman"/>
                <w:sz w:val="24"/>
                <w:szCs w:val="24"/>
              </w:rPr>
              <w:t>3</w:t>
            </w:r>
            <w:r w:rsidR="00B03E53" w:rsidRPr="00560451">
              <w:rPr>
                <w:rFonts w:ascii="Times New Roman" w:hAnsi="Times New Roman"/>
                <w:sz w:val="24"/>
                <w:szCs w:val="24"/>
              </w:rPr>
              <w:t>50</w:t>
            </w:r>
          </w:p>
        </w:tc>
        <w:tc>
          <w:tcPr>
            <w:tcW w:w="813" w:type="dxa"/>
          </w:tcPr>
          <w:p w:rsidR="00B03E53" w:rsidRDefault="001B5501">
            <w:r>
              <w:rPr>
                <w:rFonts w:ascii="Times New Roman" w:hAnsi="Times New Roman"/>
                <w:sz w:val="24"/>
                <w:szCs w:val="24"/>
              </w:rPr>
              <w:t>285</w:t>
            </w:r>
          </w:p>
        </w:tc>
      </w:tr>
      <w:tr w:rsidR="001A1AFB" w:rsidRPr="006969D9" w:rsidTr="003046F1">
        <w:trPr>
          <w:trHeight w:val="310"/>
          <w:tblHeader/>
        </w:trPr>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1.1.2</w:t>
            </w:r>
          </w:p>
        </w:tc>
        <w:tc>
          <w:tcPr>
            <w:tcW w:w="6912" w:type="dxa"/>
            <w:hideMark/>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Ремонт систем отопления учреждений</w:t>
            </w:r>
          </w:p>
        </w:tc>
        <w:tc>
          <w:tcPr>
            <w:tcW w:w="1276" w:type="dxa"/>
          </w:tcPr>
          <w:p w:rsidR="001A1AFB" w:rsidRPr="006969D9" w:rsidRDefault="001A1AFB" w:rsidP="003046F1">
            <w:pPr>
              <w:spacing w:after="0"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1A1AFB" w:rsidRPr="006969D9"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2</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1A1AFB" w:rsidRPr="006969D9" w:rsidRDefault="001A1AFB" w:rsidP="003046F1">
            <w:pPr>
              <w:spacing w:after="0"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1A1AFB" w:rsidRPr="006969D9" w:rsidRDefault="00B03E53" w:rsidP="003046F1">
            <w:pPr>
              <w:spacing w:after="0" w:line="240" w:lineRule="auto"/>
              <w:jc w:val="center"/>
              <w:rPr>
                <w:rFonts w:ascii="Times New Roman" w:hAnsi="Times New Roman"/>
                <w:sz w:val="24"/>
                <w:szCs w:val="24"/>
              </w:rPr>
            </w:pPr>
            <w:r>
              <w:rPr>
                <w:rFonts w:ascii="Times New Roman" w:hAnsi="Times New Roman"/>
                <w:sz w:val="24"/>
                <w:szCs w:val="24"/>
              </w:rPr>
              <w:t>1</w:t>
            </w:r>
          </w:p>
        </w:tc>
      </w:tr>
      <w:tr w:rsidR="00452E91" w:rsidRPr="006969D9" w:rsidTr="003046F1">
        <w:trPr>
          <w:trHeight w:val="310"/>
          <w:tblHeader/>
        </w:trPr>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1.1.3</w:t>
            </w:r>
          </w:p>
        </w:tc>
        <w:tc>
          <w:tcPr>
            <w:tcW w:w="6912" w:type="dxa"/>
            <w:hideMark/>
          </w:tcPr>
          <w:p w:rsidR="00452E91" w:rsidRPr="00792818" w:rsidRDefault="00452E91" w:rsidP="001F59AC">
            <w:pPr>
              <w:spacing w:after="0" w:line="240" w:lineRule="auto"/>
              <w:rPr>
                <w:rFonts w:ascii="Times New Roman" w:hAnsi="Times New Roman"/>
                <w:sz w:val="24"/>
                <w:szCs w:val="24"/>
              </w:rPr>
            </w:pPr>
            <w:r w:rsidRPr="00792818">
              <w:rPr>
                <w:rFonts w:ascii="Times New Roman" w:hAnsi="Times New Roman"/>
                <w:sz w:val="24"/>
                <w:szCs w:val="24"/>
              </w:rPr>
              <w:t xml:space="preserve">Ремонт котлов </w:t>
            </w:r>
          </w:p>
        </w:tc>
        <w:tc>
          <w:tcPr>
            <w:tcW w:w="1276" w:type="dxa"/>
          </w:tcPr>
          <w:p w:rsidR="00452E91" w:rsidRPr="00792818" w:rsidRDefault="00452E91" w:rsidP="003046F1">
            <w:pPr>
              <w:spacing w:after="0" w:line="240" w:lineRule="auto"/>
              <w:rPr>
                <w:rFonts w:ascii="Times New Roman" w:hAnsi="Times New Roman"/>
                <w:sz w:val="24"/>
                <w:szCs w:val="24"/>
              </w:rPr>
            </w:pPr>
            <w:r w:rsidRPr="00792818">
              <w:rPr>
                <w:rFonts w:ascii="Times New Roman" w:hAnsi="Times New Roman"/>
                <w:sz w:val="24"/>
                <w:szCs w:val="24"/>
              </w:rPr>
              <w:t xml:space="preserve">шт. </w:t>
            </w:r>
          </w:p>
        </w:tc>
        <w:tc>
          <w:tcPr>
            <w:tcW w:w="708"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3</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1"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50"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813" w:type="dxa"/>
          </w:tcPr>
          <w:p w:rsidR="00452E91"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r>
      <w:tr w:rsidR="001A1AFB" w:rsidRPr="006969D9" w:rsidTr="003046F1">
        <w:trPr>
          <w:trHeight w:val="259"/>
          <w:tblHeader/>
        </w:trPr>
        <w:tc>
          <w:tcPr>
            <w:tcW w:w="851" w:type="dxa"/>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w:t>
            </w:r>
          </w:p>
        </w:tc>
        <w:tc>
          <w:tcPr>
            <w:tcW w:w="13149" w:type="dxa"/>
            <w:gridSpan w:val="8"/>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663" w:type="dxa"/>
            <w:gridSpan w:val="2"/>
          </w:tcPr>
          <w:p w:rsidR="001A1AFB" w:rsidRPr="00792818" w:rsidRDefault="001A1AFB" w:rsidP="003046F1">
            <w:pPr>
              <w:spacing w:after="0" w:line="240" w:lineRule="auto"/>
              <w:rPr>
                <w:rFonts w:ascii="Times New Roman" w:hAnsi="Times New Roman"/>
                <w:sz w:val="24"/>
                <w:szCs w:val="24"/>
              </w:rPr>
            </w:pPr>
          </w:p>
        </w:tc>
      </w:tr>
      <w:tr w:rsidR="00511103" w:rsidRPr="006969D9" w:rsidTr="003046F1">
        <w:trPr>
          <w:trHeight w:val="259"/>
          <w:tblHeader/>
        </w:trPr>
        <w:tc>
          <w:tcPr>
            <w:tcW w:w="851" w:type="dxa"/>
          </w:tcPr>
          <w:p w:rsidR="00511103" w:rsidRPr="006969D9" w:rsidRDefault="00511103" w:rsidP="00511103">
            <w:pPr>
              <w:spacing w:after="0" w:line="240" w:lineRule="auto"/>
              <w:jc w:val="center"/>
              <w:rPr>
                <w:rFonts w:ascii="Times New Roman" w:hAnsi="Times New Roman"/>
                <w:sz w:val="24"/>
                <w:szCs w:val="24"/>
              </w:rPr>
            </w:pPr>
            <w:r w:rsidRPr="006969D9">
              <w:rPr>
                <w:rFonts w:ascii="Times New Roman" w:hAnsi="Times New Roman"/>
                <w:sz w:val="24"/>
                <w:szCs w:val="24"/>
              </w:rPr>
              <w:t>1.2.1</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Целевой показатель:</w:t>
            </w:r>
          </w:p>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Замена системы электроснабжения</w:t>
            </w:r>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13"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Установка (замена) приборов учета</w:t>
            </w:r>
          </w:p>
        </w:tc>
        <w:tc>
          <w:tcPr>
            <w:tcW w:w="1276"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1.2.3</w:t>
            </w:r>
          </w:p>
        </w:tc>
        <w:tc>
          <w:tcPr>
            <w:tcW w:w="6912" w:type="dxa"/>
            <w:hideMark/>
          </w:tcPr>
          <w:p w:rsidR="00511103" w:rsidRPr="006969D9" w:rsidRDefault="00511103" w:rsidP="00511103">
            <w:pPr>
              <w:spacing w:after="0" w:line="240" w:lineRule="auto"/>
              <w:rPr>
                <w:rFonts w:ascii="Times New Roman" w:hAnsi="Times New Roman"/>
                <w:sz w:val="24"/>
                <w:szCs w:val="24"/>
              </w:rPr>
            </w:pPr>
            <w:r>
              <w:rPr>
                <w:rFonts w:ascii="Times New Roman" w:hAnsi="Times New Roman"/>
                <w:sz w:val="24"/>
                <w:szCs w:val="24"/>
              </w:rPr>
              <w:t xml:space="preserve">замена окон на </w:t>
            </w:r>
            <w:proofErr w:type="gramStart"/>
            <w:r>
              <w:rPr>
                <w:rFonts w:ascii="Times New Roman" w:hAnsi="Times New Roman"/>
                <w:sz w:val="24"/>
                <w:szCs w:val="24"/>
              </w:rPr>
              <w:t>пластиковые</w:t>
            </w:r>
            <w:proofErr w:type="gramEnd"/>
          </w:p>
        </w:tc>
        <w:tc>
          <w:tcPr>
            <w:tcW w:w="1276" w:type="dxa"/>
          </w:tcPr>
          <w:p w:rsidR="00511103" w:rsidRPr="006969D9" w:rsidRDefault="00511103" w:rsidP="00511103">
            <w:pPr>
              <w:spacing w:line="240" w:lineRule="auto"/>
              <w:rPr>
                <w:rFonts w:ascii="Times New Roman" w:hAnsi="Times New Roman"/>
                <w:sz w:val="24"/>
                <w:szCs w:val="24"/>
              </w:rPr>
            </w:pPr>
            <w:r>
              <w:rPr>
                <w:rFonts w:ascii="Times New Roman" w:hAnsi="Times New Roman"/>
                <w:sz w:val="24"/>
                <w:szCs w:val="24"/>
              </w:rPr>
              <w:t>шт.</w:t>
            </w:r>
          </w:p>
        </w:tc>
        <w:tc>
          <w:tcPr>
            <w:tcW w:w="708"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Default="00511103"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50"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c>
          <w:tcPr>
            <w:tcW w:w="813" w:type="dxa"/>
          </w:tcPr>
          <w:p w:rsidR="00511103" w:rsidRPr="006969D9" w:rsidRDefault="001B5501" w:rsidP="00511103">
            <w:pPr>
              <w:spacing w:line="240" w:lineRule="auto"/>
              <w:jc w:val="center"/>
              <w:rPr>
                <w:rFonts w:ascii="Times New Roman" w:hAnsi="Times New Roman"/>
                <w:sz w:val="24"/>
                <w:szCs w:val="24"/>
              </w:rPr>
            </w:pPr>
            <w:r>
              <w:rPr>
                <w:rFonts w:ascii="Times New Roman" w:hAnsi="Times New Roman"/>
                <w:sz w:val="24"/>
                <w:szCs w:val="24"/>
              </w:rPr>
              <w:t>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многоквартирных домах;</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26,44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26,18</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25,92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25,66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25,40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25,15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природного газа  в многоквартирных домах с иными  системами теплоснабжения;</w:t>
            </w:r>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rPr>
                <w:rFonts w:ascii="Times New Roman" w:hAnsi="Times New Roman"/>
                <w:sz w:val="24"/>
                <w:szCs w:val="24"/>
              </w:rPr>
            </w:pPr>
            <w:r w:rsidRPr="006969D9">
              <w:rPr>
                <w:rFonts w:ascii="Times New Roman" w:hAnsi="Times New Roman"/>
                <w:sz w:val="24"/>
                <w:szCs w:val="24"/>
              </w:rPr>
              <w:t>Тыс.</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 м/кв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0,066</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3,0</w:t>
            </w:r>
            <w:r>
              <w:rPr>
                <w:rFonts w:ascii="Times New Roman" w:hAnsi="Times New Roman"/>
                <w:sz w:val="24"/>
                <w:szCs w:val="24"/>
              </w:rPr>
              <w:t>3</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w:t>
            </w:r>
          </w:p>
        </w:tc>
        <w:tc>
          <w:tcPr>
            <w:tcW w:w="851" w:type="dxa"/>
          </w:tcPr>
          <w:p w:rsidR="00511103" w:rsidRDefault="00511103" w:rsidP="00511103">
            <w:r w:rsidRPr="00727821">
              <w:rPr>
                <w:rFonts w:ascii="Times New Roman" w:hAnsi="Times New Roman"/>
                <w:sz w:val="24"/>
                <w:szCs w:val="24"/>
              </w:rPr>
              <w:t>3,0</w:t>
            </w:r>
          </w:p>
        </w:tc>
        <w:tc>
          <w:tcPr>
            <w:tcW w:w="850" w:type="dxa"/>
          </w:tcPr>
          <w:p w:rsidR="00511103" w:rsidRDefault="00511103" w:rsidP="00511103">
            <w:r w:rsidRPr="00727821">
              <w:rPr>
                <w:rFonts w:ascii="Times New Roman" w:hAnsi="Times New Roman"/>
                <w:sz w:val="24"/>
                <w:szCs w:val="24"/>
              </w:rPr>
              <w:t>3,0</w:t>
            </w:r>
          </w:p>
        </w:tc>
        <w:tc>
          <w:tcPr>
            <w:tcW w:w="813" w:type="dxa"/>
          </w:tcPr>
          <w:p w:rsidR="00511103" w:rsidRDefault="00511103" w:rsidP="00511103">
            <w:r w:rsidRPr="00727821">
              <w:rPr>
                <w:rFonts w:ascii="Times New Roman" w:hAnsi="Times New Roman"/>
                <w:sz w:val="24"/>
                <w:szCs w:val="24"/>
              </w:rPr>
              <w:t>3,0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горячей воды в многоквартирных домах (в расчете на 1 жителя);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6,32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6,20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1.2.10.</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топлива на выработку тепловой энергии на котельных;</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Т.у.т</w:t>
            </w:r>
            <w:proofErr w:type="spellEnd"/>
            <w:r w:rsidRPr="006969D9">
              <w:rPr>
                <w:rFonts w:ascii="Times New Roman" w:hAnsi="Times New Roman"/>
                <w:sz w:val="24"/>
                <w:szCs w:val="24"/>
              </w:rPr>
              <w:t>./Гкал</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0,13</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0,011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1.2.11</w:t>
            </w:r>
          </w:p>
        </w:tc>
        <w:tc>
          <w:tcPr>
            <w:tcW w:w="6912" w:type="dxa"/>
            <w:hideMark/>
          </w:tcPr>
          <w:p w:rsidR="00511103" w:rsidRPr="006969D9" w:rsidRDefault="00511103" w:rsidP="00511103">
            <w:pPr>
              <w:widowControl w:val="0"/>
              <w:spacing w:after="0" w:line="240" w:lineRule="auto"/>
              <w:jc w:val="both"/>
              <w:rPr>
                <w:rFonts w:ascii="Times New Roman" w:hAnsi="Times New Roman"/>
                <w:sz w:val="24"/>
                <w:szCs w:val="24"/>
              </w:rPr>
            </w:pPr>
          </w:p>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218,27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205,17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192,86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181,29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170,41</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1.2.12</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6969D9">
              <w:rPr>
                <w:rFonts w:ascii="Times New Roman" w:hAnsi="Times New Roman"/>
                <w:sz w:val="24"/>
                <w:szCs w:val="24"/>
              </w:rPr>
              <w:t>;;</w:t>
            </w:r>
            <w:proofErr w:type="gramEnd"/>
          </w:p>
          <w:p w:rsidR="00511103" w:rsidRPr="006969D9" w:rsidRDefault="00511103" w:rsidP="00511103">
            <w:pPr>
              <w:widowControl w:val="0"/>
              <w:spacing w:after="0" w:line="240" w:lineRule="auto"/>
              <w:rPr>
                <w:rFonts w:ascii="Times New Roman" w:hAnsi="Times New Roman"/>
                <w:sz w:val="24"/>
                <w:szCs w:val="24"/>
              </w:rPr>
            </w:pP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w:t>
            </w:r>
          </w:p>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15,54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14,76</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20,8</w:t>
            </w:r>
          </w:p>
        </w:tc>
        <w:tc>
          <w:tcPr>
            <w:tcW w:w="850"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20,7</w:t>
            </w:r>
          </w:p>
        </w:tc>
        <w:tc>
          <w:tcPr>
            <w:tcW w:w="851" w:type="dxa"/>
          </w:tcPr>
          <w:p w:rsidR="00511103" w:rsidRDefault="00511103" w:rsidP="00511103">
            <w:r w:rsidRPr="005F7DE9">
              <w:rPr>
                <w:rFonts w:ascii="Times New Roman" w:hAnsi="Times New Roman"/>
                <w:sz w:val="24"/>
                <w:szCs w:val="24"/>
              </w:rPr>
              <w:t>20,7</w:t>
            </w:r>
          </w:p>
        </w:tc>
        <w:tc>
          <w:tcPr>
            <w:tcW w:w="850" w:type="dxa"/>
          </w:tcPr>
          <w:p w:rsidR="00511103" w:rsidRDefault="00511103" w:rsidP="00511103">
            <w:r w:rsidRPr="005F7DE9">
              <w:rPr>
                <w:rFonts w:ascii="Times New Roman" w:hAnsi="Times New Roman"/>
                <w:sz w:val="24"/>
                <w:szCs w:val="24"/>
              </w:rPr>
              <w:t>20,7</w:t>
            </w:r>
          </w:p>
        </w:tc>
        <w:tc>
          <w:tcPr>
            <w:tcW w:w="813" w:type="dxa"/>
          </w:tcPr>
          <w:p w:rsidR="00511103" w:rsidRDefault="00511103" w:rsidP="00511103">
            <w:r w:rsidRPr="005F7DE9">
              <w:rPr>
                <w:rFonts w:ascii="Times New Roman" w:hAnsi="Times New Roman"/>
                <w:sz w:val="24"/>
                <w:szCs w:val="24"/>
              </w:rPr>
              <w:t>20,7</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1.2.13</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Доля потерь воды при ее передаче в общем объеме переданной воды;</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26,08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24,77</w:t>
            </w:r>
          </w:p>
        </w:tc>
        <w:tc>
          <w:tcPr>
            <w:tcW w:w="851" w:type="dxa"/>
          </w:tcPr>
          <w:p w:rsidR="00511103" w:rsidRPr="006969D9" w:rsidRDefault="00511103" w:rsidP="00511103">
            <w:pPr>
              <w:spacing w:line="240" w:lineRule="auto"/>
              <w:jc w:val="center"/>
              <w:rPr>
                <w:rFonts w:ascii="Times New Roman" w:hAnsi="Times New Roman"/>
                <w:sz w:val="24"/>
                <w:szCs w:val="24"/>
              </w:rPr>
            </w:pPr>
            <w:r>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51" w:type="dxa"/>
          </w:tcPr>
          <w:p w:rsidR="00511103" w:rsidRDefault="00511103" w:rsidP="00511103">
            <w:r w:rsidRPr="00554EF8">
              <w:rPr>
                <w:rFonts w:ascii="Times New Roman" w:hAnsi="Times New Roman"/>
                <w:sz w:val="24"/>
                <w:szCs w:val="24"/>
              </w:rPr>
              <w:t>30,8</w:t>
            </w:r>
          </w:p>
        </w:tc>
        <w:tc>
          <w:tcPr>
            <w:tcW w:w="850" w:type="dxa"/>
          </w:tcPr>
          <w:p w:rsidR="00511103" w:rsidRDefault="00511103" w:rsidP="00511103">
            <w:r w:rsidRPr="00554EF8">
              <w:rPr>
                <w:rFonts w:ascii="Times New Roman" w:hAnsi="Times New Roman"/>
                <w:sz w:val="24"/>
                <w:szCs w:val="24"/>
              </w:rPr>
              <w:t>30,8</w:t>
            </w:r>
          </w:p>
        </w:tc>
        <w:tc>
          <w:tcPr>
            <w:tcW w:w="813" w:type="dxa"/>
          </w:tcPr>
          <w:p w:rsidR="00511103" w:rsidRDefault="00511103" w:rsidP="00511103">
            <w:r w:rsidRPr="00554EF8">
              <w:rPr>
                <w:rFonts w:ascii="Times New Roman" w:hAnsi="Times New Roman"/>
                <w:sz w:val="24"/>
                <w:szCs w:val="24"/>
              </w:rPr>
              <w:t>30,8</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1.2.14</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0,74</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0,72</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1.2.15</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1276" w:type="dxa"/>
          </w:tcPr>
          <w:p w:rsidR="00511103" w:rsidRPr="006969D9" w:rsidRDefault="00511103" w:rsidP="00511103">
            <w:pPr>
              <w:widowControl w:val="0"/>
              <w:spacing w:after="0" w:line="240" w:lineRule="auto"/>
              <w:rPr>
                <w:rFonts w:ascii="Times New Roman" w:hAnsi="Times New Roman"/>
                <w:sz w:val="24"/>
                <w:szCs w:val="24"/>
              </w:rPr>
            </w:pPr>
            <w:proofErr w:type="spellStart"/>
            <w:r w:rsidRPr="006969D9">
              <w:rPr>
                <w:rFonts w:ascii="Times New Roman" w:hAnsi="Times New Roman"/>
                <w:sz w:val="24"/>
                <w:szCs w:val="24"/>
              </w:rPr>
              <w:t>Тыс</w:t>
            </w:r>
            <w:proofErr w:type="gramStart"/>
            <w:r w:rsidRPr="006969D9">
              <w:rPr>
                <w:rFonts w:ascii="Times New Roman" w:hAnsi="Times New Roman"/>
                <w:sz w:val="24"/>
                <w:szCs w:val="24"/>
              </w:rPr>
              <w:t>.к</w:t>
            </w:r>
            <w:proofErr w:type="gramEnd"/>
            <w:r w:rsidRPr="006969D9">
              <w:rPr>
                <w:rFonts w:ascii="Times New Roman" w:hAnsi="Times New Roman"/>
                <w:sz w:val="24"/>
                <w:szCs w:val="24"/>
              </w:rPr>
              <w:t>вт.ч</w:t>
            </w:r>
            <w:proofErr w:type="spellEnd"/>
            <w:r w:rsidRPr="006969D9">
              <w:rPr>
                <w:rFonts w:ascii="Times New Roman" w:hAnsi="Times New Roman"/>
                <w:sz w:val="24"/>
                <w:szCs w:val="24"/>
              </w:rPr>
              <w:t>/тыс.куб.м</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0,96</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0,90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1.2.16</w:t>
            </w:r>
          </w:p>
        </w:tc>
        <w:tc>
          <w:tcPr>
            <w:tcW w:w="6912" w:type="dxa"/>
            <w:hideMark/>
          </w:tcPr>
          <w:p w:rsidR="00511103" w:rsidRPr="006969D9" w:rsidRDefault="00511103" w:rsidP="00511103">
            <w:pPr>
              <w:spacing w:after="0" w:line="240" w:lineRule="auto"/>
              <w:rPr>
                <w:rFonts w:ascii="Times New Roman" w:hAnsi="Times New Roman"/>
                <w:sz w:val="24"/>
                <w:szCs w:val="24"/>
              </w:rPr>
            </w:pPr>
            <w:r w:rsidRPr="006969D9">
              <w:rPr>
                <w:rFonts w:ascii="Times New Roman" w:hAnsi="Times New Roman"/>
                <w:sz w:val="24"/>
                <w:szCs w:val="24"/>
              </w:rPr>
              <w:t>Удельный расход  электрической  энергии в системах  уличного освещения;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9,92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proofErr w:type="spellStart"/>
            <w:r w:rsidRPr="006969D9">
              <w:rPr>
                <w:rFonts w:ascii="Times New Roman" w:hAnsi="Times New Roman"/>
                <w:sz w:val="24"/>
                <w:szCs w:val="24"/>
              </w:rPr>
              <w:t>КВт</w:t>
            </w:r>
            <w:proofErr w:type="gramStart"/>
            <w:r w:rsidRPr="006969D9">
              <w:rPr>
                <w:rFonts w:ascii="Times New Roman" w:hAnsi="Times New Roman"/>
                <w:sz w:val="24"/>
                <w:szCs w:val="24"/>
              </w:rPr>
              <w:t>.ч</w:t>
            </w:r>
            <w:proofErr w:type="spellEnd"/>
            <w:proofErr w:type="gramEnd"/>
            <w:r w:rsidRPr="006969D9">
              <w:rPr>
                <w:rFonts w:ascii="Times New Roman" w:hAnsi="Times New Roman"/>
                <w:sz w:val="24"/>
                <w:szCs w:val="24"/>
              </w:rPr>
              <w:t>/</w:t>
            </w:r>
            <w:proofErr w:type="spellStart"/>
            <w:r w:rsidRPr="006969D9">
              <w:rPr>
                <w:rFonts w:ascii="Times New Roman" w:hAnsi="Times New Roman"/>
                <w:sz w:val="24"/>
                <w:szCs w:val="24"/>
              </w:rPr>
              <w:t>кВ.м</w:t>
            </w:r>
            <w:proofErr w:type="spell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106,05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104,99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103,94</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102,90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101,87</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100,85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1.2.17</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Гкал/кв</w:t>
            </w:r>
            <w:proofErr w:type="gramStart"/>
            <w:r w:rsidRPr="006969D9">
              <w:rPr>
                <w:rFonts w:ascii="Times New Roman" w:hAnsi="Times New Roman"/>
                <w:sz w:val="24"/>
                <w:szCs w:val="24"/>
              </w:rPr>
              <w:t>.м</w:t>
            </w:r>
            <w:proofErr w:type="gramEnd"/>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0,175</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0,173</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0,171</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0,170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1.2.18</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Куб</w:t>
            </w:r>
            <w:proofErr w:type="gramStart"/>
            <w:r w:rsidRPr="006969D9">
              <w:rPr>
                <w:rFonts w:ascii="Times New Roman" w:hAnsi="Times New Roman"/>
                <w:sz w:val="24"/>
                <w:szCs w:val="24"/>
              </w:rPr>
              <w:t>.м</w:t>
            </w:r>
            <w:proofErr w:type="gramEnd"/>
            <w:r w:rsidRPr="006969D9">
              <w:rPr>
                <w:rFonts w:ascii="Times New Roman" w:hAnsi="Times New Roman"/>
                <w:sz w:val="24"/>
                <w:szCs w:val="24"/>
              </w:rPr>
              <w:t>/чел.</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13,31</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13,17</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13,04</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12,91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12,78</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12,65</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1.2.19</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1.2.20</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81</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89</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92</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1.2.21</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86,3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1.2.22</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spacing w:line="240" w:lineRule="auto"/>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87</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93</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96</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98</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100</w:t>
            </w:r>
          </w:p>
        </w:tc>
      </w:tr>
      <w:tr w:rsidR="00511103" w:rsidRPr="006969D9" w:rsidTr="003046F1">
        <w:trPr>
          <w:trHeight w:val="259"/>
          <w:tblHeader/>
        </w:trPr>
        <w:tc>
          <w:tcPr>
            <w:tcW w:w="851" w:type="dxa"/>
          </w:tcPr>
          <w:p w:rsidR="00511103" w:rsidRPr="006969D9" w:rsidRDefault="00511103" w:rsidP="00511103">
            <w:pPr>
              <w:widowControl w:val="0"/>
              <w:spacing w:after="0" w:line="240" w:lineRule="auto"/>
              <w:jc w:val="center"/>
              <w:rPr>
                <w:rFonts w:ascii="Times New Roman" w:hAnsi="Times New Roman"/>
                <w:sz w:val="24"/>
                <w:szCs w:val="24"/>
              </w:rPr>
            </w:pPr>
            <w:r>
              <w:rPr>
                <w:rFonts w:ascii="Times New Roman" w:hAnsi="Times New Roman"/>
                <w:sz w:val="24"/>
                <w:szCs w:val="24"/>
              </w:rPr>
              <w:t>1.2.23</w:t>
            </w:r>
          </w:p>
        </w:tc>
        <w:tc>
          <w:tcPr>
            <w:tcW w:w="6912" w:type="dxa"/>
            <w:hideMark/>
          </w:tcPr>
          <w:p w:rsidR="00511103" w:rsidRPr="006969D9" w:rsidRDefault="00511103" w:rsidP="00511103">
            <w:pPr>
              <w:spacing w:after="0" w:line="240" w:lineRule="auto"/>
              <w:rPr>
                <w:rFonts w:ascii="Times New Roman" w:hAnsi="Times New Roman"/>
                <w:bCs/>
                <w:sz w:val="24"/>
                <w:szCs w:val="24"/>
              </w:rPr>
            </w:pPr>
            <w:r w:rsidRPr="006969D9">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276"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w:t>
            </w:r>
          </w:p>
        </w:tc>
        <w:tc>
          <w:tcPr>
            <w:tcW w:w="708" w:type="dxa"/>
          </w:tcPr>
          <w:p w:rsidR="00511103" w:rsidRPr="006969D9" w:rsidRDefault="00511103" w:rsidP="00511103">
            <w:pPr>
              <w:widowControl w:val="0"/>
              <w:spacing w:after="0" w:line="240" w:lineRule="auto"/>
              <w:jc w:val="center"/>
              <w:rPr>
                <w:rFonts w:ascii="Times New Roman" w:hAnsi="Times New Roman"/>
                <w:sz w:val="24"/>
                <w:szCs w:val="24"/>
              </w:rPr>
            </w:pPr>
            <w:r w:rsidRPr="006969D9">
              <w:rPr>
                <w:rFonts w:ascii="Times New Roman" w:hAnsi="Times New Roman"/>
                <w:sz w:val="24"/>
                <w:szCs w:val="24"/>
              </w:rPr>
              <w:t>2*</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60,2</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65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75</w:t>
            </w:r>
          </w:p>
        </w:tc>
        <w:tc>
          <w:tcPr>
            <w:tcW w:w="851"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80</w:t>
            </w:r>
          </w:p>
        </w:tc>
        <w:tc>
          <w:tcPr>
            <w:tcW w:w="850"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85</w:t>
            </w:r>
          </w:p>
        </w:tc>
        <w:tc>
          <w:tcPr>
            <w:tcW w:w="813" w:type="dxa"/>
          </w:tcPr>
          <w:p w:rsidR="00511103" w:rsidRPr="006969D9" w:rsidRDefault="00511103" w:rsidP="00511103">
            <w:pPr>
              <w:spacing w:line="240" w:lineRule="auto"/>
              <w:jc w:val="center"/>
              <w:rPr>
                <w:rFonts w:ascii="Times New Roman" w:hAnsi="Times New Roman"/>
                <w:sz w:val="24"/>
                <w:szCs w:val="24"/>
              </w:rPr>
            </w:pPr>
            <w:r w:rsidRPr="006969D9">
              <w:rPr>
                <w:rFonts w:ascii="Times New Roman" w:hAnsi="Times New Roman"/>
                <w:sz w:val="24"/>
                <w:szCs w:val="24"/>
              </w:rPr>
              <w:t>90</w:t>
            </w:r>
          </w:p>
        </w:tc>
      </w:tr>
    </w:tbl>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Примечание: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C262F7">
        <w:rPr>
          <w:rFonts w:ascii="Times New Roman" w:hAnsi="Times New Roman"/>
          <w:sz w:val="24"/>
          <w:szCs w:val="24"/>
        </w:rPr>
        <w:t>теплоэнергии</w:t>
      </w:r>
      <w:proofErr w:type="spellEnd"/>
      <w:r w:rsidRPr="00C262F7">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C262F7">
        <w:rPr>
          <w:rFonts w:ascii="Times New Roman" w:hAnsi="Times New Roman"/>
          <w:sz w:val="24"/>
          <w:szCs w:val="24"/>
        </w:rPr>
        <w:t>теплоэнергией</w:t>
      </w:r>
      <w:proofErr w:type="spellEnd"/>
      <w:r w:rsidRPr="00C262F7">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 xml:space="preserve">); </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C262F7">
        <w:rPr>
          <w:rFonts w:ascii="Times New Roman" w:hAnsi="Times New Roman"/>
          <w:sz w:val="24"/>
          <w:szCs w:val="24"/>
        </w:rPr>
        <w:t>отчетным</w:t>
      </w:r>
      <w:proofErr w:type="gramEnd"/>
      <w:r w:rsidRPr="00C262F7">
        <w:rPr>
          <w:rFonts w:ascii="Times New Roman" w:hAnsi="Times New Roman"/>
          <w:sz w:val="24"/>
          <w:szCs w:val="24"/>
        </w:rPr>
        <w:t>);</w:t>
      </w:r>
    </w:p>
    <w:p w:rsidR="003B5AA9" w:rsidRPr="00C262F7" w:rsidRDefault="003B5AA9" w:rsidP="003B5AA9">
      <w:pPr>
        <w:spacing w:after="0" w:line="240" w:lineRule="auto"/>
        <w:ind w:firstLine="709"/>
        <w:jc w:val="both"/>
        <w:rPr>
          <w:rFonts w:ascii="Times New Roman" w:hAnsi="Times New Roman"/>
          <w:sz w:val="24"/>
          <w:szCs w:val="24"/>
        </w:rPr>
      </w:pPr>
      <w:r w:rsidRPr="00C262F7">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3B5AA9" w:rsidRPr="00C262F7" w:rsidRDefault="003B5AA9" w:rsidP="003B5AA9">
      <w:pPr>
        <w:widowControl w:val="0"/>
        <w:spacing w:after="0" w:line="240" w:lineRule="auto"/>
        <w:ind w:firstLine="708"/>
        <w:jc w:val="both"/>
        <w:rPr>
          <w:rFonts w:ascii="Times New Roman" w:hAnsi="Times New Roman"/>
          <w:sz w:val="24"/>
          <w:szCs w:val="24"/>
        </w:rPr>
      </w:pPr>
      <w:r w:rsidRPr="00C262F7">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 xml:space="preserve">Начальник отдела жилищно-коммунального хозяйства, </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1E4B24">
        <w:rPr>
          <w:rFonts w:ascii="Times New Roman" w:hAnsi="Times New Roman"/>
          <w:sz w:val="24"/>
          <w:szCs w:val="28"/>
        </w:rPr>
        <w:t>транспорта, связи и дорожного хозяйства</w:t>
      </w:r>
    </w:p>
    <w:p w:rsidR="003B5AA9" w:rsidRPr="001E4B24" w:rsidRDefault="003B5AA9" w:rsidP="003B5A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1E4B24">
        <w:rPr>
          <w:rFonts w:ascii="Times New Roman" w:hAnsi="Times New Roman"/>
          <w:sz w:val="24"/>
          <w:szCs w:val="28"/>
        </w:rPr>
        <w:t xml:space="preserve"> администрации муниципального образования Кавказский район      </w:t>
      </w:r>
      <w:r w:rsidRPr="001E4B24">
        <w:rPr>
          <w:rFonts w:ascii="Times New Roman" w:hAnsi="Times New Roman"/>
          <w:szCs w:val="24"/>
        </w:rPr>
        <w:t xml:space="preserve">                                                            </w:t>
      </w:r>
      <w:r>
        <w:rPr>
          <w:rFonts w:ascii="Times New Roman" w:hAnsi="Times New Roman"/>
          <w:szCs w:val="24"/>
        </w:rPr>
        <w:t xml:space="preserve">                               </w:t>
      </w:r>
      <w:r w:rsidRPr="001E4B24">
        <w:rPr>
          <w:rFonts w:ascii="Times New Roman" w:hAnsi="Times New Roman"/>
          <w:szCs w:val="24"/>
        </w:rPr>
        <w:t xml:space="preserve">           </w:t>
      </w:r>
      <w:r w:rsidRPr="001E4B24">
        <w:rPr>
          <w:rFonts w:ascii="Times New Roman" w:hAnsi="Times New Roman"/>
          <w:sz w:val="24"/>
          <w:szCs w:val="28"/>
        </w:rPr>
        <w:t xml:space="preserve">В.Н. Афанасьева </w:t>
      </w: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8A1938" w:rsidRPr="00497355" w:rsidRDefault="008A1938" w:rsidP="008A1938">
      <w:pPr>
        <w:spacing w:after="0" w:line="240" w:lineRule="auto"/>
        <w:ind w:left="7788"/>
        <w:jc w:val="center"/>
        <w:rPr>
          <w:rFonts w:ascii="Times New Roman" w:hAnsi="Times New Roman" w:cs="Times New Roman"/>
          <w:color w:val="000000" w:themeColor="text1"/>
          <w:sz w:val="24"/>
          <w:szCs w:val="24"/>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F1117B" w:rsidRDefault="00F1117B" w:rsidP="009F33DE">
      <w:pPr>
        <w:spacing w:after="0" w:line="240" w:lineRule="auto"/>
        <w:ind w:left="8496"/>
        <w:jc w:val="center"/>
        <w:rPr>
          <w:rFonts w:ascii="Times New Roman" w:hAnsi="Times New Roman"/>
          <w:color w:val="000000" w:themeColor="text1"/>
          <w:sz w:val="24"/>
          <w:szCs w:val="28"/>
        </w:rPr>
      </w:pPr>
    </w:p>
    <w:p w:rsidR="009F33DE" w:rsidRPr="00497355" w:rsidRDefault="009F33DE" w:rsidP="009F33DE">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ПРИЛОЖЕНИЕ № </w:t>
      </w:r>
      <w:r w:rsidR="00CC5C60" w:rsidRPr="00497355">
        <w:rPr>
          <w:rFonts w:ascii="Times New Roman" w:hAnsi="Times New Roman"/>
          <w:color w:val="000000" w:themeColor="text1"/>
          <w:sz w:val="24"/>
          <w:szCs w:val="28"/>
        </w:rPr>
        <w:t>2</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повышение энергетической эффективности </w:t>
      </w:r>
      <w:proofErr w:type="gramStart"/>
      <w:r w:rsidRPr="00497355">
        <w:rPr>
          <w:rFonts w:ascii="Times New Roman" w:hAnsi="Times New Roman"/>
          <w:color w:val="000000" w:themeColor="text1"/>
          <w:sz w:val="24"/>
          <w:szCs w:val="28"/>
        </w:rPr>
        <w:t>в</w:t>
      </w:r>
      <w:proofErr w:type="gramEnd"/>
    </w:p>
    <w:p w:rsidR="009F33DE" w:rsidRPr="00497355" w:rsidRDefault="009F33DE" w:rsidP="009F33DE">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муниципальном </w:t>
      </w:r>
      <w:proofErr w:type="gramStart"/>
      <w:r w:rsidRPr="00497355">
        <w:rPr>
          <w:rFonts w:ascii="Times New Roman" w:hAnsi="Times New Roman"/>
          <w:color w:val="000000" w:themeColor="text1"/>
          <w:sz w:val="24"/>
          <w:szCs w:val="28"/>
        </w:rPr>
        <w:t>образовании</w:t>
      </w:r>
      <w:proofErr w:type="gramEnd"/>
      <w:r w:rsidRPr="00497355">
        <w:rPr>
          <w:rFonts w:ascii="Times New Roman" w:hAnsi="Times New Roman"/>
          <w:color w:val="000000" w:themeColor="text1"/>
          <w:sz w:val="24"/>
          <w:szCs w:val="28"/>
        </w:rPr>
        <w:t xml:space="preserve"> Кавказский район»</w:t>
      </w:r>
    </w:p>
    <w:p w:rsidR="00F1117B" w:rsidRDefault="00F1117B" w:rsidP="009F33DE">
      <w:pPr>
        <w:spacing w:after="0" w:line="240" w:lineRule="auto"/>
        <w:jc w:val="center"/>
        <w:rPr>
          <w:rFonts w:ascii="Times New Roman" w:hAnsi="Times New Roman"/>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color w:val="000000" w:themeColor="text1"/>
          <w:sz w:val="24"/>
          <w:szCs w:val="24"/>
          <w:shd w:val="clear" w:color="auto" w:fill="FFFFFF"/>
        </w:rPr>
      </w:pPr>
      <w:r w:rsidRPr="00497355">
        <w:rPr>
          <w:rFonts w:ascii="Times New Roman" w:hAnsi="Times New Roman"/>
          <w:color w:val="000000" w:themeColor="text1"/>
          <w:sz w:val="24"/>
          <w:szCs w:val="24"/>
          <w:shd w:val="clear" w:color="auto" w:fill="FFFFFF"/>
        </w:rPr>
        <w:t>Перечень мероприятий подпрограммы</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«Энергосбережение и повышение энергетической эффективности в муниципальном образовании </w:t>
      </w:r>
    </w:p>
    <w:p w:rsidR="009F33DE" w:rsidRPr="00497355" w:rsidRDefault="009F33DE" w:rsidP="009F3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color w:val="000000" w:themeColor="text1"/>
          <w:sz w:val="24"/>
          <w:szCs w:val="24"/>
        </w:rPr>
      </w:pPr>
      <w:r w:rsidRPr="00497355">
        <w:rPr>
          <w:rFonts w:ascii="Times New Roman" w:hAnsi="Times New Roman"/>
          <w:color w:val="000000" w:themeColor="text1"/>
          <w:sz w:val="24"/>
          <w:szCs w:val="24"/>
        </w:rPr>
        <w:t>Кавказский район»</w:t>
      </w:r>
    </w:p>
    <w:tbl>
      <w:tblPr>
        <w:tblpPr w:leftFromText="180" w:rightFromText="180" w:vertAnchor="text" w:horzAnchor="margin" w:tblpXSpec="center" w:tblpY="54"/>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260"/>
        <w:gridCol w:w="20"/>
        <w:gridCol w:w="1397"/>
        <w:gridCol w:w="21"/>
        <w:gridCol w:w="1352"/>
        <w:gridCol w:w="30"/>
        <w:gridCol w:w="36"/>
        <w:gridCol w:w="971"/>
        <w:gridCol w:w="21"/>
        <w:gridCol w:w="971"/>
        <w:gridCol w:w="21"/>
        <w:gridCol w:w="971"/>
        <w:gridCol w:w="21"/>
        <w:gridCol w:w="37"/>
        <w:gridCol w:w="936"/>
        <w:gridCol w:w="21"/>
        <w:gridCol w:w="971"/>
        <w:gridCol w:w="21"/>
        <w:gridCol w:w="852"/>
        <w:gridCol w:w="134"/>
        <w:gridCol w:w="717"/>
        <w:gridCol w:w="137"/>
        <w:gridCol w:w="1280"/>
        <w:gridCol w:w="137"/>
        <w:gridCol w:w="1278"/>
        <w:gridCol w:w="21"/>
        <w:gridCol w:w="121"/>
      </w:tblGrid>
      <w:tr w:rsidR="001A1AFB" w:rsidRPr="009C7CEA" w:rsidTr="003046F1">
        <w:trPr>
          <w:gridAfter w:val="1"/>
          <w:wAfter w:w="121" w:type="dxa"/>
          <w:trHeight w:val="1688"/>
        </w:trPr>
        <w:tc>
          <w:tcPr>
            <w:tcW w:w="663" w:type="dxa"/>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w:t>
            </w:r>
          </w:p>
          <w:p w:rsidR="001A1AFB" w:rsidRPr="009C7CEA" w:rsidRDefault="001A1AFB" w:rsidP="003046F1">
            <w:pPr>
              <w:spacing w:after="0" w:line="240" w:lineRule="auto"/>
              <w:jc w:val="center"/>
              <w:rPr>
                <w:rFonts w:ascii="Times New Roman" w:hAnsi="Times New Roman"/>
                <w:sz w:val="24"/>
                <w:szCs w:val="24"/>
              </w:rPr>
            </w:pP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280"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Наименование мероприятия</w:t>
            </w:r>
          </w:p>
        </w:tc>
        <w:tc>
          <w:tcPr>
            <w:tcW w:w="1418"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Источники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финансирования</w:t>
            </w:r>
          </w:p>
        </w:tc>
        <w:tc>
          <w:tcPr>
            <w:tcW w:w="1418" w:type="dxa"/>
            <w:gridSpan w:val="3"/>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Объем </w:t>
            </w:r>
            <w:proofErr w:type="spellStart"/>
            <w:proofErr w:type="gramStart"/>
            <w:r w:rsidRPr="009C7CEA">
              <w:rPr>
                <w:rFonts w:ascii="Times New Roman" w:hAnsi="Times New Roman"/>
                <w:sz w:val="24"/>
                <w:szCs w:val="24"/>
                <w:shd w:val="clear" w:color="auto" w:fill="FFFFFF"/>
              </w:rPr>
              <w:t>финанси-рования</w:t>
            </w:r>
            <w:proofErr w:type="spellEnd"/>
            <w:proofErr w:type="gramEnd"/>
            <w:r w:rsidRPr="009C7CEA">
              <w:rPr>
                <w:rFonts w:ascii="Times New Roman" w:hAnsi="Times New Roman"/>
                <w:sz w:val="24"/>
                <w:szCs w:val="24"/>
                <w:shd w:val="clear" w:color="auto" w:fill="FFFFFF"/>
              </w:rPr>
              <w:t xml:space="preserve">, </w:t>
            </w:r>
          </w:p>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всего</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(тыс. руб.)</w:t>
            </w:r>
          </w:p>
        </w:tc>
        <w:tc>
          <w:tcPr>
            <w:tcW w:w="6665" w:type="dxa"/>
            <w:gridSpan w:val="14"/>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rPr>
              <w:t>В том числе по годам</w:t>
            </w:r>
          </w:p>
        </w:tc>
        <w:tc>
          <w:tcPr>
            <w:tcW w:w="1417" w:type="dxa"/>
            <w:gridSpan w:val="2"/>
            <w:vMerge w:val="restart"/>
            <w:shd w:val="clear" w:color="auto" w:fill="auto"/>
            <w:vAlign w:val="center"/>
          </w:tcPr>
          <w:p w:rsidR="001A1AFB" w:rsidRPr="009C7CEA" w:rsidRDefault="001A1AFB" w:rsidP="003046F1">
            <w:pPr>
              <w:spacing w:after="0" w:line="240" w:lineRule="auto"/>
              <w:jc w:val="center"/>
              <w:rPr>
                <w:rFonts w:ascii="Times New Roman" w:hAnsi="Times New Roman"/>
                <w:sz w:val="24"/>
                <w:szCs w:val="24"/>
                <w:shd w:val="clear" w:color="auto" w:fill="FFFFFF"/>
              </w:rPr>
            </w:pPr>
            <w:r w:rsidRPr="009C7CEA">
              <w:rPr>
                <w:rFonts w:ascii="Times New Roman" w:hAnsi="Times New Roman"/>
                <w:sz w:val="24"/>
                <w:szCs w:val="24"/>
                <w:shd w:val="clear" w:color="auto" w:fill="FFFFFF"/>
              </w:rPr>
              <w:t xml:space="preserve">Непосредственный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shd w:val="clear" w:color="auto" w:fill="FFFFFF"/>
              </w:rPr>
              <w:t>результат реализации мероприятия</w:t>
            </w:r>
          </w:p>
        </w:tc>
        <w:tc>
          <w:tcPr>
            <w:tcW w:w="1436" w:type="dxa"/>
            <w:gridSpan w:val="3"/>
            <w:vMerge w:val="restart"/>
            <w:shd w:val="clear" w:color="auto" w:fill="auto"/>
            <w:vAlign w:val="center"/>
          </w:tcPr>
          <w:p w:rsidR="001A1AFB" w:rsidRPr="009C7CEA" w:rsidRDefault="001A1AFB" w:rsidP="003046F1">
            <w:pPr>
              <w:shd w:val="clear" w:color="auto" w:fill="FFFFFF"/>
              <w:spacing w:after="0" w:line="240" w:lineRule="auto"/>
              <w:jc w:val="center"/>
              <w:textAlignment w:val="baseline"/>
              <w:rPr>
                <w:rFonts w:ascii="Times New Roman" w:hAnsi="Times New Roman"/>
                <w:sz w:val="24"/>
                <w:szCs w:val="24"/>
              </w:rPr>
            </w:pPr>
            <w:r w:rsidRPr="009C7CEA">
              <w:rPr>
                <w:rFonts w:ascii="Times New Roman" w:hAnsi="Times New Roman"/>
                <w:sz w:val="24"/>
                <w:szCs w:val="24"/>
                <w:shd w:val="clear" w:color="auto" w:fill="FFFFFF"/>
              </w:rPr>
              <w:t>Участник муниципальной программы</w:t>
            </w:r>
          </w:p>
        </w:tc>
      </w:tr>
      <w:tr w:rsidR="001A1AFB" w:rsidRPr="009C7CEA" w:rsidTr="003046F1">
        <w:trPr>
          <w:gridAfter w:val="1"/>
          <w:wAfter w:w="121" w:type="dxa"/>
          <w:trHeight w:val="1180"/>
        </w:trPr>
        <w:tc>
          <w:tcPr>
            <w:tcW w:w="663"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2280"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8"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992"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2015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2016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2017 год</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2018 год</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2019 год</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 xml:space="preserve">2020 </w:t>
            </w:r>
          </w:p>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год</w:t>
            </w:r>
          </w:p>
        </w:tc>
        <w:tc>
          <w:tcPr>
            <w:tcW w:w="851"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2021 год</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36" w:type="dxa"/>
            <w:gridSpan w:val="3"/>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1"/>
          <w:wAfter w:w="121"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2280" w:type="dxa"/>
            <w:gridSpan w:val="2"/>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2</w:t>
            </w:r>
          </w:p>
        </w:tc>
        <w:tc>
          <w:tcPr>
            <w:tcW w:w="1418"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3</w:t>
            </w:r>
          </w:p>
        </w:tc>
        <w:tc>
          <w:tcPr>
            <w:tcW w:w="1418"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5</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6</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7</w:t>
            </w:r>
          </w:p>
        </w:tc>
        <w:tc>
          <w:tcPr>
            <w:tcW w:w="994"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8</w:t>
            </w:r>
          </w:p>
        </w:tc>
        <w:tc>
          <w:tcPr>
            <w:tcW w:w="992"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w:t>
            </w:r>
          </w:p>
        </w:tc>
        <w:tc>
          <w:tcPr>
            <w:tcW w:w="852"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10</w:t>
            </w:r>
          </w:p>
        </w:tc>
        <w:tc>
          <w:tcPr>
            <w:tcW w:w="851"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17" w:type="dxa"/>
            <w:gridSpan w:val="2"/>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12</w:t>
            </w:r>
          </w:p>
        </w:tc>
        <w:tc>
          <w:tcPr>
            <w:tcW w:w="1436" w:type="dxa"/>
            <w:gridSpan w:val="3"/>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13</w:t>
            </w:r>
          </w:p>
        </w:tc>
      </w:tr>
      <w:tr w:rsidR="001A1AFB" w:rsidRPr="009C7CEA" w:rsidTr="003046F1">
        <w:trPr>
          <w:gridAfter w:val="2"/>
          <w:wAfter w:w="142" w:type="dxa"/>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Цель: повышение энергетической эффективности зданий, сооружений, строений</w:t>
            </w:r>
          </w:p>
        </w:tc>
      </w:tr>
      <w:tr w:rsidR="001A1AFB" w:rsidRPr="009C7CEA" w:rsidTr="003046F1">
        <w:trPr>
          <w:gridAfter w:val="2"/>
          <w:wAfter w:w="142" w:type="dxa"/>
          <w:trHeight w:val="324"/>
        </w:trPr>
        <w:tc>
          <w:tcPr>
            <w:tcW w:w="663" w:type="dxa"/>
            <w:shd w:val="clear" w:color="auto" w:fill="auto"/>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1.1</w:t>
            </w: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Задача 1: внедрение экономичных энергосберегающих технологий</w:t>
            </w:r>
          </w:p>
        </w:tc>
      </w:tr>
      <w:tr w:rsidR="001A1AFB" w:rsidRPr="009C7CEA" w:rsidTr="003046F1">
        <w:trPr>
          <w:gridAfter w:val="2"/>
          <w:wAfter w:w="142" w:type="dxa"/>
        </w:trPr>
        <w:tc>
          <w:tcPr>
            <w:tcW w:w="663"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Мероприятие № 1  «Установка (замена) приборов учета, всего:</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всего</w:t>
            </w:r>
          </w:p>
        </w:tc>
        <w:tc>
          <w:tcPr>
            <w:tcW w:w="1373" w:type="dxa"/>
            <w:gridSpan w:val="2"/>
            <w:shd w:val="clear" w:color="auto" w:fill="auto"/>
          </w:tcPr>
          <w:p w:rsidR="001A1AFB" w:rsidRPr="00792818" w:rsidRDefault="00452E91" w:rsidP="00960F74">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1A1AFB" w:rsidRPr="009C7CEA" w:rsidRDefault="00452E91" w:rsidP="003046F1">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Экономия средств местного бюджета на оплату коммунальных услуг</w:t>
            </w:r>
          </w:p>
        </w:tc>
        <w:tc>
          <w:tcPr>
            <w:tcW w:w="1278" w:type="dxa"/>
            <w:vMerge w:val="restart"/>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Отдел образования,  </w:t>
            </w:r>
            <w:proofErr w:type="spellStart"/>
            <w:r w:rsidRPr="009C7CEA">
              <w:rPr>
                <w:rFonts w:ascii="Times New Roman" w:hAnsi="Times New Roman"/>
                <w:sz w:val="24"/>
                <w:szCs w:val="24"/>
              </w:rPr>
              <w:t>ОФКиС</w:t>
            </w:r>
            <w:proofErr w:type="spellEnd"/>
            <w:r w:rsidRPr="009C7CEA">
              <w:rPr>
                <w:rFonts w:ascii="Times New Roman" w:hAnsi="Times New Roman"/>
                <w:sz w:val="24"/>
                <w:szCs w:val="24"/>
              </w:rPr>
              <w:t xml:space="preserve">, отдел культуры, </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администрация МО Кавказско</w:t>
            </w:r>
          </w:p>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го района</w:t>
            </w:r>
          </w:p>
        </w:tc>
      </w:tr>
      <w:tr w:rsidR="00960F74" w:rsidRPr="009C7CEA" w:rsidTr="003046F1">
        <w:trPr>
          <w:gridAfter w:val="2"/>
          <w:wAfter w:w="142" w:type="dxa"/>
          <w:trHeight w:val="378"/>
        </w:trPr>
        <w:tc>
          <w:tcPr>
            <w:tcW w:w="663" w:type="dxa"/>
            <w:vMerge/>
            <w:shd w:val="clear" w:color="auto" w:fill="auto"/>
          </w:tcPr>
          <w:p w:rsidR="00960F74" w:rsidRPr="009C7CEA" w:rsidRDefault="00960F74" w:rsidP="00960F74">
            <w:pPr>
              <w:spacing w:after="0" w:line="240" w:lineRule="auto"/>
              <w:jc w:val="center"/>
              <w:rPr>
                <w:rFonts w:ascii="Times New Roman" w:hAnsi="Times New Roman"/>
                <w:sz w:val="24"/>
                <w:szCs w:val="24"/>
              </w:rPr>
            </w:pPr>
          </w:p>
        </w:tc>
        <w:tc>
          <w:tcPr>
            <w:tcW w:w="2260" w:type="dxa"/>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417" w:type="dxa"/>
            <w:gridSpan w:val="2"/>
            <w:shd w:val="clear" w:color="auto" w:fill="auto"/>
          </w:tcPr>
          <w:p w:rsidR="00960F74" w:rsidRPr="009C7CEA" w:rsidRDefault="00960F74" w:rsidP="00960F74">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960F74" w:rsidRPr="00792818" w:rsidRDefault="00452E91" w:rsidP="00452E91">
            <w:pPr>
              <w:spacing w:after="0" w:line="240" w:lineRule="auto"/>
              <w:jc w:val="center"/>
              <w:rPr>
                <w:rFonts w:ascii="Times New Roman" w:hAnsi="Times New Roman"/>
                <w:sz w:val="24"/>
                <w:szCs w:val="24"/>
              </w:rPr>
            </w:pPr>
            <w:r w:rsidRPr="00792818">
              <w:rPr>
                <w:rFonts w:ascii="Times New Roman" w:hAnsi="Times New Roman"/>
                <w:sz w:val="24"/>
                <w:szCs w:val="24"/>
              </w:rPr>
              <w:t>296,0</w:t>
            </w:r>
          </w:p>
        </w:tc>
        <w:tc>
          <w:tcPr>
            <w:tcW w:w="1037" w:type="dxa"/>
            <w:gridSpan w:val="3"/>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Pr>
                <w:rFonts w:ascii="Times New Roman" w:hAnsi="Times New Roman"/>
                <w:sz w:val="24"/>
                <w:szCs w:val="24"/>
              </w:rPr>
              <w:t>2</w:t>
            </w:r>
            <w:r w:rsidRPr="009C7CEA">
              <w:rPr>
                <w:rFonts w:ascii="Times New Roman" w:hAnsi="Times New Roman"/>
                <w:sz w:val="24"/>
                <w:szCs w:val="24"/>
              </w:rPr>
              <w:t>48,0</w:t>
            </w:r>
          </w:p>
        </w:tc>
        <w:tc>
          <w:tcPr>
            <w:tcW w:w="1050" w:type="dxa"/>
            <w:gridSpan w:val="4"/>
            <w:shd w:val="clear" w:color="auto" w:fill="auto"/>
          </w:tcPr>
          <w:p w:rsidR="00960F74" w:rsidRPr="009C7CEA" w:rsidRDefault="00452E91" w:rsidP="00960F74">
            <w:pPr>
              <w:spacing w:after="0" w:line="240" w:lineRule="auto"/>
              <w:jc w:val="center"/>
              <w:rPr>
                <w:rFonts w:ascii="Times New Roman" w:hAnsi="Times New Roman"/>
                <w:sz w:val="24"/>
                <w:szCs w:val="24"/>
              </w:rPr>
            </w:pPr>
            <w:r>
              <w:rPr>
                <w:rFonts w:ascii="Times New Roman" w:hAnsi="Times New Roman"/>
                <w:sz w:val="24"/>
                <w:szCs w:val="24"/>
              </w:rPr>
              <w:t>0</w:t>
            </w:r>
          </w:p>
        </w:tc>
        <w:tc>
          <w:tcPr>
            <w:tcW w:w="936" w:type="dxa"/>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960F74" w:rsidRPr="009C7CEA" w:rsidRDefault="00960F74" w:rsidP="00960F74">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960F74" w:rsidRPr="009C7CEA" w:rsidRDefault="00960F74" w:rsidP="00960F74">
            <w:pPr>
              <w:spacing w:after="0" w:line="240" w:lineRule="auto"/>
              <w:rPr>
                <w:rFonts w:ascii="Times New Roman" w:hAnsi="Times New Roman"/>
                <w:sz w:val="24"/>
                <w:szCs w:val="24"/>
              </w:rPr>
            </w:pPr>
          </w:p>
        </w:tc>
        <w:tc>
          <w:tcPr>
            <w:tcW w:w="1278" w:type="dxa"/>
            <w:vMerge/>
            <w:shd w:val="clear" w:color="auto" w:fill="auto"/>
          </w:tcPr>
          <w:p w:rsidR="00960F74" w:rsidRPr="009C7CEA" w:rsidRDefault="00960F74" w:rsidP="00960F74">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краевой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федеральный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внебюджетные источники</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vMerge/>
            <w:shd w:val="clear" w:color="auto" w:fill="auto"/>
          </w:tcPr>
          <w:p w:rsidR="001A1AFB" w:rsidRPr="009C7CEA" w:rsidRDefault="001A1AFB" w:rsidP="003046F1">
            <w:pPr>
              <w:spacing w:after="0" w:line="240" w:lineRule="auto"/>
              <w:rPr>
                <w:rFonts w:ascii="Times New Roman" w:hAnsi="Times New Roman"/>
                <w:sz w:val="24"/>
                <w:szCs w:val="24"/>
              </w:rPr>
            </w:pPr>
          </w:p>
        </w:tc>
        <w:tc>
          <w:tcPr>
            <w:tcW w:w="1278" w:type="dxa"/>
            <w:vMerge/>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rPr>
          <w:gridAfter w:val="2"/>
          <w:wAfter w:w="142" w:type="dxa"/>
          <w:trHeight w:val="33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14613" w:type="dxa"/>
            <w:gridSpan w:val="25"/>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 xml:space="preserve">в том числе по гл. распорядителям: </w:t>
            </w:r>
          </w:p>
          <w:p w:rsidR="001A1AFB" w:rsidRPr="009C7CEA" w:rsidRDefault="001A1AFB" w:rsidP="003046F1">
            <w:pPr>
              <w:spacing w:after="0" w:line="240" w:lineRule="auto"/>
              <w:rPr>
                <w:rFonts w:ascii="Times New Roman" w:hAnsi="Times New Roman"/>
                <w:sz w:val="24"/>
                <w:szCs w:val="24"/>
              </w:rPr>
            </w:pPr>
          </w:p>
        </w:tc>
      </w:tr>
      <w:tr w:rsidR="001A1AFB" w:rsidRPr="009C7CEA" w:rsidTr="00792818">
        <w:trPr>
          <w:trHeight w:val="1260"/>
        </w:trPr>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О</w:t>
            </w:r>
            <w:r w:rsidRPr="009C7CEA">
              <w:rPr>
                <w:rFonts w:ascii="Times New Roman" w:hAnsi="Times New Roman"/>
                <w:sz w:val="24"/>
                <w:szCs w:val="24"/>
              </w:rPr>
              <w:t>тдел по физической культуре и спорту</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96,0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48,0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9C7CEA" w:rsidTr="003046F1">
        <w:tc>
          <w:tcPr>
            <w:tcW w:w="663" w:type="dxa"/>
            <w:vMerge/>
            <w:shd w:val="clear" w:color="auto" w:fill="auto"/>
          </w:tcPr>
          <w:p w:rsidR="001A1AFB" w:rsidRPr="009C7CEA"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9C7CEA" w:rsidRDefault="001A1AFB" w:rsidP="003046F1">
            <w:pPr>
              <w:spacing w:after="0" w:line="240" w:lineRule="auto"/>
              <w:rPr>
                <w:rFonts w:ascii="Times New Roman" w:hAnsi="Times New Roman"/>
                <w:sz w:val="24"/>
                <w:szCs w:val="24"/>
              </w:rPr>
            </w:pPr>
            <w:r>
              <w:rPr>
                <w:rFonts w:ascii="Times New Roman" w:hAnsi="Times New Roman"/>
                <w:sz w:val="24"/>
                <w:szCs w:val="24"/>
              </w:rPr>
              <w:t>Управление  образования</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r w:rsidRPr="009C7CEA">
              <w:rPr>
                <w:rFonts w:ascii="Times New Roman" w:hAnsi="Times New Roman"/>
                <w:sz w:val="24"/>
                <w:szCs w:val="24"/>
              </w:rPr>
              <w:t>местный бюджет</w:t>
            </w:r>
          </w:p>
        </w:tc>
        <w:tc>
          <w:tcPr>
            <w:tcW w:w="1373"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w:t>
            </w:r>
            <w:r w:rsidRPr="009C7CEA">
              <w:rPr>
                <w:rFonts w:ascii="Times New Roman" w:hAnsi="Times New Roman"/>
                <w:sz w:val="24"/>
                <w:szCs w:val="24"/>
              </w:rPr>
              <w:t>,0</w:t>
            </w:r>
          </w:p>
        </w:tc>
        <w:tc>
          <w:tcPr>
            <w:tcW w:w="1037" w:type="dxa"/>
            <w:gridSpan w:val="3"/>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Pr>
                <w:rFonts w:ascii="Times New Roman" w:hAnsi="Times New Roman"/>
                <w:sz w:val="24"/>
                <w:szCs w:val="24"/>
              </w:rPr>
              <w:t>200,0</w:t>
            </w:r>
          </w:p>
        </w:tc>
        <w:tc>
          <w:tcPr>
            <w:tcW w:w="1050" w:type="dxa"/>
            <w:gridSpan w:val="4"/>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36" w:type="dxa"/>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992" w:type="dxa"/>
            <w:gridSpan w:val="2"/>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007" w:type="dxa"/>
            <w:gridSpan w:val="3"/>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854" w:type="dxa"/>
            <w:gridSpan w:val="2"/>
            <w:shd w:val="clear" w:color="auto" w:fill="auto"/>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417" w:type="dxa"/>
            <w:gridSpan w:val="2"/>
            <w:shd w:val="clear" w:color="auto" w:fill="auto"/>
          </w:tcPr>
          <w:p w:rsidR="001A1AFB" w:rsidRPr="009C7CEA"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9C7CEA"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452E91"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Мероприятие № 2</w:t>
            </w:r>
          </w:p>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«Замена энергосберегающих ламп и светильников</w:t>
            </w: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всего</w:t>
            </w:r>
          </w:p>
        </w:tc>
        <w:tc>
          <w:tcPr>
            <w:tcW w:w="1373"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965,4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1A1AFB" w:rsidRPr="00792818" w:rsidRDefault="00960F74"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960F74"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7</w:t>
            </w:r>
            <w:r w:rsidR="0020121D"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r w:rsidR="001A1AFB" w:rsidRPr="00792818">
              <w:rPr>
                <w:rFonts w:ascii="Times New Roman" w:hAnsi="Times New Roman"/>
                <w:sz w:val="24"/>
                <w:szCs w:val="24"/>
              </w:rPr>
              <w:t>,0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Снижение расхода электроэнергии и расходования средств местного бюджета на оплату за потребление электроэнергии</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го района</w:t>
            </w:r>
          </w:p>
        </w:tc>
      </w:tr>
      <w:tr w:rsidR="0020121D" w:rsidRPr="00792818" w:rsidTr="003046F1">
        <w:tc>
          <w:tcPr>
            <w:tcW w:w="663" w:type="dxa"/>
            <w:vMerge/>
            <w:shd w:val="clear" w:color="auto" w:fill="auto"/>
          </w:tcPr>
          <w:p w:rsidR="0020121D" w:rsidRPr="00792818" w:rsidRDefault="0020121D" w:rsidP="0020121D">
            <w:pPr>
              <w:spacing w:after="0" w:line="240" w:lineRule="auto"/>
              <w:jc w:val="center"/>
              <w:rPr>
                <w:rFonts w:ascii="Times New Roman" w:hAnsi="Times New Roman"/>
                <w:sz w:val="24"/>
                <w:szCs w:val="24"/>
              </w:rPr>
            </w:pPr>
          </w:p>
        </w:tc>
        <w:tc>
          <w:tcPr>
            <w:tcW w:w="2260" w:type="dxa"/>
            <w:vMerge/>
            <w:shd w:val="clear" w:color="auto" w:fill="auto"/>
          </w:tcPr>
          <w:p w:rsidR="0020121D" w:rsidRPr="00792818" w:rsidRDefault="0020121D" w:rsidP="0020121D">
            <w:pPr>
              <w:spacing w:after="0" w:line="240" w:lineRule="auto"/>
              <w:rPr>
                <w:rFonts w:ascii="Times New Roman" w:hAnsi="Times New Roman"/>
                <w:sz w:val="24"/>
                <w:szCs w:val="24"/>
              </w:rPr>
            </w:pPr>
          </w:p>
        </w:tc>
        <w:tc>
          <w:tcPr>
            <w:tcW w:w="1417"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965,4</w:t>
            </w:r>
          </w:p>
        </w:tc>
        <w:tc>
          <w:tcPr>
            <w:tcW w:w="1037" w:type="dxa"/>
            <w:gridSpan w:val="3"/>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275,4</w:t>
            </w:r>
          </w:p>
        </w:tc>
        <w:tc>
          <w:tcPr>
            <w:tcW w:w="992"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185,0</w:t>
            </w:r>
          </w:p>
        </w:tc>
        <w:tc>
          <w:tcPr>
            <w:tcW w:w="1050" w:type="dxa"/>
            <w:gridSpan w:val="4"/>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145,0</w:t>
            </w:r>
          </w:p>
        </w:tc>
        <w:tc>
          <w:tcPr>
            <w:tcW w:w="936" w:type="dxa"/>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992" w:type="dxa"/>
            <w:gridSpan w:val="2"/>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1007" w:type="dxa"/>
            <w:gridSpan w:val="3"/>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20121D" w:rsidRPr="00792818" w:rsidRDefault="0020121D" w:rsidP="0020121D">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shd w:val="clear" w:color="auto" w:fill="auto"/>
          </w:tcPr>
          <w:p w:rsidR="0020121D" w:rsidRPr="00792818" w:rsidRDefault="0020121D" w:rsidP="0020121D">
            <w:pPr>
              <w:spacing w:after="0" w:line="240" w:lineRule="auto"/>
              <w:rPr>
                <w:rFonts w:ascii="Times New Roman" w:hAnsi="Times New Roman"/>
                <w:sz w:val="24"/>
                <w:szCs w:val="24"/>
              </w:rPr>
            </w:pPr>
          </w:p>
        </w:tc>
        <w:tc>
          <w:tcPr>
            <w:tcW w:w="1420" w:type="dxa"/>
            <w:gridSpan w:val="3"/>
            <w:vMerge/>
            <w:shd w:val="clear" w:color="auto" w:fill="auto"/>
          </w:tcPr>
          <w:p w:rsidR="0020121D" w:rsidRPr="00792818" w:rsidRDefault="0020121D" w:rsidP="0020121D">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краевой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федеральный бюджет</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внебюджетные источники</w:t>
            </w:r>
          </w:p>
        </w:tc>
        <w:tc>
          <w:tcPr>
            <w:tcW w:w="1373"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36"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66"/>
        </w:trPr>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в том числе по гл. распорядителям: </w:t>
            </w:r>
          </w:p>
        </w:tc>
      </w:tr>
      <w:tr w:rsidR="001A1AFB" w:rsidRPr="00792818" w:rsidTr="000205BB">
        <w:trPr>
          <w:trHeight w:val="699"/>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533</w:t>
            </w:r>
            <w:r w:rsidR="001A1AFB" w:rsidRPr="00792818">
              <w:rPr>
                <w:rFonts w:ascii="Times New Roman" w:hAnsi="Times New Roman"/>
                <w:sz w:val="24"/>
                <w:szCs w:val="24"/>
              </w:rPr>
              <w:t>,0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85</w:t>
            </w:r>
            <w:r w:rsidR="001A1AFB"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0205BB" w:rsidP="0020121D">
            <w:pPr>
              <w:spacing w:after="0" w:line="240" w:lineRule="auto"/>
              <w:jc w:val="center"/>
              <w:rPr>
                <w:rFonts w:ascii="Times New Roman" w:hAnsi="Times New Roman"/>
                <w:sz w:val="24"/>
                <w:szCs w:val="24"/>
              </w:rPr>
            </w:pPr>
            <w:r w:rsidRPr="00792818">
              <w:rPr>
                <w:rFonts w:ascii="Times New Roman" w:hAnsi="Times New Roman"/>
                <w:sz w:val="24"/>
                <w:szCs w:val="24"/>
              </w:rPr>
              <w:t>1</w:t>
            </w:r>
            <w:r w:rsidR="0020121D" w:rsidRPr="00792818">
              <w:rPr>
                <w:rFonts w:ascii="Times New Roman" w:hAnsi="Times New Roman"/>
                <w:sz w:val="24"/>
                <w:szCs w:val="24"/>
              </w:rPr>
              <w:t>1</w:t>
            </w: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35,0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4</w:t>
            </w:r>
            <w:r w:rsidR="000205BB"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452E91" w:rsidP="0020121D">
            <w:pPr>
              <w:spacing w:after="0" w:line="240" w:lineRule="auto"/>
              <w:jc w:val="center"/>
              <w:rPr>
                <w:rFonts w:ascii="Times New Roman" w:hAnsi="Times New Roman"/>
                <w:sz w:val="24"/>
                <w:szCs w:val="24"/>
              </w:rPr>
            </w:pPr>
            <w:r w:rsidRPr="00792818">
              <w:rPr>
                <w:rFonts w:ascii="Times New Roman" w:hAnsi="Times New Roman"/>
                <w:sz w:val="24"/>
                <w:szCs w:val="24"/>
              </w:rPr>
              <w:t>1</w:t>
            </w:r>
            <w:r w:rsidR="0020121D" w:rsidRPr="00792818">
              <w:rPr>
                <w:rFonts w:ascii="Times New Roman" w:hAnsi="Times New Roman"/>
                <w:sz w:val="24"/>
                <w:szCs w:val="24"/>
              </w:rPr>
              <w:t>5</w:t>
            </w:r>
            <w:r w:rsidRPr="00792818">
              <w:rPr>
                <w:rFonts w:ascii="Times New Roman" w:hAnsi="Times New Roman"/>
                <w:sz w:val="24"/>
                <w:szCs w:val="24"/>
              </w:rPr>
              <w:t>0,0</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50" w:type="dxa"/>
            <w:gridSpan w:val="4"/>
            <w:shd w:val="clear" w:color="auto" w:fill="auto"/>
          </w:tcPr>
          <w:p w:rsidR="001A1AFB" w:rsidRPr="00792818" w:rsidRDefault="001F59AC" w:rsidP="001F59AC">
            <w:pPr>
              <w:spacing w:after="0" w:line="240" w:lineRule="auto"/>
              <w:jc w:val="center"/>
              <w:rPr>
                <w:rFonts w:ascii="Times New Roman" w:hAnsi="Times New Roman"/>
                <w:sz w:val="24"/>
                <w:szCs w:val="24"/>
              </w:rPr>
            </w:pPr>
            <w:r w:rsidRPr="00792818">
              <w:rPr>
                <w:rFonts w:ascii="Times New Roman" w:hAnsi="Times New Roman"/>
                <w:sz w:val="24"/>
                <w:szCs w:val="24"/>
              </w:rPr>
              <w:t>45,0</w:t>
            </w:r>
          </w:p>
        </w:tc>
        <w:tc>
          <w:tcPr>
            <w:tcW w:w="936" w:type="dxa"/>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p>
        </w:tc>
        <w:tc>
          <w:tcPr>
            <w:tcW w:w="992" w:type="dxa"/>
            <w:gridSpan w:val="2"/>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w:t>
            </w:r>
            <w:r w:rsidR="0020121D" w:rsidRPr="00792818">
              <w:rPr>
                <w:rFonts w:ascii="Times New Roman" w:hAnsi="Times New Roman"/>
                <w:sz w:val="24"/>
                <w:szCs w:val="24"/>
              </w:rPr>
              <w:t>,0</w:t>
            </w:r>
          </w:p>
        </w:tc>
        <w:tc>
          <w:tcPr>
            <w:tcW w:w="1007"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4</w:t>
            </w:r>
            <w:r w:rsidR="000205BB"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33"/>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373"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172,4</w:t>
            </w:r>
          </w:p>
        </w:tc>
        <w:tc>
          <w:tcPr>
            <w:tcW w:w="1037" w:type="dxa"/>
            <w:gridSpan w:val="3"/>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1050" w:type="dxa"/>
            <w:gridSpan w:val="4"/>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15,0</w:t>
            </w:r>
          </w:p>
        </w:tc>
        <w:tc>
          <w:tcPr>
            <w:tcW w:w="936" w:type="dxa"/>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992" w:type="dxa"/>
            <w:gridSpan w:val="2"/>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007"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854" w:type="dxa"/>
            <w:gridSpan w:val="2"/>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20</w:t>
            </w:r>
            <w:r w:rsidR="001A1AFB" w:rsidRPr="00792818">
              <w:rPr>
                <w:rFonts w:ascii="Times New Roman" w:hAnsi="Times New Roman"/>
                <w:sz w:val="24"/>
                <w:szCs w:val="24"/>
              </w:rPr>
              <w:t>,0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0205BB">
        <w:trPr>
          <w:trHeight w:val="487"/>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1.3.</w:t>
            </w:r>
          </w:p>
        </w:tc>
        <w:tc>
          <w:tcPr>
            <w:tcW w:w="14755" w:type="dxa"/>
            <w:gridSpan w:val="27"/>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1A1AFB" w:rsidRPr="00792818" w:rsidTr="003046F1">
        <w:tc>
          <w:tcPr>
            <w:tcW w:w="663" w:type="dxa"/>
            <w:vMerge w:val="restart"/>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Мероприятие №3</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Ремонт систем отопления</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1A1AFB" w:rsidRPr="00792818" w:rsidRDefault="001F59AC" w:rsidP="003046F1">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Бесперебойное снабжение тепловой энергией учреждений социальной сферы</w:t>
            </w:r>
          </w:p>
        </w:tc>
        <w:tc>
          <w:tcPr>
            <w:tcW w:w="1420" w:type="dxa"/>
            <w:gridSpan w:val="3"/>
            <w:vMerge w:val="restart"/>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образования,  </w:t>
            </w:r>
            <w:proofErr w:type="spellStart"/>
            <w:r w:rsidRPr="00792818">
              <w:rPr>
                <w:rFonts w:ascii="Times New Roman" w:hAnsi="Times New Roman"/>
                <w:sz w:val="24"/>
                <w:szCs w:val="24"/>
              </w:rPr>
              <w:t>ОФКиС</w:t>
            </w:r>
            <w:proofErr w:type="spellEnd"/>
            <w:r w:rsidRPr="00792818">
              <w:rPr>
                <w:rFonts w:ascii="Times New Roman" w:hAnsi="Times New Roman"/>
                <w:sz w:val="24"/>
                <w:szCs w:val="24"/>
              </w:rPr>
              <w:t xml:space="preserve">, отдел культуры, </w:t>
            </w:r>
          </w:p>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w:t>
            </w:r>
          </w:p>
          <w:p w:rsidR="001A1AFB" w:rsidRPr="00792818" w:rsidRDefault="001A1AFB" w:rsidP="003046F1">
            <w:pPr>
              <w:pStyle w:val="ConsPlusNonformat"/>
              <w:widowControl/>
              <w:rPr>
                <w:rFonts w:ascii="Times New Roman" w:hAnsi="Times New Roman" w:cs="Times New Roman"/>
                <w:sz w:val="24"/>
                <w:szCs w:val="24"/>
              </w:rPr>
            </w:pPr>
            <w:r w:rsidRPr="00792818">
              <w:rPr>
                <w:rFonts w:ascii="Times New Roman" w:hAnsi="Times New Roman" w:cs="Times New Roman"/>
                <w:sz w:val="24"/>
                <w:szCs w:val="24"/>
              </w:rPr>
              <w:t>го района</w:t>
            </w:r>
          </w:p>
        </w:tc>
      </w:tr>
      <w:tr w:rsidR="000205BB" w:rsidRPr="00792818" w:rsidTr="003046F1">
        <w:tc>
          <w:tcPr>
            <w:tcW w:w="663" w:type="dxa"/>
            <w:vMerge/>
            <w:shd w:val="clear" w:color="auto" w:fill="auto"/>
          </w:tcPr>
          <w:p w:rsidR="000205BB" w:rsidRPr="00792818" w:rsidRDefault="000205BB" w:rsidP="000205BB">
            <w:pPr>
              <w:spacing w:after="0" w:line="240" w:lineRule="auto"/>
              <w:jc w:val="center"/>
              <w:rPr>
                <w:rFonts w:ascii="Times New Roman" w:hAnsi="Times New Roman"/>
                <w:sz w:val="24"/>
                <w:szCs w:val="24"/>
              </w:rPr>
            </w:pPr>
          </w:p>
        </w:tc>
        <w:tc>
          <w:tcPr>
            <w:tcW w:w="2260" w:type="dxa"/>
            <w:vMerge/>
            <w:shd w:val="clear" w:color="auto" w:fill="auto"/>
          </w:tcPr>
          <w:p w:rsidR="000205BB" w:rsidRPr="00792818" w:rsidRDefault="000205BB" w:rsidP="000205BB">
            <w:pPr>
              <w:spacing w:after="0" w:line="240" w:lineRule="auto"/>
              <w:rPr>
                <w:rFonts w:ascii="Times New Roman" w:hAnsi="Times New Roman"/>
                <w:sz w:val="24"/>
                <w:szCs w:val="24"/>
              </w:rPr>
            </w:pPr>
          </w:p>
        </w:tc>
        <w:tc>
          <w:tcPr>
            <w:tcW w:w="1417" w:type="dxa"/>
            <w:gridSpan w:val="2"/>
            <w:shd w:val="clear" w:color="auto" w:fill="auto"/>
          </w:tcPr>
          <w:p w:rsidR="000205BB" w:rsidRPr="00792818" w:rsidRDefault="000205BB" w:rsidP="000205B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0205BB" w:rsidRPr="00792818" w:rsidRDefault="0020121D" w:rsidP="000205BB">
            <w:pPr>
              <w:spacing w:after="0" w:line="240" w:lineRule="auto"/>
              <w:jc w:val="center"/>
              <w:rPr>
                <w:rFonts w:ascii="Times New Roman" w:hAnsi="Times New Roman"/>
                <w:sz w:val="24"/>
                <w:szCs w:val="24"/>
              </w:rPr>
            </w:pPr>
            <w:r w:rsidRPr="00792818">
              <w:rPr>
                <w:rFonts w:ascii="Times New Roman" w:hAnsi="Times New Roman"/>
                <w:sz w:val="24"/>
                <w:szCs w:val="24"/>
              </w:rPr>
              <w:t>36</w:t>
            </w:r>
            <w:r w:rsidR="001F59AC" w:rsidRPr="00792818">
              <w:rPr>
                <w:rFonts w:ascii="Times New Roman" w:hAnsi="Times New Roman"/>
                <w:sz w:val="24"/>
                <w:szCs w:val="24"/>
              </w:rPr>
              <w:t>1,0</w:t>
            </w:r>
          </w:p>
        </w:tc>
        <w:tc>
          <w:tcPr>
            <w:tcW w:w="1007"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108,0</w:t>
            </w:r>
          </w:p>
        </w:tc>
        <w:tc>
          <w:tcPr>
            <w:tcW w:w="992" w:type="dxa"/>
            <w:gridSpan w:val="2"/>
            <w:shd w:val="clear" w:color="auto" w:fill="auto"/>
          </w:tcPr>
          <w:p w:rsidR="000205BB" w:rsidRPr="00792818" w:rsidRDefault="001F59AC" w:rsidP="000205BB">
            <w:pPr>
              <w:spacing w:after="0" w:line="240" w:lineRule="auto"/>
              <w:jc w:val="center"/>
              <w:rPr>
                <w:rFonts w:ascii="Times New Roman" w:hAnsi="Times New Roman"/>
                <w:sz w:val="24"/>
                <w:szCs w:val="24"/>
              </w:rPr>
            </w:pPr>
            <w:r w:rsidRPr="00792818">
              <w:rPr>
                <w:rFonts w:ascii="Times New Roman" w:hAnsi="Times New Roman"/>
                <w:sz w:val="24"/>
                <w:szCs w:val="24"/>
              </w:rPr>
              <w:t>23</w:t>
            </w:r>
            <w:r w:rsidR="000205BB" w:rsidRPr="00792818">
              <w:rPr>
                <w:rFonts w:ascii="Times New Roman" w:hAnsi="Times New Roman"/>
                <w:sz w:val="24"/>
                <w:szCs w:val="24"/>
              </w:rPr>
              <w:t>5,0</w:t>
            </w:r>
          </w:p>
        </w:tc>
        <w:tc>
          <w:tcPr>
            <w:tcW w:w="994"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0205BB" w:rsidRPr="00792818" w:rsidRDefault="000205BB" w:rsidP="000205B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0205BB" w:rsidRPr="00792818" w:rsidRDefault="000205BB" w:rsidP="000205BB">
            <w:pPr>
              <w:spacing w:after="0" w:line="240" w:lineRule="auto"/>
              <w:rPr>
                <w:rFonts w:ascii="Times New Roman" w:hAnsi="Times New Roman"/>
                <w:sz w:val="24"/>
                <w:szCs w:val="24"/>
              </w:rPr>
            </w:pPr>
          </w:p>
        </w:tc>
        <w:tc>
          <w:tcPr>
            <w:tcW w:w="1420" w:type="dxa"/>
            <w:gridSpan w:val="3"/>
            <w:vMerge/>
            <w:shd w:val="clear" w:color="auto" w:fill="auto"/>
          </w:tcPr>
          <w:p w:rsidR="000205BB" w:rsidRPr="00792818" w:rsidRDefault="000205BB" w:rsidP="000205BB">
            <w:pPr>
              <w:spacing w:after="0" w:line="240" w:lineRule="auto"/>
              <w:rPr>
                <w:rFonts w:ascii="Times New Roman" w:hAnsi="Times New Roman"/>
                <w:sz w:val="24"/>
                <w:szCs w:val="24"/>
              </w:rPr>
            </w:pPr>
          </w:p>
        </w:tc>
      </w:tr>
      <w:tr w:rsidR="001A1AFB" w:rsidRPr="00792818" w:rsidTr="003046F1">
        <w:trPr>
          <w:trHeight w:val="417"/>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rPr>
          <w:trHeight w:val="622"/>
        </w:trPr>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663" w:type="dxa"/>
            <w:vMerge/>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vMerge/>
            <w:shd w:val="clear" w:color="auto" w:fill="auto"/>
          </w:tcPr>
          <w:p w:rsidR="001A1AFB" w:rsidRPr="00792818" w:rsidRDefault="001A1AFB" w:rsidP="003046F1">
            <w:pPr>
              <w:spacing w:after="0" w:line="240" w:lineRule="auto"/>
              <w:rPr>
                <w:rFonts w:ascii="Times New Roman" w:hAnsi="Times New Roman"/>
                <w:sz w:val="24"/>
                <w:szCs w:val="24"/>
              </w:rPr>
            </w:pP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FFFF00"/>
          </w:tcPr>
          <w:p w:rsidR="001A1AFB" w:rsidRPr="00792818" w:rsidRDefault="001A1AFB" w:rsidP="003046F1">
            <w:pPr>
              <w:spacing w:after="0" w:line="240" w:lineRule="auto"/>
              <w:rPr>
                <w:rFonts w:ascii="Times New Roman" w:hAnsi="Times New Roman"/>
                <w:sz w:val="24"/>
                <w:szCs w:val="24"/>
              </w:rPr>
            </w:pPr>
          </w:p>
        </w:tc>
        <w:tc>
          <w:tcPr>
            <w:tcW w:w="1420" w:type="dxa"/>
            <w:gridSpan w:val="3"/>
            <w:vMerge/>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3046F1">
        <w:tc>
          <w:tcPr>
            <w:tcW w:w="15418" w:type="dxa"/>
            <w:gridSpan w:val="28"/>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в том числе по гл. распорядителям:</w:t>
            </w:r>
          </w:p>
        </w:tc>
      </w:tr>
      <w:tr w:rsidR="001A1AFB" w:rsidRPr="00792818" w:rsidTr="003046F1">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91,0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18,0</w:t>
            </w:r>
          </w:p>
        </w:tc>
        <w:tc>
          <w:tcPr>
            <w:tcW w:w="992"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55,0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1A1AFB" w:rsidRPr="00792818" w:rsidTr="005D7CDB">
        <w:trPr>
          <w:trHeight w:val="802"/>
        </w:trPr>
        <w:tc>
          <w:tcPr>
            <w:tcW w:w="663" w:type="dxa"/>
            <w:shd w:val="clear" w:color="auto" w:fill="auto"/>
          </w:tcPr>
          <w:p w:rsidR="001A1AFB" w:rsidRPr="00792818" w:rsidRDefault="001A1AFB" w:rsidP="003046F1">
            <w:pPr>
              <w:spacing w:after="0" w:line="240" w:lineRule="auto"/>
              <w:jc w:val="center"/>
              <w:rPr>
                <w:rFonts w:ascii="Times New Roman" w:hAnsi="Times New Roman"/>
                <w:sz w:val="24"/>
                <w:szCs w:val="24"/>
              </w:rPr>
            </w:pPr>
          </w:p>
        </w:tc>
        <w:tc>
          <w:tcPr>
            <w:tcW w:w="2260" w:type="dxa"/>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1A1AFB" w:rsidRPr="00792818" w:rsidRDefault="0020121D" w:rsidP="003046F1">
            <w:pPr>
              <w:spacing w:after="0" w:line="240" w:lineRule="auto"/>
              <w:jc w:val="center"/>
              <w:rPr>
                <w:rFonts w:ascii="Times New Roman" w:hAnsi="Times New Roman"/>
                <w:sz w:val="24"/>
                <w:szCs w:val="24"/>
              </w:rPr>
            </w:pPr>
            <w:r w:rsidRPr="00792818">
              <w:rPr>
                <w:rFonts w:ascii="Times New Roman" w:hAnsi="Times New Roman"/>
                <w:sz w:val="24"/>
                <w:szCs w:val="24"/>
              </w:rPr>
              <w:t>9</w:t>
            </w:r>
            <w:r w:rsidR="000205BB" w:rsidRPr="00792818">
              <w:rPr>
                <w:rFonts w:ascii="Times New Roman" w:hAnsi="Times New Roman"/>
                <w:sz w:val="24"/>
                <w:szCs w:val="24"/>
              </w:rPr>
              <w:t>0,0</w:t>
            </w:r>
          </w:p>
        </w:tc>
        <w:tc>
          <w:tcPr>
            <w:tcW w:w="1007"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1A1AFB" w:rsidRPr="00792818" w:rsidRDefault="000205B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1A1AFB" w:rsidRPr="00792818" w:rsidRDefault="001A1AFB" w:rsidP="003046F1">
            <w:pPr>
              <w:spacing w:after="0" w:line="240" w:lineRule="auto"/>
              <w:rPr>
                <w:rFonts w:ascii="Times New Roman" w:hAnsi="Times New Roman"/>
                <w:sz w:val="24"/>
                <w:szCs w:val="24"/>
              </w:rPr>
            </w:pPr>
          </w:p>
        </w:tc>
        <w:tc>
          <w:tcPr>
            <w:tcW w:w="1420" w:type="dxa"/>
            <w:gridSpan w:val="3"/>
            <w:shd w:val="clear" w:color="auto" w:fill="auto"/>
          </w:tcPr>
          <w:p w:rsidR="001A1AFB" w:rsidRPr="00792818" w:rsidRDefault="001A1AFB" w:rsidP="003046F1">
            <w:pPr>
              <w:spacing w:after="0" w:line="240" w:lineRule="auto"/>
              <w:rPr>
                <w:rFonts w:ascii="Times New Roman" w:hAnsi="Times New Roman"/>
                <w:sz w:val="24"/>
                <w:szCs w:val="24"/>
              </w:rPr>
            </w:pPr>
          </w:p>
        </w:tc>
      </w:tr>
      <w:tr w:rsidR="00ED1922" w:rsidRPr="00792818" w:rsidTr="005D7CDB">
        <w:trPr>
          <w:trHeight w:val="802"/>
        </w:trPr>
        <w:tc>
          <w:tcPr>
            <w:tcW w:w="663" w:type="dxa"/>
            <w:shd w:val="clear" w:color="auto" w:fill="auto"/>
          </w:tcPr>
          <w:p w:rsidR="00ED1922" w:rsidRPr="00792818" w:rsidRDefault="00ED1922" w:rsidP="003046F1">
            <w:pPr>
              <w:spacing w:after="0" w:line="240" w:lineRule="auto"/>
              <w:jc w:val="center"/>
              <w:rPr>
                <w:rFonts w:ascii="Times New Roman" w:hAnsi="Times New Roman"/>
                <w:sz w:val="24"/>
                <w:szCs w:val="24"/>
              </w:rPr>
            </w:pPr>
          </w:p>
        </w:tc>
        <w:tc>
          <w:tcPr>
            <w:tcW w:w="2260" w:type="dxa"/>
            <w:shd w:val="clear" w:color="auto" w:fill="auto"/>
          </w:tcPr>
          <w:p w:rsidR="00ED1922" w:rsidRPr="00792818" w:rsidRDefault="00ED1922" w:rsidP="00ED1922">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1007"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180,0</w:t>
            </w:r>
          </w:p>
        </w:tc>
        <w:tc>
          <w:tcPr>
            <w:tcW w:w="994"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ED1922" w:rsidRPr="00792818" w:rsidRDefault="00ED1922"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ED1922" w:rsidRPr="00792818" w:rsidRDefault="00ED1922" w:rsidP="003046F1">
            <w:pPr>
              <w:spacing w:after="0" w:line="240" w:lineRule="auto"/>
              <w:rPr>
                <w:rFonts w:ascii="Times New Roman" w:hAnsi="Times New Roman"/>
                <w:sz w:val="24"/>
                <w:szCs w:val="24"/>
              </w:rPr>
            </w:pPr>
          </w:p>
        </w:tc>
        <w:tc>
          <w:tcPr>
            <w:tcW w:w="1420" w:type="dxa"/>
            <w:gridSpan w:val="3"/>
            <w:shd w:val="clear" w:color="auto" w:fill="auto"/>
          </w:tcPr>
          <w:p w:rsidR="00ED1922" w:rsidRPr="00792818" w:rsidRDefault="00ED1922" w:rsidP="003046F1">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Мероприятия  № 4</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Ремонт систем электроснабжения (замена)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20121D"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w:t>
            </w:r>
            <w:r w:rsidR="005D7CDB" w:rsidRPr="00792818">
              <w:rPr>
                <w:rFonts w:ascii="Times New Roman" w:hAnsi="Times New Roman"/>
                <w:b/>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культуры</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894CCC">
            <w:pPr>
              <w:spacing w:after="0" w:line="240" w:lineRule="auto"/>
              <w:jc w:val="center"/>
              <w:rPr>
                <w:rFonts w:ascii="Times New Roman" w:hAnsi="Times New Roman"/>
                <w:sz w:val="24"/>
                <w:szCs w:val="24"/>
              </w:rPr>
            </w:pPr>
            <w:r w:rsidRPr="00792818">
              <w:rPr>
                <w:rFonts w:ascii="Times New Roman" w:hAnsi="Times New Roman"/>
                <w:sz w:val="24"/>
                <w:szCs w:val="24"/>
              </w:rPr>
              <w:t>1</w:t>
            </w:r>
            <w:r w:rsidR="00894CCC" w:rsidRPr="00792818">
              <w:rPr>
                <w:rFonts w:ascii="Times New Roman" w:hAnsi="Times New Roman"/>
                <w:sz w:val="24"/>
                <w:szCs w:val="24"/>
              </w:rPr>
              <w:t>3</w:t>
            </w: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rPr>
              <w:t>0</w:t>
            </w:r>
            <w:r w:rsidR="005D7CDB" w:rsidRPr="00792818">
              <w:rPr>
                <w:rFonts w:ascii="Times New Roman" w:hAnsi="Times New Roman"/>
                <w:sz w:val="24"/>
                <w:szCs w:val="24"/>
                <w:lang w:val="en-US"/>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lang w:val="en-US"/>
              </w:rPr>
            </w:pPr>
            <w:r w:rsidRPr="00792818">
              <w:rPr>
                <w:rFonts w:ascii="Times New Roman" w:hAnsi="Times New Roman"/>
                <w:sz w:val="24"/>
                <w:szCs w:val="24"/>
                <w:lang w:val="en-US"/>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Мероприятие № 5</w:t>
            </w:r>
          </w:p>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Замена окон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992" w:type="dxa"/>
            <w:gridSpan w:val="2"/>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b/>
                <w:sz w:val="24"/>
                <w:szCs w:val="24"/>
              </w:rPr>
            </w:pPr>
            <w:r w:rsidRPr="00792818">
              <w:rPr>
                <w:rFonts w:ascii="Times New Roman" w:hAnsi="Times New Roman"/>
                <w:b/>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Кавказского района</w:t>
            </w: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52,0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13,0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rPr>
          <w:trHeight w:val="291"/>
        </w:trPr>
        <w:tc>
          <w:tcPr>
            <w:tcW w:w="663" w:type="dxa"/>
            <w:vMerge w:val="restart"/>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val="restart"/>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ИТОГО по подпрограмме</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всего</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380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20</w:t>
            </w:r>
            <w:r w:rsidR="005D7CDB" w:rsidRPr="00792818">
              <w:rPr>
                <w:rFonts w:ascii="Times New Roman" w:hAnsi="Times New Roman"/>
                <w:sz w:val="24"/>
                <w:szCs w:val="24"/>
              </w:rPr>
              <w:t>0,0</w:t>
            </w:r>
          </w:p>
        </w:tc>
        <w:tc>
          <w:tcPr>
            <w:tcW w:w="992" w:type="dxa"/>
            <w:gridSpan w:val="2"/>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1007"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7</w:t>
            </w:r>
            <w:r w:rsidR="005D7CDB"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val="restart"/>
            <w:shd w:val="clear" w:color="auto" w:fill="auto"/>
          </w:tcPr>
          <w:p w:rsidR="005D7CDB" w:rsidRPr="00792818" w:rsidRDefault="005D7CDB" w:rsidP="005D7CDB">
            <w:pPr>
              <w:spacing w:after="0" w:line="240" w:lineRule="auto"/>
              <w:rPr>
                <w:rFonts w:ascii="Times New Roman" w:hAnsi="Times New Roman"/>
                <w:sz w:val="24"/>
                <w:szCs w:val="24"/>
              </w:rPr>
            </w:pPr>
          </w:p>
        </w:tc>
      </w:tr>
      <w:tr w:rsidR="00894CCC" w:rsidRPr="00792818" w:rsidTr="003046F1">
        <w:tc>
          <w:tcPr>
            <w:tcW w:w="663" w:type="dxa"/>
            <w:vMerge/>
            <w:shd w:val="clear" w:color="auto" w:fill="auto"/>
          </w:tcPr>
          <w:p w:rsidR="00894CCC" w:rsidRPr="00792818" w:rsidRDefault="00894CCC" w:rsidP="00894CCC">
            <w:pPr>
              <w:spacing w:after="0" w:line="240" w:lineRule="auto"/>
              <w:jc w:val="center"/>
              <w:rPr>
                <w:rFonts w:ascii="Times New Roman" w:hAnsi="Times New Roman"/>
                <w:sz w:val="24"/>
                <w:szCs w:val="24"/>
              </w:rPr>
            </w:pPr>
          </w:p>
        </w:tc>
        <w:tc>
          <w:tcPr>
            <w:tcW w:w="2260" w:type="dxa"/>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17" w:type="dxa"/>
            <w:gridSpan w:val="2"/>
            <w:shd w:val="clear" w:color="auto" w:fill="auto"/>
          </w:tcPr>
          <w:p w:rsidR="00894CCC" w:rsidRPr="00792818" w:rsidRDefault="00894CCC" w:rsidP="00894CCC">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007"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541,0</w:t>
            </w:r>
          </w:p>
        </w:tc>
        <w:tc>
          <w:tcPr>
            <w:tcW w:w="992"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380,0</w:t>
            </w:r>
          </w:p>
        </w:tc>
        <w:tc>
          <w:tcPr>
            <w:tcW w:w="994"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200,0</w:t>
            </w:r>
          </w:p>
        </w:tc>
        <w:tc>
          <w:tcPr>
            <w:tcW w:w="992" w:type="dxa"/>
            <w:gridSpan w:val="2"/>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1007" w:type="dxa"/>
            <w:gridSpan w:val="3"/>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70,0</w:t>
            </w:r>
          </w:p>
        </w:tc>
        <w:tc>
          <w:tcPr>
            <w:tcW w:w="854" w:type="dxa"/>
            <w:gridSpan w:val="2"/>
            <w:shd w:val="clear" w:color="auto" w:fill="auto"/>
          </w:tcPr>
          <w:p w:rsidR="00894CCC" w:rsidRPr="00792818" w:rsidRDefault="00894CCC" w:rsidP="00894CCC">
            <w:pPr>
              <w:spacing w:after="0" w:line="240" w:lineRule="auto"/>
              <w:jc w:val="center"/>
              <w:rPr>
                <w:rFonts w:ascii="Times New Roman" w:hAnsi="Times New Roman"/>
                <w:sz w:val="24"/>
                <w:szCs w:val="24"/>
              </w:rPr>
            </w:pPr>
            <w:r w:rsidRPr="00792818">
              <w:rPr>
                <w:rFonts w:ascii="Times New Roman" w:hAnsi="Times New Roman"/>
                <w:sz w:val="24"/>
                <w:szCs w:val="24"/>
              </w:rPr>
              <w:t>150,0</w:t>
            </w:r>
          </w:p>
        </w:tc>
        <w:tc>
          <w:tcPr>
            <w:tcW w:w="1417" w:type="dxa"/>
            <w:gridSpan w:val="2"/>
            <w:vMerge/>
            <w:shd w:val="clear" w:color="auto" w:fill="auto"/>
          </w:tcPr>
          <w:p w:rsidR="00894CCC" w:rsidRPr="00792818" w:rsidRDefault="00894CCC" w:rsidP="00894CCC">
            <w:pPr>
              <w:spacing w:after="0" w:line="240" w:lineRule="auto"/>
              <w:rPr>
                <w:rFonts w:ascii="Times New Roman" w:hAnsi="Times New Roman"/>
                <w:sz w:val="24"/>
                <w:szCs w:val="24"/>
              </w:rPr>
            </w:pPr>
          </w:p>
        </w:tc>
        <w:tc>
          <w:tcPr>
            <w:tcW w:w="1420" w:type="dxa"/>
            <w:gridSpan w:val="3"/>
            <w:vMerge/>
            <w:shd w:val="clear" w:color="auto" w:fill="auto"/>
          </w:tcPr>
          <w:p w:rsidR="00894CCC" w:rsidRPr="00792818" w:rsidRDefault="00894CCC" w:rsidP="00894CCC">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краевой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федеральный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vMerge/>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внебюджетные источники</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417" w:type="dxa"/>
            <w:gridSpan w:val="2"/>
            <w:vMerge/>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vMerge/>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Управление образования</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91</w:t>
            </w:r>
            <w:r w:rsidR="005D7CDB" w:rsidRPr="00792818">
              <w:rPr>
                <w:rFonts w:ascii="Times New Roman" w:hAnsi="Times New Roman"/>
                <w:sz w:val="24"/>
                <w:szCs w:val="24"/>
              </w:rPr>
              <w:t>3,0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124,0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324,0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26</w:t>
            </w:r>
            <w:r w:rsidR="005D7CDB" w:rsidRPr="00792818">
              <w:rPr>
                <w:rFonts w:ascii="Times New Roman" w:hAnsi="Times New Roman"/>
                <w:sz w:val="24"/>
                <w:szCs w:val="24"/>
                <w:lang w:val="en-US"/>
              </w:rPr>
              <w:t>5,0</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50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Отдел физической культуры и спорта</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29</w:t>
            </w:r>
            <w:r w:rsidR="005D7CDB" w:rsidRPr="00792818">
              <w:rPr>
                <w:rFonts w:ascii="Times New Roman" w:hAnsi="Times New Roman"/>
                <w:sz w:val="24"/>
                <w:szCs w:val="24"/>
              </w:rPr>
              <w:t>7,0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101,0</w:t>
            </w:r>
          </w:p>
        </w:tc>
        <w:tc>
          <w:tcPr>
            <w:tcW w:w="992" w:type="dxa"/>
            <w:gridSpan w:val="2"/>
            <w:shd w:val="clear" w:color="auto" w:fill="auto"/>
          </w:tcPr>
          <w:p w:rsidR="005D7CDB" w:rsidRPr="00792818" w:rsidRDefault="00ED1922" w:rsidP="005D7CDB">
            <w:pPr>
              <w:spacing w:after="0" w:line="240" w:lineRule="auto"/>
              <w:jc w:val="center"/>
              <w:rPr>
                <w:rFonts w:ascii="Times New Roman" w:hAnsi="Times New Roman"/>
                <w:sz w:val="24"/>
                <w:szCs w:val="24"/>
              </w:rPr>
            </w:pPr>
            <w:r w:rsidRPr="00792818">
              <w:rPr>
                <w:rFonts w:ascii="Times New Roman" w:hAnsi="Times New Roman"/>
                <w:sz w:val="24"/>
                <w:szCs w:val="24"/>
              </w:rPr>
              <w:t>5</w:t>
            </w:r>
            <w:r w:rsidR="005D7CDB" w:rsidRPr="00792818">
              <w:rPr>
                <w:rFonts w:ascii="Times New Roman" w:hAnsi="Times New Roman"/>
                <w:sz w:val="24"/>
                <w:szCs w:val="24"/>
                <w:lang w:val="en-US"/>
              </w:rPr>
              <w:t>5</w:t>
            </w:r>
            <w:r w:rsidR="005D7CDB"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4</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 xml:space="preserve">Отдел культуры </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370,0</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65,0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90,0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4</w:t>
            </w:r>
            <w:r w:rsidRPr="00792818">
              <w:rPr>
                <w:rFonts w:ascii="Times New Roman" w:hAnsi="Times New Roman"/>
                <w:sz w:val="24"/>
                <w:szCs w:val="24"/>
              </w:rPr>
              <w:t>5,0</w:t>
            </w:r>
          </w:p>
        </w:tc>
        <w:tc>
          <w:tcPr>
            <w:tcW w:w="994" w:type="dxa"/>
            <w:gridSpan w:val="3"/>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13</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894CCC" w:rsidP="005D7CDB">
            <w:pPr>
              <w:spacing w:after="0" w:line="240" w:lineRule="auto"/>
              <w:jc w:val="center"/>
              <w:rPr>
                <w:rFonts w:ascii="Times New Roman" w:hAnsi="Times New Roman"/>
                <w:sz w:val="24"/>
                <w:szCs w:val="24"/>
              </w:rPr>
            </w:pPr>
            <w:r w:rsidRPr="00792818">
              <w:rPr>
                <w:rFonts w:ascii="Times New Roman" w:hAnsi="Times New Roman"/>
                <w:sz w:val="24"/>
                <w:szCs w:val="24"/>
              </w:rPr>
              <w:t>4</w:t>
            </w:r>
            <w:r w:rsidR="005D7CDB" w:rsidRPr="00792818">
              <w:rPr>
                <w:rFonts w:ascii="Times New Roman" w:hAnsi="Times New Roman"/>
                <w:sz w:val="24"/>
                <w:szCs w:val="24"/>
                <w:lang w:val="en-US"/>
              </w:rPr>
              <w:t>0</w:t>
            </w:r>
            <w:r w:rsidR="005D7CDB"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r w:rsidR="005D7CDB" w:rsidRPr="00792818" w:rsidTr="003046F1">
        <w:tc>
          <w:tcPr>
            <w:tcW w:w="663" w:type="dxa"/>
            <w:shd w:val="clear" w:color="auto" w:fill="auto"/>
          </w:tcPr>
          <w:p w:rsidR="005D7CDB" w:rsidRPr="00792818" w:rsidRDefault="005D7CDB" w:rsidP="005D7CDB">
            <w:pPr>
              <w:spacing w:after="0" w:line="240" w:lineRule="auto"/>
              <w:jc w:val="center"/>
              <w:rPr>
                <w:rFonts w:ascii="Times New Roman" w:hAnsi="Times New Roman"/>
                <w:sz w:val="24"/>
                <w:szCs w:val="24"/>
              </w:rPr>
            </w:pPr>
          </w:p>
        </w:tc>
        <w:tc>
          <w:tcPr>
            <w:tcW w:w="2260" w:type="dxa"/>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Администрация МО Кавказский район</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r w:rsidRPr="00792818">
              <w:rPr>
                <w:rFonts w:ascii="Times New Roman" w:hAnsi="Times New Roman"/>
                <w:sz w:val="24"/>
                <w:szCs w:val="24"/>
              </w:rPr>
              <w:t>местный бюджет</w:t>
            </w:r>
          </w:p>
        </w:tc>
        <w:tc>
          <w:tcPr>
            <w:tcW w:w="1403"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172,4</w:t>
            </w:r>
          </w:p>
        </w:tc>
        <w:tc>
          <w:tcPr>
            <w:tcW w:w="1007"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51,4</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26,0</w:t>
            </w:r>
          </w:p>
        </w:tc>
        <w:tc>
          <w:tcPr>
            <w:tcW w:w="992"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lang w:val="en-US"/>
              </w:rPr>
              <w:t>15</w:t>
            </w:r>
            <w:r w:rsidRPr="00792818">
              <w:rPr>
                <w:rFonts w:ascii="Times New Roman" w:hAnsi="Times New Roman"/>
                <w:sz w:val="24"/>
                <w:szCs w:val="24"/>
              </w:rPr>
              <w:t>,0</w:t>
            </w:r>
          </w:p>
        </w:tc>
        <w:tc>
          <w:tcPr>
            <w:tcW w:w="994"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992" w:type="dxa"/>
            <w:gridSpan w:val="2"/>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007" w:type="dxa"/>
            <w:gridSpan w:val="3"/>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854" w:type="dxa"/>
            <w:gridSpan w:val="2"/>
            <w:shd w:val="clear" w:color="auto" w:fill="auto"/>
          </w:tcPr>
          <w:p w:rsidR="005D7CDB" w:rsidRPr="00792818" w:rsidRDefault="005D7CDB" w:rsidP="005D7CDB">
            <w:pPr>
              <w:spacing w:after="0" w:line="240" w:lineRule="auto"/>
              <w:jc w:val="center"/>
              <w:rPr>
                <w:rFonts w:ascii="Times New Roman" w:hAnsi="Times New Roman"/>
                <w:sz w:val="24"/>
                <w:szCs w:val="24"/>
              </w:rPr>
            </w:pPr>
            <w:r w:rsidRPr="00792818">
              <w:rPr>
                <w:rFonts w:ascii="Times New Roman" w:hAnsi="Times New Roman"/>
                <w:sz w:val="24"/>
                <w:szCs w:val="24"/>
              </w:rPr>
              <w:t>2</w:t>
            </w:r>
            <w:r w:rsidRPr="00792818">
              <w:rPr>
                <w:rFonts w:ascii="Times New Roman" w:hAnsi="Times New Roman"/>
                <w:sz w:val="24"/>
                <w:szCs w:val="24"/>
                <w:lang w:val="en-US"/>
              </w:rPr>
              <w:t>0</w:t>
            </w:r>
            <w:r w:rsidRPr="00792818">
              <w:rPr>
                <w:rFonts w:ascii="Times New Roman" w:hAnsi="Times New Roman"/>
                <w:sz w:val="24"/>
                <w:szCs w:val="24"/>
              </w:rPr>
              <w:t>,0</w:t>
            </w:r>
          </w:p>
        </w:tc>
        <w:tc>
          <w:tcPr>
            <w:tcW w:w="1417" w:type="dxa"/>
            <w:gridSpan w:val="2"/>
            <w:shd w:val="clear" w:color="auto" w:fill="auto"/>
          </w:tcPr>
          <w:p w:rsidR="005D7CDB" w:rsidRPr="00792818" w:rsidRDefault="005D7CDB" w:rsidP="005D7CDB">
            <w:pPr>
              <w:spacing w:after="0" w:line="240" w:lineRule="auto"/>
              <w:rPr>
                <w:rFonts w:ascii="Times New Roman" w:hAnsi="Times New Roman"/>
                <w:sz w:val="24"/>
                <w:szCs w:val="24"/>
              </w:rPr>
            </w:pPr>
          </w:p>
        </w:tc>
        <w:tc>
          <w:tcPr>
            <w:tcW w:w="1420" w:type="dxa"/>
            <w:gridSpan w:val="3"/>
            <w:shd w:val="clear" w:color="auto" w:fill="auto"/>
          </w:tcPr>
          <w:p w:rsidR="005D7CDB" w:rsidRPr="00792818" w:rsidRDefault="005D7CDB" w:rsidP="005D7CDB">
            <w:pPr>
              <w:spacing w:after="0" w:line="240" w:lineRule="auto"/>
              <w:rPr>
                <w:rFonts w:ascii="Times New Roman" w:hAnsi="Times New Roman"/>
                <w:sz w:val="24"/>
                <w:szCs w:val="24"/>
              </w:rPr>
            </w:pPr>
          </w:p>
        </w:tc>
      </w:tr>
    </w:tbl>
    <w:p w:rsidR="009F33DE" w:rsidRPr="00792818" w:rsidRDefault="009F33DE" w:rsidP="009F33DE">
      <w:pPr>
        <w:spacing w:after="0" w:line="240" w:lineRule="auto"/>
        <w:jc w:val="center"/>
        <w:rPr>
          <w:rFonts w:ascii="Times New Roman" w:hAnsi="Times New Roman"/>
          <w:b/>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spacing w:after="0" w:line="240" w:lineRule="auto"/>
        <w:jc w:val="center"/>
        <w:rPr>
          <w:rFonts w:ascii="Times New Roman" w:hAnsi="Times New Roman"/>
          <w:b/>
          <w:color w:val="000000" w:themeColor="text1"/>
          <w:sz w:val="24"/>
          <w:szCs w:val="24"/>
          <w:shd w:val="clear" w:color="auto" w:fill="FFFFFF"/>
        </w:rPr>
      </w:pP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Начальник отдела жилищно-коммунального хозяйства, </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транспорта и связи администрации муниципального</w:t>
      </w:r>
    </w:p>
    <w:p w:rsidR="009F33DE" w:rsidRPr="00497355" w:rsidRDefault="009F33DE" w:rsidP="009F33D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образования Кавказский район                       </w:t>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r>
      <w:r w:rsidRPr="00497355">
        <w:rPr>
          <w:rFonts w:ascii="Times New Roman" w:hAnsi="Times New Roman"/>
          <w:color w:val="000000" w:themeColor="text1"/>
          <w:sz w:val="24"/>
          <w:szCs w:val="28"/>
        </w:rPr>
        <w:tab/>
        <w:t>В.Н.Афанасьева</w:t>
      </w:r>
    </w:p>
    <w:p w:rsidR="009F33DE" w:rsidRPr="00497355" w:rsidRDefault="009F33DE" w:rsidP="009F33DE">
      <w:pPr>
        <w:spacing w:after="0" w:line="240" w:lineRule="auto"/>
        <w:jc w:val="center"/>
        <w:rPr>
          <w:rFonts w:ascii="Times New Roman" w:hAnsi="Times New Roman"/>
          <w:color w:val="000000" w:themeColor="text1"/>
          <w:sz w:val="28"/>
          <w:szCs w:val="28"/>
        </w:rPr>
      </w:pPr>
    </w:p>
    <w:p w:rsidR="005D7CDB" w:rsidRPr="0069264B" w:rsidRDefault="005D7CDB" w:rsidP="005D7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4"/>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452E91" w:rsidRDefault="00452E91"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F1117B" w:rsidRDefault="00F1117B" w:rsidP="00440B79">
      <w:pPr>
        <w:spacing w:after="0" w:line="240" w:lineRule="auto"/>
        <w:ind w:left="8496"/>
        <w:jc w:val="center"/>
        <w:rPr>
          <w:rFonts w:ascii="Times New Roman" w:hAnsi="Times New Roman"/>
          <w:color w:val="000000" w:themeColor="text1"/>
          <w:sz w:val="24"/>
          <w:szCs w:val="28"/>
        </w:rPr>
      </w:pPr>
    </w:p>
    <w:p w:rsidR="00440B79" w:rsidRPr="00497355" w:rsidRDefault="00440B79" w:rsidP="00440B79">
      <w:pPr>
        <w:spacing w:after="0" w:line="240" w:lineRule="auto"/>
        <w:ind w:left="8496"/>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ПРИЛОЖЕНИЕ № 3</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к подпрограмме «Энергосбережение 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повышение энергетической эффективности</w:t>
      </w:r>
    </w:p>
    <w:p w:rsidR="00440B79" w:rsidRPr="00497355" w:rsidRDefault="00440B79" w:rsidP="00440B79">
      <w:pPr>
        <w:pStyle w:val="a8"/>
        <w:widowControl w:val="0"/>
        <w:suppressAutoHyphens/>
        <w:autoSpaceDE w:val="0"/>
        <w:autoSpaceDN w:val="0"/>
        <w:adjustRightInd w:val="0"/>
        <w:spacing w:after="0" w:line="240" w:lineRule="auto"/>
        <w:ind w:left="8496"/>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муниципальном образовании Кавказский район»</w:t>
      </w:r>
    </w:p>
    <w:p w:rsidR="00440B79" w:rsidRPr="00497355" w:rsidRDefault="00440B79" w:rsidP="00440B79">
      <w:pPr>
        <w:tabs>
          <w:tab w:val="left" w:pos="360"/>
          <w:tab w:val="left" w:pos="690"/>
        </w:tabs>
        <w:spacing w:after="0" w:line="240" w:lineRule="auto"/>
        <w:ind w:left="8496"/>
        <w:jc w:val="center"/>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jc w:val="center"/>
        <w:outlineLvl w:val="1"/>
        <w:rPr>
          <w:rFonts w:ascii="Times New Roman" w:hAnsi="Times New Roman"/>
          <w:color w:val="000000" w:themeColor="text1"/>
          <w:sz w:val="24"/>
          <w:szCs w:val="28"/>
        </w:rPr>
      </w:pPr>
      <w:r w:rsidRPr="00497355">
        <w:rPr>
          <w:rFonts w:ascii="Times New Roman" w:hAnsi="Times New Roman"/>
          <w:color w:val="000000" w:themeColor="text1"/>
          <w:sz w:val="24"/>
          <w:szCs w:val="28"/>
        </w:rPr>
        <w:t>Обоснование ресурсного обеспечения подпрограммы</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«Энергосбережение и повышение энергетической эффективности в муниципальном образовании </w:t>
      </w:r>
    </w:p>
    <w:p w:rsidR="00440B79" w:rsidRPr="00497355" w:rsidRDefault="00440B79" w:rsidP="00440B79">
      <w:pPr>
        <w:widowControl w:val="0"/>
        <w:autoSpaceDE w:val="0"/>
        <w:autoSpaceDN w:val="0"/>
        <w:adjustRightInd w:val="0"/>
        <w:spacing w:after="0" w:line="240" w:lineRule="auto"/>
        <w:ind w:firstLine="5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Кавказский район» </w:t>
      </w: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716"/>
        <w:gridCol w:w="2126"/>
        <w:gridCol w:w="1559"/>
        <w:gridCol w:w="1134"/>
        <w:gridCol w:w="1276"/>
        <w:gridCol w:w="1276"/>
        <w:gridCol w:w="1134"/>
        <w:gridCol w:w="1134"/>
        <w:gridCol w:w="1134"/>
        <w:gridCol w:w="1134"/>
      </w:tblGrid>
      <w:tr w:rsidR="001A1AFB" w:rsidRPr="009C7CEA" w:rsidTr="003046F1">
        <w:tc>
          <w:tcPr>
            <w:tcW w:w="653"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 </w:t>
            </w:r>
            <w:proofErr w:type="gramStart"/>
            <w:r w:rsidRPr="009C7CEA">
              <w:rPr>
                <w:rFonts w:ascii="Times New Roman" w:hAnsi="Times New Roman"/>
                <w:sz w:val="24"/>
                <w:szCs w:val="24"/>
              </w:rPr>
              <w:t>п</w:t>
            </w:r>
            <w:proofErr w:type="gramEnd"/>
            <w:r w:rsidRPr="009C7CEA">
              <w:rPr>
                <w:rFonts w:ascii="Times New Roman" w:hAnsi="Times New Roman"/>
                <w:sz w:val="24"/>
                <w:szCs w:val="24"/>
              </w:rPr>
              <w:t>/п</w:t>
            </w:r>
          </w:p>
        </w:tc>
        <w:tc>
          <w:tcPr>
            <w:tcW w:w="271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Наименование подпрограммы</w:t>
            </w:r>
          </w:p>
        </w:tc>
        <w:tc>
          <w:tcPr>
            <w:tcW w:w="2126"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Источник </w:t>
            </w:r>
            <w:proofErr w:type="spellStart"/>
            <w:proofErr w:type="gramStart"/>
            <w:r w:rsidRPr="009C7CEA">
              <w:rPr>
                <w:rFonts w:ascii="Times New Roman" w:hAnsi="Times New Roman"/>
                <w:sz w:val="24"/>
                <w:szCs w:val="24"/>
              </w:rPr>
              <w:t>финанси-рования</w:t>
            </w:r>
            <w:proofErr w:type="spellEnd"/>
            <w:proofErr w:type="gramEnd"/>
          </w:p>
        </w:tc>
        <w:tc>
          <w:tcPr>
            <w:tcW w:w="1559" w:type="dxa"/>
            <w:vMerge w:val="restart"/>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Сумма средств по программ</w:t>
            </w:r>
            <w:proofErr w:type="gramStart"/>
            <w:r w:rsidRPr="009C7CEA">
              <w:rPr>
                <w:rFonts w:ascii="Times New Roman" w:hAnsi="Times New Roman"/>
                <w:sz w:val="24"/>
                <w:szCs w:val="24"/>
              </w:rPr>
              <w:t>е(</w:t>
            </w:r>
            <w:proofErr w:type="gramEnd"/>
            <w:r w:rsidRPr="009C7CEA">
              <w:rPr>
                <w:rFonts w:ascii="Times New Roman" w:hAnsi="Times New Roman"/>
                <w:sz w:val="24"/>
                <w:szCs w:val="24"/>
              </w:rPr>
              <w:t>тыс.руб.)</w:t>
            </w:r>
          </w:p>
        </w:tc>
        <w:tc>
          <w:tcPr>
            <w:tcW w:w="8222" w:type="dxa"/>
            <w:gridSpan w:val="7"/>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 том числе по годам, тыс</w:t>
            </w:r>
            <w:proofErr w:type="gramStart"/>
            <w:r w:rsidRPr="009C7CEA">
              <w:rPr>
                <w:rFonts w:ascii="Times New Roman" w:hAnsi="Times New Roman"/>
                <w:sz w:val="24"/>
                <w:szCs w:val="24"/>
              </w:rPr>
              <w:t>.р</w:t>
            </w:r>
            <w:proofErr w:type="gramEnd"/>
            <w:r w:rsidRPr="009C7CEA">
              <w:rPr>
                <w:rFonts w:ascii="Times New Roman" w:hAnsi="Times New Roman"/>
                <w:sz w:val="24"/>
                <w:szCs w:val="24"/>
              </w:rPr>
              <w:t>уб.</w:t>
            </w:r>
          </w:p>
        </w:tc>
      </w:tr>
      <w:tr w:rsidR="001A1AFB" w:rsidRPr="009C7CEA" w:rsidTr="003046F1">
        <w:trPr>
          <w:trHeight w:val="1102"/>
        </w:trPr>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559"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2015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2016  год</w:t>
            </w:r>
          </w:p>
        </w:tc>
        <w:tc>
          <w:tcPr>
            <w:tcW w:w="127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2017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2018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2019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2020 год</w:t>
            </w:r>
          </w:p>
        </w:tc>
        <w:tc>
          <w:tcPr>
            <w:tcW w:w="1134"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2021 год</w:t>
            </w:r>
          </w:p>
        </w:tc>
      </w:tr>
      <w:tr w:rsidR="00E0673B" w:rsidRPr="009C7CEA" w:rsidTr="001040FB">
        <w:tc>
          <w:tcPr>
            <w:tcW w:w="653" w:type="dxa"/>
            <w:vMerge w:val="restart"/>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1</w:t>
            </w:r>
          </w:p>
        </w:tc>
        <w:tc>
          <w:tcPr>
            <w:tcW w:w="2716" w:type="dxa"/>
            <w:vMerge w:val="restart"/>
            <w:vAlign w:val="center"/>
          </w:tcPr>
          <w:p w:rsidR="00E0673B" w:rsidRPr="009C7CEA" w:rsidRDefault="00E0673B" w:rsidP="003046F1">
            <w:pPr>
              <w:spacing w:after="0" w:line="240" w:lineRule="auto"/>
              <w:jc w:val="center"/>
              <w:rPr>
                <w:rFonts w:ascii="Times New Roman" w:hAnsi="Times New Roman"/>
                <w:sz w:val="24"/>
                <w:szCs w:val="24"/>
              </w:rPr>
            </w:pPr>
            <w:r w:rsidRPr="009C7CEA">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p w:rsidR="00E0673B" w:rsidRPr="009C7CEA" w:rsidRDefault="00E0673B" w:rsidP="003046F1">
            <w:pPr>
              <w:spacing w:after="0" w:line="240" w:lineRule="auto"/>
              <w:jc w:val="center"/>
              <w:rPr>
                <w:rFonts w:ascii="Times New Roman" w:hAnsi="Times New Roman"/>
                <w:sz w:val="24"/>
                <w:szCs w:val="24"/>
              </w:rPr>
            </w:pPr>
          </w:p>
        </w:tc>
        <w:tc>
          <w:tcPr>
            <w:tcW w:w="2126" w:type="dxa"/>
            <w:vAlign w:val="center"/>
          </w:tcPr>
          <w:p w:rsidR="00E0673B" w:rsidRPr="009C7CEA" w:rsidRDefault="00E0673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Всего</w:t>
            </w:r>
          </w:p>
        </w:tc>
        <w:tc>
          <w:tcPr>
            <w:tcW w:w="1559" w:type="dxa"/>
            <w:vAlign w:val="center"/>
          </w:tcPr>
          <w:p w:rsidR="00E0673B" w:rsidRPr="00792818" w:rsidRDefault="002A5AAF" w:rsidP="003046F1">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134" w:type="dxa"/>
            <w:vAlign w:val="center"/>
          </w:tcPr>
          <w:p w:rsidR="00E0673B" w:rsidRPr="00792818" w:rsidRDefault="00E0673B" w:rsidP="003046F1">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E0673B" w:rsidRPr="00792818" w:rsidRDefault="00E0673B"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E0673B" w:rsidRPr="00792818" w:rsidRDefault="00452E91"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E0673B" w:rsidRPr="00792818" w:rsidRDefault="002A5AAF" w:rsidP="003046F1">
            <w:pPr>
              <w:spacing w:after="0" w:line="240" w:lineRule="auto"/>
              <w:jc w:val="center"/>
              <w:outlineLvl w:val="2"/>
              <w:rPr>
                <w:rFonts w:ascii="Times New Roman" w:hAnsi="Times New Roman"/>
                <w:sz w:val="24"/>
                <w:szCs w:val="24"/>
              </w:rPr>
            </w:pPr>
            <w:r w:rsidRPr="00792818">
              <w:rPr>
                <w:rFonts w:ascii="Times New Roman" w:hAnsi="Times New Roman"/>
                <w:sz w:val="24"/>
                <w:szCs w:val="24"/>
              </w:rPr>
              <w:t>20</w:t>
            </w:r>
            <w:r w:rsidR="00E0673B" w:rsidRPr="00792818">
              <w:rPr>
                <w:rFonts w:ascii="Times New Roman" w:hAnsi="Times New Roman"/>
                <w:sz w:val="24"/>
                <w:szCs w:val="24"/>
              </w:rPr>
              <w:t>0,0</w:t>
            </w:r>
          </w:p>
        </w:tc>
        <w:tc>
          <w:tcPr>
            <w:tcW w:w="1134" w:type="dxa"/>
          </w:tcPr>
          <w:p w:rsidR="00E0673B" w:rsidRPr="00792818" w:rsidRDefault="002A5AAF">
            <w:r w:rsidRPr="00792818">
              <w:rPr>
                <w:rFonts w:ascii="Times New Roman" w:hAnsi="Times New Roman"/>
                <w:sz w:val="24"/>
                <w:szCs w:val="24"/>
              </w:rPr>
              <w:t>7</w:t>
            </w:r>
            <w:r w:rsidR="00E0673B" w:rsidRPr="00792818">
              <w:rPr>
                <w:rFonts w:ascii="Times New Roman" w:hAnsi="Times New Roman"/>
                <w:sz w:val="24"/>
                <w:szCs w:val="24"/>
              </w:rPr>
              <w:t>0,0</w:t>
            </w:r>
          </w:p>
        </w:tc>
        <w:tc>
          <w:tcPr>
            <w:tcW w:w="1134" w:type="dxa"/>
          </w:tcPr>
          <w:p w:rsidR="00E0673B" w:rsidRDefault="002A5AAF">
            <w:r>
              <w:rPr>
                <w:rFonts w:ascii="Times New Roman" w:hAnsi="Times New Roman"/>
                <w:sz w:val="24"/>
                <w:szCs w:val="24"/>
              </w:rPr>
              <w:t>7</w:t>
            </w:r>
            <w:r w:rsidR="00E0673B" w:rsidRPr="00507307">
              <w:rPr>
                <w:rFonts w:ascii="Times New Roman" w:hAnsi="Times New Roman"/>
                <w:sz w:val="24"/>
                <w:szCs w:val="24"/>
              </w:rPr>
              <w:t>0,0</w:t>
            </w:r>
          </w:p>
        </w:tc>
        <w:tc>
          <w:tcPr>
            <w:tcW w:w="1134" w:type="dxa"/>
          </w:tcPr>
          <w:p w:rsidR="00E0673B" w:rsidRDefault="00E0673B">
            <w:r w:rsidRPr="00507307">
              <w:rPr>
                <w:rFonts w:ascii="Times New Roman" w:hAnsi="Times New Roman"/>
                <w:sz w:val="24"/>
                <w:szCs w:val="24"/>
              </w:rPr>
              <w:t>150,0</w:t>
            </w:r>
          </w:p>
        </w:tc>
      </w:tr>
      <w:tr w:rsidR="002A5AAF" w:rsidRPr="009C7CEA" w:rsidTr="001040FB">
        <w:tc>
          <w:tcPr>
            <w:tcW w:w="653" w:type="dxa"/>
            <w:vMerge/>
            <w:vAlign w:val="center"/>
          </w:tcPr>
          <w:p w:rsidR="002A5AAF" w:rsidRPr="009C7CEA" w:rsidRDefault="002A5AAF" w:rsidP="003046F1">
            <w:pPr>
              <w:spacing w:after="0" w:line="240" w:lineRule="auto"/>
              <w:jc w:val="center"/>
              <w:outlineLvl w:val="2"/>
              <w:rPr>
                <w:rFonts w:ascii="Times New Roman" w:hAnsi="Times New Roman"/>
                <w:sz w:val="24"/>
                <w:szCs w:val="24"/>
              </w:rPr>
            </w:pPr>
          </w:p>
        </w:tc>
        <w:tc>
          <w:tcPr>
            <w:tcW w:w="2716" w:type="dxa"/>
            <w:vMerge/>
            <w:vAlign w:val="center"/>
          </w:tcPr>
          <w:p w:rsidR="002A5AAF" w:rsidRPr="009C7CEA" w:rsidRDefault="002A5AAF" w:rsidP="003046F1">
            <w:pPr>
              <w:spacing w:after="0" w:line="240" w:lineRule="auto"/>
              <w:jc w:val="center"/>
              <w:outlineLvl w:val="2"/>
              <w:rPr>
                <w:rFonts w:ascii="Times New Roman" w:hAnsi="Times New Roman"/>
                <w:sz w:val="24"/>
                <w:szCs w:val="24"/>
              </w:rPr>
            </w:pPr>
          </w:p>
        </w:tc>
        <w:tc>
          <w:tcPr>
            <w:tcW w:w="2126" w:type="dxa"/>
            <w:vAlign w:val="center"/>
          </w:tcPr>
          <w:p w:rsidR="002A5AAF" w:rsidRPr="009C7CEA" w:rsidRDefault="002A5AAF"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местный бюджет</w:t>
            </w:r>
          </w:p>
        </w:tc>
        <w:tc>
          <w:tcPr>
            <w:tcW w:w="1559" w:type="dxa"/>
            <w:vAlign w:val="center"/>
          </w:tcPr>
          <w:p w:rsidR="002A5AAF" w:rsidRPr="00792818" w:rsidRDefault="002A5AAF" w:rsidP="00D21A14">
            <w:pPr>
              <w:spacing w:after="0" w:line="240" w:lineRule="auto"/>
              <w:jc w:val="center"/>
              <w:rPr>
                <w:rFonts w:ascii="Times New Roman" w:hAnsi="Times New Roman"/>
                <w:sz w:val="24"/>
                <w:szCs w:val="24"/>
              </w:rPr>
            </w:pPr>
            <w:r w:rsidRPr="00792818">
              <w:rPr>
                <w:rFonts w:ascii="Times New Roman" w:hAnsi="Times New Roman"/>
                <w:sz w:val="24"/>
                <w:szCs w:val="24"/>
              </w:rPr>
              <w:t>1752,4</w:t>
            </w:r>
          </w:p>
        </w:tc>
        <w:tc>
          <w:tcPr>
            <w:tcW w:w="1134" w:type="dxa"/>
            <w:vAlign w:val="center"/>
          </w:tcPr>
          <w:p w:rsidR="002A5AAF" w:rsidRPr="00792818" w:rsidRDefault="002A5AAF" w:rsidP="00D21A14">
            <w:pPr>
              <w:spacing w:after="0" w:line="240" w:lineRule="auto"/>
              <w:jc w:val="center"/>
              <w:rPr>
                <w:rFonts w:ascii="Times New Roman" w:hAnsi="Times New Roman"/>
                <w:sz w:val="24"/>
                <w:szCs w:val="24"/>
              </w:rPr>
            </w:pPr>
            <w:r w:rsidRPr="00792818">
              <w:rPr>
                <w:rFonts w:ascii="Times New Roman" w:hAnsi="Times New Roman"/>
                <w:sz w:val="24"/>
                <w:szCs w:val="24"/>
              </w:rPr>
              <w:t>341,4</w:t>
            </w:r>
          </w:p>
        </w:tc>
        <w:tc>
          <w:tcPr>
            <w:tcW w:w="1276"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541,0</w:t>
            </w:r>
          </w:p>
        </w:tc>
        <w:tc>
          <w:tcPr>
            <w:tcW w:w="1276"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380,0</w:t>
            </w:r>
          </w:p>
        </w:tc>
        <w:tc>
          <w:tcPr>
            <w:tcW w:w="1134" w:type="dxa"/>
            <w:vAlign w:val="center"/>
          </w:tcPr>
          <w:p w:rsidR="002A5AAF" w:rsidRPr="00792818" w:rsidRDefault="002A5AAF" w:rsidP="00D21A14">
            <w:pPr>
              <w:spacing w:after="0" w:line="240" w:lineRule="auto"/>
              <w:jc w:val="center"/>
              <w:outlineLvl w:val="2"/>
              <w:rPr>
                <w:rFonts w:ascii="Times New Roman" w:hAnsi="Times New Roman"/>
                <w:sz w:val="24"/>
                <w:szCs w:val="24"/>
              </w:rPr>
            </w:pPr>
            <w:r w:rsidRPr="00792818">
              <w:rPr>
                <w:rFonts w:ascii="Times New Roman" w:hAnsi="Times New Roman"/>
                <w:sz w:val="24"/>
                <w:szCs w:val="24"/>
              </w:rPr>
              <w:t>200,0</w:t>
            </w:r>
          </w:p>
        </w:tc>
        <w:tc>
          <w:tcPr>
            <w:tcW w:w="1134" w:type="dxa"/>
          </w:tcPr>
          <w:p w:rsidR="002A5AAF" w:rsidRPr="00792818" w:rsidRDefault="002A5AAF" w:rsidP="00D21A14">
            <w:r w:rsidRPr="00792818">
              <w:rPr>
                <w:rFonts w:ascii="Times New Roman" w:hAnsi="Times New Roman"/>
                <w:sz w:val="24"/>
                <w:szCs w:val="24"/>
              </w:rPr>
              <w:t>70,0</w:t>
            </w:r>
          </w:p>
        </w:tc>
        <w:tc>
          <w:tcPr>
            <w:tcW w:w="1134" w:type="dxa"/>
          </w:tcPr>
          <w:p w:rsidR="002A5AAF" w:rsidRDefault="002A5AAF" w:rsidP="00D21A14">
            <w:r>
              <w:rPr>
                <w:rFonts w:ascii="Times New Roman" w:hAnsi="Times New Roman"/>
                <w:sz w:val="24"/>
                <w:szCs w:val="24"/>
              </w:rPr>
              <w:t>7</w:t>
            </w:r>
            <w:r w:rsidRPr="00507307">
              <w:rPr>
                <w:rFonts w:ascii="Times New Roman" w:hAnsi="Times New Roman"/>
                <w:sz w:val="24"/>
                <w:szCs w:val="24"/>
              </w:rPr>
              <w:t>0,0</w:t>
            </w:r>
          </w:p>
        </w:tc>
        <w:tc>
          <w:tcPr>
            <w:tcW w:w="1134" w:type="dxa"/>
          </w:tcPr>
          <w:p w:rsidR="002A5AAF" w:rsidRDefault="002A5AAF" w:rsidP="00D21A14">
            <w:r w:rsidRPr="00507307">
              <w:rPr>
                <w:rFonts w:ascii="Times New Roman" w:hAnsi="Times New Roman"/>
                <w:sz w:val="24"/>
                <w:szCs w:val="24"/>
              </w:rPr>
              <w:t>150,0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краевой 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 xml:space="preserve">федеральный </w:t>
            </w:r>
            <w:bookmarkStart w:id="79" w:name="_GoBack"/>
            <w:bookmarkEnd w:id="79"/>
            <w:r w:rsidRPr="009C7CEA">
              <w:rPr>
                <w:rFonts w:ascii="Times New Roman" w:hAnsi="Times New Roman"/>
                <w:sz w:val="24"/>
                <w:szCs w:val="24"/>
              </w:rPr>
              <w:t>бюджет</w:t>
            </w:r>
          </w:p>
        </w:tc>
        <w:tc>
          <w:tcPr>
            <w:tcW w:w="1559"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276"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792818" w:rsidRDefault="001A1AFB" w:rsidP="003046F1">
            <w:pPr>
              <w:spacing w:after="0" w:line="240" w:lineRule="auto"/>
              <w:jc w:val="center"/>
              <w:rPr>
                <w:rFonts w:ascii="Times New Roman" w:hAnsi="Times New Roman"/>
                <w:sz w:val="24"/>
                <w:szCs w:val="24"/>
              </w:rPr>
            </w:pPr>
            <w:r w:rsidRPr="00792818">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r w:rsidR="001A1AFB" w:rsidRPr="009C7CEA" w:rsidTr="003046F1">
        <w:tc>
          <w:tcPr>
            <w:tcW w:w="653"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716" w:type="dxa"/>
            <w:vMerge/>
            <w:vAlign w:val="center"/>
          </w:tcPr>
          <w:p w:rsidR="001A1AFB" w:rsidRPr="009C7CEA" w:rsidRDefault="001A1AFB" w:rsidP="003046F1">
            <w:pPr>
              <w:spacing w:after="0" w:line="240" w:lineRule="auto"/>
              <w:jc w:val="center"/>
              <w:outlineLvl w:val="2"/>
              <w:rPr>
                <w:rFonts w:ascii="Times New Roman" w:hAnsi="Times New Roman"/>
                <w:sz w:val="24"/>
                <w:szCs w:val="24"/>
              </w:rPr>
            </w:pPr>
          </w:p>
        </w:tc>
        <w:tc>
          <w:tcPr>
            <w:tcW w:w="2126" w:type="dxa"/>
            <w:vAlign w:val="center"/>
          </w:tcPr>
          <w:p w:rsidR="001A1AFB" w:rsidRPr="009C7CEA" w:rsidRDefault="001A1AFB" w:rsidP="003046F1">
            <w:pPr>
              <w:spacing w:after="0" w:line="240" w:lineRule="auto"/>
              <w:jc w:val="center"/>
              <w:outlineLvl w:val="2"/>
              <w:rPr>
                <w:rFonts w:ascii="Times New Roman" w:hAnsi="Times New Roman"/>
                <w:sz w:val="24"/>
                <w:szCs w:val="24"/>
              </w:rPr>
            </w:pPr>
            <w:r w:rsidRPr="009C7CEA">
              <w:rPr>
                <w:rFonts w:ascii="Times New Roman" w:hAnsi="Times New Roman"/>
                <w:sz w:val="24"/>
                <w:szCs w:val="24"/>
              </w:rPr>
              <w:t>внебюджетные источники</w:t>
            </w:r>
          </w:p>
        </w:tc>
        <w:tc>
          <w:tcPr>
            <w:tcW w:w="1559"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276"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c>
          <w:tcPr>
            <w:tcW w:w="1134" w:type="dxa"/>
            <w:vAlign w:val="center"/>
          </w:tcPr>
          <w:p w:rsidR="001A1AFB" w:rsidRPr="009C7CEA" w:rsidRDefault="001A1AFB" w:rsidP="003046F1">
            <w:pPr>
              <w:spacing w:after="0" w:line="240" w:lineRule="auto"/>
              <w:jc w:val="center"/>
              <w:rPr>
                <w:rFonts w:ascii="Times New Roman" w:hAnsi="Times New Roman"/>
                <w:sz w:val="24"/>
                <w:szCs w:val="24"/>
              </w:rPr>
            </w:pPr>
            <w:r w:rsidRPr="009C7CEA">
              <w:rPr>
                <w:rFonts w:ascii="Times New Roman" w:hAnsi="Times New Roman"/>
                <w:sz w:val="24"/>
                <w:szCs w:val="24"/>
              </w:rPr>
              <w:t>0,0</w:t>
            </w:r>
          </w:p>
        </w:tc>
      </w:tr>
    </w:tbl>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autoSpaceDE w:val="0"/>
        <w:autoSpaceDN w:val="0"/>
        <w:adjustRightInd w:val="0"/>
        <w:spacing w:after="0" w:line="240" w:lineRule="auto"/>
        <w:ind w:left="6237"/>
        <w:jc w:val="both"/>
        <w:outlineLvl w:val="2"/>
        <w:rPr>
          <w:rFonts w:ascii="Times New Roman" w:hAnsi="Times New Roman"/>
          <w:color w:val="000000" w:themeColor="text1"/>
          <w:sz w:val="24"/>
          <w:szCs w:val="28"/>
        </w:rPr>
      </w:pP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440B79" w:rsidRPr="00497355" w:rsidRDefault="00440B79" w:rsidP="00440B7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40B79" w:rsidRPr="00497355" w:rsidRDefault="00440B79" w:rsidP="00440B79">
      <w:pPr>
        <w:spacing w:after="0" w:line="240" w:lineRule="auto"/>
        <w:ind w:left="9204"/>
        <w:jc w:val="center"/>
        <w:rPr>
          <w:rFonts w:ascii="Times New Roman" w:hAnsi="Times New Roman"/>
          <w:color w:val="000000" w:themeColor="text1"/>
          <w:sz w:val="28"/>
          <w:szCs w:val="28"/>
        </w:rPr>
      </w:pPr>
    </w:p>
    <w:p w:rsidR="00D63D9F" w:rsidRPr="00497355" w:rsidRDefault="00D63D9F" w:rsidP="009F33DE">
      <w:pPr>
        <w:spacing w:after="0" w:line="240" w:lineRule="auto"/>
        <w:jc w:val="center"/>
        <w:rPr>
          <w:rFonts w:ascii="Times New Roman" w:hAnsi="Times New Roman"/>
          <w:color w:val="000000" w:themeColor="text1"/>
          <w:sz w:val="28"/>
          <w:szCs w:val="28"/>
        </w:rPr>
        <w:sectPr w:rsidR="00D63D9F" w:rsidRPr="00497355" w:rsidSect="00E7368B">
          <w:pgSz w:w="16838" w:h="11906" w:orient="landscape"/>
          <w:pgMar w:top="1701" w:right="1134" w:bottom="851" w:left="1134" w:header="709" w:footer="709" w:gutter="0"/>
          <w:cols w:space="708"/>
          <w:docGrid w:linePitch="360"/>
        </w:sect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0" w:name="sub_1300"/>
      <w:r w:rsidRPr="00497355">
        <w:rPr>
          <w:rFonts w:ascii="Times New Roman" w:hAnsi="Times New Roman" w:cs="Times New Roman"/>
          <w:b/>
          <w:bCs/>
          <w:color w:val="000000" w:themeColor="text1"/>
          <w:sz w:val="28"/>
          <w:szCs w:val="28"/>
        </w:rPr>
        <w:t>Подпрограмма</w:t>
      </w:r>
      <w:r w:rsidRPr="00497355">
        <w:rPr>
          <w:rFonts w:ascii="Times New Roman" w:hAnsi="Times New Roman" w:cs="Times New Roman"/>
          <w:b/>
          <w:bCs/>
          <w:color w:val="000000" w:themeColor="text1"/>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8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Паспорт</w:t>
      </w:r>
      <w:r w:rsidRPr="00497355">
        <w:rPr>
          <w:rFonts w:ascii="Times New Roman" w:hAnsi="Times New Roman" w:cs="Times New Roman"/>
          <w:b/>
          <w:bCs/>
          <w:color w:val="000000" w:themeColor="text1"/>
          <w:sz w:val="28"/>
          <w:szCs w:val="28"/>
        </w:rPr>
        <w:br/>
        <w:t>подпрограммы "Модернизация систем теплоснабжения в муниципальном образовании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0"/>
        <w:gridCol w:w="6379"/>
      </w:tblGrid>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Отдел капитального строительства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1" w:name="sub_610"/>
            <w:r w:rsidRPr="00497355">
              <w:rPr>
                <w:rFonts w:ascii="Times New Roman" w:hAnsi="Times New Roman" w:cs="Times New Roman"/>
                <w:color w:val="000000" w:themeColor="text1"/>
                <w:sz w:val="28"/>
                <w:szCs w:val="28"/>
              </w:rPr>
              <w:t>Участники подпрограммы</w:t>
            </w:r>
            <w:bookmarkEnd w:id="81"/>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Управление образования администрации муниципального образования Кавказский район</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2" w:name="sub_3103"/>
            <w:r w:rsidRPr="00497355">
              <w:rPr>
                <w:rFonts w:ascii="Times New Roman" w:hAnsi="Times New Roman" w:cs="Times New Roman"/>
                <w:color w:val="000000" w:themeColor="text1"/>
                <w:sz w:val="28"/>
                <w:szCs w:val="28"/>
              </w:rPr>
              <w:t>Цели подпрограммы</w:t>
            </w:r>
            <w:bookmarkEnd w:id="82"/>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обеспечение муниципальных учреждений Кавказского района бесперебойным теплоснабжением</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3" w:name="sub_3104"/>
            <w:r w:rsidRPr="00497355">
              <w:rPr>
                <w:rFonts w:ascii="Times New Roman" w:hAnsi="Times New Roman" w:cs="Times New Roman"/>
                <w:color w:val="000000" w:themeColor="text1"/>
                <w:sz w:val="28"/>
                <w:szCs w:val="28"/>
              </w:rPr>
              <w:t>Задачи подпрограммы</w:t>
            </w:r>
            <w:bookmarkEnd w:id="83"/>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реализация мероприятий по модернизации теплоснабжения муниципальных учреждений Кавказского района</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497355" w:rsidRPr="00497355" w:rsidTr="003B1F73">
        <w:tc>
          <w:tcPr>
            <w:tcW w:w="3510" w:type="dxa"/>
            <w:tcBorders>
              <w:top w:val="single" w:sz="4" w:space="0" w:color="auto"/>
              <w:bottom w:val="single" w:sz="4" w:space="0" w:color="auto"/>
              <w:right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4" w:name="sub_620"/>
            <w:r w:rsidRPr="00497355">
              <w:rPr>
                <w:rFonts w:ascii="Times New Roman" w:hAnsi="Times New Roman" w:cs="Times New Roman"/>
                <w:color w:val="000000" w:themeColor="text1"/>
                <w:sz w:val="28"/>
                <w:szCs w:val="28"/>
              </w:rPr>
              <w:t>Этапы и сроки реализации подпрограммы</w:t>
            </w:r>
            <w:bookmarkEnd w:id="84"/>
          </w:p>
        </w:tc>
        <w:tc>
          <w:tcPr>
            <w:tcW w:w="6379" w:type="dxa"/>
            <w:tcBorders>
              <w:top w:val="single" w:sz="4" w:space="0" w:color="auto"/>
              <w:left w:val="single" w:sz="4" w:space="0" w:color="auto"/>
              <w:bottom w:val="single" w:sz="4" w:space="0" w:color="auto"/>
            </w:tcBorders>
          </w:tcPr>
          <w:p w:rsidR="0006306F" w:rsidRPr="00497355" w:rsidRDefault="0006306F" w:rsidP="004A017A">
            <w:pPr>
              <w:autoSpaceDE w:val="0"/>
              <w:autoSpaceDN w:val="0"/>
              <w:adjustRightInd w:val="0"/>
              <w:spacing w:after="0" w:line="240" w:lineRule="auto"/>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2015 - 20</w:t>
            </w:r>
            <w:r w:rsidR="00C51616"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tc>
      </w:tr>
      <w:tr w:rsidR="00497355" w:rsidRPr="00497355" w:rsidTr="003B1F73">
        <w:tc>
          <w:tcPr>
            <w:tcW w:w="3510" w:type="dxa"/>
            <w:tcBorders>
              <w:top w:val="single" w:sz="4" w:space="0" w:color="auto"/>
              <w:bottom w:val="single" w:sz="4" w:space="0" w:color="auto"/>
              <w:right w:val="single" w:sz="4" w:space="0" w:color="auto"/>
            </w:tcBorders>
          </w:tcPr>
          <w:p w:rsidR="003B1F73" w:rsidRPr="00497355" w:rsidRDefault="003B1F73" w:rsidP="004A017A">
            <w:pPr>
              <w:autoSpaceDE w:val="0"/>
              <w:autoSpaceDN w:val="0"/>
              <w:adjustRightInd w:val="0"/>
              <w:spacing w:after="0" w:line="240" w:lineRule="auto"/>
              <w:rPr>
                <w:rFonts w:ascii="Times New Roman" w:hAnsi="Times New Roman" w:cs="Times New Roman"/>
                <w:color w:val="000000" w:themeColor="text1"/>
                <w:sz w:val="28"/>
                <w:szCs w:val="28"/>
              </w:rPr>
            </w:pPr>
            <w:bookmarkStart w:id="85" w:name="sub_155"/>
            <w:r w:rsidRPr="00497355">
              <w:rPr>
                <w:rFonts w:ascii="Times New Roman" w:hAnsi="Times New Roman" w:cs="Times New Roman"/>
                <w:color w:val="000000" w:themeColor="text1"/>
                <w:sz w:val="28"/>
                <w:szCs w:val="28"/>
              </w:rPr>
              <w:t>Объемы бюджетных ассигнований подпрограммы</w:t>
            </w:r>
            <w:bookmarkEnd w:id="85"/>
          </w:p>
        </w:tc>
        <w:tc>
          <w:tcPr>
            <w:tcW w:w="6379" w:type="dxa"/>
            <w:tcBorders>
              <w:top w:val="single" w:sz="4" w:space="0" w:color="auto"/>
              <w:left w:val="single" w:sz="4" w:space="0" w:color="auto"/>
              <w:bottom w:val="single" w:sz="4" w:space="0" w:color="auto"/>
            </w:tcBorders>
          </w:tcPr>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общий объем финансирования составляет </w:t>
            </w:r>
            <w:r w:rsidR="002C776A">
              <w:rPr>
                <w:rFonts w:ascii="Times New Roman" w:hAnsi="Times New Roman" w:cs="Times New Roman"/>
                <w:sz w:val="28"/>
                <w:szCs w:val="28"/>
              </w:rPr>
              <w:t>10</w:t>
            </w:r>
            <w:r w:rsidR="00452E91" w:rsidRPr="00792818">
              <w:rPr>
                <w:rFonts w:ascii="Times New Roman" w:hAnsi="Times New Roman" w:cs="Times New Roman"/>
                <w:sz w:val="28"/>
                <w:szCs w:val="28"/>
              </w:rPr>
              <w:t>00,0</w:t>
            </w:r>
            <w:r w:rsidRPr="00792818">
              <w:rPr>
                <w:rFonts w:ascii="Times New Roman" w:hAnsi="Times New Roman" w:cs="Times New Roman"/>
                <w:sz w:val="28"/>
                <w:szCs w:val="28"/>
              </w:rPr>
              <w:t xml:space="preserve"> тысяч рублей, в том числе по годам:</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2015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2016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2017 год – </w:t>
            </w:r>
            <w:r w:rsidR="00452E91" w:rsidRPr="00792818">
              <w:rPr>
                <w:rFonts w:ascii="Times New Roman" w:hAnsi="Times New Roman" w:cs="Times New Roman"/>
                <w:sz w:val="28"/>
                <w:szCs w:val="28"/>
              </w:rPr>
              <w:t>0,0</w:t>
            </w:r>
            <w:r w:rsidRPr="00792818">
              <w:rPr>
                <w:rFonts w:ascii="Times New Roman" w:hAnsi="Times New Roman" w:cs="Times New Roman"/>
                <w:sz w:val="28"/>
                <w:szCs w:val="28"/>
              </w:rPr>
              <w:t xml:space="preserve">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2018 год – </w:t>
            </w:r>
            <w:r w:rsidR="002C776A">
              <w:rPr>
                <w:rFonts w:ascii="Times New Roman" w:hAnsi="Times New Roman" w:cs="Times New Roman"/>
                <w:sz w:val="28"/>
                <w:szCs w:val="28"/>
              </w:rPr>
              <w:t>70</w:t>
            </w:r>
            <w:r w:rsidR="002A5AAF" w:rsidRPr="00792818">
              <w:rPr>
                <w:rFonts w:ascii="Times New Roman" w:hAnsi="Times New Roman" w:cs="Times New Roman"/>
                <w:sz w:val="28"/>
                <w:szCs w:val="28"/>
              </w:rPr>
              <w:t>0</w:t>
            </w:r>
            <w:r w:rsidRPr="00792818">
              <w:rPr>
                <w:rFonts w:ascii="Times New Roman" w:hAnsi="Times New Roman" w:cs="Times New Roman"/>
                <w:sz w:val="28"/>
                <w:szCs w:val="28"/>
              </w:rPr>
              <w:t>,0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2019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2020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2021 год – 100,0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в том числе из средств местного бюджета – </w:t>
            </w:r>
            <w:r w:rsidR="002C776A">
              <w:rPr>
                <w:rFonts w:ascii="Times New Roman" w:hAnsi="Times New Roman" w:cs="Times New Roman"/>
                <w:sz w:val="28"/>
                <w:szCs w:val="28"/>
              </w:rPr>
              <w:t>10</w:t>
            </w:r>
            <w:r w:rsidR="00452E91" w:rsidRPr="00792818">
              <w:rPr>
                <w:rFonts w:ascii="Times New Roman" w:hAnsi="Times New Roman" w:cs="Times New Roman"/>
                <w:sz w:val="28"/>
                <w:szCs w:val="28"/>
              </w:rPr>
              <w:t>00,0</w:t>
            </w:r>
            <w:r w:rsidRPr="00792818">
              <w:rPr>
                <w:rFonts w:ascii="Times New Roman" w:hAnsi="Times New Roman" w:cs="Times New Roman"/>
                <w:sz w:val="28"/>
                <w:szCs w:val="28"/>
              </w:rPr>
              <w:t xml:space="preserve"> тысяч рублей, в том числе по годам:</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2015 год –   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2016 год –</w:t>
            </w:r>
            <w:r w:rsidR="002861E2" w:rsidRPr="00792818">
              <w:rPr>
                <w:rFonts w:ascii="Times New Roman" w:hAnsi="Times New Roman" w:cs="Times New Roman"/>
                <w:sz w:val="28"/>
                <w:szCs w:val="28"/>
              </w:rPr>
              <w:t xml:space="preserve"> </w:t>
            </w:r>
            <w:r w:rsidRPr="00792818">
              <w:rPr>
                <w:rFonts w:ascii="Times New Roman" w:hAnsi="Times New Roman" w:cs="Times New Roman"/>
                <w:sz w:val="28"/>
                <w:szCs w:val="28"/>
              </w:rPr>
              <w:t>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2017 год</w:t>
            </w:r>
            <w:r w:rsidR="005D158A" w:rsidRPr="00792818">
              <w:rPr>
                <w:rFonts w:ascii="Times New Roman" w:hAnsi="Times New Roman" w:cs="Times New Roman"/>
                <w:sz w:val="28"/>
                <w:szCs w:val="28"/>
              </w:rPr>
              <w:t xml:space="preserve"> - </w:t>
            </w:r>
            <w:r w:rsidRPr="00792818">
              <w:rPr>
                <w:rFonts w:ascii="Times New Roman" w:hAnsi="Times New Roman" w:cs="Times New Roman"/>
                <w:sz w:val="28"/>
                <w:szCs w:val="28"/>
              </w:rPr>
              <w:t xml:space="preserve"> </w:t>
            </w:r>
            <w:r w:rsidR="00452E91" w:rsidRPr="00792818">
              <w:rPr>
                <w:rFonts w:ascii="Times New Roman" w:hAnsi="Times New Roman" w:cs="Times New Roman"/>
                <w:sz w:val="28"/>
                <w:szCs w:val="28"/>
              </w:rPr>
              <w:t>0,0</w:t>
            </w:r>
            <w:r w:rsidRPr="00792818">
              <w:rPr>
                <w:rFonts w:ascii="Times New Roman" w:hAnsi="Times New Roman" w:cs="Times New Roman"/>
                <w:sz w:val="28"/>
                <w:szCs w:val="28"/>
              </w:rPr>
              <w:t xml:space="preserve">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 xml:space="preserve">2018 год – </w:t>
            </w:r>
            <w:r w:rsidR="002C776A">
              <w:rPr>
                <w:rFonts w:ascii="Times New Roman" w:hAnsi="Times New Roman" w:cs="Times New Roman"/>
                <w:sz w:val="28"/>
                <w:szCs w:val="28"/>
              </w:rPr>
              <w:t>70</w:t>
            </w:r>
            <w:r w:rsidRPr="00792818">
              <w:rPr>
                <w:rFonts w:ascii="Times New Roman" w:hAnsi="Times New Roman" w:cs="Times New Roman"/>
                <w:sz w:val="28"/>
                <w:szCs w:val="28"/>
              </w:rPr>
              <w:t>0,0 тысяч рублей;</w:t>
            </w:r>
          </w:p>
          <w:p w:rsidR="003B1F73" w:rsidRPr="00792818" w:rsidRDefault="003B1F73" w:rsidP="004A017A">
            <w:pPr>
              <w:spacing w:after="0" w:line="240" w:lineRule="auto"/>
              <w:jc w:val="both"/>
              <w:rPr>
                <w:rFonts w:ascii="Times New Roman" w:hAnsi="Times New Roman" w:cs="Times New Roman"/>
                <w:sz w:val="28"/>
                <w:szCs w:val="28"/>
              </w:rPr>
            </w:pPr>
            <w:r w:rsidRPr="00792818">
              <w:rPr>
                <w:rFonts w:ascii="Times New Roman" w:hAnsi="Times New Roman" w:cs="Times New Roman"/>
                <w:sz w:val="28"/>
                <w:szCs w:val="28"/>
              </w:rPr>
              <w:t>2019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2020 год – 100,0 тысяч рублей;</w:t>
            </w:r>
          </w:p>
          <w:p w:rsidR="003B1F73" w:rsidRPr="00497355" w:rsidRDefault="003B1F73" w:rsidP="004A017A">
            <w:pPr>
              <w:spacing w:after="0" w:line="240" w:lineRule="auto"/>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2021 год – 100,0 тысяч рублей.</w:t>
            </w:r>
          </w:p>
        </w:tc>
      </w:tr>
    </w:tbl>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86" w:name="sub_301"/>
      <w:r w:rsidRPr="00497355">
        <w:rPr>
          <w:rFonts w:ascii="Times New Roman" w:hAnsi="Times New Roman" w:cs="Times New Roman"/>
          <w:b/>
          <w:bCs/>
          <w:color w:val="000000" w:themeColor="text1"/>
          <w:sz w:val="28"/>
          <w:szCs w:val="28"/>
        </w:rPr>
        <w:t>1. Характеристика текущего состояния и прогноз развития модернизации систем теплоснабжения в Кавказском районе</w:t>
      </w:r>
    </w:p>
    <w:bookmarkEnd w:id="86"/>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497355">
        <w:rPr>
          <w:rFonts w:ascii="Times New Roman" w:hAnsi="Times New Roman" w:cs="Times New Roman"/>
          <w:color w:val="000000" w:themeColor="text1"/>
          <w:sz w:val="28"/>
          <w:szCs w:val="28"/>
        </w:rPr>
        <w:t>энергоэффективности</w:t>
      </w:r>
      <w:proofErr w:type="spellEnd"/>
      <w:r w:rsidRPr="00497355">
        <w:rPr>
          <w:rFonts w:ascii="Times New Roman" w:hAnsi="Times New Roman" w:cs="Times New Roman"/>
          <w:color w:val="000000" w:themeColor="text1"/>
          <w:sz w:val="28"/>
          <w:szCs w:val="28"/>
        </w:rPr>
        <w:t>, а также в части экологии и промышленной безопасности.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497355">
        <w:rPr>
          <w:rFonts w:ascii="Times New Roman" w:hAnsi="Times New Roman" w:cs="Times New Roman"/>
          <w:color w:val="000000" w:themeColor="text1"/>
          <w:sz w:val="28"/>
          <w:szCs w:val="28"/>
        </w:rPr>
        <w:t>на</w:t>
      </w:r>
      <w:proofErr w:type="gramEnd"/>
      <w:r w:rsidRPr="00497355">
        <w:rPr>
          <w:rFonts w:ascii="Times New Roman" w:hAnsi="Times New Roman" w:cs="Times New Roman"/>
          <w:color w:val="000000" w:themeColor="text1"/>
          <w:sz w:val="28"/>
          <w:szCs w:val="28"/>
        </w:rPr>
        <w:t xml:space="preserve"> газовые, как более экономичные и надежные.</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7" w:name="sub_137"/>
      <w:r w:rsidRPr="00497355">
        <w:rPr>
          <w:rFonts w:ascii="Times New Roman" w:hAnsi="Times New Roman" w:cs="Times New Roman"/>
          <w:color w:val="000000" w:themeColor="text1"/>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7"/>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2. Цели, задачи и целевые показатели достижения целей и решения задач, сроки и этапы реализации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8" w:name="sub_3021"/>
      <w:r w:rsidRPr="00497355">
        <w:rPr>
          <w:rFonts w:ascii="Times New Roman" w:hAnsi="Times New Roman" w:cs="Times New Roman"/>
          <w:color w:val="000000" w:themeColor="text1"/>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88"/>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Цели, задачи и целевые показатели отражены в </w:t>
      </w:r>
      <w:hyperlink w:anchor="sub_3001" w:history="1">
        <w:r w:rsidRPr="00497355">
          <w:rPr>
            <w:rFonts w:ascii="Times New Roman" w:hAnsi="Times New Roman" w:cs="Times New Roman"/>
            <w:color w:val="000000" w:themeColor="text1"/>
            <w:sz w:val="28"/>
            <w:szCs w:val="28"/>
          </w:rPr>
          <w:t>приложении N 1</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Достижение указанных целей и задач будет осуществляться в рамках реализации мероприятий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9" w:name="sub_3025"/>
      <w:r w:rsidRPr="00497355">
        <w:rPr>
          <w:rFonts w:ascii="Times New Roman" w:hAnsi="Times New Roman" w:cs="Times New Roman"/>
          <w:color w:val="000000" w:themeColor="text1"/>
          <w:sz w:val="28"/>
          <w:szCs w:val="28"/>
        </w:rPr>
        <w:t>Сроки реализации подпрограммы: 2015 - 20</w:t>
      </w:r>
      <w:r w:rsidR="00C119F3" w:rsidRPr="00497355">
        <w:rPr>
          <w:rFonts w:ascii="Times New Roman" w:hAnsi="Times New Roman" w:cs="Times New Roman"/>
          <w:color w:val="000000" w:themeColor="text1"/>
          <w:sz w:val="28"/>
          <w:szCs w:val="28"/>
        </w:rPr>
        <w:t>21</w:t>
      </w:r>
      <w:r w:rsidRPr="00497355">
        <w:rPr>
          <w:rFonts w:ascii="Times New Roman" w:hAnsi="Times New Roman" w:cs="Times New Roman"/>
          <w:color w:val="000000" w:themeColor="text1"/>
          <w:sz w:val="28"/>
          <w:szCs w:val="28"/>
        </w:rPr>
        <w:t> годы.</w:t>
      </w:r>
    </w:p>
    <w:bookmarkEnd w:id="89"/>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0" w:name="sub_322"/>
      <w:r w:rsidRPr="00497355">
        <w:rPr>
          <w:rFonts w:ascii="Times New Roman" w:hAnsi="Times New Roman" w:cs="Times New Roman"/>
          <w:b/>
          <w:bCs/>
          <w:color w:val="000000" w:themeColor="text1"/>
          <w:sz w:val="28"/>
          <w:szCs w:val="28"/>
        </w:rPr>
        <w:t>3. Перечень мероприятий подпрограммы</w:t>
      </w:r>
    </w:p>
    <w:bookmarkEnd w:id="90"/>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Перечень мероприятий подпрограммы представлен в </w:t>
      </w:r>
      <w:hyperlink w:anchor="sub_3002" w:history="1">
        <w:r w:rsidRPr="00497355">
          <w:rPr>
            <w:rFonts w:ascii="Times New Roman" w:hAnsi="Times New Roman" w:cs="Times New Roman"/>
            <w:color w:val="000000" w:themeColor="text1"/>
            <w:sz w:val="28"/>
            <w:szCs w:val="28"/>
          </w:rPr>
          <w:t>приложении N 2</w:t>
        </w:r>
      </w:hyperlink>
      <w:r w:rsidRPr="00497355">
        <w:rPr>
          <w:rFonts w:ascii="Times New Roman" w:hAnsi="Times New Roman" w:cs="Times New Roman"/>
          <w:color w:val="000000" w:themeColor="text1"/>
          <w:sz w:val="28"/>
          <w:szCs w:val="28"/>
        </w:rPr>
        <w:t>.</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497355">
        <w:rPr>
          <w:rFonts w:ascii="Times New Roman" w:hAnsi="Times New Roman" w:cs="Times New Roman"/>
          <w:b/>
          <w:bCs/>
          <w:color w:val="000000" w:themeColor="text1"/>
          <w:sz w:val="28"/>
          <w:szCs w:val="28"/>
        </w:rPr>
        <w:t>4. Обоснование ресурсного обеспечения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1" w:name="sub_140"/>
      <w:r w:rsidRPr="00497355">
        <w:rPr>
          <w:rFonts w:ascii="Times New Roman" w:hAnsi="Times New Roman" w:cs="Times New Roman"/>
          <w:color w:val="000000" w:themeColor="text1"/>
          <w:sz w:val="28"/>
          <w:szCs w:val="28"/>
        </w:rPr>
        <w:t xml:space="preserve">Общий объем финансирования подпрограммы составляет </w:t>
      </w:r>
      <w:r w:rsidR="002C776A">
        <w:rPr>
          <w:rFonts w:ascii="Times New Roman" w:hAnsi="Times New Roman" w:cs="Times New Roman"/>
          <w:color w:val="000000" w:themeColor="text1"/>
          <w:sz w:val="28"/>
          <w:szCs w:val="28"/>
        </w:rPr>
        <w:t>10</w:t>
      </w:r>
      <w:r w:rsidR="0007494F">
        <w:rPr>
          <w:rFonts w:ascii="Times New Roman" w:hAnsi="Times New Roman" w:cs="Times New Roman"/>
          <w:color w:val="000000" w:themeColor="text1"/>
          <w:sz w:val="28"/>
          <w:szCs w:val="28"/>
        </w:rPr>
        <w:t>0</w:t>
      </w:r>
      <w:r w:rsidR="00511103">
        <w:rPr>
          <w:rFonts w:ascii="Times New Roman" w:hAnsi="Times New Roman" w:cs="Times New Roman"/>
          <w:color w:val="000000" w:themeColor="text1"/>
          <w:sz w:val="28"/>
          <w:szCs w:val="28"/>
        </w:rPr>
        <w:t>0</w:t>
      </w:r>
      <w:r w:rsidR="004A017A" w:rsidRPr="00497355">
        <w:rPr>
          <w:rFonts w:ascii="Times New Roman" w:hAnsi="Times New Roman" w:cs="Times New Roman"/>
          <w:color w:val="000000" w:themeColor="text1"/>
          <w:sz w:val="28"/>
          <w:szCs w:val="28"/>
        </w:rPr>
        <w:t>,0</w:t>
      </w:r>
      <w:r w:rsidRPr="00497355">
        <w:rPr>
          <w:rFonts w:ascii="Times New Roman" w:hAnsi="Times New Roman" w:cs="Times New Roman"/>
          <w:color w:val="000000" w:themeColor="text1"/>
          <w:sz w:val="28"/>
          <w:szCs w:val="28"/>
        </w:rPr>
        <w:t xml:space="preserve"> тысяч рублей и приведен в </w:t>
      </w:r>
      <w:hyperlink w:anchor="sub_3003" w:history="1">
        <w:r w:rsidRPr="00497355">
          <w:rPr>
            <w:rFonts w:ascii="Times New Roman" w:hAnsi="Times New Roman" w:cs="Times New Roman"/>
            <w:color w:val="000000" w:themeColor="text1"/>
            <w:sz w:val="28"/>
            <w:szCs w:val="28"/>
          </w:rPr>
          <w:t>приложении N 3</w:t>
        </w:r>
      </w:hyperlink>
      <w:r w:rsidRPr="00497355">
        <w:rPr>
          <w:rFonts w:ascii="Times New Roman" w:hAnsi="Times New Roman" w:cs="Times New Roman"/>
          <w:color w:val="000000" w:themeColor="text1"/>
          <w:sz w:val="28"/>
          <w:szCs w:val="28"/>
        </w:rPr>
        <w:t>.</w:t>
      </w:r>
    </w:p>
    <w:bookmarkEnd w:id="91"/>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Финансирование мероприятий подпрограммы планируется в рамках </w:t>
      </w:r>
      <w:proofErr w:type="spellStart"/>
      <w:r w:rsidRPr="00497355">
        <w:rPr>
          <w:rFonts w:ascii="Times New Roman" w:hAnsi="Times New Roman" w:cs="Times New Roman"/>
          <w:color w:val="000000" w:themeColor="text1"/>
          <w:sz w:val="28"/>
          <w:szCs w:val="28"/>
        </w:rPr>
        <w:t>софинансирования</w:t>
      </w:r>
      <w:proofErr w:type="spellEnd"/>
      <w:r w:rsidRPr="00497355">
        <w:rPr>
          <w:rFonts w:ascii="Times New Roman" w:hAnsi="Times New Roman" w:cs="Times New Roman"/>
          <w:color w:val="000000" w:themeColor="text1"/>
          <w:sz w:val="28"/>
          <w:szCs w:val="28"/>
        </w:rPr>
        <w:t xml:space="preserve"> посредством предоставления субсидий из краевого бюджета и средств местного бюджета.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spellStart"/>
      <w:r w:rsidRPr="00497355">
        <w:rPr>
          <w:rFonts w:ascii="Times New Roman" w:hAnsi="Times New Roman" w:cs="Times New Roman"/>
          <w:color w:val="000000" w:themeColor="text1"/>
          <w:sz w:val="28"/>
          <w:szCs w:val="28"/>
        </w:rPr>
        <w:t>Софинансирование</w:t>
      </w:r>
      <w:proofErr w:type="spellEnd"/>
      <w:r w:rsidRPr="00497355">
        <w:rPr>
          <w:rFonts w:ascii="Times New Roman" w:hAnsi="Times New Roman" w:cs="Times New Roman"/>
          <w:color w:val="000000" w:themeColor="text1"/>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92" w:name="sub_305"/>
      <w:r w:rsidRPr="00497355">
        <w:rPr>
          <w:rFonts w:ascii="Times New Roman" w:hAnsi="Times New Roman" w:cs="Times New Roman"/>
          <w:b/>
          <w:bCs/>
          <w:color w:val="000000" w:themeColor="text1"/>
          <w:sz w:val="28"/>
          <w:szCs w:val="28"/>
        </w:rPr>
        <w:t>5. Механизм реализации подпрограммы</w:t>
      </w:r>
    </w:p>
    <w:bookmarkEnd w:id="92"/>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Текущее управление подпрограммой осуществляет ее координатор, который: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разработку и реализацию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организует работу по достижению целевых показателей подпрограммы;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Муниципальный заказчик:</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xml:space="preserve">- заключает муниципальные контракты в установленном законодательством порядке на основании положений </w:t>
      </w:r>
      <w:hyperlink r:id="rId63" w:history="1">
        <w:r w:rsidRPr="00497355">
          <w:rPr>
            <w:rFonts w:ascii="Times New Roman" w:hAnsi="Times New Roman" w:cs="Times New Roman"/>
            <w:color w:val="000000" w:themeColor="text1"/>
            <w:sz w:val="28"/>
            <w:szCs w:val="28"/>
          </w:rPr>
          <w:t>Федерального закона</w:t>
        </w:r>
      </w:hyperlink>
      <w:r w:rsidRPr="00497355">
        <w:rPr>
          <w:rFonts w:ascii="Times New Roman" w:hAnsi="Times New Roman" w:cs="Times New Roman"/>
          <w:color w:val="000000" w:themeColor="text1"/>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проводит анализ выполнения мероприятия;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Исполнитель:</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обеспечивает реализацию мероприятия и проводит анализ его выполнения;</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97355">
        <w:rPr>
          <w:rFonts w:ascii="Times New Roman" w:hAnsi="Times New Roman" w:cs="Times New Roman"/>
          <w:color w:val="000000" w:themeColor="text1"/>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497355" w:rsidRDefault="0006306F" w:rsidP="004A017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4A0292" w:rsidRPr="00497355" w:rsidRDefault="004A0292" w:rsidP="004A017A">
      <w:pPr>
        <w:spacing w:after="0" w:line="240" w:lineRule="auto"/>
        <w:jc w:val="center"/>
        <w:rPr>
          <w:rFonts w:ascii="Times New Roman" w:hAnsi="Times New Roman" w:cs="Times New Roman"/>
          <w:color w:val="000000" w:themeColor="text1"/>
          <w:sz w:val="28"/>
          <w:szCs w:val="28"/>
        </w:rPr>
        <w:sectPr w:rsidR="004A0292" w:rsidRPr="00497355" w:rsidSect="00D63D9F">
          <w:pgSz w:w="11906" w:h="16838"/>
          <w:pgMar w:top="1134" w:right="851" w:bottom="1134" w:left="1701" w:header="709" w:footer="709" w:gutter="0"/>
          <w:cols w:space="708"/>
          <w:docGrid w:linePitch="360"/>
        </w:sectPr>
      </w:pP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«ПРИЛОЖЕНИЕ № 1</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к подпрограмме «Модернизация систем</w:t>
      </w:r>
    </w:p>
    <w:p w:rsidR="00121516" w:rsidRPr="00497355" w:rsidRDefault="00121516" w:rsidP="00121516">
      <w:pPr>
        <w:spacing w:after="0" w:line="240" w:lineRule="auto"/>
        <w:ind w:left="9204"/>
        <w:jc w:val="center"/>
        <w:rPr>
          <w:rFonts w:ascii="Times New Roman" w:eastAsia="Calibri" w:hAnsi="Times New Roman"/>
          <w:color w:val="000000" w:themeColor="text1"/>
          <w:sz w:val="24"/>
          <w:lang w:eastAsia="en-US"/>
        </w:rPr>
      </w:pPr>
      <w:r w:rsidRPr="00497355">
        <w:rPr>
          <w:rFonts w:ascii="Times New Roman" w:eastAsia="Calibri" w:hAnsi="Times New Roman"/>
          <w:color w:val="000000" w:themeColor="text1"/>
          <w:sz w:val="24"/>
          <w:lang w:eastAsia="en-US"/>
        </w:rPr>
        <w:t xml:space="preserve">теплоснабжения в </w:t>
      </w:r>
      <w:proofErr w:type="gramStart"/>
      <w:r w:rsidRPr="00497355">
        <w:rPr>
          <w:rFonts w:ascii="Times New Roman" w:eastAsia="Calibri" w:hAnsi="Times New Roman"/>
          <w:color w:val="000000" w:themeColor="text1"/>
          <w:sz w:val="24"/>
          <w:lang w:eastAsia="en-US"/>
        </w:rPr>
        <w:t>муниципальном</w:t>
      </w:r>
      <w:proofErr w:type="gramEnd"/>
    </w:p>
    <w:p w:rsidR="00121516" w:rsidRPr="00497355" w:rsidRDefault="00121516" w:rsidP="00121516">
      <w:pPr>
        <w:spacing w:after="0" w:line="240" w:lineRule="auto"/>
        <w:ind w:left="9204"/>
        <w:jc w:val="center"/>
        <w:rPr>
          <w:rFonts w:ascii="Times New Roman" w:hAnsi="Times New Roman"/>
          <w:color w:val="000000" w:themeColor="text1"/>
          <w:sz w:val="24"/>
        </w:rPr>
      </w:pPr>
      <w:proofErr w:type="gramStart"/>
      <w:r w:rsidRPr="00497355">
        <w:rPr>
          <w:rFonts w:ascii="Times New Roman" w:eastAsia="Calibri" w:hAnsi="Times New Roman"/>
          <w:color w:val="000000" w:themeColor="text1"/>
          <w:sz w:val="24"/>
          <w:lang w:eastAsia="en-US"/>
        </w:rPr>
        <w:t>образовании</w:t>
      </w:r>
      <w:proofErr w:type="gramEnd"/>
      <w:r w:rsidRPr="00497355">
        <w:rPr>
          <w:rFonts w:ascii="Times New Roman" w:eastAsia="Calibri" w:hAnsi="Times New Roman"/>
          <w:color w:val="000000" w:themeColor="text1"/>
          <w:sz w:val="24"/>
          <w:lang w:eastAsia="en-US"/>
        </w:rPr>
        <w:t xml:space="preserve"> Кавказский район»</w:t>
      </w: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8"/>
          <w:szCs w:val="28"/>
          <w:lang w:eastAsia="en-US"/>
        </w:rPr>
      </w:pPr>
    </w:p>
    <w:p w:rsidR="00121516" w:rsidRPr="00497355"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Цели, задачи и целевые показатели подпрограммы</w:t>
      </w:r>
    </w:p>
    <w:p w:rsidR="00121516" w:rsidRPr="00497355" w:rsidRDefault="00121516" w:rsidP="00121516">
      <w:pPr>
        <w:widowControl w:val="0"/>
        <w:autoSpaceDE w:val="0"/>
        <w:autoSpaceDN w:val="0"/>
        <w:adjustRightInd w:val="0"/>
        <w:spacing w:after="0" w:line="240" w:lineRule="auto"/>
        <w:ind w:firstLine="540"/>
        <w:jc w:val="center"/>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«Модернизация систем теплоснабжения в муниципальном образовании Кавказский район»</w:t>
      </w:r>
    </w:p>
    <w:p w:rsidR="00121516" w:rsidRPr="00497355" w:rsidRDefault="00121516" w:rsidP="00121516">
      <w:pPr>
        <w:widowControl w:val="0"/>
        <w:autoSpaceDE w:val="0"/>
        <w:autoSpaceDN w:val="0"/>
        <w:adjustRightInd w:val="0"/>
        <w:spacing w:after="0" w:line="240" w:lineRule="auto"/>
        <w:jc w:val="center"/>
        <w:rPr>
          <w:rFonts w:ascii="Times New Roman" w:eastAsia="Calibri" w:hAnsi="Times New Roman"/>
          <w:color w:val="000000" w:themeColor="text1"/>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5185"/>
        <w:gridCol w:w="993"/>
        <w:gridCol w:w="708"/>
        <w:gridCol w:w="851"/>
        <w:gridCol w:w="992"/>
        <w:gridCol w:w="992"/>
        <w:gridCol w:w="993"/>
        <w:gridCol w:w="992"/>
        <w:gridCol w:w="992"/>
        <w:gridCol w:w="992"/>
      </w:tblGrid>
      <w:tr w:rsidR="003B5AA9" w:rsidRPr="009D4C37" w:rsidTr="00E215AA">
        <w:tc>
          <w:tcPr>
            <w:tcW w:w="5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5185"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Наименование целевого показателя</w:t>
            </w:r>
          </w:p>
        </w:tc>
        <w:tc>
          <w:tcPr>
            <w:tcW w:w="993"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Ед. изм.</w:t>
            </w:r>
          </w:p>
        </w:tc>
        <w:tc>
          <w:tcPr>
            <w:tcW w:w="708" w:type="dxa"/>
            <w:vMerge w:val="restart"/>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Статус</w:t>
            </w:r>
          </w:p>
        </w:tc>
        <w:tc>
          <w:tcPr>
            <w:tcW w:w="6804" w:type="dxa"/>
            <w:gridSpan w:val="7"/>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Значение показателей</w:t>
            </w:r>
          </w:p>
        </w:tc>
      </w:tr>
      <w:tr w:rsidR="003B5AA9" w:rsidRPr="009D4C37" w:rsidTr="00E215AA">
        <w:tc>
          <w:tcPr>
            <w:tcW w:w="5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5185"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993"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708" w:type="dxa"/>
            <w:vMerge/>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993"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992"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5185"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13690" w:type="dxa"/>
            <w:gridSpan w:val="10"/>
          </w:tcPr>
          <w:p w:rsidR="003B5AA9" w:rsidRPr="009D4C37" w:rsidRDefault="003B5AA9" w:rsidP="00E215AA">
            <w:pPr>
              <w:spacing w:after="0" w:line="240" w:lineRule="auto"/>
              <w:jc w:val="center"/>
              <w:outlineLvl w:val="2"/>
              <w:rPr>
                <w:rFonts w:ascii="Times New Roman" w:hAnsi="Times New Roman"/>
                <w:i/>
                <w:sz w:val="24"/>
                <w:szCs w:val="28"/>
              </w:rPr>
            </w:pPr>
            <w:r w:rsidRPr="009D4C37">
              <w:rPr>
                <w:rFonts w:ascii="Times New Roman" w:hAnsi="Times New Roman"/>
                <w:i/>
                <w:sz w:val="24"/>
                <w:szCs w:val="28"/>
              </w:rPr>
              <w:t xml:space="preserve">Подпрограмма </w:t>
            </w:r>
            <w:r w:rsidRPr="009D4C37">
              <w:rPr>
                <w:rFonts w:ascii="Times New Roman" w:hAnsi="Times New Roman"/>
                <w:sz w:val="24"/>
                <w:szCs w:val="28"/>
              </w:rPr>
              <w:t>«Модернизация систем теплоснабжения в муниципальном образовании Кавказский район»</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p>
        </w:tc>
        <w:tc>
          <w:tcPr>
            <w:tcW w:w="13690" w:type="dxa"/>
            <w:gridSpan w:val="10"/>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3690" w:type="dxa"/>
            <w:gridSpan w:val="10"/>
          </w:tcPr>
          <w:p w:rsidR="003B5AA9" w:rsidRPr="009D4C37" w:rsidRDefault="003B5AA9" w:rsidP="00E215AA">
            <w:pPr>
              <w:spacing w:after="0" w:line="240" w:lineRule="auto"/>
              <w:outlineLvl w:val="2"/>
              <w:rPr>
                <w:rFonts w:ascii="Times New Roman" w:hAnsi="Times New Roman"/>
                <w:sz w:val="24"/>
                <w:szCs w:val="28"/>
              </w:rPr>
            </w:pPr>
            <w:r w:rsidRPr="009D4C37">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3B5AA9" w:rsidRPr="009D4C37" w:rsidTr="00E215AA">
        <w:tc>
          <w:tcPr>
            <w:tcW w:w="593"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5185" w:type="dxa"/>
          </w:tcPr>
          <w:p w:rsidR="003B5AA9" w:rsidRPr="009D4C37" w:rsidRDefault="003B5AA9" w:rsidP="00E215AA">
            <w:pPr>
              <w:spacing w:after="0" w:line="240" w:lineRule="auto"/>
              <w:jc w:val="center"/>
              <w:rPr>
                <w:rFonts w:ascii="Times New Roman" w:hAnsi="Times New Roman"/>
                <w:sz w:val="24"/>
                <w:szCs w:val="28"/>
              </w:rPr>
            </w:pPr>
            <w:r w:rsidRPr="009D4C37">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993" w:type="dxa"/>
          </w:tcPr>
          <w:p w:rsidR="003B5AA9" w:rsidRPr="009D4C37" w:rsidRDefault="003B5AA9" w:rsidP="00E215AA">
            <w:pPr>
              <w:spacing w:after="0" w:line="240" w:lineRule="auto"/>
              <w:jc w:val="center"/>
              <w:outlineLvl w:val="2"/>
              <w:rPr>
                <w:rFonts w:ascii="Times New Roman" w:hAnsi="Times New Roman"/>
                <w:sz w:val="24"/>
                <w:szCs w:val="28"/>
              </w:rPr>
            </w:pPr>
            <w:proofErr w:type="spellStart"/>
            <w:proofErr w:type="gramStart"/>
            <w:r w:rsidRPr="009D4C37">
              <w:rPr>
                <w:rFonts w:ascii="Times New Roman" w:hAnsi="Times New Roman"/>
                <w:sz w:val="24"/>
                <w:szCs w:val="28"/>
              </w:rPr>
              <w:t>шт</w:t>
            </w:r>
            <w:proofErr w:type="spellEnd"/>
            <w:proofErr w:type="gramEnd"/>
          </w:p>
        </w:tc>
        <w:tc>
          <w:tcPr>
            <w:tcW w:w="708"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851"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3" w:type="dxa"/>
          </w:tcPr>
          <w:p w:rsidR="003B5AA9" w:rsidRPr="009D4C37" w:rsidRDefault="002C776A" w:rsidP="00E215AA">
            <w:pPr>
              <w:spacing w:after="0" w:line="240" w:lineRule="auto"/>
              <w:jc w:val="center"/>
              <w:outlineLvl w:val="2"/>
              <w:rPr>
                <w:rFonts w:ascii="Times New Roman" w:hAnsi="Times New Roman"/>
                <w:sz w:val="24"/>
                <w:szCs w:val="28"/>
              </w:rPr>
            </w:pPr>
            <w:r>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w:t>
            </w:r>
          </w:p>
        </w:tc>
        <w:tc>
          <w:tcPr>
            <w:tcW w:w="992" w:type="dxa"/>
          </w:tcPr>
          <w:p w:rsidR="003B5AA9" w:rsidRPr="009D4C37" w:rsidRDefault="003B5AA9" w:rsidP="00E215AA">
            <w:pPr>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r>
    </w:tbl>
    <w:p w:rsidR="00121516" w:rsidRPr="00497355" w:rsidRDefault="00121516" w:rsidP="00121516">
      <w:pPr>
        <w:widowControl w:val="0"/>
        <w:autoSpaceDE w:val="0"/>
        <w:autoSpaceDN w:val="0"/>
        <w:adjustRightInd w:val="0"/>
        <w:spacing w:after="0" w:line="240" w:lineRule="auto"/>
        <w:jc w:val="both"/>
        <w:rPr>
          <w:rFonts w:ascii="Times New Roman" w:eastAsia="Calibri" w:hAnsi="Times New Roman"/>
          <w:color w:val="000000" w:themeColor="text1"/>
          <w:sz w:val="24"/>
          <w:szCs w:val="24"/>
          <w:lang w:eastAsia="en-US"/>
        </w:rPr>
      </w:pPr>
      <w:r w:rsidRPr="00497355">
        <w:rPr>
          <w:rFonts w:ascii="Times New Roman" w:eastAsia="Calibri" w:hAnsi="Times New Roman"/>
          <w:color w:val="000000" w:themeColor="text1"/>
          <w:sz w:val="24"/>
          <w:szCs w:val="24"/>
          <w:lang w:eastAsia="en-US"/>
        </w:rPr>
        <w:t>*статус 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121516" w:rsidRPr="00497355" w:rsidRDefault="00121516" w:rsidP="00121516">
      <w:pPr>
        <w:widowControl w:val="0"/>
        <w:spacing w:after="0" w:line="240" w:lineRule="auto"/>
        <w:jc w:val="both"/>
        <w:rPr>
          <w:rFonts w:ascii="Times New Roman" w:hAnsi="Times New Roman"/>
          <w:color w:val="000000" w:themeColor="text1"/>
          <w:sz w:val="24"/>
          <w:szCs w:val="24"/>
        </w:rPr>
      </w:pP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Начальник отдела жилищно-коммунального хозяйства,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121516">
      <w:pPr>
        <w:widowControl w:val="0"/>
        <w:spacing w:after="0" w:line="240" w:lineRule="auto"/>
        <w:jc w:val="center"/>
        <w:rPr>
          <w:rFonts w:ascii="Times New Roman" w:hAnsi="Times New Roman"/>
          <w:color w:val="000000" w:themeColor="text1"/>
          <w:sz w:val="28"/>
          <w:szCs w:val="28"/>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2861E2" w:rsidRDefault="002861E2" w:rsidP="004C7214">
      <w:pPr>
        <w:spacing w:after="0" w:line="240" w:lineRule="auto"/>
        <w:ind w:left="9204"/>
        <w:jc w:val="center"/>
        <w:rPr>
          <w:rFonts w:ascii="Times New Roman" w:hAnsi="Times New Roman"/>
          <w:color w:val="000000" w:themeColor="text1"/>
          <w:sz w:val="24"/>
        </w:rPr>
      </w:pPr>
    </w:p>
    <w:p w:rsidR="003B5AA9" w:rsidRDefault="003B5AA9" w:rsidP="004C7214">
      <w:pPr>
        <w:spacing w:after="0" w:line="240" w:lineRule="auto"/>
        <w:ind w:left="9204"/>
        <w:jc w:val="center"/>
        <w:rPr>
          <w:rFonts w:ascii="Times New Roman" w:hAnsi="Times New Roman"/>
          <w:color w:val="000000" w:themeColor="text1"/>
          <w:sz w:val="24"/>
        </w:rPr>
      </w:pP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2</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4C7214" w:rsidRPr="00497355" w:rsidRDefault="004C7214" w:rsidP="004C7214">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4C7214" w:rsidRPr="00497355" w:rsidRDefault="004C7214" w:rsidP="004C7214">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Перечень мероприятий подпрограммы</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4C7214" w:rsidRPr="00497355"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color w:val="000000" w:themeColor="text1"/>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2418"/>
        <w:gridCol w:w="1701"/>
        <w:gridCol w:w="992"/>
        <w:gridCol w:w="851"/>
        <w:gridCol w:w="992"/>
        <w:gridCol w:w="850"/>
        <w:gridCol w:w="851"/>
        <w:gridCol w:w="850"/>
        <w:gridCol w:w="851"/>
        <w:gridCol w:w="850"/>
        <w:gridCol w:w="142"/>
        <w:gridCol w:w="1276"/>
        <w:gridCol w:w="283"/>
        <w:gridCol w:w="1134"/>
      </w:tblGrid>
      <w:tr w:rsidR="003B5AA9" w:rsidRPr="009D4C37" w:rsidTr="00E215AA">
        <w:tc>
          <w:tcPr>
            <w:tcW w:w="809"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 xml:space="preserve">№ </w:t>
            </w:r>
            <w:proofErr w:type="gramStart"/>
            <w:r w:rsidRPr="009D4C37">
              <w:rPr>
                <w:rFonts w:ascii="Times New Roman" w:hAnsi="Times New Roman"/>
                <w:sz w:val="24"/>
                <w:szCs w:val="28"/>
              </w:rPr>
              <w:t>п</w:t>
            </w:r>
            <w:proofErr w:type="gramEnd"/>
            <w:r w:rsidRPr="009D4C37">
              <w:rPr>
                <w:rFonts w:ascii="Times New Roman" w:hAnsi="Times New Roman"/>
                <w:sz w:val="24"/>
                <w:szCs w:val="28"/>
              </w:rPr>
              <w:t>/п</w:t>
            </w:r>
          </w:p>
        </w:tc>
        <w:tc>
          <w:tcPr>
            <w:tcW w:w="2418"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Наименование отдельных мероприятий</w:t>
            </w:r>
          </w:p>
        </w:tc>
        <w:tc>
          <w:tcPr>
            <w:tcW w:w="1701"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Источник финансирования</w:t>
            </w:r>
          </w:p>
        </w:tc>
        <w:tc>
          <w:tcPr>
            <w:tcW w:w="992" w:type="dxa"/>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Объем финансирования всего (тыс. руб.)</w:t>
            </w:r>
          </w:p>
        </w:tc>
        <w:tc>
          <w:tcPr>
            <w:tcW w:w="6095" w:type="dxa"/>
            <w:gridSpan w:val="7"/>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В том числе по годам</w:t>
            </w:r>
          </w:p>
        </w:tc>
        <w:tc>
          <w:tcPr>
            <w:tcW w:w="1418"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proofErr w:type="spellStart"/>
            <w:r w:rsidRPr="009D4C37">
              <w:rPr>
                <w:rFonts w:ascii="Times New Roman" w:hAnsi="Times New Roman"/>
                <w:sz w:val="24"/>
                <w:szCs w:val="28"/>
              </w:rPr>
              <w:t>Непосредс-твенныйрезультат</w:t>
            </w:r>
            <w:proofErr w:type="spellEnd"/>
            <w:r w:rsidRPr="009D4C37">
              <w:rPr>
                <w:rFonts w:ascii="Times New Roman" w:hAnsi="Times New Roman"/>
                <w:sz w:val="24"/>
                <w:szCs w:val="28"/>
              </w:rPr>
              <w:t xml:space="preserve"> реализации мероприятия</w:t>
            </w:r>
          </w:p>
        </w:tc>
        <w:tc>
          <w:tcPr>
            <w:tcW w:w="1417" w:type="dxa"/>
            <w:gridSpan w:val="2"/>
            <w:vMerge w:val="restart"/>
          </w:tcPr>
          <w:p w:rsidR="003B5AA9" w:rsidRPr="009D4C37" w:rsidRDefault="003B5AA9" w:rsidP="00E215AA">
            <w:pPr>
              <w:widowControl w:val="0"/>
              <w:suppressAutoHyphens/>
              <w:spacing w:after="0" w:line="240" w:lineRule="auto"/>
              <w:outlineLvl w:val="2"/>
              <w:rPr>
                <w:rFonts w:ascii="Times New Roman" w:hAnsi="Times New Roman"/>
                <w:sz w:val="24"/>
                <w:szCs w:val="28"/>
              </w:rPr>
            </w:pPr>
            <w:r w:rsidRPr="009D4C37">
              <w:rPr>
                <w:rFonts w:ascii="Times New Roman" w:hAnsi="Times New Roman"/>
                <w:sz w:val="24"/>
                <w:szCs w:val="28"/>
              </w:rPr>
              <w:t>Участник муниципальной программы</w:t>
            </w:r>
          </w:p>
        </w:tc>
      </w:tr>
      <w:tr w:rsidR="003B5AA9" w:rsidRPr="009D4C37" w:rsidTr="00E215AA">
        <w:tc>
          <w:tcPr>
            <w:tcW w:w="809"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2015 год</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2016 год</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2017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2018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2019 год</w:t>
            </w:r>
          </w:p>
        </w:tc>
        <w:tc>
          <w:tcPr>
            <w:tcW w:w="851"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2020 год</w:t>
            </w:r>
          </w:p>
        </w:tc>
        <w:tc>
          <w:tcPr>
            <w:tcW w:w="850" w:type="dxa"/>
          </w:tcPr>
          <w:p w:rsidR="003B5AA9" w:rsidRPr="009D4C37" w:rsidRDefault="003B5AA9" w:rsidP="00E215AA">
            <w:pPr>
              <w:widowControl w:val="0"/>
              <w:suppressAutoHyphens/>
              <w:spacing w:after="0" w:line="240" w:lineRule="auto"/>
              <w:jc w:val="center"/>
              <w:rPr>
                <w:rFonts w:ascii="Times New Roman" w:hAnsi="Times New Roman"/>
                <w:sz w:val="24"/>
                <w:szCs w:val="28"/>
              </w:rPr>
            </w:pPr>
            <w:r w:rsidRPr="009D4C37">
              <w:rPr>
                <w:rFonts w:ascii="Times New Roman" w:hAnsi="Times New Roman"/>
                <w:sz w:val="24"/>
                <w:szCs w:val="28"/>
              </w:rPr>
              <w:t>2021 год</w:t>
            </w:r>
          </w:p>
        </w:tc>
        <w:tc>
          <w:tcPr>
            <w:tcW w:w="1418"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c>
          <w:tcPr>
            <w:tcW w:w="1417" w:type="dxa"/>
            <w:gridSpan w:val="2"/>
            <w:vMerge/>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2</w:t>
            </w:r>
          </w:p>
        </w:tc>
        <w:tc>
          <w:tcPr>
            <w:tcW w:w="170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3</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4</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5</w:t>
            </w:r>
          </w:p>
        </w:tc>
        <w:tc>
          <w:tcPr>
            <w:tcW w:w="992"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6</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7</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8</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9</w:t>
            </w:r>
          </w:p>
        </w:tc>
        <w:tc>
          <w:tcPr>
            <w:tcW w:w="851"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10</w:t>
            </w:r>
          </w:p>
        </w:tc>
        <w:tc>
          <w:tcPr>
            <w:tcW w:w="850"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11</w:t>
            </w:r>
          </w:p>
        </w:tc>
        <w:tc>
          <w:tcPr>
            <w:tcW w:w="1418"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12</w:t>
            </w:r>
          </w:p>
        </w:tc>
        <w:tc>
          <w:tcPr>
            <w:tcW w:w="1417" w:type="dxa"/>
            <w:gridSpan w:val="2"/>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13</w:t>
            </w:r>
          </w:p>
        </w:tc>
      </w:tr>
      <w:tr w:rsidR="003B5AA9" w:rsidRPr="009D4C37" w:rsidTr="00E215AA">
        <w:tc>
          <w:tcPr>
            <w:tcW w:w="809"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1</w:t>
            </w:r>
          </w:p>
        </w:tc>
        <w:tc>
          <w:tcPr>
            <w:tcW w:w="2418" w:type="dxa"/>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Цель</w:t>
            </w:r>
          </w:p>
        </w:tc>
        <w:tc>
          <w:tcPr>
            <w:tcW w:w="11623" w:type="dxa"/>
            <w:gridSpan w:val="13"/>
          </w:tcPr>
          <w:p w:rsidR="003B5AA9" w:rsidRPr="009D4C37" w:rsidRDefault="003B5AA9" w:rsidP="00E215AA">
            <w:pPr>
              <w:widowControl w:val="0"/>
              <w:suppressAutoHyphens/>
              <w:spacing w:after="0" w:line="240" w:lineRule="auto"/>
              <w:jc w:val="center"/>
              <w:outlineLvl w:val="2"/>
              <w:rPr>
                <w:rFonts w:ascii="Times New Roman" w:hAnsi="Times New Roman"/>
                <w:sz w:val="24"/>
                <w:szCs w:val="28"/>
              </w:rPr>
            </w:pPr>
            <w:r w:rsidRPr="009D4C37">
              <w:rPr>
                <w:rFonts w:ascii="Times New Roman" w:hAnsi="Times New Roman"/>
                <w:sz w:val="24"/>
                <w:szCs w:val="28"/>
              </w:rPr>
              <w:t>Обеспечение устойчивого территориального развития, создание комфортной среды для жизни жителей Кавказского района</w:t>
            </w:r>
          </w:p>
        </w:tc>
      </w:tr>
      <w:tr w:rsidR="003B5AA9" w:rsidRPr="00792818" w:rsidTr="00E215AA">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2</w:t>
            </w: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Задача</w:t>
            </w:r>
          </w:p>
        </w:tc>
        <w:tc>
          <w:tcPr>
            <w:tcW w:w="11623" w:type="dxa"/>
            <w:gridSpan w:val="13"/>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муниципальных учреждений Кавказского района бесперебойным теплоснабжением</w:t>
            </w:r>
          </w:p>
        </w:tc>
      </w:tr>
      <w:tr w:rsidR="003B5AA9" w:rsidRPr="00792818" w:rsidTr="00E215AA">
        <w:trPr>
          <w:trHeight w:val="280"/>
        </w:trPr>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w:t>
            </w:r>
          </w:p>
        </w:tc>
        <w:tc>
          <w:tcPr>
            <w:tcW w:w="2418" w:type="dxa"/>
            <w:vMerge w:val="restart"/>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Подпрограмма «Модернизация систем теплоснабжения в муниципальном образовании Кавказский район»</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2C776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07494F" w:rsidRPr="00792818">
              <w:rPr>
                <w:rFonts w:ascii="Times New Roman" w:hAnsi="Times New Roman"/>
                <w:sz w:val="24"/>
                <w:szCs w:val="28"/>
              </w:rPr>
              <w:t>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2C776A" w:rsidP="00E215AA">
            <w:pPr>
              <w:widowControl w:val="0"/>
              <w:suppressAutoHyphens/>
              <w:spacing w:after="0" w:line="240" w:lineRule="auto"/>
              <w:rPr>
                <w:rFonts w:ascii="Times New Roman" w:hAnsi="Times New Roman"/>
                <w:sz w:val="24"/>
                <w:szCs w:val="28"/>
              </w:rPr>
            </w:pPr>
            <w:r>
              <w:rPr>
                <w:rFonts w:ascii="Times New Roman" w:hAnsi="Times New Roman"/>
                <w:sz w:val="24"/>
                <w:szCs w:val="28"/>
              </w:rPr>
              <w:t>70</w:t>
            </w:r>
            <w:r w:rsidR="003B5AA9"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992" w:type="dxa"/>
            <w:gridSpan w:val="2"/>
          </w:tcPr>
          <w:p w:rsidR="003B5AA9" w:rsidRPr="00792818" w:rsidRDefault="003B5AA9" w:rsidP="00E215AA">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E215AA">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E0673B" w:rsidRPr="00792818" w:rsidTr="00E215AA">
        <w:trPr>
          <w:trHeight w:val="280"/>
        </w:trPr>
        <w:tc>
          <w:tcPr>
            <w:tcW w:w="809"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E0673B" w:rsidRPr="00792818" w:rsidRDefault="002C776A" w:rsidP="001040FB">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10</w:t>
            </w:r>
            <w:r w:rsidR="0007494F" w:rsidRPr="00792818">
              <w:rPr>
                <w:rFonts w:ascii="Times New Roman" w:hAnsi="Times New Roman"/>
                <w:sz w:val="24"/>
                <w:szCs w:val="28"/>
              </w:rPr>
              <w:t>00,0</w:t>
            </w:r>
          </w:p>
        </w:tc>
        <w:tc>
          <w:tcPr>
            <w:tcW w:w="851" w:type="dxa"/>
          </w:tcPr>
          <w:p w:rsidR="00E0673B" w:rsidRPr="00792818" w:rsidRDefault="00E0673B"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E0673B" w:rsidRPr="00792818" w:rsidRDefault="00E0673B"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E0673B" w:rsidRPr="00792818" w:rsidRDefault="0007494F" w:rsidP="001040FB">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E0673B" w:rsidRPr="00792818" w:rsidRDefault="002C776A" w:rsidP="001040FB">
            <w:pPr>
              <w:widowControl w:val="0"/>
              <w:suppressAutoHyphens/>
              <w:spacing w:after="0" w:line="240" w:lineRule="auto"/>
              <w:rPr>
                <w:rFonts w:ascii="Times New Roman" w:hAnsi="Times New Roman"/>
                <w:sz w:val="24"/>
                <w:szCs w:val="28"/>
              </w:rPr>
            </w:pPr>
            <w:r>
              <w:rPr>
                <w:rFonts w:ascii="Times New Roman" w:hAnsi="Times New Roman"/>
                <w:sz w:val="24"/>
                <w:szCs w:val="28"/>
              </w:rPr>
              <w:t>70</w:t>
            </w:r>
            <w:r w:rsidR="00E0673B" w:rsidRPr="00792818">
              <w:rPr>
                <w:rFonts w:ascii="Times New Roman" w:hAnsi="Times New Roman"/>
                <w:sz w:val="24"/>
                <w:szCs w:val="28"/>
              </w:rPr>
              <w:t>0,0</w:t>
            </w:r>
          </w:p>
        </w:tc>
        <w:tc>
          <w:tcPr>
            <w:tcW w:w="850" w:type="dxa"/>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851" w:type="dxa"/>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992" w:type="dxa"/>
            <w:gridSpan w:val="2"/>
          </w:tcPr>
          <w:p w:rsidR="00E0673B" w:rsidRPr="00792818" w:rsidRDefault="00E0673B" w:rsidP="001040FB">
            <w:pPr>
              <w:widowControl w:val="0"/>
              <w:suppressAutoHyphens/>
              <w:spacing w:after="0" w:line="240" w:lineRule="auto"/>
              <w:rPr>
                <w:rFonts w:ascii="Times New Roman" w:hAnsi="Times New Roman"/>
                <w:sz w:val="24"/>
                <w:szCs w:val="28"/>
              </w:rPr>
            </w:pPr>
            <w:r w:rsidRPr="00792818">
              <w:rPr>
                <w:rFonts w:ascii="Times New Roman" w:hAnsi="Times New Roman"/>
                <w:sz w:val="24"/>
                <w:szCs w:val="28"/>
              </w:rPr>
              <w:t>100,0</w:t>
            </w:r>
          </w:p>
        </w:tc>
        <w:tc>
          <w:tcPr>
            <w:tcW w:w="1559" w:type="dxa"/>
            <w:gridSpan w:val="2"/>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E0673B" w:rsidRPr="00792818" w:rsidRDefault="00E0673B"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280"/>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280"/>
        </w:trPr>
        <w:tc>
          <w:tcPr>
            <w:tcW w:w="809"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 том числе:</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559"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280"/>
        </w:trPr>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3.1.</w:t>
            </w:r>
          </w:p>
        </w:tc>
        <w:tc>
          <w:tcPr>
            <w:tcW w:w="2418"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1:</w:t>
            </w:r>
          </w:p>
          <w:p w:rsidR="003B5AA9" w:rsidRPr="00792818" w:rsidRDefault="003B5AA9" w:rsidP="005D158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w:t>
            </w:r>
            <w:r w:rsidR="005D158A" w:rsidRPr="00792818">
              <w:rPr>
                <w:rFonts w:ascii="Times New Roman" w:hAnsi="Times New Roman"/>
                <w:sz w:val="24"/>
                <w:szCs w:val="28"/>
              </w:rPr>
              <w:t>ой</w:t>
            </w:r>
            <w:r w:rsidRPr="00792818">
              <w:rPr>
                <w:rFonts w:ascii="Times New Roman" w:hAnsi="Times New Roman"/>
                <w:sz w:val="24"/>
                <w:szCs w:val="28"/>
              </w:rPr>
              <w:t xml:space="preserve"> котельн</w:t>
            </w:r>
            <w:r w:rsidR="005D158A" w:rsidRPr="00792818">
              <w:rPr>
                <w:rFonts w:ascii="Times New Roman" w:hAnsi="Times New Roman"/>
                <w:sz w:val="24"/>
                <w:szCs w:val="28"/>
              </w:rPr>
              <w:t>ой</w:t>
            </w:r>
            <w:r w:rsidRPr="00792818">
              <w:rPr>
                <w:rFonts w:ascii="Times New Roman" w:hAnsi="Times New Roman"/>
                <w:sz w:val="24"/>
                <w:szCs w:val="28"/>
              </w:rPr>
              <w:t xml:space="preserve"> МБОУ СОШ № 19 в ст. Казанской</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2C776A" w:rsidP="005D158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2A5AAF" w:rsidRPr="00792818">
              <w:rPr>
                <w:rFonts w:ascii="Times New Roman" w:hAnsi="Times New Roman"/>
                <w:sz w:val="24"/>
                <w:szCs w:val="28"/>
              </w:rPr>
              <w:t>0</w:t>
            </w:r>
            <w:r w:rsidR="0007494F"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E0673B"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2C776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70</w:t>
            </w:r>
            <w:r w:rsidR="003B5AA9" w:rsidRPr="00792818">
              <w:rPr>
                <w:rFonts w:ascii="Times New Roman" w:hAnsi="Times New Roman"/>
                <w:sz w:val="24"/>
                <w:szCs w:val="28"/>
              </w:rPr>
              <w:t>0,0</w:t>
            </w:r>
          </w:p>
        </w:tc>
        <w:tc>
          <w:tcPr>
            <w:tcW w:w="850"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E0673B"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roofErr w:type="spellStart"/>
            <w:r w:rsidRPr="00792818">
              <w:rPr>
                <w:rFonts w:ascii="Times New Roman" w:hAnsi="Times New Roman"/>
                <w:sz w:val="24"/>
                <w:szCs w:val="28"/>
              </w:rPr>
              <w:t>Обеспечениебесперебойной</w:t>
            </w:r>
            <w:proofErr w:type="spellEnd"/>
            <w:r w:rsidRPr="00792818">
              <w:rPr>
                <w:rFonts w:ascii="Times New Roman" w:hAnsi="Times New Roman"/>
                <w:sz w:val="24"/>
                <w:szCs w:val="28"/>
              </w:rPr>
              <w:t xml:space="preserve"> подачи тепла в СОШ № 19 </w:t>
            </w: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2C776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8</w:t>
            </w:r>
            <w:r w:rsidR="002A5AAF" w:rsidRPr="00792818">
              <w:rPr>
                <w:rFonts w:ascii="Times New Roman" w:hAnsi="Times New Roman"/>
                <w:sz w:val="24"/>
                <w:szCs w:val="28"/>
              </w:rPr>
              <w:t>0</w:t>
            </w:r>
            <w:r w:rsidR="0007494F"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07494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2C776A" w:rsidP="00E215AA">
            <w:pPr>
              <w:widowControl w:val="0"/>
              <w:suppressAutoHyphens/>
              <w:spacing w:after="0" w:line="240" w:lineRule="auto"/>
              <w:jc w:val="center"/>
              <w:outlineLvl w:val="2"/>
              <w:rPr>
                <w:rFonts w:ascii="Times New Roman" w:hAnsi="Times New Roman"/>
                <w:sz w:val="24"/>
                <w:szCs w:val="28"/>
              </w:rPr>
            </w:pPr>
            <w:r>
              <w:rPr>
                <w:rFonts w:ascii="Times New Roman" w:hAnsi="Times New Roman"/>
                <w:sz w:val="24"/>
                <w:szCs w:val="28"/>
              </w:rPr>
              <w:t>70</w:t>
            </w:r>
            <w:r w:rsidR="003B5AA9" w:rsidRPr="00792818">
              <w:rPr>
                <w:rFonts w:ascii="Times New Roman" w:hAnsi="Times New Roman"/>
                <w:sz w:val="24"/>
                <w:szCs w:val="28"/>
              </w:rPr>
              <w:t>0,0</w:t>
            </w:r>
          </w:p>
        </w:tc>
        <w:tc>
          <w:tcPr>
            <w:tcW w:w="850"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E0673B"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3.2</w:t>
            </w:r>
          </w:p>
        </w:tc>
        <w:tc>
          <w:tcPr>
            <w:tcW w:w="2418"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2:</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 (ПСД)</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3B5AA9"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619"/>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rPr>
          <w:trHeight w:val="415"/>
        </w:trPr>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2A5AAF"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3B5AA9"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3.3</w:t>
            </w:r>
          </w:p>
        </w:tc>
        <w:tc>
          <w:tcPr>
            <w:tcW w:w="2418"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Мероприятие 3:</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Строительство блочно-модульная котельная МБОУ Мероприятие:</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 xml:space="preserve">СОШ № 18 в ст. </w:t>
            </w:r>
            <w:proofErr w:type="spellStart"/>
            <w:r w:rsidRPr="00792818">
              <w:rPr>
                <w:rFonts w:ascii="Times New Roman" w:hAnsi="Times New Roman"/>
                <w:sz w:val="24"/>
                <w:szCs w:val="28"/>
              </w:rPr>
              <w:t>Темижбекской</w:t>
            </w:r>
            <w:proofErr w:type="spellEnd"/>
            <w:r w:rsidRPr="00792818">
              <w:rPr>
                <w:rFonts w:ascii="Times New Roman" w:hAnsi="Times New Roman"/>
                <w:sz w:val="24"/>
                <w:szCs w:val="28"/>
              </w:rPr>
              <w:t xml:space="preserve"> Кавказского района</w:t>
            </w: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Всего</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D32E4E"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3B5AA9" w:rsidRPr="00792818">
              <w:rPr>
                <w:rFonts w:ascii="Times New Roman" w:hAnsi="Times New Roman"/>
                <w:sz w:val="24"/>
                <w:szCs w:val="28"/>
              </w:rPr>
              <w:t>0,0</w:t>
            </w:r>
          </w:p>
        </w:tc>
        <w:tc>
          <w:tcPr>
            <w:tcW w:w="1559" w:type="dxa"/>
            <w:gridSpan w:val="2"/>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Обеспечение бесперебойной подачей тепла в СОШ № 18</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val="restart"/>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управление образования МО Кавказский район</w:t>
            </w: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5D158A"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w:t>
            </w:r>
            <w:r w:rsidR="003B5AA9"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краевой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федеральный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местный бюджет</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100,0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r w:rsidR="003B5AA9" w:rsidRPr="00792818" w:rsidTr="00E215AA">
        <w:tc>
          <w:tcPr>
            <w:tcW w:w="809"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2418"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70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внебюджетные источники</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0"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851" w:type="dxa"/>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992" w:type="dxa"/>
            <w:gridSpan w:val="2"/>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r w:rsidRPr="00792818">
              <w:rPr>
                <w:rFonts w:ascii="Times New Roman" w:hAnsi="Times New Roman"/>
                <w:sz w:val="24"/>
                <w:szCs w:val="28"/>
              </w:rPr>
              <w:t>0,0</w:t>
            </w:r>
          </w:p>
        </w:tc>
        <w:tc>
          <w:tcPr>
            <w:tcW w:w="1559" w:type="dxa"/>
            <w:gridSpan w:val="2"/>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c>
          <w:tcPr>
            <w:tcW w:w="1134" w:type="dxa"/>
            <w:vMerge/>
          </w:tcPr>
          <w:p w:rsidR="003B5AA9" w:rsidRPr="00792818" w:rsidRDefault="003B5AA9" w:rsidP="00E215AA">
            <w:pPr>
              <w:widowControl w:val="0"/>
              <w:suppressAutoHyphens/>
              <w:spacing w:after="0" w:line="240" w:lineRule="auto"/>
              <w:jc w:val="center"/>
              <w:outlineLvl w:val="2"/>
              <w:rPr>
                <w:rFonts w:ascii="Times New Roman" w:hAnsi="Times New Roman"/>
                <w:sz w:val="24"/>
                <w:szCs w:val="28"/>
              </w:rPr>
            </w:pPr>
          </w:p>
        </w:tc>
      </w:tr>
    </w:tbl>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4C7214" w:rsidRPr="00792818" w:rsidRDefault="004C7214" w:rsidP="004C7214">
      <w:pPr>
        <w:pStyle w:val="a8"/>
        <w:widowControl w:val="0"/>
        <w:suppressAutoHyphens/>
        <w:autoSpaceDE w:val="0"/>
        <w:autoSpaceDN w:val="0"/>
        <w:adjustRightInd w:val="0"/>
        <w:spacing w:after="0" w:line="240" w:lineRule="auto"/>
        <w:ind w:left="1440"/>
        <w:jc w:val="center"/>
        <w:rPr>
          <w:rFonts w:ascii="Times New Roman" w:hAnsi="Times New Roman"/>
          <w:sz w:val="28"/>
          <w:szCs w:val="28"/>
        </w:rPr>
      </w:pPr>
    </w:p>
    <w:p w:rsidR="00511103" w:rsidRPr="00792818"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792818">
        <w:rPr>
          <w:rFonts w:ascii="Times New Roman" w:hAnsi="Times New Roman"/>
          <w:sz w:val="24"/>
          <w:szCs w:val="24"/>
        </w:rPr>
        <w:t xml:space="preserve">Начальник отдела жилищно-коммунального хозяйства, </w:t>
      </w:r>
    </w:p>
    <w:p w:rsidR="00511103" w:rsidRPr="00792818"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792818">
        <w:rPr>
          <w:rFonts w:ascii="Times New Roman" w:hAnsi="Times New Roman"/>
          <w:sz w:val="24"/>
          <w:szCs w:val="24"/>
        </w:rPr>
        <w:t>транспорта и связи администрации муниципального</w:t>
      </w:r>
    </w:p>
    <w:p w:rsidR="00511103" w:rsidRPr="00792818"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792818">
        <w:rPr>
          <w:rFonts w:ascii="Times New Roman" w:hAnsi="Times New Roman"/>
          <w:sz w:val="24"/>
          <w:szCs w:val="24"/>
        </w:rPr>
        <w:t xml:space="preserve">образования Кавказский район                       </w:t>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r>
      <w:r w:rsidRPr="00792818">
        <w:rPr>
          <w:rFonts w:ascii="Times New Roman" w:hAnsi="Times New Roman"/>
          <w:sz w:val="24"/>
          <w:szCs w:val="24"/>
        </w:rPr>
        <w:tab/>
        <w:t xml:space="preserve">          В.Н.Афанасьева</w:t>
      </w:r>
    </w:p>
    <w:p w:rsidR="00511103" w:rsidRPr="00792818" w:rsidRDefault="00511103" w:rsidP="00511103">
      <w:pPr>
        <w:spacing w:after="0" w:line="240" w:lineRule="auto"/>
        <w:ind w:left="9204"/>
        <w:jc w:val="center"/>
        <w:rPr>
          <w:rFonts w:ascii="Times New Roman" w:hAnsi="Times New Roman"/>
          <w:sz w:val="28"/>
          <w:szCs w:val="28"/>
        </w:rPr>
      </w:pPr>
    </w:p>
    <w:p w:rsidR="00511103" w:rsidRPr="00792818" w:rsidRDefault="00511103" w:rsidP="00511103">
      <w:pPr>
        <w:spacing w:after="0" w:line="240" w:lineRule="auto"/>
        <w:jc w:val="center"/>
        <w:rPr>
          <w:rFonts w:ascii="Times New Roman" w:hAnsi="Times New Roman"/>
          <w:sz w:val="28"/>
          <w:szCs w:val="28"/>
        </w:rPr>
        <w:sectPr w:rsidR="00511103" w:rsidRPr="00792818" w:rsidSect="00E7368B">
          <w:pgSz w:w="16838" w:h="11906" w:orient="landscape"/>
          <w:pgMar w:top="1701" w:right="1134" w:bottom="851" w:left="1134" w:header="709" w:footer="709" w:gutter="0"/>
          <w:cols w:space="708"/>
          <w:docGrid w:linePitch="360"/>
        </w:sectPr>
      </w:pP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«ПРИЛОЖЕНИЕ № 3</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к подпрограмме «Модернизация систем</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 xml:space="preserve">теплоснабжения в </w:t>
      </w:r>
      <w:proofErr w:type="gramStart"/>
      <w:r w:rsidRPr="00497355">
        <w:rPr>
          <w:rFonts w:ascii="Times New Roman" w:hAnsi="Times New Roman"/>
          <w:color w:val="000000" w:themeColor="text1"/>
          <w:sz w:val="24"/>
        </w:rPr>
        <w:t>муниципальном</w:t>
      </w:r>
      <w:proofErr w:type="gramEnd"/>
    </w:p>
    <w:p w:rsidR="00511103" w:rsidRPr="00497355" w:rsidRDefault="00511103" w:rsidP="00511103">
      <w:pPr>
        <w:spacing w:after="0" w:line="240" w:lineRule="auto"/>
        <w:ind w:left="9204"/>
        <w:jc w:val="center"/>
        <w:rPr>
          <w:rFonts w:ascii="Times New Roman" w:hAnsi="Times New Roman"/>
          <w:color w:val="000000" w:themeColor="text1"/>
          <w:sz w:val="24"/>
        </w:rPr>
      </w:pPr>
      <w:proofErr w:type="gramStart"/>
      <w:r w:rsidRPr="00497355">
        <w:rPr>
          <w:rFonts w:ascii="Times New Roman" w:hAnsi="Times New Roman"/>
          <w:color w:val="000000" w:themeColor="text1"/>
          <w:sz w:val="24"/>
        </w:rPr>
        <w:t>образовании</w:t>
      </w:r>
      <w:proofErr w:type="gramEnd"/>
      <w:r w:rsidRPr="00497355">
        <w:rPr>
          <w:rFonts w:ascii="Times New Roman" w:hAnsi="Times New Roman"/>
          <w:color w:val="000000" w:themeColor="text1"/>
          <w:sz w:val="24"/>
        </w:rPr>
        <w:t xml:space="preserve">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постановления администрации</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муниципального образования Кавказский район</w:t>
      </w:r>
    </w:p>
    <w:p w:rsidR="00511103" w:rsidRPr="00497355" w:rsidRDefault="00511103" w:rsidP="00511103">
      <w:pPr>
        <w:spacing w:after="0" w:line="240" w:lineRule="auto"/>
        <w:ind w:left="9204"/>
        <w:jc w:val="center"/>
        <w:rPr>
          <w:rFonts w:ascii="Times New Roman" w:hAnsi="Times New Roman"/>
          <w:color w:val="000000" w:themeColor="text1"/>
          <w:sz w:val="24"/>
        </w:rPr>
      </w:pPr>
      <w:r w:rsidRPr="00497355">
        <w:rPr>
          <w:rFonts w:ascii="Times New Roman" w:hAnsi="Times New Roman"/>
          <w:color w:val="000000" w:themeColor="text1"/>
          <w:sz w:val="24"/>
        </w:rPr>
        <w:t>от  17.11.2014 г. № 1778</w:t>
      </w:r>
    </w:p>
    <w:p w:rsidR="00511103" w:rsidRPr="00497355" w:rsidRDefault="00511103" w:rsidP="00511103">
      <w:pPr>
        <w:spacing w:after="0" w:line="240" w:lineRule="auto"/>
        <w:ind w:left="9204"/>
        <w:jc w:val="center"/>
        <w:rPr>
          <w:rFonts w:ascii="Times New Roman" w:hAnsi="Times New Roman"/>
          <w:color w:val="000000" w:themeColor="text1"/>
          <w:sz w:val="28"/>
          <w:szCs w:val="28"/>
        </w:rPr>
      </w:pP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Обоснование ресурсного обеспечения подпрограммы </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«Модернизация систем теплоснабжения в муниципальном образовании Кавказский район»</w:t>
      </w:r>
    </w:p>
    <w:p w:rsidR="00511103" w:rsidRPr="00497355" w:rsidRDefault="00511103" w:rsidP="00511103">
      <w:pPr>
        <w:widowControl w:val="0"/>
        <w:suppressAutoHyphens/>
        <w:autoSpaceDE w:val="0"/>
        <w:autoSpaceDN w:val="0"/>
        <w:adjustRightInd w:val="0"/>
        <w:spacing w:after="0" w:line="240" w:lineRule="auto"/>
        <w:jc w:val="center"/>
        <w:rPr>
          <w:rFonts w:ascii="Times New Roman" w:hAnsi="Times New Roman"/>
          <w:color w:val="000000" w:themeColor="text1"/>
          <w:sz w:val="24"/>
          <w:szCs w:val="28"/>
        </w:rPr>
      </w:pPr>
    </w:p>
    <w:tbl>
      <w:tblPr>
        <w:tblpPr w:leftFromText="180" w:rightFromText="180" w:vertAnchor="text" w:horzAnchor="margin" w:tblpXSpec="center" w:tblpY="2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2268"/>
        <w:gridCol w:w="851"/>
        <w:gridCol w:w="992"/>
        <w:gridCol w:w="992"/>
        <w:gridCol w:w="992"/>
        <w:gridCol w:w="993"/>
        <w:gridCol w:w="992"/>
        <w:gridCol w:w="992"/>
      </w:tblGrid>
      <w:tr w:rsidR="00511103" w:rsidRPr="00497355" w:rsidTr="001040FB">
        <w:tc>
          <w:tcPr>
            <w:tcW w:w="675"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 </w:t>
            </w:r>
            <w:proofErr w:type="spellStart"/>
            <w:proofErr w:type="gramStart"/>
            <w:r w:rsidRPr="00497355">
              <w:rPr>
                <w:rFonts w:ascii="Times New Roman" w:hAnsi="Times New Roman"/>
                <w:color w:val="000000" w:themeColor="text1"/>
                <w:sz w:val="24"/>
                <w:szCs w:val="28"/>
              </w:rPr>
              <w:t>п</w:t>
            </w:r>
            <w:proofErr w:type="spellEnd"/>
            <w:proofErr w:type="gramEnd"/>
            <w:r w:rsidRPr="00497355">
              <w:rPr>
                <w:rFonts w:ascii="Times New Roman" w:hAnsi="Times New Roman"/>
                <w:color w:val="000000" w:themeColor="text1"/>
                <w:sz w:val="24"/>
                <w:szCs w:val="28"/>
              </w:rPr>
              <w:t>/</w:t>
            </w:r>
            <w:proofErr w:type="spellStart"/>
            <w:r w:rsidRPr="00497355">
              <w:rPr>
                <w:rFonts w:ascii="Times New Roman" w:hAnsi="Times New Roman"/>
                <w:color w:val="000000" w:themeColor="text1"/>
                <w:sz w:val="24"/>
                <w:szCs w:val="28"/>
              </w:rPr>
              <w:t>п</w:t>
            </w:r>
            <w:proofErr w:type="spellEnd"/>
          </w:p>
        </w:tc>
        <w:tc>
          <w:tcPr>
            <w:tcW w:w="3261"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Наименование программы, подпрограммы</w:t>
            </w:r>
          </w:p>
        </w:tc>
        <w:tc>
          <w:tcPr>
            <w:tcW w:w="1984"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 xml:space="preserve">Источник </w:t>
            </w:r>
            <w:proofErr w:type="spellStart"/>
            <w:proofErr w:type="gramStart"/>
            <w:r w:rsidRPr="00497355">
              <w:rPr>
                <w:rFonts w:ascii="Times New Roman" w:hAnsi="Times New Roman"/>
                <w:color w:val="000000" w:themeColor="text1"/>
                <w:sz w:val="24"/>
                <w:szCs w:val="28"/>
              </w:rPr>
              <w:t>финанси-рования</w:t>
            </w:r>
            <w:proofErr w:type="spellEnd"/>
            <w:proofErr w:type="gramEnd"/>
          </w:p>
        </w:tc>
        <w:tc>
          <w:tcPr>
            <w:tcW w:w="2268" w:type="dxa"/>
            <w:vMerge w:val="restart"/>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Объем финансирования подпрограммы</w:t>
            </w: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тыс. руб.</w:t>
            </w:r>
          </w:p>
        </w:tc>
        <w:tc>
          <w:tcPr>
            <w:tcW w:w="6804" w:type="dxa"/>
            <w:gridSpan w:val="7"/>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в том числе по годам, тыс. руб.</w:t>
            </w:r>
          </w:p>
        </w:tc>
      </w:tr>
      <w:tr w:rsidR="00511103" w:rsidRPr="00497355" w:rsidTr="00792818">
        <w:trPr>
          <w:trHeight w:val="1274"/>
        </w:trPr>
        <w:tc>
          <w:tcPr>
            <w:tcW w:w="675"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2268" w:type="dxa"/>
            <w:vMerge/>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851"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2015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2016 год</w:t>
            </w:r>
          </w:p>
        </w:tc>
        <w:tc>
          <w:tcPr>
            <w:tcW w:w="992" w:type="dxa"/>
            <w:vAlign w:val="center"/>
          </w:tcPr>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p w:rsidR="00511103" w:rsidRPr="00497355" w:rsidRDefault="00511103"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sidRPr="00497355">
              <w:rPr>
                <w:rFonts w:ascii="Times New Roman" w:hAnsi="Times New Roman"/>
                <w:color w:val="000000" w:themeColor="text1"/>
                <w:sz w:val="24"/>
                <w:szCs w:val="28"/>
              </w:rPr>
              <w:t>2017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2018 год</w:t>
            </w:r>
          </w:p>
        </w:tc>
        <w:tc>
          <w:tcPr>
            <w:tcW w:w="993"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2019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2020 год</w:t>
            </w:r>
          </w:p>
        </w:tc>
        <w:tc>
          <w:tcPr>
            <w:tcW w:w="992" w:type="dxa"/>
            <w:vAlign w:val="center"/>
          </w:tcPr>
          <w:p w:rsidR="00511103" w:rsidRPr="00497355" w:rsidRDefault="00511103" w:rsidP="001040FB">
            <w:pPr>
              <w:jc w:val="center"/>
              <w:rPr>
                <w:rFonts w:ascii="Times New Roman" w:hAnsi="Times New Roman"/>
                <w:color w:val="000000" w:themeColor="text1"/>
                <w:sz w:val="24"/>
                <w:szCs w:val="28"/>
              </w:rPr>
            </w:pPr>
          </w:p>
          <w:p w:rsidR="00511103" w:rsidRPr="00497355" w:rsidRDefault="00511103" w:rsidP="001040FB">
            <w:pPr>
              <w:jc w:val="center"/>
              <w:rPr>
                <w:rFonts w:ascii="Times New Roman" w:hAnsi="Times New Roman"/>
                <w:color w:val="000000" w:themeColor="text1"/>
                <w:sz w:val="24"/>
                <w:szCs w:val="28"/>
              </w:rPr>
            </w:pPr>
            <w:r w:rsidRPr="00497355">
              <w:rPr>
                <w:rFonts w:ascii="Times New Roman" w:hAnsi="Times New Roman"/>
                <w:color w:val="000000" w:themeColor="text1"/>
                <w:sz w:val="24"/>
                <w:szCs w:val="28"/>
              </w:rPr>
              <w:t>2021 год</w:t>
            </w:r>
          </w:p>
        </w:tc>
      </w:tr>
      <w:tr w:rsidR="002C776A" w:rsidRPr="00497355" w:rsidTr="002C776A">
        <w:trPr>
          <w:trHeight w:val="614"/>
        </w:trPr>
        <w:tc>
          <w:tcPr>
            <w:tcW w:w="675" w:type="dxa"/>
            <w:vMerge w:val="restart"/>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w:t>
            </w:r>
          </w:p>
        </w:tc>
        <w:tc>
          <w:tcPr>
            <w:tcW w:w="3261" w:type="dxa"/>
            <w:vMerge w:val="restart"/>
            <w:vAlign w:val="center"/>
          </w:tcPr>
          <w:p w:rsidR="002C776A" w:rsidRPr="00497355" w:rsidRDefault="002C776A" w:rsidP="002C776A">
            <w:pPr>
              <w:widowControl w:val="0"/>
              <w:suppressAutoHyphens/>
              <w:autoSpaceDE w:val="0"/>
              <w:autoSpaceDN w:val="0"/>
              <w:adjustRightInd w:val="0"/>
              <w:spacing w:after="0" w:line="240" w:lineRule="auto"/>
              <w:jc w:val="both"/>
              <w:outlineLvl w:val="2"/>
              <w:rPr>
                <w:rFonts w:ascii="Times New Roman" w:hAnsi="Times New Roman"/>
                <w:color w:val="000000" w:themeColor="text1"/>
                <w:sz w:val="24"/>
                <w:szCs w:val="28"/>
              </w:rPr>
            </w:pPr>
            <w:r>
              <w:rPr>
                <w:rFonts w:ascii="Times New Roman" w:hAnsi="Times New Roman"/>
                <w:color w:val="000000" w:themeColor="text1"/>
                <w:sz w:val="24"/>
                <w:szCs w:val="28"/>
              </w:rPr>
              <w:t>Подпрограмма «Модернизация систем теплоснабжения в муниципальном  образовании Кавказский район»</w:t>
            </w:r>
          </w:p>
        </w:tc>
        <w:tc>
          <w:tcPr>
            <w:tcW w:w="1984"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Всего</w:t>
            </w:r>
          </w:p>
        </w:tc>
        <w:tc>
          <w:tcPr>
            <w:tcW w:w="2268"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1000,0</w:t>
            </w:r>
          </w:p>
        </w:tc>
        <w:tc>
          <w:tcPr>
            <w:tcW w:w="851"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1040FB">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1040FB">
            <w:pPr>
              <w:jc w:val="center"/>
              <w:rPr>
                <w:rFonts w:ascii="Times New Roman" w:hAnsi="Times New Roman"/>
                <w:color w:val="000000" w:themeColor="text1"/>
                <w:sz w:val="24"/>
                <w:szCs w:val="28"/>
              </w:rPr>
            </w:pPr>
            <w:r>
              <w:rPr>
                <w:rFonts w:ascii="Times New Roman" w:hAnsi="Times New Roman"/>
                <w:color w:val="000000" w:themeColor="text1"/>
                <w:sz w:val="24"/>
                <w:szCs w:val="28"/>
              </w:rPr>
              <w:t>1000,0</w:t>
            </w:r>
          </w:p>
        </w:tc>
        <w:tc>
          <w:tcPr>
            <w:tcW w:w="993" w:type="dxa"/>
            <w:vAlign w:val="center"/>
          </w:tcPr>
          <w:p w:rsidR="002C776A" w:rsidRPr="00497355" w:rsidRDefault="002C776A" w:rsidP="001040FB">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c>
          <w:tcPr>
            <w:tcW w:w="992" w:type="dxa"/>
            <w:vAlign w:val="center"/>
          </w:tcPr>
          <w:p w:rsidR="002C776A" w:rsidRPr="00497355" w:rsidRDefault="002C776A" w:rsidP="001040FB">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c>
          <w:tcPr>
            <w:tcW w:w="992" w:type="dxa"/>
            <w:vAlign w:val="center"/>
          </w:tcPr>
          <w:p w:rsidR="002C776A" w:rsidRPr="00497355" w:rsidRDefault="002C776A" w:rsidP="001040FB">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r>
      <w:tr w:rsidR="002C776A" w:rsidRPr="00497355" w:rsidTr="002C776A">
        <w:trPr>
          <w:trHeight w:val="566"/>
        </w:trPr>
        <w:tc>
          <w:tcPr>
            <w:tcW w:w="675"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краевой бюджет</w:t>
            </w:r>
          </w:p>
        </w:tc>
        <w:tc>
          <w:tcPr>
            <w:tcW w:w="2268"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851"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3"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0,0</w:t>
            </w:r>
          </w:p>
        </w:tc>
      </w:tr>
      <w:tr w:rsidR="002C776A" w:rsidRPr="00497355" w:rsidTr="002C776A">
        <w:trPr>
          <w:trHeight w:val="560"/>
        </w:trPr>
        <w:tc>
          <w:tcPr>
            <w:tcW w:w="675"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федеральный бюджет</w:t>
            </w:r>
          </w:p>
        </w:tc>
        <w:tc>
          <w:tcPr>
            <w:tcW w:w="2268"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851"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3"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0,0</w:t>
            </w:r>
          </w:p>
        </w:tc>
      </w:tr>
      <w:tr w:rsidR="002C776A" w:rsidRPr="00497355" w:rsidTr="002C776A">
        <w:trPr>
          <w:trHeight w:val="540"/>
        </w:trPr>
        <w:tc>
          <w:tcPr>
            <w:tcW w:w="675"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местный бюджет</w:t>
            </w:r>
          </w:p>
        </w:tc>
        <w:tc>
          <w:tcPr>
            <w:tcW w:w="2268"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1000,0</w:t>
            </w:r>
          </w:p>
        </w:tc>
        <w:tc>
          <w:tcPr>
            <w:tcW w:w="851"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1000,0</w:t>
            </w:r>
          </w:p>
        </w:tc>
        <w:tc>
          <w:tcPr>
            <w:tcW w:w="993"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100,0</w:t>
            </w:r>
          </w:p>
        </w:tc>
      </w:tr>
      <w:tr w:rsidR="002C776A" w:rsidRPr="00497355" w:rsidTr="002C776A">
        <w:trPr>
          <w:trHeight w:val="562"/>
        </w:trPr>
        <w:tc>
          <w:tcPr>
            <w:tcW w:w="675"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3261" w:type="dxa"/>
            <w:vMerge/>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p>
        </w:tc>
        <w:tc>
          <w:tcPr>
            <w:tcW w:w="1984"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внебюджетные источники</w:t>
            </w:r>
          </w:p>
        </w:tc>
        <w:tc>
          <w:tcPr>
            <w:tcW w:w="2268"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851"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3"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widowControl w:val="0"/>
              <w:suppressAutoHyphens/>
              <w:autoSpaceDE w:val="0"/>
              <w:autoSpaceDN w:val="0"/>
              <w:adjustRightInd w:val="0"/>
              <w:spacing w:after="0" w:line="240" w:lineRule="auto"/>
              <w:jc w:val="center"/>
              <w:outlineLvl w:val="2"/>
              <w:rPr>
                <w:rFonts w:ascii="Times New Roman" w:hAnsi="Times New Roman"/>
                <w:color w:val="000000" w:themeColor="text1"/>
                <w:sz w:val="24"/>
                <w:szCs w:val="28"/>
              </w:rPr>
            </w:pPr>
            <w:r>
              <w:rPr>
                <w:rFonts w:ascii="Times New Roman" w:hAnsi="Times New Roman"/>
                <w:color w:val="000000" w:themeColor="text1"/>
                <w:sz w:val="24"/>
                <w:szCs w:val="28"/>
              </w:rPr>
              <w:t>0,0</w:t>
            </w:r>
          </w:p>
        </w:tc>
        <w:tc>
          <w:tcPr>
            <w:tcW w:w="992" w:type="dxa"/>
            <w:vAlign w:val="center"/>
          </w:tcPr>
          <w:p w:rsidR="002C776A" w:rsidRPr="00497355" w:rsidRDefault="002C776A" w:rsidP="002C776A">
            <w:pPr>
              <w:jc w:val="center"/>
              <w:rPr>
                <w:rFonts w:ascii="Times New Roman" w:hAnsi="Times New Roman"/>
                <w:color w:val="000000" w:themeColor="text1"/>
                <w:sz w:val="24"/>
                <w:szCs w:val="28"/>
              </w:rPr>
            </w:pPr>
            <w:r>
              <w:rPr>
                <w:rFonts w:ascii="Times New Roman" w:hAnsi="Times New Roman"/>
                <w:color w:val="000000" w:themeColor="text1"/>
                <w:sz w:val="24"/>
                <w:szCs w:val="28"/>
              </w:rPr>
              <w:t>0,0</w:t>
            </w:r>
          </w:p>
        </w:tc>
      </w:tr>
    </w:tbl>
    <w:p w:rsidR="00511103" w:rsidRPr="00792818" w:rsidRDefault="009308E1"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транспорта и связи администрации муниципального</w:t>
      </w:r>
    </w:p>
    <w:p w:rsidR="00511103" w:rsidRPr="00497355" w:rsidRDefault="00511103" w:rsidP="005111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color w:val="000000" w:themeColor="text1"/>
          <w:sz w:val="24"/>
          <w:szCs w:val="24"/>
        </w:rPr>
      </w:pPr>
      <w:r w:rsidRPr="00497355">
        <w:rPr>
          <w:rFonts w:ascii="Times New Roman" w:hAnsi="Times New Roman"/>
          <w:color w:val="000000" w:themeColor="text1"/>
          <w:sz w:val="24"/>
          <w:szCs w:val="24"/>
        </w:rPr>
        <w:t xml:space="preserve">образования Кавказский район                       </w:t>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r>
      <w:r w:rsidRPr="00497355">
        <w:rPr>
          <w:rFonts w:ascii="Times New Roman" w:hAnsi="Times New Roman"/>
          <w:color w:val="000000" w:themeColor="text1"/>
          <w:sz w:val="24"/>
          <w:szCs w:val="24"/>
        </w:rPr>
        <w:tab/>
        <w:t xml:space="preserve">          В.Н.Афанасьева</w:t>
      </w:r>
    </w:p>
    <w:p w:rsidR="004C7214" w:rsidRPr="00497355" w:rsidRDefault="004C7214" w:rsidP="004C7214">
      <w:pPr>
        <w:spacing w:after="0" w:line="240" w:lineRule="auto"/>
        <w:ind w:left="9204"/>
        <w:jc w:val="center"/>
        <w:rPr>
          <w:rFonts w:ascii="Times New Roman" w:hAnsi="Times New Roman"/>
          <w:color w:val="000000" w:themeColor="text1"/>
          <w:sz w:val="28"/>
          <w:szCs w:val="28"/>
        </w:rPr>
      </w:pPr>
    </w:p>
    <w:p w:rsidR="004C7214" w:rsidRPr="00497355" w:rsidRDefault="004C7214" w:rsidP="004C7214">
      <w:pPr>
        <w:spacing w:after="0" w:line="240" w:lineRule="auto"/>
        <w:ind w:left="9204"/>
        <w:jc w:val="center"/>
        <w:rPr>
          <w:rFonts w:ascii="Times New Roman" w:hAnsi="Times New Roman"/>
          <w:color w:val="000000" w:themeColor="text1"/>
          <w:sz w:val="28"/>
          <w:szCs w:val="28"/>
        </w:rPr>
        <w:sectPr w:rsidR="004C7214" w:rsidRPr="00497355" w:rsidSect="00F1117B">
          <w:pgSz w:w="16838" w:h="11906" w:orient="landscape"/>
          <w:pgMar w:top="1701" w:right="1134" w:bottom="567" w:left="1134" w:header="709" w:footer="709" w:gutter="0"/>
          <w:cols w:space="708"/>
          <w:docGrid w:linePitch="360"/>
        </w:sectPr>
      </w:pPr>
    </w:p>
    <w:p w:rsidR="00511103" w:rsidRPr="00497355" w:rsidRDefault="00511103" w:rsidP="00511103">
      <w:pPr>
        <w:spacing w:after="0" w:line="240" w:lineRule="auto"/>
        <w:jc w:val="center"/>
        <w:rPr>
          <w:rFonts w:ascii="Times New Roman" w:hAnsi="Times New Roman"/>
          <w:color w:val="000000" w:themeColor="text1"/>
          <w:sz w:val="28"/>
          <w:szCs w:val="28"/>
        </w:rPr>
        <w:sectPr w:rsidR="00511103" w:rsidRPr="00497355" w:rsidSect="00E7368B">
          <w:pgSz w:w="16838" w:h="11906" w:orient="landscape"/>
          <w:pgMar w:top="1701" w:right="1134" w:bottom="851" w:left="1134" w:header="709" w:footer="709" w:gutter="0"/>
          <w:cols w:space="708"/>
          <w:docGrid w:linePitch="360"/>
        </w:sectPr>
      </w:pPr>
    </w:p>
    <w:p w:rsidR="004C7214" w:rsidRPr="00497355" w:rsidRDefault="004C7214" w:rsidP="002C776A">
      <w:pPr>
        <w:spacing w:after="0" w:line="240" w:lineRule="auto"/>
        <w:jc w:val="both"/>
        <w:rPr>
          <w:rFonts w:ascii="Times New Roman" w:hAnsi="Times New Roman"/>
          <w:color w:val="000000" w:themeColor="text1"/>
          <w:sz w:val="24"/>
          <w:szCs w:val="24"/>
        </w:rPr>
      </w:pPr>
    </w:p>
    <w:sectPr w:rsidR="004C7214" w:rsidRPr="00497355" w:rsidSect="004A029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2353B"/>
    <w:multiLevelType w:val="hybridMultilevel"/>
    <w:tmpl w:val="FF224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B21AA6"/>
    <w:rsid w:val="000068B0"/>
    <w:rsid w:val="000205BB"/>
    <w:rsid w:val="00021429"/>
    <w:rsid w:val="000440CC"/>
    <w:rsid w:val="00046544"/>
    <w:rsid w:val="00053C85"/>
    <w:rsid w:val="0006306F"/>
    <w:rsid w:val="0007494F"/>
    <w:rsid w:val="00084716"/>
    <w:rsid w:val="000A5889"/>
    <w:rsid w:val="000B2288"/>
    <w:rsid w:val="000C09BD"/>
    <w:rsid w:val="000C2C2A"/>
    <w:rsid w:val="000C46FC"/>
    <w:rsid w:val="000D6B4D"/>
    <w:rsid w:val="000D760E"/>
    <w:rsid w:val="001040FB"/>
    <w:rsid w:val="00114296"/>
    <w:rsid w:val="00115016"/>
    <w:rsid w:val="00121516"/>
    <w:rsid w:val="00130A9A"/>
    <w:rsid w:val="001454F2"/>
    <w:rsid w:val="00162E35"/>
    <w:rsid w:val="0016545F"/>
    <w:rsid w:val="00166003"/>
    <w:rsid w:val="001A1AFB"/>
    <w:rsid w:val="001A58C9"/>
    <w:rsid w:val="001B085F"/>
    <w:rsid w:val="001B3FC9"/>
    <w:rsid w:val="001B5501"/>
    <w:rsid w:val="001F59AC"/>
    <w:rsid w:val="0020121D"/>
    <w:rsid w:val="00224BFC"/>
    <w:rsid w:val="002346E4"/>
    <w:rsid w:val="00262E9E"/>
    <w:rsid w:val="00265705"/>
    <w:rsid w:val="00277A72"/>
    <w:rsid w:val="002861E2"/>
    <w:rsid w:val="002A5AAF"/>
    <w:rsid w:val="002A5DDE"/>
    <w:rsid w:val="002B2EF1"/>
    <w:rsid w:val="002C776A"/>
    <w:rsid w:val="002D1ADA"/>
    <w:rsid w:val="002E40D4"/>
    <w:rsid w:val="00300913"/>
    <w:rsid w:val="003046F1"/>
    <w:rsid w:val="00334C35"/>
    <w:rsid w:val="00351615"/>
    <w:rsid w:val="00381321"/>
    <w:rsid w:val="003A5C25"/>
    <w:rsid w:val="003B1F73"/>
    <w:rsid w:val="003B5AA9"/>
    <w:rsid w:val="003D34DB"/>
    <w:rsid w:val="0040188D"/>
    <w:rsid w:val="00413152"/>
    <w:rsid w:val="00415407"/>
    <w:rsid w:val="004266A9"/>
    <w:rsid w:val="004268AE"/>
    <w:rsid w:val="00440B79"/>
    <w:rsid w:val="00452E91"/>
    <w:rsid w:val="00456543"/>
    <w:rsid w:val="00470DBB"/>
    <w:rsid w:val="00481F80"/>
    <w:rsid w:val="004836AD"/>
    <w:rsid w:val="00485CA6"/>
    <w:rsid w:val="00497355"/>
    <w:rsid w:val="004A017A"/>
    <w:rsid w:val="004A0292"/>
    <w:rsid w:val="004A3CEE"/>
    <w:rsid w:val="004C509B"/>
    <w:rsid w:val="004C593E"/>
    <w:rsid w:val="004C6A88"/>
    <w:rsid w:val="004C7214"/>
    <w:rsid w:val="004D4DBD"/>
    <w:rsid w:val="004E65D2"/>
    <w:rsid w:val="00511103"/>
    <w:rsid w:val="00514584"/>
    <w:rsid w:val="00520A65"/>
    <w:rsid w:val="00527F0F"/>
    <w:rsid w:val="00544C5B"/>
    <w:rsid w:val="00544DF7"/>
    <w:rsid w:val="005463A6"/>
    <w:rsid w:val="00585AC1"/>
    <w:rsid w:val="005865A8"/>
    <w:rsid w:val="00593DDF"/>
    <w:rsid w:val="005D158A"/>
    <w:rsid w:val="005D7CDB"/>
    <w:rsid w:val="005F40CB"/>
    <w:rsid w:val="00601340"/>
    <w:rsid w:val="00672D6B"/>
    <w:rsid w:val="00682974"/>
    <w:rsid w:val="00682A96"/>
    <w:rsid w:val="006B690A"/>
    <w:rsid w:val="006F211F"/>
    <w:rsid w:val="00701BCD"/>
    <w:rsid w:val="007059FD"/>
    <w:rsid w:val="00724DA0"/>
    <w:rsid w:val="00736D86"/>
    <w:rsid w:val="00756E92"/>
    <w:rsid w:val="00791AEB"/>
    <w:rsid w:val="00792818"/>
    <w:rsid w:val="007D1DCA"/>
    <w:rsid w:val="007D6971"/>
    <w:rsid w:val="007F0C47"/>
    <w:rsid w:val="007F4529"/>
    <w:rsid w:val="007F6006"/>
    <w:rsid w:val="00842DA3"/>
    <w:rsid w:val="0085244D"/>
    <w:rsid w:val="00853620"/>
    <w:rsid w:val="00863FF4"/>
    <w:rsid w:val="00870A10"/>
    <w:rsid w:val="00872A4F"/>
    <w:rsid w:val="00894CCC"/>
    <w:rsid w:val="008A1938"/>
    <w:rsid w:val="008C71F1"/>
    <w:rsid w:val="008E088C"/>
    <w:rsid w:val="008F6559"/>
    <w:rsid w:val="00925FFD"/>
    <w:rsid w:val="009308E1"/>
    <w:rsid w:val="00960372"/>
    <w:rsid w:val="00960F74"/>
    <w:rsid w:val="00965117"/>
    <w:rsid w:val="009748A5"/>
    <w:rsid w:val="00985ADB"/>
    <w:rsid w:val="00994365"/>
    <w:rsid w:val="009966F4"/>
    <w:rsid w:val="009A5BD4"/>
    <w:rsid w:val="009E4A33"/>
    <w:rsid w:val="009F33DE"/>
    <w:rsid w:val="00A062EF"/>
    <w:rsid w:val="00A63277"/>
    <w:rsid w:val="00A70BDF"/>
    <w:rsid w:val="00A93C57"/>
    <w:rsid w:val="00A961BB"/>
    <w:rsid w:val="00A96C17"/>
    <w:rsid w:val="00AA2525"/>
    <w:rsid w:val="00AA64A4"/>
    <w:rsid w:val="00AC791A"/>
    <w:rsid w:val="00AD0EB5"/>
    <w:rsid w:val="00AD332B"/>
    <w:rsid w:val="00B03E53"/>
    <w:rsid w:val="00B15273"/>
    <w:rsid w:val="00B2119D"/>
    <w:rsid w:val="00B21AA6"/>
    <w:rsid w:val="00B36642"/>
    <w:rsid w:val="00B769F7"/>
    <w:rsid w:val="00B8709F"/>
    <w:rsid w:val="00B92AA6"/>
    <w:rsid w:val="00B9563C"/>
    <w:rsid w:val="00BB289C"/>
    <w:rsid w:val="00BD329E"/>
    <w:rsid w:val="00BE214A"/>
    <w:rsid w:val="00BE3B66"/>
    <w:rsid w:val="00BF401E"/>
    <w:rsid w:val="00C00C8D"/>
    <w:rsid w:val="00C0498F"/>
    <w:rsid w:val="00C0727E"/>
    <w:rsid w:val="00C115F2"/>
    <w:rsid w:val="00C119F3"/>
    <w:rsid w:val="00C47CEA"/>
    <w:rsid w:val="00C51616"/>
    <w:rsid w:val="00C51EB4"/>
    <w:rsid w:val="00C62052"/>
    <w:rsid w:val="00C66043"/>
    <w:rsid w:val="00C9762B"/>
    <w:rsid w:val="00CA7AAD"/>
    <w:rsid w:val="00CC5C60"/>
    <w:rsid w:val="00CC79AA"/>
    <w:rsid w:val="00CD291D"/>
    <w:rsid w:val="00D100AD"/>
    <w:rsid w:val="00D21A14"/>
    <w:rsid w:val="00D32E4E"/>
    <w:rsid w:val="00D63D9F"/>
    <w:rsid w:val="00D90808"/>
    <w:rsid w:val="00DE5382"/>
    <w:rsid w:val="00E0564F"/>
    <w:rsid w:val="00E0673B"/>
    <w:rsid w:val="00E138B9"/>
    <w:rsid w:val="00E13D15"/>
    <w:rsid w:val="00E215AA"/>
    <w:rsid w:val="00E24B0C"/>
    <w:rsid w:val="00E64DA2"/>
    <w:rsid w:val="00E7368B"/>
    <w:rsid w:val="00E91268"/>
    <w:rsid w:val="00E94610"/>
    <w:rsid w:val="00EA0279"/>
    <w:rsid w:val="00ED1922"/>
    <w:rsid w:val="00EE6920"/>
    <w:rsid w:val="00F04372"/>
    <w:rsid w:val="00F06FA4"/>
    <w:rsid w:val="00F107A1"/>
    <w:rsid w:val="00F1117B"/>
    <w:rsid w:val="00F34330"/>
    <w:rsid w:val="00F469DB"/>
    <w:rsid w:val="00F87588"/>
    <w:rsid w:val="00FA7706"/>
    <w:rsid w:val="00FB4E26"/>
    <w:rsid w:val="00FC49FB"/>
    <w:rsid w:val="00FD526F"/>
    <w:rsid w:val="00FF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semiHidden/>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uiPriority w:val="34"/>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hyperlink" Target="garantF1://70253464.0" TargetMode="External"/><Relationship Id="rId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hyperlink" Target="garantF1://70253464.0" TargetMode="External"/><Relationship Id="rId1" Type="http://schemas.openxmlformats.org/officeDocument/2006/relationships/customXml" Target="../customXml/item1.xml"/><Relationship Id="rId6" Type="http://schemas.openxmlformats.org/officeDocument/2006/relationships/hyperlink" Target="garantF1://23841297.100" TargetMode="Externa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hyperlink" Target="garantF1://70253464.0"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hyperlink" Target="garantF1://70253464.0"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hyperlink" Target="garantF1://12012604.200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tyles" Target="styl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7727-01A0-4172-8F7F-42764BD1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69</Pages>
  <Words>16762</Words>
  <Characters>95548</Characters>
  <Application>Microsoft Office Word</Application>
  <DocSecurity>0</DocSecurity>
  <Lines>796</Lines>
  <Paragraphs>224</Paragraphs>
  <ScaleCrop>false</ScaleCrop>
  <HeadingPairs>
    <vt:vector size="4" baseType="variant">
      <vt:variant>
        <vt:lpstr>Название</vt:lpstr>
      </vt:variant>
      <vt:variant>
        <vt:i4>1</vt:i4>
      </vt:variant>
      <vt:variant>
        <vt:lpstr>Заголовки</vt:lpstr>
      </vt:variant>
      <vt:variant>
        <vt:i4>94</vt:i4>
      </vt:variant>
    </vt:vector>
  </HeadingPairs>
  <TitlesOfParts>
    <vt:vector size="95" baseType="lpstr">
      <vt:lpstr/>
      <vt:lpstr>Муниципальная программа "Развитие топливно-энергетического комплекса" (утв. пост</vt:lpstr>
      <vt:lpstr>02 сентября 2016 г., 24 ноября 2016 г.,20 февраля 2017 года, от 20апреля 2017 г</vt:lpstr>
      <vt:lpstr>Паспорт муниципальной программы "Развитие топливно-энергетического комплекса"</vt:lpstr>
      <vt:lpstr>1. Характеристика текущего состояния и прогноз развития топливно-энергетического</vt:lpstr>
      <vt:lpstr>    Общий уровень газификации Кавказского района на 1 января 2015 года составляет 83</vt:lpstr>
      <vt:lpstr>2. Цели, задачи и целевые показатели, сроки и этапы реализации муниципальной про</vt:lpstr>
      <vt:lpstr>3. Перечень и краткое описание подпрограмм муниципальной программы "Развитие топ</vt:lpstr>
      <vt:lpstr>5. Прогноз сводных показателей муниципальных заданий на оказание муниципальных у</vt:lpstr>
      <vt:lpstr>6. Меры муниципального регулирования и управления рисками с цель минимизации их </vt:lpstr>
      <vt:lpstr/>
      <vt:lpstr>    В рамках реализации муниципальной программы могут быть выделены риски ее реализа</vt:lpstr>
      <vt:lpstr>    Правовые риски связаны с изменением законодательства, длительностью принятия нор</vt:lpstr>
      <vt:lpstr>    Для минимизации воздействия данной группы рисков планируется: </vt:lpstr>
      <vt:lpstr>    - на этапе разработки проектов документов привлекать к их обсуждению основные за</vt:lpstr>
      <vt:lpstr>    - проводить мониторинг планируемых изменений в федеральном и региональном законо</vt:lpstr>
      <vt:lpstr>    Финансовые риски связаны с недостаточным уровнем бюджетного финансирования, сни</vt:lpstr>
      <vt:lpstr>    Способами ограничения финансовых рисков выступают: </vt:lpstr>
      <vt:lpstr>    - ежегодное уточнение объемов финансовых средств, предусмотренных на реализацию </vt:lpstr>
      <vt:lpstr>    - определение приоритетов для первоочередного финансирования; </vt:lpstr>
      <vt:lpstr>    - планирование бюджетных расходов; </vt:lpstr>
      <vt:lpstr>    - привлечение федерального, краевого, внебюджетного финансирования, в том числе </vt:lpstr>
      <vt:lpstr>    Макроэкономические риски связаны с возможностями ухудшения внутренней и внешней </vt:lpstr>
      <vt:lpstr>    Снижение данных рисков возможно при совершенствовании муниципального регулирован</vt:lpstr>
      <vt:lpstr>    Административные риски. Риски данной группы связаны с неэффективным управлением </vt:lpstr>
      <vt:lpstr>    Основными условиями минимизации административных рисков являются: </vt:lpstr>
      <vt:lpstr>    - формирование эффективной системы управления реализацией муниципальной программ</vt:lpstr>
      <vt:lpstr>    -  проведение мониторинга выполнения муниципальной программы, регулярного анализ</vt:lpstr>
      <vt:lpstr>    - повышение эффективности взаимодействия участников реализации муниципальной про</vt:lpstr>
      <vt:lpstr>    Техногенные и экологические риски связаны с природными и климатическими явлениям</vt:lpstr>
      <vt:lpstr>    Эти риски также могут привести к отвлечению средств от финансирования муниципаль</vt:lpstr>
      <vt:lpstr>    Для минимизации техногенных и экологических рисков необходимо принятие оператив</vt:lpstr>
      <vt:lpstr>    Кадровые риски обусловлены определенным дефицитом высококвалифицированных кадров</vt:lpstr>
      <vt:lpstr>    Снижение влияния данной группы рисков предполагается посредством обеспечения при</vt:lpstr>
      <vt:lpstr/>
      <vt:lpstr>7. Меры правового регулирования в сфере реализации муниципальной программы</vt:lpstr>
      <vt:lpstr>8. Методика оценки эффективности реализации муниципальной программы</vt:lpstr>
      <vt:lpstr>8.1. Общие положения</vt:lpstr>
      <vt:lpstr>8.2. Оценка степени реализации мероприятий подпрограмм (основных мероприятий) и </vt:lpstr>
      <vt:lpstr>8.3. Оценка степени соответствия запланированному уровню расходов</vt:lpstr>
      <vt:lpstr>8.4. Оценка эффективности использования средств местного бюджета</vt:lpstr>
      <vt:lpstr>8.5. Оценка степени достижения целей и решения задач подпрограммы (основного мер</vt:lpstr>
      <vt:lpstr>8.6. Оценка эффективности реализации подпрограммы, (основного мероприятия)</vt:lpstr>
      <vt:lpstr>8.7. Оценка степени достижения целей и решения задач муниципальной программы</vt:lpstr>
      <vt:lpstr>8.8. Оценка эффективности реализации муниципальной программы</vt:lpstr>
      <vt:lpstr>    «9. Механизм реализации муниципальной программы и контроль за ее выполнением</vt:lpstr>
      <vt:lpstr>    </vt:lpstr>
      <vt:lpstr>    «Цели, задачи и целевые показатели муниципальной программы</vt:lpstr>
      <vt:lpstr>    Обоснование ресурсного обеспечения муниципальной программы</vt:lpstr>
      <vt:lpstr>Подпрограмма "Газификация муниципального образования Кавказский район", муниципа</vt:lpstr>
      <vt:lpstr>Паспорт подпрограммы "Газификация муниципального образования Кавказский район"</vt:lpstr>
      <vt:lpstr>1. Характеристика текущего состояния и прогноз развития газификации муниципально</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«Газификация</vt:lpstr>
      <vt:lpstr>        муниципального образования</vt:lpstr>
      <vt:lpstr>        Цели, задачи и целевые показатели</vt:lpstr>
      <vt:lpstr>        подпрограммы «Газификация муниципального образования Кавказский район» </vt:lpstr>
      <vt:lpstr>        </vt:lpstr>
      <vt:lpstr>        к подпрограмме «Газификация</vt:lpstr>
      <vt:lpstr>        муниципального образования</vt:lpstr>
      <vt:lpstr>        </vt:lpstr>
      <vt:lpstr>        к подпрограмме «Газификация</vt:lpstr>
      <vt:lpstr>        муниципального образования</vt:lpstr>
      <vt:lpstr>        постановления администрации</vt:lpstr>
      <vt:lpstr>        муниципального образования Кавказский район</vt:lpstr>
      <vt:lpstr>    Обоснование ресурсного обеспечения подпрограммы</vt:lpstr>
      <vt:lpstr>        </vt:lpstr>
      <vt:lpstr>        </vt:lpstr>
      <vt:lpstr>Подпрограмма "Энергосбережение и повышение энергетической эффективности в муници</vt:lpstr>
      <vt:lpstr>Паспорт подпрограммы "Энергосбережение и повышение энергетической эффективности </vt:lpstr>
      <vt:lpstr>1. Характеристика текущего состояния и прогноз развития в сфере энергосбережения</vt:lpstr>
      <vt:lpstr>2. Цели, задачи и целевые показатели достижения целей и решения задач, сроки и э</vt:lpstr>
      <vt:lpstr>3. Перечень мероприятий подпрограммы</vt:lpstr>
      <vt:lpstr>4. Обоснование ресурсного обеспечения подпрограммы</vt:lpstr>
      <vt:lpstr>5. Механизм реализации подпрограммы</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к подпрограмме «Энергосбережение и</vt:lpstr>
      <vt:lpstr>        повышение энергетической эффективности в</vt:lpstr>
      <vt:lpstr>        муниципальном образовании Кавказский район»</vt:lpstr>
      <vt:lpstr>        к подпрограмме «Энергосбережение и</vt:lpstr>
      <vt:lpstr>        повышение энергетической эффективности</vt:lpstr>
      <vt:lpstr>        в муниципальном образовании Кавказский район»</vt:lpstr>
      <vt:lpstr>        </vt:lpstr>
      <vt:lpstr>    Обоснование ресурсного обеспечения подпрограммы</vt:lpstr>
      <vt:lpstr>        </vt:lpstr>
      <vt:lpstr>        </vt:lpstr>
      <vt:lpstr>        </vt:lpstr>
      <vt:lpstr>Подпрограмма "Модернизация систем теплоснабжения в муниципальном образовании Кав</vt:lpstr>
      <vt:lpstr>Паспорт подпрограммы "Модернизация систем теплоснабжения в муниципальном образов</vt:lpstr>
      <vt:lpstr>1. Характеристика текущего состояния и прогноз развития модернизации систем тепл</vt:lpstr>
    </vt:vector>
  </TitlesOfParts>
  <Company/>
  <LinksUpToDate>false</LinksUpToDate>
  <CharactersWithSpaces>112086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JKH</cp:lastModifiedBy>
  <cp:revision>2</cp:revision>
  <dcterms:created xsi:type="dcterms:W3CDTF">2018-02-26T13:17:00Z</dcterms:created>
  <dcterms:modified xsi:type="dcterms:W3CDTF">2018-02-26T13:17:00Z</dcterms:modified>
</cp:coreProperties>
</file>