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физической культуры и спорта"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181E25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181E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1E2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 Кавказский район от 20 октября 2014 г. N 1658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16 февраля, 23 марта, 17 июня, 29 июля, 28 октября, 10 декабря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29 декабря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20 февраля, 20 апреля, 23 июня, 02 сентября,14 октября, 24 ноября 2016г, 20 февраля2017г., 20 апреля 2017г., 22 июня 2017 г., 21 августа 2017г.</w:t>
      </w:r>
      <w:r w:rsidR="00D160C5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2017г., 22 ноября 2017 г., 13 декабря 2017 г.</w:t>
      </w:r>
      <w:bookmarkStart w:id="0" w:name="_GoBack"/>
      <w:bookmarkEnd w:id="0"/>
      <w:r w:rsidR="0044721B">
        <w:rPr>
          <w:rFonts w:ascii="Times New Roman" w:hAnsi="Times New Roman" w:cs="Times New Roman"/>
          <w:bCs/>
          <w:color w:val="26282F"/>
          <w:sz w:val="28"/>
          <w:szCs w:val="28"/>
        </w:rPr>
        <w:t>, 19 февраля 2018 года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физической культуры и спорта"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"/>
        <w:gridCol w:w="34"/>
        <w:gridCol w:w="3367"/>
        <w:gridCol w:w="35"/>
        <w:gridCol w:w="5743"/>
        <w:gridCol w:w="34"/>
      </w:tblGrid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7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муниципальной политики в области физической культуры и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укрепление здоровья обучающихся средствами физической культуры и спорта, развитие их способностей в избранном виде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развитие спорта высших достижений;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осуществление отдельных полномочий Краснодарского края по предоставлению социальной поддержки и компенсации расходов, отдельным работникам учреждений подведомственных отделу по физической культуре и спорту;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физкультурно-оздоровительных и спортивно-массовых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подготовка спортсменов муниципального образования Кавказский район, членов сборных команд края, России и спортивного резерва к участию в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8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End w:id="3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среднемесячная номинальная заработная плата работников муниципальных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физической культуры и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 дополнительного образования;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муниципальных учреждений, получающих социальную поддержку отдельным категориям работников отраслей "Образование" и "Физическая культура и спорт";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проводимых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спортсменов-разрядников, подготовленных за отчетный период;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медалей, завоеванных спортсменами и командами Кавказского района на краевых, всероссийских и международных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детей и подростков в возрасте 6 - 15 лет, систематически занимающихся в учреждения спортивной направленности;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 Кавказского района, систематически занимающегося физической культурой и спортом в общей численности населения;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физкультурно-спортивных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численность спортсменов, включенных в составы сборных команд Краснодарского края и Российской Федерации;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 районного и краевого уровней, в которых принято участие.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DC1FA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50331C"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20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4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8D5ED2" w:rsidRDefault="00B55B6B" w:rsidP="0068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ED2">
              <w:rPr>
                <w:rFonts w:ascii="Times New Roman" w:hAnsi="Times New Roman"/>
                <w:sz w:val="28"/>
                <w:szCs w:val="28"/>
              </w:rPr>
              <w:t xml:space="preserve">«Объёмы бюджетных  ассигнований муниципальной   программы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 xml:space="preserve">объем финансирования муниципальной программы составляет  </w:t>
            </w:r>
            <w:r w:rsidRPr="0081071E">
              <w:rPr>
                <w:rFonts w:ascii="Times New Roman" w:hAnsi="Times New Roman"/>
                <w:sz w:val="28"/>
                <w:szCs w:val="28"/>
                <w:lang w:eastAsia="en-US"/>
              </w:rPr>
              <w:t>658352,9</w:t>
            </w:r>
            <w:r w:rsidRPr="0081071E">
              <w:rPr>
                <w:rFonts w:ascii="Times New Roman" w:hAnsi="Times New Roman" w:cs="Arial"/>
                <w:sz w:val="28"/>
                <w:szCs w:val="28"/>
              </w:rPr>
              <w:t>. рублей, в том числе по годам: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2015 год -    91140,0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2016 год -    88385,5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2017 год -  102623,2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2018 год -    98014,8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2019 год -    92729,8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2020 год -    92729,8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lastRenderedPageBreak/>
              <w:t>2021 год -    92729,8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из средств краевого бюджета –                         11868,8тыс. рублей, в том числе по годам: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2015 год -       597,9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2016 год -       559,4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2017 год -       8836,3тыс.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2018 год -       468,8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2019 год -       468,8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2020 год -       468,8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2021 год -       468,8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из средств местного бюджета –                          594022,6 тыс. рублей, в том числе по годам: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2015 год -  83121,9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2016 год -  81625,0тыс.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2017 год -  85346,7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2018 год -  89946,0 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2019 год -  84661,0 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2020 год -  84661,0 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2021 год -  84661,0 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из внебюджетных источников –                     52461,5  тыс. рублей, в том числе по годам: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2015 год -    7420,2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2016 год -    6201,1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2017 год -    8440,2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2018 год -    7600,0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2019 год -    7600,0 тыс. рублей;</w:t>
            </w:r>
          </w:p>
          <w:p w:rsidR="00CA5342" w:rsidRPr="0081071E" w:rsidRDefault="00CA5342" w:rsidP="00CA534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2020 год -    7600,0 тыс. рублей;</w:t>
            </w:r>
          </w:p>
          <w:p w:rsidR="00B55B6B" w:rsidRPr="00473074" w:rsidRDefault="00CA5342" w:rsidP="00CA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71E">
              <w:rPr>
                <w:rFonts w:ascii="Times New Roman" w:hAnsi="Times New Roman" w:cs="Arial"/>
                <w:sz w:val="28"/>
                <w:szCs w:val="28"/>
              </w:rPr>
              <w:t>2021год -     7600,0 тыс. рублей.</w:t>
            </w: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Характеристика текущего состояния и прогноз развития сферы физической культуры и спорта реализации муниципальной Программы</w:t>
      </w:r>
    </w:p>
    <w:bookmarkEnd w:id="5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Основополагающей задачей политики администрации Краснодарского края является создания условий для роста благосостояния населения Кубани,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Кубани. Роль спорта становится не только все более заметным социальным, но и политическим фактором в современном мире. Привлечения населения к занятиям физической культурой и спортом, а также успехи на международных состязаниях являются бесспорным доказательством жизнеспособности и духовной силы любой нации.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С 2006 года на территории Кавказского района в рамках различных федеральных и краевых программ построено и реконструировано 15 спортивных объектов, в том числе 1 спорткомплекс - по социальному проекту ВПП "Единая Россия".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</w:t>
      </w:r>
      <w:r>
        <w:rPr>
          <w:rFonts w:ascii="Times New Roman" w:hAnsi="Times New Roman" w:cs="Times New Roman"/>
          <w:sz w:val="28"/>
          <w:szCs w:val="28"/>
        </w:rPr>
        <w:t>–56 525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sz w:val="28"/>
          <w:szCs w:val="28"/>
        </w:rPr>
        <w:t>45,6</w:t>
      </w:r>
      <w:r w:rsidRPr="005F7144">
        <w:rPr>
          <w:rFonts w:ascii="Times New Roman" w:hAnsi="Times New Roman" w:cs="Times New Roman"/>
          <w:sz w:val="28"/>
          <w:szCs w:val="28"/>
        </w:rPr>
        <w:t>% населения района, что является лучшим показателем по Краснодарскому краю.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спортом. В этих целях создана система проведения массовых спортивных и физкультурных мероприятий - Спартакиада учащихся, Спартакиада трудящ</w:t>
      </w:r>
      <w:r>
        <w:rPr>
          <w:rFonts w:ascii="Times New Roman" w:hAnsi="Times New Roman" w:cs="Times New Roman"/>
          <w:sz w:val="28"/>
          <w:szCs w:val="28"/>
        </w:rPr>
        <w:t xml:space="preserve">ихся, Сельские спортивные игры и внедрение ГТО, </w:t>
      </w:r>
      <w:r w:rsidRPr="005F7144">
        <w:rPr>
          <w:rFonts w:ascii="Times New Roman" w:hAnsi="Times New Roman" w:cs="Times New Roman"/>
          <w:sz w:val="28"/>
          <w:szCs w:val="28"/>
        </w:rPr>
        <w:t>которые дали толчок к проведению в Кавказском районе массовых физкультурно-спортивных мероприятий затрагивающих все возрастные и профессиональные категории населения. И прежде всего - это массовые мероприятия, которые охватывают весь район, среди студентов и чиновников, допризывной молодежи и работников предприятий, а также сельские игры и семейные старты, количество населения принимающих в них участие растет с каждым годом.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и спортивная база Кавказского района позволяют успешно развивать летние и зимние виды спорта. В настоящее время в Кавказском районе работают восемь учреждений спортивной направленности, в которых занимаются 6 </w:t>
      </w:r>
      <w:r w:rsidR="00B55B6B">
        <w:rPr>
          <w:rFonts w:ascii="Times New Roman" w:hAnsi="Times New Roman" w:cs="Times New Roman"/>
          <w:sz w:val="28"/>
          <w:szCs w:val="28"/>
        </w:rPr>
        <w:t>808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соревнованиях. Участие и результаты выступлений спортсменов Кавказского района на олимпийских играх, всероссийских и международных соревнованиях всегда рассматривались как важный фактор укрепления социально-экономического имиджа Краснодарского края и являлись примером для подражания детям и молодежи.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Достижение высоких спортивных результатов требует обеспечения спортсменов современным высококлассным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Вместе с тем значительная часть подготовки спортсменов, от качества которой во многом зависит результативность выступления российских спортсменов, проходит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Подготовка спортсменов на учебно-тренировочных сборах в составе сборных команд России требует индивидуальной работы с личным тренером. Как правило, личные тренеры спортсменов привлекаются на учебно-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тренировочные сборы сборных команд России за счет командирующих организаций.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 вся имеющаяся в районе материально-техническая база и спортивные сооружения, соответствуют современным требованиям. Большинство спортивных сооружений оснащено старым, изношенным оборудованием, что затрудняет работу с населением.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связи с недостаточным финансированием физкультурно-спортивных мероприятий из местного бюджета спортсмены нашего района не могут выезжать на все соревнования согласно календарного плана официальных физкультурных и спортивных мероприятий.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Недостаточно приобретаются спортивный инвентарь и оборудование, необходимые для осуществления учебно-тренировочного процесса и обеспечения соревновательной деятельности учащихся спортивных школ, подростковых физкультурно-оздоровительных и спортивных клубов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позволяет создать полноценные условия спортсменам и тренерам для тренировок, восстановления, медицинского обеспечения, а также для улучшения их социально-бытовых условий.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Выбранный администрацией муниципального образования Кавказский район курс на расширение сети детских спортивных школ, увеличение объемов их финансирования, материальной поддержки тренеров, безусловно,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край на международной арене.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деятельности, а также пропаганде здорового образа жизни среди детей и молодёжи.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Программы", позволяющие оценить эффективность ее реализации по годам приведены в </w:t>
      </w:r>
      <w:hyperlink w:anchor="sub_11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2"/>
      <w:r w:rsidRPr="005F7144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2015 - 2021 годы.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3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4DE4">
        <w:rPr>
          <w:rFonts w:ascii="Times New Roman" w:hAnsi="Times New Roman"/>
          <w:sz w:val="28"/>
          <w:szCs w:val="28"/>
        </w:rPr>
        <w:t xml:space="preserve">В рамках муниципальной программы предусмотрены </w:t>
      </w:r>
      <w:r w:rsidRPr="00C14DE4">
        <w:rPr>
          <w:rFonts w:ascii="Times New Roman" w:hAnsi="Times New Roman"/>
          <w:sz w:val="28"/>
          <w:szCs w:val="28"/>
        </w:rPr>
        <w:lastRenderedPageBreak/>
        <w:t>отдельные</w:t>
      </w:r>
      <w:r w:rsidRPr="005F7144">
        <w:rPr>
          <w:rFonts w:ascii="Times New Roman" w:hAnsi="Times New Roman"/>
          <w:sz w:val="28"/>
          <w:szCs w:val="28"/>
        </w:rPr>
        <w:t>мероприятия, направленные на осуществление муниципальной политики в области физической культуры и спорта, осуществляемые отделом по физической культуре и спорту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 Кавказский район, а также строительство  малобюджетных  спортивных залов шаговой доступности.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181E25">
          <w:rPr>
            <w:rFonts w:ascii="Times New Roman" w:hAnsi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181E25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а информация о строительстве объектов спортивной направленности в приложении № 9  </w:t>
      </w:r>
      <w:r w:rsidRPr="00181E25"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z w:val="28"/>
          <w:szCs w:val="28"/>
        </w:rPr>
        <w:t>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бюджета, федерального бюджета и внебюджетных источников.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7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субсидий физкультурно-спортивным организациям по игровым видам спорта (в том числе клубам и центрам) будет осуществляться в соответствии с </w:t>
      </w:r>
      <w:hyperlink r:id="rId5" w:history="1">
        <w:r w:rsidRPr="00512EB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спорта", утвержденным </w:t>
      </w:r>
      <w:hyperlink r:id="rId6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25 февраля 2015 года N 521.</w:t>
      </w:r>
    </w:p>
    <w:bookmarkEnd w:id="8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по физической культуре и спорту, на выполнение муниципального задания осуществляется координатором муниципальной программы в порядке, установленном </w:t>
      </w:r>
      <w:hyperlink r:id="rId7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ноября 2012 года N 1240 "Об утверждении сводного перечня муниципальных услуг, оказываемых казенными, бюджетными и автономными учреждениями муниципального образования Кавказский район".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В случае привлечения средств федерального бюджета порядок предоставления и распределения указанных средств определяется 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соответствующим нормативным правовым актом Правительства Российской Федерации.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5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реализации муниципальной программы "Развитие физической культуры и спорта" </w:t>
      </w:r>
    </w:p>
    <w:bookmarkEnd w:id="9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по физической культуре и спорту, на очередной финансовый год и плановый период представлен в </w:t>
      </w:r>
      <w:hyperlink w:anchor="sub_14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181E25">
        <w:rPr>
          <w:rFonts w:ascii="Times New Roman" w:hAnsi="Times New Roman" w:cs="Times New Roman"/>
          <w:sz w:val="28"/>
          <w:szCs w:val="28"/>
        </w:rPr>
        <w:t xml:space="preserve"> к</w:t>
      </w:r>
      <w:r w:rsidRPr="005F7144">
        <w:rPr>
          <w:rFonts w:ascii="Times New Roman" w:hAnsi="Times New Roman" w:cs="Times New Roman"/>
          <w:sz w:val="28"/>
          <w:szCs w:val="28"/>
        </w:rPr>
        <w:t xml:space="preserve">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обеспечение эффективного взаимодействия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"Развитие физической культуры и спорта" приведены в </w:t>
      </w:r>
      <w:hyperlink w:anchor="sub_701" w:history="1">
        <w:r w:rsidRPr="0062191B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5F7144">
        <w:rPr>
          <w:rFonts w:ascii="Times New Roman" w:hAnsi="Times New Roman" w:cs="Times New Roman"/>
          <w:sz w:val="28"/>
          <w:szCs w:val="28"/>
        </w:rPr>
        <w:t>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977"/>
        <w:gridCol w:w="2566"/>
      </w:tblGrid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701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  <w:bookmarkEnd w:id="1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D875A0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51E1" w:rsidRPr="0062191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051E1"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Кавказский район от 25 февраля 2015 г. N 521 "Об утверждении Порядка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DE4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C14DE4">
        <w:rPr>
          <w:rFonts w:ascii="Times New Roman" w:hAnsi="Times New Roman"/>
          <w:sz w:val="28"/>
          <w:szCs w:val="28"/>
        </w:rPr>
        <w:t>Развитие физической  культуры и спорта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14DE4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расчета целевых показателей Порядка,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Кавказский район от 11 июля 2014г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9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9. Механизм реализации муниципальной программы и контроль за ее выполнением</w:t>
      </w:r>
    </w:p>
    <w:bookmarkEnd w:id="12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55BF5">
        <w:rPr>
          <w:rFonts w:ascii="Times New Roman" w:hAnsi="Times New Roman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55BF5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lastRenderedPageBreak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855BF5">
        <w:rPr>
          <w:rFonts w:ascii="Times New Roman" w:hAnsi="Times New Roman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855BF5">
        <w:rPr>
          <w:rFonts w:ascii="Times New Roman" w:hAnsi="Times New Roman"/>
          <w:sz w:val="28"/>
          <w:szCs w:val="28"/>
        </w:rPr>
        <w:lastRenderedPageBreak/>
        <w:t>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55BF5">
        <w:rPr>
          <w:rFonts w:ascii="Times New Roman" w:hAnsi="Times New Roman"/>
          <w:sz w:val="28"/>
          <w:szCs w:val="28"/>
        </w:rPr>
        <w:t>. Мониторинг реализации муниципальной программы осуществляется по отчетным формам, утверждаемым финансовым управлением.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55BF5">
        <w:rPr>
          <w:rFonts w:ascii="Times New Roman" w:hAnsi="Times New Roman"/>
          <w:sz w:val="28"/>
          <w:szCs w:val="28"/>
        </w:rPr>
        <w:t>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</w:t>
      </w:r>
      <w:r w:rsidRPr="00855BF5">
        <w:rPr>
          <w:rFonts w:ascii="Times New Roman" w:hAnsi="Times New Roman"/>
          <w:sz w:val="28"/>
          <w:szCs w:val="28"/>
        </w:rPr>
        <w:lastRenderedPageBreak/>
        <w:t>докладе о ходе реализации муниципальной программы причины, повлиявшие на такие расхождения.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55BF5">
        <w:rPr>
          <w:rFonts w:ascii="Times New Roman" w:hAnsi="Times New Roman"/>
          <w:sz w:val="28"/>
          <w:szCs w:val="28"/>
        </w:rPr>
        <w:t>. При реализации мероприятия муниципальной программы (основного мероприятия) коор</w:t>
      </w:r>
      <w:r>
        <w:rPr>
          <w:rFonts w:ascii="Times New Roman" w:hAnsi="Times New Roman"/>
          <w:sz w:val="28"/>
          <w:szCs w:val="28"/>
        </w:rPr>
        <w:t>динатор муниципальной программы</w:t>
      </w:r>
      <w:r w:rsidRPr="00855BF5">
        <w:rPr>
          <w:rFonts w:ascii="Times New Roman" w:hAnsi="Times New Roman"/>
          <w:sz w:val="28"/>
          <w:szCs w:val="28"/>
        </w:rPr>
        <w:t>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855BF5">
        <w:rPr>
          <w:rFonts w:ascii="Times New Roman" w:hAnsi="Times New Roman"/>
          <w:sz w:val="28"/>
          <w:szCs w:val="28"/>
        </w:rPr>
        <w:t>. Муниципальный заказчик: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</w:t>
      </w:r>
      <w:r>
        <w:rPr>
          <w:rFonts w:ascii="Times New Roman" w:hAnsi="Times New Roman"/>
          <w:sz w:val="28"/>
          <w:szCs w:val="28"/>
        </w:rPr>
        <w:t>№</w:t>
      </w:r>
      <w:r w:rsidRPr="00855BF5">
        <w:rPr>
          <w:rFonts w:ascii="Times New Roman" w:hAnsi="Times New Roman"/>
          <w:sz w:val="28"/>
          <w:szCs w:val="28"/>
        </w:rPr>
        <w:t> 44-ФЗ "О контрактной системе в сфере закупок товаров, работ, услуг для обеспечения муниципальных и муниципальных нужд";</w:t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проводит анализ выполнения мероприятия;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согласование с координ</w:t>
      </w:r>
      <w:r>
        <w:rPr>
          <w:rFonts w:ascii="Times New Roman" w:hAnsi="Times New Roman"/>
          <w:sz w:val="28"/>
          <w:szCs w:val="28"/>
        </w:rPr>
        <w:t xml:space="preserve">атором муниципальной программы </w:t>
      </w:r>
      <w:r w:rsidRPr="00855BF5">
        <w:rPr>
          <w:rFonts w:ascii="Times New Roman" w:hAnsi="Times New Roman"/>
          <w:sz w:val="28"/>
          <w:szCs w:val="28"/>
        </w:rPr>
        <w:t>возможных сроков выполнения мероприятия, предложений по объемам и источникам финансирования;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бюджетные заявки на финансирование мероприятия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855BF5">
        <w:rPr>
          <w:rFonts w:ascii="Times New Roman" w:hAnsi="Times New Roman"/>
          <w:sz w:val="28"/>
          <w:szCs w:val="28"/>
        </w:rPr>
        <w:t>, а также осуществляет иные полномочия, установл</w:t>
      </w:r>
      <w:r>
        <w:rPr>
          <w:rFonts w:ascii="Times New Roman" w:hAnsi="Times New Roman"/>
          <w:sz w:val="28"/>
          <w:szCs w:val="28"/>
        </w:rPr>
        <w:t>енные муниципальной программой</w:t>
      </w:r>
      <w:r w:rsidRPr="00855BF5">
        <w:rPr>
          <w:rFonts w:ascii="Times New Roman" w:hAnsi="Times New Roman"/>
          <w:sz w:val="28"/>
          <w:szCs w:val="28"/>
        </w:rPr>
        <w:t>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855BF5">
        <w:rPr>
          <w:rFonts w:ascii="Times New Roman" w:hAnsi="Times New Roman"/>
          <w:sz w:val="28"/>
          <w:szCs w:val="28"/>
        </w:rPr>
        <w:t>. Исполнитель: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55BF5">
        <w:rPr>
          <w:rFonts w:ascii="Times New Roman" w:hAnsi="Times New Roman"/>
          <w:sz w:val="28"/>
          <w:szCs w:val="28"/>
        </w:rPr>
        <w:t xml:space="preserve">представляет отчетность координатору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855BF5">
        <w:rPr>
          <w:rFonts w:ascii="Times New Roman" w:hAnsi="Times New Roman"/>
          <w:sz w:val="28"/>
          <w:szCs w:val="28"/>
        </w:rPr>
        <w:t xml:space="preserve"> о результатах выполнения основного мероприятия;</w:t>
      </w:r>
    </w:p>
    <w:p w:rsidR="00F051E1" w:rsidRPr="00B652B6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муниципальной </w:t>
      </w:r>
      <w:r>
        <w:rPr>
          <w:rFonts w:ascii="Times New Roman" w:hAnsi="Times New Roman"/>
          <w:sz w:val="28"/>
          <w:szCs w:val="28"/>
        </w:rPr>
        <w:t>программой.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F964CA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</w:t>
      </w:r>
      <w:r w:rsidRPr="00831EE3">
        <w:rPr>
          <w:rFonts w:ascii="Times New Roman" w:hAnsi="Times New Roman"/>
          <w:sz w:val="28"/>
          <w:szCs w:val="28"/>
        </w:rPr>
        <w:t>О.М. Ляхов</w:t>
      </w: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5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 xml:space="preserve">к муниципальной программе  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муниципального образования Кавказский район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>«Развитие физической 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</w:p>
    <w:p w:rsidR="00B55B6B" w:rsidRPr="00BD07CF" w:rsidRDefault="00B55B6B" w:rsidP="00B5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B6B" w:rsidRPr="00C43C60" w:rsidRDefault="00B55B6B" w:rsidP="00B55B6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B050"/>
          <w:sz w:val="24"/>
          <w:szCs w:val="24"/>
        </w:rPr>
      </w:pPr>
      <w:r w:rsidRPr="00C43C60">
        <w:rPr>
          <w:rFonts w:ascii="Times New Roman" w:hAnsi="Times New Roman"/>
          <w:color w:val="00B050"/>
          <w:sz w:val="24"/>
          <w:szCs w:val="24"/>
        </w:rPr>
        <w:t>ЦЕЛИ, ЗАДАЧИ И ЦЕЛЕВЫЕ ПОКАЗАТЕЛИ</w:t>
      </w:r>
    </w:p>
    <w:p w:rsidR="00B55B6B" w:rsidRPr="00C43C60" w:rsidRDefault="00B55B6B" w:rsidP="00B55B6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B050"/>
          <w:sz w:val="24"/>
          <w:szCs w:val="24"/>
        </w:rPr>
      </w:pPr>
      <w:r w:rsidRPr="00C43C60">
        <w:rPr>
          <w:rFonts w:ascii="Times New Roman" w:hAnsi="Times New Roman"/>
          <w:color w:val="00B050"/>
          <w:sz w:val="24"/>
          <w:szCs w:val="24"/>
        </w:rPr>
        <w:t xml:space="preserve"> МУНИЦИПАЛЬНОЙ ПРОГРАММЫ «РАЗВИТИЕ ФИЗИЧЕСКОЙ КУЛЬТУРЫ И СПОРТА» </w:t>
      </w:r>
    </w:p>
    <w:p w:rsidR="00B55B6B" w:rsidRPr="00C43C60" w:rsidRDefault="00B55B6B" w:rsidP="00B55B6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B55B6B" w:rsidRPr="00C43C60" w:rsidRDefault="00D875A0" w:rsidP="00B55B6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D875A0">
        <w:rPr>
          <w:noProof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mG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"/>
        </w:pict>
      </w:r>
    </w:p>
    <w:tbl>
      <w:tblPr>
        <w:tblW w:w="14975" w:type="dxa"/>
        <w:tblInd w:w="-252" w:type="dxa"/>
        <w:tblLayout w:type="fixed"/>
        <w:tblLook w:val="0000"/>
      </w:tblPr>
      <w:tblGrid>
        <w:gridCol w:w="788"/>
        <w:gridCol w:w="4540"/>
        <w:gridCol w:w="1036"/>
        <w:gridCol w:w="6"/>
        <w:gridCol w:w="980"/>
        <w:gridCol w:w="13"/>
        <w:gridCol w:w="1068"/>
        <w:gridCol w:w="9"/>
        <w:gridCol w:w="18"/>
        <w:gridCol w:w="12"/>
        <w:gridCol w:w="1057"/>
        <w:gridCol w:w="7"/>
        <w:gridCol w:w="1074"/>
        <w:gridCol w:w="6"/>
        <w:gridCol w:w="1079"/>
        <w:gridCol w:w="1065"/>
        <w:gridCol w:w="16"/>
        <w:gridCol w:w="1038"/>
        <w:gridCol w:w="10"/>
        <w:gridCol w:w="16"/>
        <w:gridCol w:w="13"/>
        <w:gridCol w:w="1124"/>
      </w:tblGrid>
      <w:tr w:rsidR="007A575C" w:rsidRPr="0081071E" w:rsidTr="001229F5">
        <w:trPr>
          <w:trHeight w:val="15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81071E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7A575C" w:rsidRPr="0081071E" w:rsidTr="001229F5">
        <w:trPr>
          <w:trHeight w:val="384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Цель: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</w:tr>
      <w:tr w:rsidR="007A575C" w:rsidRPr="0081071E" w:rsidTr="001229F5">
        <w:trPr>
          <w:trHeight w:val="59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Задача: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государственной политики в области физической культуры и спорта.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среднемесячная номинальная заработная плата работников муниципальных учреждений физической культуры и спорта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22 826,6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</w:tr>
      <w:tr w:rsidR="007A575C" w:rsidRPr="0081071E" w:rsidTr="001229F5">
        <w:trPr>
          <w:trHeight w:val="152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Задача: укрепление здоровья обучающихся средствами физической культуры и спорта, развитие их способностей в избранном виде спорта; развитие спорта высших достижений; участие спортсменов, их тренеров, сборных команд по видам спорта Кавказского района в краевых и  российских спортивных соревнованиях;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 xml:space="preserve">Целевой показатель: количество </w:t>
            </w:r>
            <w:r w:rsidRPr="0081071E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в учреждениях спортивной направленности дополнительного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81071E">
              <w:rPr>
                <w:rFonts w:ascii="Times New Roman" w:hAnsi="Times New Roman"/>
                <w:i/>
                <w:sz w:val="24"/>
                <w:szCs w:val="24"/>
              </w:rPr>
              <w:t xml:space="preserve"> № 3 «Реализация программ в области физической культуры и спорта»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Задача: создание 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всероссийских спортивных соревнованиях;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4638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</w:pPr>
            <w:r w:rsidRPr="0081071E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</w:pPr>
            <w:r w:rsidRPr="0081071E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</w:pPr>
            <w:r w:rsidRPr="0081071E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</w:pPr>
            <w:r w:rsidRPr="0081071E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построенных спортивных залов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75C" w:rsidRPr="0081071E" w:rsidTr="001229F5">
        <w:trPr>
          <w:trHeight w:val="15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81071E">
              <w:rPr>
                <w:rFonts w:ascii="Times New Roman" w:hAnsi="Times New Roman"/>
                <w:i/>
                <w:sz w:val="24"/>
                <w:szCs w:val="24"/>
              </w:rPr>
              <w:t xml:space="preserve"> № 4 «Организация и проведение спортивно-массовых и физкультурно-оздоровительных мероприятий»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Задача: проведение физкультурно-оздоровительных и спортивно-массовых мероприятий</w:t>
            </w:r>
          </w:p>
        </w:tc>
      </w:tr>
      <w:tr w:rsidR="007A575C" w:rsidRPr="0081071E" w:rsidTr="001229F5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проводимых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</w:tr>
      <w:tr w:rsidR="007A575C" w:rsidRPr="0081071E" w:rsidTr="001229F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 xml:space="preserve">Задача: подготовка спортсменов муниципального образования Кавказский район, членов сборных команд края, России и спортивного резерва к участию в 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</w:t>
            </w:r>
            <w:r w:rsidRPr="0081071E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спортсменов-разрядников, подготовленных за отчетный период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1 665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1 669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1 670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1 671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1 672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медалей, завоеванных спортсмена 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7A575C" w:rsidRPr="0081071E" w:rsidTr="001229F5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детей и подростков в возрасте 6-15 лет, систематически занимающихся в  учреждения спортивной направленности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7A575C" w:rsidRPr="0081071E" w:rsidTr="001229F5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населения Кавказского района,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46,0</w:t>
            </w: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7A575C" w:rsidRPr="0081071E" w:rsidTr="001229F5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участников физкультурно-спортивных мероприятий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120 500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121 000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121 100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121 200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121 300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121 400</w:t>
            </w:r>
          </w:p>
        </w:tc>
      </w:tr>
      <w:tr w:rsidR="007A575C" w:rsidRPr="0081071E" w:rsidTr="001229F5">
        <w:trPr>
          <w:trHeight w:val="23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центрам»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7A575C" w:rsidRPr="0081071E" w:rsidTr="001229F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мероприятий районного и краевого уровней, в которых принято участие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Pr="0081071E" w:rsidRDefault="007A575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A575C" w:rsidRDefault="007A575C" w:rsidP="007A575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6B" w:rsidRPr="00ED6F2E" w:rsidRDefault="00D875A0" w:rsidP="00B55B6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875A0">
        <w:rPr>
          <w:noProof/>
        </w:rPr>
        <w:lastRenderedPageBreak/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"/>
        </w:pict>
      </w:r>
    </w:p>
    <w:p w:rsidR="007A575C" w:rsidRDefault="007A575C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7A575C" w:rsidRDefault="007A575C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*</w:t>
      </w:r>
      <w:r w:rsidRPr="00ED6F2E">
        <w:rPr>
          <w:rFonts w:ascii="Times New Roman" w:hAnsi="Times New Roman"/>
          <w:sz w:val="20"/>
          <w:szCs w:val="20"/>
        </w:rPr>
        <w:t xml:space="preserve"> Отмечается:</w:t>
      </w: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B55B6B" w:rsidRPr="00ED6F2E" w:rsidRDefault="00B55B6B" w:rsidP="00B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1</w:t>
      </w: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>годового отчета Федерального государственного статистического наблюдения 1-ФК (приказ Федеральной службы государственной статистики от 23 октября 2014 года № 626 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спорту»), срок предоставления ежегодно до 30 декабря  отчетного периода;</w:t>
      </w:r>
    </w:p>
    <w:p w:rsidR="00B55B6B" w:rsidRPr="00ED6F2E" w:rsidRDefault="00B55B6B" w:rsidP="00B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 xml:space="preserve">годового отчета Федерального государственного статистического наблюдения 5-ФК (приказ Федеральной службы государственной статистики от 26 декабря 2013 года № 500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подготовку»), срок предоставления ежегодно до 30 декабря  отчетного периода; </w:t>
      </w: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B55B6B" w:rsidRPr="00ED6F2E" w:rsidRDefault="00B55B6B" w:rsidP="00B55B6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если целевой показатель  рассчитывается по методике, включенной в состав муниципальной программы, присваивается статус 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Заместитель главымуниципального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>О.М. Ляхов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Pr="00EF130D" w:rsidRDefault="00F051E1" w:rsidP="00F051E1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>ПРИЛОЖЕНИЕ № 2</w:t>
      </w:r>
    </w:p>
    <w:p w:rsidR="00F051E1" w:rsidRPr="00EF130D" w:rsidRDefault="00F051E1" w:rsidP="00F051E1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F051E1" w:rsidRPr="00EF130D" w:rsidRDefault="00F051E1" w:rsidP="00F051E1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EF130D" w:rsidRDefault="00F051E1" w:rsidP="00F051E1">
      <w:pPr>
        <w:tabs>
          <w:tab w:val="left" w:pos="8835"/>
          <w:tab w:val="right" w:pos="1456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ab/>
        <w:t>«Развитие физической  культуры и спорта»,</w:t>
      </w:r>
    </w:p>
    <w:p w:rsidR="0044067E" w:rsidRDefault="0044067E" w:rsidP="0044067E">
      <w:pPr>
        <w:spacing w:after="0"/>
        <w:ind w:firstLine="720"/>
        <w:jc w:val="center"/>
        <w:rPr>
          <w:rFonts w:ascii="Times New Roman" w:hAnsi="Times New Roman"/>
          <w:caps/>
          <w:sz w:val="28"/>
          <w:szCs w:val="28"/>
          <w:shd w:val="clear" w:color="auto" w:fill="FFFFFF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  <w:r>
        <w:rPr>
          <w:rFonts w:ascii="Times New Roman" w:hAnsi="Times New Roman"/>
          <w:caps/>
          <w:sz w:val="24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  <w:r>
        <w:rPr>
          <w:rFonts w:ascii="Times New Roman" w:hAnsi="Times New Roman"/>
          <w:caps/>
          <w:sz w:val="24"/>
          <w:szCs w:val="28"/>
        </w:rPr>
        <w:t xml:space="preserve">«РАЗВИТИЕ ФИЗИЧЕСКОЙ КУЛЬТУРЫ И СПОРТА» </w:t>
      </w:r>
    </w:p>
    <w:tbl>
      <w:tblPr>
        <w:tblW w:w="155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2009"/>
        <w:gridCol w:w="1342"/>
        <w:gridCol w:w="1194"/>
        <w:gridCol w:w="1017"/>
        <w:gridCol w:w="1012"/>
        <w:gridCol w:w="1012"/>
        <w:gridCol w:w="1013"/>
        <w:gridCol w:w="1066"/>
        <w:gridCol w:w="1134"/>
        <w:gridCol w:w="1134"/>
        <w:gridCol w:w="1559"/>
        <w:gridCol w:w="1276"/>
      </w:tblGrid>
      <w:tr w:rsidR="009F2B02" w:rsidRPr="0081071E" w:rsidTr="001229F5">
        <w:trPr>
          <w:trHeight w:val="51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финанси-рования, 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(тыс.руб.)</w:t>
            </w:r>
          </w:p>
        </w:tc>
        <w:tc>
          <w:tcPr>
            <w:tcW w:w="7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Непосредст-венный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муници-пальной программы</w:t>
            </w:r>
          </w:p>
        </w:tc>
      </w:tr>
      <w:tr w:rsidR="009F2B02" w:rsidRPr="0081071E" w:rsidTr="001229F5">
        <w:trPr>
          <w:trHeight w:val="60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9F2B02" w:rsidRPr="0081071E" w:rsidTr="001229F5">
        <w:trPr>
          <w:trHeight w:val="39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14344,0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числа занимаю-щихся физической культурой и спортом среди населения МО Кавказ-ского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физичес-кой культуре и спорту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14344,0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1.1.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«Расходы на обеспечение функций органов местного самоуправления в сфере 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14344,0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14344,0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3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116159,1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58009,8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58149,3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занимаю-щихся в учрежде-нияхподведомственных отделу по физической культуре и спорту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 отделу по физиче-ской культуре и спорту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107906,9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53533,9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54373,0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№2.1 «Расходы на обеспечение деятельности (оказание услуг) муниципальных учреждений дополнительного образования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113460,0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57316,9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56143,1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47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105876,9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53188,9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52688,0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85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№2.2 «Осуществление отдельных полномочий Краснодарского края по предоставлению 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федераль-ный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внебюд-жетные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№2.3«Компенсация расходов на оплату жилых помещений, отопления и освещенияработникам, муниципальных 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учреждений, проживающим и работающим в сельской местности»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2.4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2.5 «Строительство спортивной инфраструктуры в целях обеспечения условий для занятий физической культурой и массового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«Реализация программ в области 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506952,8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26941,2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25363,2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96593,2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92948,8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Учрежде-нияподведомственные отделу по 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физиче-ской культуре и спорту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450916,7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23420,0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79316,7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84880,0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11199,7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491556,4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26291,2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24925,0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84710,2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91930,0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446720,0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23020,0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84330,0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35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физической культуры и спорта, наказы избирателей»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3.3 «Осуществление отдельных полномочий Краснодарского края по 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238,2,0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rPr>
          <w:trHeight w:val="56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Мероприятие № 3.4 «Строительство спортивной инфраструктуры в целях обеспечения условий для </w:t>
            </w: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занятий физической культурой и массового спорта» (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комплекс. Адрес объекта: Кавказский район, п. Степной, ул. Мира, 36), 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Привле-чение школьников к физичес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кой культуре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Строительство малобюджетных спортивных залов шаговой доступности в софинансировании с краевым бюджетом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Капитальные вложения в объекты муниципальной собственности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11932,0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 проведен-ныхмероприя-тий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 отделу по физиче-ской культуре и спорту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11890,0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4.1 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11932,0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11890,0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жжет.источники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№5 «Обеспечение условий для развития физической культуры и массового спорта, организация и проведение  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физкультурно-оздоровительных и спортивных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Достижение более высоких результатов на соревно-ваниях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спортсме-нами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МО Кавказский район.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 по физиче-ской культуре и спорту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джет.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5.1 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организацию и проведение мероприятий в области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6 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«Предостав-ление субсидий физкультурно-спортивным организациям по игровым видам спорта (в том числе клубам и центрам).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3835,0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резерва и выявление талантли-выхспортсме-нов для профессиональных команд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Физкуль-турно-спортив-ные клубы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центры</w:t>
            </w: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3835,0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658352,9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91140,0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81071E">
              <w:rPr>
                <w:rFonts w:ascii="Times New Roman" w:hAnsi="Times New Roman"/>
                <w:sz w:val="23"/>
                <w:szCs w:val="23"/>
                <w:lang w:eastAsia="en-US"/>
              </w:rPr>
              <w:t>102623,2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98014,8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594022,6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83121,9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89946,0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11868,8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2B02" w:rsidRPr="0081071E" w:rsidTr="001229F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джет.</w:t>
            </w:r>
          </w:p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2" w:rsidRPr="0081071E" w:rsidRDefault="009F2B02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2B02" w:rsidRPr="0081071E" w:rsidRDefault="009F2B02" w:rsidP="009F2B0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B02" w:rsidRPr="0081071E" w:rsidRDefault="009F2B02" w:rsidP="009F2B0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B02" w:rsidRDefault="009F2B02" w:rsidP="00B55B6B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</w:p>
    <w:tbl>
      <w:tblPr>
        <w:tblW w:w="155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2009"/>
        <w:gridCol w:w="1342"/>
        <w:gridCol w:w="1194"/>
        <w:gridCol w:w="1017"/>
        <w:gridCol w:w="1012"/>
        <w:gridCol w:w="1012"/>
        <w:gridCol w:w="1013"/>
        <w:gridCol w:w="1066"/>
        <w:gridCol w:w="1134"/>
        <w:gridCol w:w="1134"/>
        <w:gridCol w:w="1559"/>
        <w:gridCol w:w="1276"/>
      </w:tblGrid>
      <w:tr w:rsidR="00B55B6B" w:rsidRPr="00DF7EA8" w:rsidTr="006867A2">
        <w:trPr>
          <w:trHeight w:val="51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финанси-рования,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(тыс.руб.)</w:t>
            </w:r>
          </w:p>
        </w:tc>
        <w:tc>
          <w:tcPr>
            <w:tcW w:w="7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Непосредст-венный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муници-пальной программы</w:t>
            </w:r>
          </w:p>
        </w:tc>
      </w:tr>
      <w:tr w:rsidR="00B55B6B" w:rsidRPr="00DF7EA8" w:rsidTr="006867A2">
        <w:trPr>
          <w:trHeight w:val="60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B55B6B" w:rsidRPr="00DF7EA8" w:rsidTr="006867A2">
        <w:trPr>
          <w:trHeight w:val="39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числа занимаю-щихся физической культурой и спортом среди населения МО Кавказ-ского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физичес-кой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1.1.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«Расходы на обеспечение функций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сфере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116159,1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58009,8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58149,3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занимаю-щихся в учрежде-нияхподведомственных отделу по физической культуре и спорту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 отделу по физиче-ской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107906,9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53533,9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54373,0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№2.1 «Расходы на обеспечение деятельности (оказание услуг) муниципальных учреждений дополнительного образования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113460,0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57316,9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56143,1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47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105876,9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53188,9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52688,0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85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№2.2 «Осуществление отдельных полномочий Краснодарского края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федераль-ный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внебюд-жетные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№2.3«Компенсация расходов на оплату жилых помещений, отопления и освещенияработникам,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муниципальных учреждений, проживающим и работающим в сельской местности»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0331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31C">
              <w:rPr>
                <w:rFonts w:ascii="Times New Roman" w:hAnsi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2.4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2.5 «Строительство спортивной инфраструктуры в целях обеспечения условий для занятий физической культурой и массового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«Реализация программ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области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503922,8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26941,2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25363,2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96593,2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89918,8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Учрежде-нияподведомственные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отделу по физиче-ской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447886,7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23420,0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79316,7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11199,7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488526,4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26291,2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24925,0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84710,2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88900,0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81300,0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физической культуры и спорта, наказы избирателей»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35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3.3 «Осуществление отдельных полномочий Краснодарского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края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238,2,0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rPr>
          <w:trHeight w:val="56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Мероприятие № 3.4 «Строительство спортивной инфраструктуры в целях обеспечения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условий для занятий физической культурой и массового спорта»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комплекс. Адрес объекта: Кавказский район, п. Степной, ул. Мира, 36), 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Привле-чение школьников к физичес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 культуре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Строительство малобюджетных спортивных залов шаговой доступности в софинансировании с краевым бюджетом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160095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Капитальные вложения в объекты муниципальной собственности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11932,0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 проведен-ныхмероприя-тий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 отделу по физиче-ской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4.1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11932,0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жжет.источники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№5 «Обеспечение условий для развития физической культуры и массового спорта, организация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проведение  физкультурно-оздоровительных и спортивных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Достижение более высоких результатов на соревно-ваниях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спортсме-нами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 Кавказский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 по физиче-ской культуре и спорту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5.1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организацию и проведение мероприятий в области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6 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«Предостав-ление субсидий физкультурно-спортивным организациям по игровым видам спорта (в том числе клубам и центрам).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резерва и выявление талантли-выхспортсме-нов для профессиональных команд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Физкуль-турно-спортив-ные клубы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центры</w:t>
            </w: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654797,9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91140,0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102623,2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94459,8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590467,6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83121,9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86391,0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11868,8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B6B" w:rsidRPr="00DF7EA8" w:rsidTr="006867A2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джет.</w:t>
            </w:r>
          </w:p>
          <w:p w:rsidR="00B55B6B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3B0F93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3B0F93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BD07CF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p w:rsidR="00B55B6B" w:rsidRPr="00F964CA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О.М. Ляхов</w:t>
      </w:r>
    </w:p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B55B6B" w:rsidRDefault="00B55B6B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ПРИЛОЖЕНИЕ № 3</w:t>
      </w: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4251B6" w:rsidRDefault="00F051E1" w:rsidP="00F051E1">
      <w:pPr>
        <w:spacing w:after="0" w:line="240" w:lineRule="auto"/>
        <w:ind w:left="8647" w:firstLine="720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F051E1" w:rsidRPr="00DA4DDA" w:rsidRDefault="00F051E1" w:rsidP="00F051E1">
      <w:pPr>
        <w:spacing w:after="0"/>
        <w:rPr>
          <w:rFonts w:ascii="Times New Roman" w:hAnsi="Times New Roman"/>
          <w:sz w:val="28"/>
          <w:szCs w:val="28"/>
        </w:rPr>
      </w:pPr>
    </w:p>
    <w:p w:rsidR="00B55B6B" w:rsidRPr="00473074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5C103E">
        <w:rPr>
          <w:rFonts w:ascii="Times New Roman" w:hAnsi="Times New Roman"/>
          <w:caps/>
          <w:sz w:val="28"/>
          <w:szCs w:val="28"/>
        </w:rPr>
        <w:t xml:space="preserve">ОБЪЕМ ФИНАНСОВЫХ РЕСУРСОВ, ПРЕДУСМОТРЕННЫХ НА РЕАЛИЗАЦИЮ МУНИЦИПАЛЬНОЙ ПРОГРАММЫ«РАЗВИТИЕ </w:t>
      </w:r>
      <w:r>
        <w:rPr>
          <w:rFonts w:ascii="Times New Roman" w:hAnsi="Times New Roman"/>
          <w:caps/>
          <w:sz w:val="28"/>
          <w:szCs w:val="28"/>
        </w:rPr>
        <w:t xml:space="preserve">ФИЗИЧЕСКОЙ  КУЛЬТУРЫ И СПОРТА» </w:t>
      </w:r>
    </w:p>
    <w:p w:rsidR="00B55B6B" w:rsidRPr="00072422" w:rsidRDefault="00B55B6B" w:rsidP="00B55B6B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4637" w:type="dxa"/>
        <w:tblInd w:w="93" w:type="dxa"/>
        <w:tblLayout w:type="fixed"/>
        <w:tblLook w:val="0000"/>
      </w:tblPr>
      <w:tblGrid>
        <w:gridCol w:w="3439"/>
        <w:gridCol w:w="2224"/>
        <w:gridCol w:w="1447"/>
        <w:gridCol w:w="1072"/>
        <w:gridCol w:w="1076"/>
        <w:gridCol w:w="1072"/>
        <w:gridCol w:w="1075"/>
        <w:gridCol w:w="10"/>
        <w:gridCol w:w="1063"/>
        <w:gridCol w:w="10"/>
        <w:gridCol w:w="1074"/>
        <w:gridCol w:w="1075"/>
      </w:tblGrid>
      <w:tr w:rsidR="0030202C" w:rsidRPr="0081071E" w:rsidTr="001229F5">
        <w:trPr>
          <w:trHeight w:val="562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Объем финансирования, всего (тыс.руб.)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0202C" w:rsidRPr="0081071E" w:rsidTr="001229F5">
        <w:trPr>
          <w:trHeight w:val="945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2286,0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2286,0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116159,1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58009,8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58149,3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107906,9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53533,9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54373,0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443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Основное мероприятие №3 «Реализация программ в области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506952,8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26941,2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25363,2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96593,2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92948,8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450916,7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23420,0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22400,0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79316,7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84880,0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11199,7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11932,0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1830,0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11890,0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1830,0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физкультурно-оздоровительных и спортивных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5140,0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30202C" w:rsidRPr="0081071E" w:rsidTr="001229F5">
        <w:trPr>
          <w:trHeight w:val="386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5140,0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3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3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5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3835,0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69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3835,0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51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30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30"/>
        </w:trPr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658352,9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91140,0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102623,</w:t>
            </w: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98014,8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594022,6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83121,9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89946,0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11868,8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30202C" w:rsidRPr="0081071E" w:rsidTr="001229F5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0202C" w:rsidRPr="0081071E" w:rsidTr="001229F5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1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02C" w:rsidRPr="0081071E" w:rsidRDefault="0030202C" w:rsidP="00122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071E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</w:tbl>
    <w:p w:rsidR="00B55B6B" w:rsidRDefault="00B55B6B" w:rsidP="00B55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5B6B" w:rsidRPr="00F964CA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 w:rsidR="003020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</w:pPr>
    </w:p>
    <w:p w:rsidR="00F051E1" w:rsidRDefault="00F051E1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ПРИЛОЖЕНИЕ № 5</w:t>
      </w: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541A2A" w:rsidRDefault="00B55B6B" w:rsidP="00B55B6B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B55B6B" w:rsidRPr="00E643C2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Ind w:w="108" w:type="dxa"/>
        <w:tblLayout w:type="fixed"/>
        <w:tblLook w:val="00A0"/>
      </w:tblPr>
      <w:tblGrid>
        <w:gridCol w:w="418"/>
        <w:gridCol w:w="278"/>
        <w:gridCol w:w="1551"/>
        <w:gridCol w:w="1185"/>
        <w:gridCol w:w="821"/>
        <w:gridCol w:w="322"/>
        <w:gridCol w:w="387"/>
        <w:gridCol w:w="19"/>
        <w:gridCol w:w="1823"/>
        <w:gridCol w:w="252"/>
        <w:gridCol w:w="1449"/>
        <w:gridCol w:w="1560"/>
        <w:gridCol w:w="1105"/>
        <w:gridCol w:w="24"/>
        <w:gridCol w:w="1136"/>
        <w:gridCol w:w="1136"/>
        <w:gridCol w:w="1136"/>
        <w:gridCol w:w="102"/>
        <w:gridCol w:w="11"/>
      </w:tblGrid>
      <w:tr w:rsidR="00B55B6B" w:rsidRPr="00967E9B" w:rsidTr="006867A2">
        <w:trPr>
          <w:gridAfter w:val="1"/>
          <w:wAfter w:w="11" w:type="dxa"/>
        </w:trPr>
        <w:tc>
          <w:tcPr>
            <w:tcW w:w="14704" w:type="dxa"/>
            <w:gridSpan w:val="18"/>
          </w:tcPr>
          <w:p w:rsidR="00B55B6B" w:rsidRPr="00967E9B" w:rsidRDefault="00B55B6B" w:rsidP="0068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Tr="006867A2">
        <w:tblPrEx>
          <w:tblLook w:val="04A0"/>
        </w:tblPrEx>
        <w:tc>
          <w:tcPr>
            <w:tcW w:w="14715" w:type="dxa"/>
            <w:gridSpan w:val="19"/>
          </w:tcPr>
          <w:p w:rsidR="00B55B6B" w:rsidRDefault="00B55B6B" w:rsidP="0068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B55B6B" w:rsidRDefault="00B55B6B" w:rsidP="0068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 культуры и спорта»</w:t>
            </w:r>
          </w:p>
        </w:tc>
      </w:tr>
      <w:tr w:rsidR="00B55B6B" w:rsidTr="006867A2">
        <w:tblPrEx>
          <w:tblLook w:val="04A0"/>
        </w:tblPrEx>
        <w:trPr>
          <w:gridAfter w:val="13"/>
          <w:wAfter w:w="10140" w:type="dxa"/>
        </w:trPr>
        <w:tc>
          <w:tcPr>
            <w:tcW w:w="418" w:type="dxa"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  <w:r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  <w:hyperlink r:id="rId9" w:anchor="sub_70" w:history="1">
              <w:r>
                <w:rPr>
                  <w:rStyle w:val="ae"/>
                  <w:rFonts w:ascii="Times New Roman" w:hAnsi="Times New Roman"/>
                  <w:vertAlign w:val="superscript"/>
                </w:rPr>
                <w:t>2</w:t>
              </w:r>
            </w:hyperlink>
            <w:r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 мероприятия, выполнение контрольное событие </w:t>
            </w:r>
            <w:r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r>
              <w:rPr>
                <w:rFonts w:ascii="Times New Roman" w:hAnsi="Times New Roman"/>
                <w:b/>
                <w:vertAlign w:val="superscript"/>
              </w:rPr>
              <w:t>4)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классификации расходов бюджета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Поквартальное распределение прогноза кассовых выплат, тыс.рублей</w:t>
            </w:r>
            <w:r>
              <w:rPr>
                <w:rFonts w:ascii="Times New Roman" w:hAnsi="Times New Roman"/>
                <w:b/>
                <w:vertAlign w:val="superscript"/>
              </w:rPr>
              <w:t>5)</w:t>
            </w: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68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кв.</w:t>
            </w: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/>
        </w:tblPrEx>
        <w:trPr>
          <w:gridAfter w:val="2"/>
          <w:wAfter w:w="113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6867A2">
        <w:tblPrEx>
          <w:tblLook w:val="04A0"/>
        </w:tblPrEx>
        <w:trPr>
          <w:gridAfter w:val="9"/>
          <w:wAfter w:w="7659" w:type="dxa"/>
        </w:trPr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6867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>1)</w:t>
      </w:r>
      <w:r w:rsidRPr="00356660">
        <w:rPr>
          <w:rFonts w:ascii="Times New Roman" w:hAnsi="Times New Roman"/>
          <w:sz w:val="24"/>
          <w:szCs w:val="24"/>
        </w:rPr>
        <w:t xml:space="preserve"> Нумерация основного мероприятия, должна соответствовать нумерации, указанной в муниципальной программе (подпрограмме,).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356660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r w:rsidRPr="00356660">
        <w:rPr>
          <w:rFonts w:ascii="Times New Roman" w:hAnsi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356660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356660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F964CA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B55B6B" w:rsidRDefault="00B55B6B" w:rsidP="00B55B6B">
      <w:r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831EE3">
        <w:rPr>
          <w:rFonts w:ascii="Times New Roman" w:hAnsi="Times New Roman"/>
          <w:sz w:val="28"/>
          <w:szCs w:val="28"/>
        </w:rPr>
        <w:t>О.М. Ляхов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rPr>
          <w:rFonts w:ascii="Times New Roman" w:hAnsi="Times New Roman"/>
          <w:sz w:val="28"/>
          <w:szCs w:val="28"/>
        </w:rPr>
        <w:sectPr w:rsidR="00B55B6B" w:rsidSect="001C5A0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7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898"/>
        <w:gridCol w:w="2787"/>
        <w:gridCol w:w="2787"/>
        <w:gridCol w:w="2788"/>
        <w:gridCol w:w="65"/>
      </w:tblGrid>
      <w:tr w:rsidR="00B55B6B" w:rsidRPr="005F7144" w:rsidTr="006867A2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Default="00B55B6B" w:rsidP="006867A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B55B6B" w:rsidRPr="005F7144" w:rsidRDefault="00B55B6B" w:rsidP="006867A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Отчет</w:t>
            </w: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исполнении целевых показателей муниципальной программы "Развитие физической культуры и спорта"</w:t>
            </w:r>
          </w:p>
        </w:tc>
      </w:tr>
      <w:tr w:rsidR="00B55B6B" w:rsidRPr="005F7144" w:rsidTr="006867A2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6867A2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55B6B" w:rsidRPr="005F7144" w:rsidTr="006867A2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6867A2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B6B" w:rsidRPr="005F7144" w:rsidRDefault="00B55B6B" w:rsidP="00B55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55B6B" w:rsidRPr="005F7144" w:rsidTr="006867A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EE3">
              <w:rPr>
                <w:rFonts w:ascii="Times New Roman" w:hAnsi="Times New Roman"/>
                <w:sz w:val="28"/>
                <w:szCs w:val="28"/>
              </w:rPr>
              <w:t>О.М. Ляхов</w:t>
            </w:r>
          </w:p>
        </w:tc>
      </w:tr>
    </w:tbl>
    <w:p w:rsidR="00B55B6B" w:rsidRPr="00697CFD" w:rsidRDefault="00B55B6B" w:rsidP="00B55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B6B" w:rsidRPr="00697CFD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>ПРИЛОЖЕНИЕ № 8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 xml:space="preserve">МЕТОДИКА РАСЧЕТА ЦЕЛЕВЫХ ПОКАЗАТЕЛЕЙ МУНИЦИПАЛЬНОЙ  ПРОГРАММЫ 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851"/>
        <w:gridCol w:w="4394"/>
        <w:gridCol w:w="4111"/>
        <w:gridCol w:w="1536"/>
      </w:tblGrid>
      <w:tr w:rsidR="00B55B6B" w:rsidRPr="006A090C" w:rsidTr="006867A2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Еди-ница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изме-рения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 сбора информации,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индекс форм отчетности,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период расчета 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Ответствен-ный за сбор данных по                          показателю и расчет показателя</w:t>
            </w:r>
          </w:p>
        </w:tc>
      </w:tr>
      <w:tr w:rsidR="00B55B6B" w:rsidRPr="006A090C" w:rsidTr="006867A2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5B6B" w:rsidRPr="006A090C" w:rsidTr="006867A2">
        <w:trPr>
          <w:trHeight w:val="33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муниципальных учреждений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СЗПрму=сумма ЗПше/ШЕ, где: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СЗПрму -  среднемесячная номинальная заработная плата работников муниципальных учреждений физической культуры и спорта;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ЗПше – заработная плата работников согласно штатного расписания каждого муниципального учреждения физической культуры и спорта;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ШЕ – количество штатных единиц согласно штатного расписания каждого муниципального учреждения физической культуры и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ЗПше и ШЕ -  по данным </w:t>
            </w: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муниципального бюджетного учреждения «Централизованная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администрации муниципального образования Кавказский район».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МБУ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«Централи-зованная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админис-трацииМО Кавказский район»</w:t>
            </w:r>
          </w:p>
        </w:tc>
      </w:tr>
      <w:tr w:rsidR="00B55B6B" w:rsidRPr="006A090C" w:rsidTr="006867A2">
        <w:trPr>
          <w:trHeight w:val="2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КЗудо=  КЗудо1+КЗудо2……, где: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 - количество занимающихся в учреждениях спортивной направленности дополнительного образования;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КЗудо1, КЗудо2…… - количество занимающихся каждого учреждения спортивной направленности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КЗудо1, КЗудо2….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админист-рации МО Кавказский район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22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учреждений, получающих социальную поддержку отдельным категориям работников отраслей «Образование» и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 приложения № 1 к соглашению между министерством физической культуры и спорта Краснодарского края и муниципальным образованием Кавказский район.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9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КЗусн=  КЗсн1+КЗсн2……, где: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КЗсн - количество занимающихся в учреждениях спортивной направленности;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КЗудо1, КЗудо2…… - количество занимающихся каждого учреждения спортивной направленности.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КЗсн1, КЗсн2….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 годового отчета «МБУ «Клуб по спортивно-массовой и физкультурно-оздоровительной работе с населением».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подготовленных за отчетный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медалей, завоеванных спортсменами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3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Удельный вес  детей и подростков в возрасте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6–15 лет, систематически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>6-15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= 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/ Чзн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– доля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детей и подростков в возрасте 6–15 лет, систематически занимающихся в учреждениях спортивной направленности;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–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лет, систематически занимающихся в учреждениях спортивной направленности;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Чзн – общая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 в соответствии с данными годового отчета Федерального государственного статистического наблюдения 5-ФК;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по данным территориального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органа Федеральной службы государственной статистики по Краснодарскому краю;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3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Удельный вес населения Кавказского района, систематически занимающихся физической культурой и спортом, в общей численности населения Кавказского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Дз = Чз / Чн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Дз–удельный вес населения Кавказского района, систематически занимающихся физической культурой и спортом, в общей численности населения Кавказского района;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Чз– численность лиц, систематически занимающихся  физической культурой и спортом;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Чн– численность населения в Кавказском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по данным территориальногооргана Федеральной службы государственной статистики по Краснодарскому краю;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отчет отдела по физической культуре и спорту администрации муниципального образования Кавказский район «О проведении спортивных и физкультурно-оздоровительных мероприятий»;</w:t>
            </w:r>
          </w:p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16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утвержденными министерством физической культуры и спорта Краснодарского краясписков кандидатов в спортивные сборные команды Краснодарского края и Российской Федерации.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6867A2">
        <w:trPr>
          <w:trHeight w:val="2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мероприятий районного и краевого уровней, в которых принято участие.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5B6B" w:rsidRPr="006A090C" w:rsidRDefault="00B55B6B" w:rsidP="006867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положениями и регламентами Краевых федераций по игровым видам спорта.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686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</w:tbl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Заместитель главымуниципального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>О.М. Ляхов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«Развитие физической культуры и спорта»,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от 20.10.2014 г. № 1658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район)</w:t>
      </w:r>
    </w:p>
    <w:p w:rsidR="00B55B6B" w:rsidRPr="002D22FD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D2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22.06.2017</w:t>
      </w:r>
      <w:r w:rsidRPr="002D22F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1000</w:t>
      </w: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55B6B" w:rsidRPr="00C14DE4" w:rsidTr="006867A2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5B6B" w:rsidRPr="00A04AE8" w:rsidRDefault="00B55B6B" w:rsidP="006867A2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r w:rsidRPr="00A04AE8">
              <w:rPr>
                <w:rFonts w:ascii="Times New Roman" w:hAnsi="Times New Roman"/>
                <w:b w:val="0"/>
              </w:rPr>
              <w:t>Информация</w:t>
            </w:r>
          </w:p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A04AE8">
              <w:rPr>
                <w:rFonts w:ascii="Times New Roman" w:hAnsi="Times New Roman"/>
                <w:b w:val="0"/>
              </w:rPr>
              <w:t>об объекте капитального строительства</w:t>
            </w:r>
          </w:p>
        </w:tc>
      </w:tr>
      <w:tr w:rsidR="00B55B6B" w:rsidRPr="00C14DE4" w:rsidTr="006867A2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C14DE4">
              <w:rPr>
                <w:rFonts w:ascii="Times New Roman" w:hAnsi="Times New Roman"/>
              </w:rPr>
              <w:t>Спортивный комплекс.  Адрес объекта: Кавказский район, пос. Степной, ул. Мира, 36"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строительство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Спортивный комплекс: площадь застройки 489,1 м2; общая площадь 417,96 м2; площадь спортивного зала 291,2 м2; строительный объем 2987,3 м3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Декабрь 2017 года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Период реализации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2021 год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C14DE4">
              <w:rPr>
                <w:rFonts w:ascii="Times New Roman" w:hAnsi="Times New Roman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10521,2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 xml:space="preserve">краевой </w:t>
            </w:r>
            <w:r w:rsidRPr="00C14DE4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lastRenderedPageBreak/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2341,2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10401,2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2221,2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6867A2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6867A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68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6867A2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B55B6B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6B" w:rsidRPr="00324384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B55B6B" w:rsidRPr="00657B29" w:rsidRDefault="00B55B6B" w:rsidP="00B55B6B">
      <w:pPr>
        <w:jc w:val="both"/>
        <w:rPr>
          <w:rFonts w:ascii="Times New Roman" w:hAnsi="Times New Roman"/>
          <w:sz w:val="28"/>
          <w:szCs w:val="28"/>
        </w:rPr>
      </w:pPr>
      <w:r w:rsidRPr="00324384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О.М. Ляхов</w:t>
      </w:r>
    </w:p>
    <w:p w:rsidR="00B55B6B" w:rsidRPr="004A0D1C" w:rsidRDefault="00B55B6B" w:rsidP="00B55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Default="00B55B6B" w:rsidP="00B55B6B"/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sectPr w:rsidR="00B55B6B" w:rsidSect="0084108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A9C"/>
    <w:multiLevelType w:val="hybridMultilevel"/>
    <w:tmpl w:val="09F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6A6F"/>
    <w:multiLevelType w:val="hybridMultilevel"/>
    <w:tmpl w:val="41C4499C"/>
    <w:lvl w:ilvl="0" w:tplc="C7FA7CC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5268A"/>
    <w:multiLevelType w:val="hybridMultilevel"/>
    <w:tmpl w:val="6C16EE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285EBB"/>
    <w:multiLevelType w:val="hybridMultilevel"/>
    <w:tmpl w:val="14B83E16"/>
    <w:lvl w:ilvl="0" w:tplc="5C884A0C">
      <w:start w:val="2021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30DDC"/>
    <w:multiLevelType w:val="hybridMultilevel"/>
    <w:tmpl w:val="23D2B6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27791"/>
    <w:rsid w:val="000E1BD4"/>
    <w:rsid w:val="001202F4"/>
    <w:rsid w:val="00160095"/>
    <w:rsid w:val="00227791"/>
    <w:rsid w:val="002D177C"/>
    <w:rsid w:val="0030202C"/>
    <w:rsid w:val="00400D2B"/>
    <w:rsid w:val="0044067E"/>
    <w:rsid w:val="0044721B"/>
    <w:rsid w:val="0049794B"/>
    <w:rsid w:val="0050331C"/>
    <w:rsid w:val="007A575C"/>
    <w:rsid w:val="007E3224"/>
    <w:rsid w:val="00841081"/>
    <w:rsid w:val="009D00BA"/>
    <w:rsid w:val="009F2B02"/>
    <w:rsid w:val="00A317CB"/>
    <w:rsid w:val="00A96F44"/>
    <w:rsid w:val="00B55B6B"/>
    <w:rsid w:val="00C6483A"/>
    <w:rsid w:val="00CA5342"/>
    <w:rsid w:val="00D160C5"/>
    <w:rsid w:val="00D41CE2"/>
    <w:rsid w:val="00D875A0"/>
    <w:rsid w:val="00DC14FB"/>
    <w:rsid w:val="00F051E1"/>
    <w:rsid w:val="00F1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056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16455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30561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1430561.1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3;&#1072;&#1076;&#1077;&#1083;&#1077;&#1094;\Desktop\&#1054;&#1090;&#1076;&#1077;&#1083;%20&#1087;&#1086;%20&#1060;&#1050;%20&#1080;%20&#1057;\&#1052;&#1062;&#1055;\&#1087;&#1088;&#1086;&#1075;&#1088;&#1072;&#1084;&#1084;&#1072;%20&#1088;&#1072;&#1079;&#1074;&#1080;&#1090;&#1080;&#1077;%20&#1060;&#1050;%20&#1080;%20&#1057;\2015-2021\&#1080;&#1079;&#1084;%20&#1074;%20&#1087;&#1086;&#1089;&#1090;%20&#1054;&#1060;&#1050;%20%20(&#1087;&#1086;&#1089;&#1083;&#1077;&#1076;&#1085;&#1103;&#1103;%20&#1074;%202015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50</Pages>
  <Words>10795</Words>
  <Characters>61537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skrebchova</cp:lastModifiedBy>
  <cp:revision>12</cp:revision>
  <dcterms:created xsi:type="dcterms:W3CDTF">2017-12-21T11:59:00Z</dcterms:created>
  <dcterms:modified xsi:type="dcterms:W3CDTF">2018-04-02T12:58:00Z</dcterms:modified>
</cp:coreProperties>
</file>