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гола</w:t>
      </w:r>
      <w:proofErr w:type="gramEnd"/>
      <w:r w:rsidR="005B6333">
        <w:rPr>
          <w:rFonts w:ascii="Times New Roman" w:hAnsi="Times New Roman" w:cs="Times New Roman"/>
          <w:b w:val="0"/>
          <w:color w:val="auto"/>
          <w:sz w:val="28"/>
          <w:szCs w:val="28"/>
        </w:rPr>
        <w:t xml:space="preserve"> № 203</w:t>
      </w:r>
      <w:r w:rsidR="009D3177">
        <w:rPr>
          <w:rFonts w:ascii="Times New Roman" w:hAnsi="Times New Roman" w:cs="Times New Roman"/>
          <w:b w:val="0"/>
          <w:color w:val="auto"/>
          <w:sz w:val="28"/>
          <w:szCs w:val="28"/>
        </w:rPr>
        <w:t>)</w:t>
      </w:r>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w:t>
            </w:r>
            <w:r w:rsidRPr="00432680">
              <w:rPr>
                <w:rFonts w:ascii="Times New Roman" w:hAnsi="Times New Roman" w:cs="Times New Roman"/>
                <w:sz w:val="28"/>
                <w:szCs w:val="28"/>
              </w:rPr>
              <w:lastRenderedPageBreak/>
              <w:t xml:space="preserve">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квалификации, профессиональная переподготовка руководителей и педагогических </w:t>
            </w:r>
            <w:r w:rsidRPr="00432680">
              <w:rPr>
                <w:rFonts w:ascii="Times New Roman" w:hAnsi="Times New Roman" w:cs="Times New Roman"/>
                <w:sz w:val="28"/>
                <w:szCs w:val="28"/>
              </w:rPr>
              <w:lastRenderedPageBreak/>
              <w:t>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построенных  пристроек  к существующим зданиям и сооружениям образовательных организаций;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охват детей в возрасте от 6,6 до 18 лет общим образованием;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численность </w:t>
            </w:r>
            <w:proofErr w:type="gramStart"/>
            <w:r w:rsidRPr="009438DF">
              <w:rPr>
                <w:rFonts w:ascii="Times New Roman" w:eastAsia="Andale Sans UI" w:hAnsi="Times New Roman" w:cs="Times New Roman"/>
                <w:kern w:val="1"/>
                <w:sz w:val="28"/>
                <w:szCs w:val="28"/>
                <w:lang w:eastAsia="zh-CN"/>
              </w:rPr>
              <w:t>обучающихся</w:t>
            </w:r>
            <w:proofErr w:type="gramEnd"/>
            <w:r w:rsidRPr="009438DF">
              <w:rPr>
                <w:rFonts w:ascii="Times New Roman" w:eastAsia="Andale Sans UI" w:hAnsi="Times New Roman" w:cs="Times New Roman"/>
                <w:kern w:val="1"/>
                <w:sz w:val="28"/>
                <w:szCs w:val="28"/>
                <w:lang w:eastAsia="zh-CN"/>
              </w:rPr>
              <w:t xml:space="preserve"> по программам общего </w:t>
            </w:r>
            <w:r w:rsidRPr="009438DF">
              <w:rPr>
                <w:rFonts w:ascii="Times New Roman" w:eastAsia="Andale Sans UI" w:hAnsi="Times New Roman" w:cs="Times New Roman"/>
                <w:kern w:val="1"/>
                <w:sz w:val="28"/>
                <w:szCs w:val="28"/>
                <w:lang w:eastAsia="zh-CN"/>
              </w:rPr>
              <w:lastRenderedPageBreak/>
              <w:t>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9438DF"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Pr>
                <w:rFonts w:ascii="Times New Roman" w:eastAsia="Andale Sans UI" w:hAnsi="Times New Roman" w:cs="Times New Roman"/>
                <w:kern w:val="1"/>
                <w:sz w:val="28"/>
                <w:szCs w:val="28"/>
                <w:lang w:eastAsia="zh-CN"/>
              </w:rPr>
              <w:t>обще</w:t>
            </w:r>
            <w:r w:rsidRPr="009438DF">
              <w:rPr>
                <w:rFonts w:ascii="Times New Roman" w:eastAsia="Andale Sans UI" w:hAnsi="Times New Roman" w:cs="Times New Roman"/>
                <w:kern w:val="1"/>
                <w:sz w:val="28"/>
                <w:szCs w:val="28"/>
                <w:lang w:eastAsia="zh-CN"/>
              </w:rPr>
              <w:t>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40D7C">
              <w:rPr>
                <w:rFonts w:ascii="Times New Roman" w:eastAsia="Andale Sans UI" w:hAnsi="Times New Roman" w:cs="Times New Roman"/>
                <w:kern w:val="1"/>
                <w:sz w:val="28"/>
                <w:szCs w:val="28"/>
                <w:lang w:eastAsia="zh-CN"/>
              </w:rPr>
              <w:t>СанПин</w:t>
            </w:r>
            <w:proofErr w:type="spellEnd"/>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педагогов в планах прохождения курсовой подготовки, от численности нуждающихся в 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отношение средней заработной платы педагогических </w:t>
            </w:r>
            <w:r w:rsidRPr="00240D7C">
              <w:rPr>
                <w:rFonts w:ascii="Times New Roman" w:eastAsia="Andale Sans UI" w:hAnsi="Times New Roman" w:cs="Times New Roman"/>
                <w:kern w:val="1"/>
                <w:sz w:val="28"/>
                <w:szCs w:val="28"/>
                <w:lang w:eastAsia="zh-CN"/>
              </w:rPr>
              <w:lastRenderedPageBreak/>
              <w:t>работников учреждений дополнительного образования детей к средней заработной плате учителей</w:t>
            </w:r>
            <w:r>
              <w:rPr>
                <w:rFonts w:ascii="Times New Roman" w:eastAsia="Andale Sans UI" w:hAnsi="Times New Roman" w:cs="Times New Roman"/>
                <w:kern w:val="1"/>
                <w:sz w:val="28"/>
                <w:szCs w:val="28"/>
                <w:lang w:eastAsia="zh-CN"/>
              </w:rPr>
              <w:t xml:space="preserve"> Краснодарского края</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40D7C">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40D7C">
              <w:rPr>
                <w:rFonts w:ascii="Times New Roman" w:eastAsia="Arial Unicode MS"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4B066A" w:rsidRPr="004B066A" w:rsidRDefault="004B066A" w:rsidP="004B066A">
            <w:pPr>
              <w:widowControl w:val="0"/>
              <w:suppressAutoHyphens/>
              <w:spacing w:after="0" w:line="240" w:lineRule="auto"/>
              <w:rPr>
                <w:rFonts w:ascii="Times New Roman" w:eastAsia="Arial Unicode MS" w:hAnsi="Times New Roman" w:cs="Times New Roman"/>
                <w:kern w:val="1"/>
                <w:sz w:val="24"/>
                <w:szCs w:val="24"/>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9438DF"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учреждений дополнительного образования».</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134F25" w:rsidRDefault="00134F25" w:rsidP="00134F25">
            <w:pPr>
              <w:pStyle w:val="a8"/>
              <w:rPr>
                <w:rFonts w:ascii="Times New Roman" w:hAnsi="Times New Roman" w:cs="Times New Roman"/>
                <w:sz w:val="28"/>
                <w:szCs w:val="28"/>
              </w:rPr>
            </w:pPr>
            <w:r w:rsidRPr="00134F25">
              <w:rPr>
                <w:rFonts w:ascii="Times New Roman" w:hAnsi="Times New Roman" w:cs="Times New Roman"/>
                <w:sz w:val="28"/>
                <w:szCs w:val="28"/>
              </w:rPr>
              <w:lastRenderedPageBreak/>
              <w:t xml:space="preserve">Объёмы бюджетных  ассигнований  </w:t>
            </w:r>
          </w:p>
        </w:tc>
        <w:tc>
          <w:tcPr>
            <w:tcW w:w="6970" w:type="dxa"/>
          </w:tcPr>
          <w:p w:rsidR="00134F25" w:rsidRPr="00134F25" w:rsidRDefault="00134F25" w:rsidP="00134F25">
            <w:pPr>
              <w:pStyle w:val="a8"/>
              <w:rPr>
                <w:rFonts w:ascii="Times New Roman" w:hAnsi="Times New Roman" w:cs="Times New Roman"/>
                <w:sz w:val="28"/>
                <w:szCs w:val="28"/>
              </w:rPr>
            </w:pPr>
            <w:r w:rsidRPr="00134F25">
              <w:rPr>
                <w:rFonts w:ascii="Times New Roman" w:hAnsi="Times New Roman" w:cs="Times New Roman"/>
                <w:sz w:val="28"/>
                <w:szCs w:val="28"/>
              </w:rPr>
              <w:t xml:space="preserve">Объём  финансирования муниципальной программы   составляет 7669110,1 тыс. руб., в том числе </w:t>
            </w:r>
            <w:proofErr w:type="gramStart"/>
            <w:r w:rsidRPr="00134F25">
              <w:rPr>
                <w:rFonts w:ascii="Times New Roman" w:hAnsi="Times New Roman" w:cs="Times New Roman"/>
                <w:sz w:val="28"/>
                <w:szCs w:val="28"/>
              </w:rPr>
              <w:t>на</w:t>
            </w:r>
            <w:proofErr w:type="gramEnd"/>
            <w:r w:rsidRPr="00134F25">
              <w:rPr>
                <w:rFonts w:ascii="Times New Roman" w:hAnsi="Times New Roman" w:cs="Times New Roman"/>
                <w:sz w:val="28"/>
                <w:szCs w:val="28"/>
              </w:rPr>
              <w:t>:</w:t>
            </w:r>
          </w:p>
          <w:p w:rsidR="00134F25" w:rsidRPr="00134F25" w:rsidRDefault="00134F25" w:rsidP="00134F25">
            <w:pPr>
              <w:tabs>
                <w:tab w:val="left" w:pos="4111"/>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2015 год  – 1028597,4 тыс. руб.</w:t>
            </w:r>
          </w:p>
          <w:p w:rsidR="00134F25" w:rsidRPr="00134F25" w:rsidRDefault="00134F25" w:rsidP="00134F25">
            <w:pPr>
              <w:tabs>
                <w:tab w:val="left" w:pos="3261"/>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2016 год  – 1129190,1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2017 год  – 1140132,0тыс.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2018 год  – 1103015,9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2019 год  – 1089247,5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2020 год  – 1089463,6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2021 год  – 1089463,6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из средств краевого бюджета -  5233616,1 тыс. руб., в том числе </w:t>
            </w:r>
            <w:proofErr w:type="gramStart"/>
            <w:r w:rsidRPr="00134F25">
              <w:rPr>
                <w:rFonts w:ascii="Times New Roman" w:hAnsi="Times New Roman" w:cs="Times New Roman"/>
                <w:sz w:val="28"/>
                <w:szCs w:val="28"/>
              </w:rPr>
              <w:t>на</w:t>
            </w:r>
            <w:proofErr w:type="gramEnd"/>
            <w:r w:rsidRPr="00134F25">
              <w:rPr>
                <w:rFonts w:ascii="Times New Roman" w:hAnsi="Times New Roman" w:cs="Times New Roman"/>
                <w:sz w:val="28"/>
                <w:szCs w:val="28"/>
              </w:rPr>
              <w:t>:</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2015 год  –  723650,4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2016 год  –  798599,5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2017 год  –  802439,4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2018 год  –  727010,1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2019 год  –  727161,5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2020 год  –  727377,6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2021 год  –  727377,6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6368,4 тыс. руб., в том числе </w:t>
            </w:r>
            <w:proofErr w:type="gramStart"/>
            <w:r w:rsidRPr="00134F25">
              <w:rPr>
                <w:rFonts w:ascii="Times New Roman" w:hAnsi="Times New Roman" w:cs="Times New Roman"/>
                <w:sz w:val="28"/>
                <w:szCs w:val="28"/>
              </w:rPr>
              <w:t>на</w:t>
            </w:r>
            <w:proofErr w:type="gramEnd"/>
            <w:r w:rsidRPr="00134F25">
              <w:rPr>
                <w:rFonts w:ascii="Times New Roman" w:hAnsi="Times New Roman" w:cs="Times New Roman"/>
                <w:sz w:val="28"/>
                <w:szCs w:val="28"/>
              </w:rPr>
              <w:t>:</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2015 год  –  0,0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2016 год  –  3381,4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2017 год  –  2987,0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2018 год  –  0,0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2019 год  –  0,0 тыс. руб.</w:t>
            </w:r>
          </w:p>
          <w:p w:rsidR="00134F25" w:rsidRPr="00134F25" w:rsidRDefault="00134F25" w:rsidP="00134F25">
            <w:pPr>
              <w:tabs>
                <w:tab w:val="left" w:pos="3840"/>
              </w:tabs>
              <w:spacing w:after="0" w:line="240" w:lineRule="auto"/>
              <w:jc w:val="both"/>
              <w:rPr>
                <w:rFonts w:ascii="Times New Roman" w:eastAsia="Times New Roman" w:hAnsi="Times New Roman" w:cs="Times New Roman"/>
                <w:sz w:val="28"/>
                <w:szCs w:val="28"/>
              </w:rPr>
            </w:pPr>
            <w:r w:rsidRPr="00134F25">
              <w:rPr>
                <w:rFonts w:ascii="Times New Roman" w:hAnsi="Times New Roman" w:cs="Times New Roman"/>
                <w:sz w:val="28"/>
                <w:szCs w:val="28"/>
              </w:rPr>
              <w:t>2020 год  –  0,0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eastAsia="Times New Roman" w:hAnsi="Times New Roman" w:cs="Times New Roman"/>
                <w:sz w:val="28"/>
                <w:szCs w:val="28"/>
              </w:rPr>
              <w:t>2021 год  –  0,0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из средств местного бюджета – 2054912,6 тыс. руб., в том числе </w:t>
            </w:r>
            <w:proofErr w:type="gramStart"/>
            <w:r w:rsidRPr="00134F25">
              <w:rPr>
                <w:rFonts w:ascii="Times New Roman" w:hAnsi="Times New Roman" w:cs="Times New Roman"/>
                <w:sz w:val="28"/>
                <w:szCs w:val="28"/>
              </w:rPr>
              <w:t>на</w:t>
            </w:r>
            <w:proofErr w:type="gramEnd"/>
            <w:r w:rsidRPr="00134F25">
              <w:rPr>
                <w:rFonts w:ascii="Times New Roman" w:hAnsi="Times New Roman" w:cs="Times New Roman"/>
                <w:sz w:val="28"/>
                <w:szCs w:val="28"/>
              </w:rPr>
              <w:t xml:space="preserve">:   </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2015 год  –  252041,0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2016 год  –  275276,2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2017 год  –  276955,6 тыс. руб.  </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2018 год  –  323099,8 тыс. руб. </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2019 год  –  309180,0 тыс. руб. </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2020 год  –  309180,0 тыс. руб. </w:t>
            </w:r>
          </w:p>
          <w:p w:rsidR="00134F25" w:rsidRPr="00134F25" w:rsidRDefault="00134F25" w:rsidP="00134F25">
            <w:pPr>
              <w:tabs>
                <w:tab w:val="left" w:pos="3840"/>
              </w:tabs>
              <w:spacing w:after="0" w:line="240" w:lineRule="auto"/>
              <w:jc w:val="both"/>
              <w:rPr>
                <w:rFonts w:ascii="Times New Roman" w:eastAsia="Times New Roman" w:hAnsi="Times New Roman" w:cs="Times New Roman"/>
                <w:sz w:val="28"/>
                <w:szCs w:val="28"/>
              </w:rPr>
            </w:pPr>
            <w:r w:rsidRPr="00134F25">
              <w:rPr>
                <w:rFonts w:ascii="Times New Roman" w:hAnsi="Times New Roman" w:cs="Times New Roman"/>
                <w:sz w:val="28"/>
                <w:szCs w:val="28"/>
              </w:rPr>
              <w:t xml:space="preserve">2021 год  –  309180,0 тыс. руб. </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eastAsia="Times New Roman" w:hAnsi="Times New Roman" w:cs="Times New Roman"/>
                <w:sz w:val="28"/>
                <w:szCs w:val="28"/>
              </w:rPr>
              <w:t xml:space="preserve"> </w:t>
            </w:r>
            <w:r w:rsidRPr="00134F25">
              <w:rPr>
                <w:rFonts w:ascii="Times New Roman" w:hAnsi="Times New Roman" w:cs="Times New Roman"/>
                <w:sz w:val="28"/>
                <w:szCs w:val="28"/>
              </w:rPr>
              <w:t>из внебюджетных источников: - 374213,0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 xml:space="preserve">в том числе </w:t>
            </w:r>
            <w:proofErr w:type="gramStart"/>
            <w:r w:rsidRPr="00134F25">
              <w:rPr>
                <w:rFonts w:ascii="Times New Roman" w:hAnsi="Times New Roman" w:cs="Times New Roman"/>
                <w:sz w:val="28"/>
                <w:szCs w:val="28"/>
              </w:rPr>
              <w:t>на</w:t>
            </w:r>
            <w:proofErr w:type="gramEnd"/>
            <w:r w:rsidRPr="00134F25">
              <w:rPr>
                <w:rFonts w:ascii="Times New Roman" w:hAnsi="Times New Roman" w:cs="Times New Roman"/>
                <w:sz w:val="28"/>
                <w:szCs w:val="28"/>
              </w:rPr>
              <w:t>:</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2015 год  – 5 2906,0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2016 год  – 51933,0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2017 год  – 57750,0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2018 год  – 52906,0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t>2019 год  – 52906,0 тыс. руб.</w:t>
            </w:r>
          </w:p>
          <w:p w:rsidR="00134F25" w:rsidRPr="00134F25" w:rsidRDefault="00134F25" w:rsidP="00134F25">
            <w:pPr>
              <w:tabs>
                <w:tab w:val="left" w:pos="3840"/>
              </w:tabs>
              <w:spacing w:after="0" w:line="240" w:lineRule="auto"/>
              <w:jc w:val="both"/>
              <w:rPr>
                <w:rFonts w:ascii="Times New Roman" w:hAnsi="Times New Roman" w:cs="Times New Roman"/>
                <w:sz w:val="28"/>
                <w:szCs w:val="28"/>
              </w:rPr>
            </w:pPr>
            <w:r w:rsidRPr="00134F25">
              <w:rPr>
                <w:rFonts w:ascii="Times New Roman" w:hAnsi="Times New Roman" w:cs="Times New Roman"/>
                <w:sz w:val="28"/>
                <w:szCs w:val="28"/>
              </w:rPr>
              <w:lastRenderedPageBreak/>
              <w:t>2020 год  – 52906,0 тыс. руб.</w:t>
            </w:r>
          </w:p>
          <w:p w:rsidR="00134F25" w:rsidRPr="00134F25" w:rsidRDefault="00134F25" w:rsidP="00134F25">
            <w:pPr>
              <w:tabs>
                <w:tab w:val="left" w:pos="3840"/>
              </w:tabs>
              <w:spacing w:after="0" w:line="240" w:lineRule="auto"/>
              <w:jc w:val="both"/>
              <w:rPr>
                <w:rFonts w:ascii="Times New Roman" w:hAnsi="Times New Roman" w:cs="Times New Roman"/>
              </w:rPr>
            </w:pPr>
            <w:r w:rsidRPr="00134F25">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134F25">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w:t>
      </w:r>
      <w:r w:rsidR="00550CBA" w:rsidRPr="00550CBA">
        <w:rPr>
          <w:rFonts w:ascii="Times New Roman" w:hAnsi="Times New Roman" w:cs="Times New Roman"/>
          <w:sz w:val="28"/>
          <w:szCs w:val="28"/>
        </w:rPr>
        <w:lastRenderedPageBreak/>
        <w:t xml:space="preserve">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w:t>
      </w:r>
      <w:r w:rsidR="00550CBA" w:rsidRPr="00550CBA">
        <w:rPr>
          <w:rFonts w:ascii="Times New Roman" w:hAnsi="Times New Roman" w:cs="Times New Roman"/>
          <w:sz w:val="28"/>
          <w:szCs w:val="28"/>
        </w:rPr>
        <w:lastRenderedPageBreak/>
        <w:t xml:space="preserve">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lastRenderedPageBreak/>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w:t>
      </w:r>
      <w:r w:rsidR="00550CBA" w:rsidRPr="00550CBA">
        <w:rPr>
          <w:rFonts w:ascii="Times New Roman" w:hAnsi="Times New Roman" w:cs="Times New Roman"/>
          <w:sz w:val="28"/>
          <w:szCs w:val="28"/>
        </w:rPr>
        <w:lastRenderedPageBreak/>
        <w:t>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E57B7E" w:rsidRDefault="00E57B7E"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 xml:space="preserve">Объем финансовых ресурсов, предусмотренных на реализацию </w:t>
      </w:r>
      <w:r w:rsidRPr="0037428B">
        <w:rPr>
          <w:rFonts w:ascii="Times New Roman" w:eastAsia="Andale Sans UI" w:hAnsi="Times New Roman" w:cs="Times New Roman"/>
          <w:kern w:val="2"/>
          <w:sz w:val="28"/>
          <w:szCs w:val="28"/>
          <w:lang w:eastAsia="zh-CN"/>
        </w:rPr>
        <w:lastRenderedPageBreak/>
        <w:t>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134F25"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hAnsi="Times New Roman" w:cs="Times New Roman"/>
                <w:sz w:val="24"/>
                <w:szCs w:val="24"/>
              </w:rPr>
              <w:t xml:space="preserve">Муниципальная программа  муниципального образования </w:t>
            </w:r>
          </w:p>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hAnsi="Times New Roman" w:cs="Times New Roman"/>
                <w:sz w:val="24"/>
                <w:szCs w:val="24"/>
              </w:rPr>
              <w:t>Кавказский район</w:t>
            </w:r>
          </w:p>
          <w:p w:rsidR="00134F25" w:rsidRPr="00134F25" w:rsidRDefault="00134F25" w:rsidP="00134F25">
            <w:pPr>
              <w:spacing w:after="0"/>
              <w:ind w:right="-108"/>
              <w:jc w:val="center"/>
              <w:rPr>
                <w:rFonts w:ascii="Times New Roman" w:hAnsi="Times New Roman" w:cs="Times New Roman"/>
                <w:bCs/>
                <w:sz w:val="24"/>
                <w:szCs w:val="24"/>
              </w:rPr>
            </w:pPr>
            <w:r w:rsidRPr="00134F25">
              <w:rPr>
                <w:rFonts w:ascii="Times New Roman" w:hAnsi="Times New Roman" w:cs="Times New Roman"/>
                <w:sz w:val="24"/>
                <w:szCs w:val="24"/>
              </w:rPr>
              <w:t>«Развитие образования»</w:t>
            </w:r>
          </w:p>
          <w:p w:rsidR="00134F25" w:rsidRPr="00134F25" w:rsidRDefault="00134F25" w:rsidP="00134F25">
            <w:pPr>
              <w:spacing w:after="0"/>
              <w:ind w:right="-108"/>
              <w:jc w:val="center"/>
              <w:rPr>
                <w:rFonts w:ascii="Times New Roman" w:hAnsi="Times New Roman" w:cs="Times New Roman"/>
                <w:bCs/>
                <w:spacing w:val="2"/>
                <w:sz w:val="24"/>
                <w:szCs w:val="24"/>
                <w:shd w:val="clear" w:color="auto" w:fill="FFFFFF"/>
              </w:rPr>
            </w:pPr>
            <w:r w:rsidRPr="00134F25">
              <w:rPr>
                <w:rFonts w:ascii="Times New Roman" w:hAnsi="Times New Roman" w:cs="Times New Roman"/>
                <w:bCs/>
                <w:sz w:val="24"/>
                <w:szCs w:val="24"/>
              </w:rPr>
              <w:t>всего,</w:t>
            </w:r>
            <w:r w:rsidRPr="00134F25">
              <w:rPr>
                <w:rFonts w:ascii="Times New Roman" w:hAnsi="Times New Roman" w:cs="Times New Roman"/>
                <w:sz w:val="24"/>
                <w:szCs w:val="24"/>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shd w:val="clear" w:color="auto" w:fill="FFFFFF"/>
              </w:rPr>
            </w:pPr>
            <w:r w:rsidRPr="00134F25">
              <w:rPr>
                <w:rFonts w:ascii="Times New Roman" w:hAnsi="Times New Roman" w:cs="Times New Roman"/>
                <w:bCs/>
                <w:spacing w:val="2"/>
                <w:sz w:val="24"/>
                <w:szCs w:val="24"/>
                <w:shd w:val="clear" w:color="auto" w:fill="FFFFFF"/>
              </w:rPr>
              <w:t>7669110,1</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shd w:val="clear" w:color="auto" w:fill="FFFFFF"/>
              </w:rPr>
              <w:t>5233616,1</w:t>
            </w:r>
          </w:p>
        </w:tc>
        <w:tc>
          <w:tcPr>
            <w:tcW w:w="1134"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2054912,6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374213,0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hAnsi="Times New Roman" w:cs="Times New Roman"/>
                <w:sz w:val="24"/>
                <w:szCs w:val="24"/>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bCs/>
                <w:spacing w:val="2"/>
                <w:sz w:val="24"/>
                <w:szCs w:val="24"/>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w:t>
            </w:r>
            <w:r w:rsidRPr="00134F25">
              <w:rPr>
                <w:rFonts w:ascii="Times New Roman" w:hAnsi="Times New Roman" w:cs="Times New Roman"/>
                <w:bCs/>
                <w:spacing w:val="2"/>
                <w:sz w:val="24"/>
                <w:szCs w:val="24"/>
              </w:rPr>
              <w:t>723650,4</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52 906,0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bCs/>
                <w:spacing w:val="2"/>
                <w:sz w:val="24"/>
                <w:szCs w:val="24"/>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tabs>
                <w:tab w:val="left" w:pos="3261"/>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51933,0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sz w:val="24"/>
                <w:szCs w:val="24"/>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802439,4</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2987,0</w:t>
            </w:r>
          </w:p>
        </w:tc>
        <w:tc>
          <w:tcPr>
            <w:tcW w:w="1418"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57750,0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sz w:val="24"/>
                <w:szCs w:val="24"/>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1103015,9</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727010,1</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323099,8</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52 906,0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sz w:val="24"/>
                <w:szCs w:val="24"/>
              </w:rPr>
              <w:t>2019 год</w:t>
            </w:r>
          </w:p>
        </w:tc>
        <w:tc>
          <w:tcPr>
            <w:tcW w:w="1560"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1089247,5</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727161,5</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52 906,0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52 906,0</w:t>
            </w:r>
          </w:p>
        </w:tc>
      </w:tr>
      <w:tr w:rsidR="00134F25"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hAnsi="Times New Roman" w:cs="Times New Roman"/>
                <w:sz w:val="24"/>
                <w:szCs w:val="24"/>
              </w:rPr>
              <w:t>2021 год</w:t>
            </w:r>
          </w:p>
        </w:tc>
        <w:tc>
          <w:tcPr>
            <w:tcW w:w="1560"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eastAsia="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eastAsia="Times New Roman" w:hAnsi="Times New Roman" w:cs="Times New Roman"/>
                <w:bCs/>
                <w:spacing w:val="2"/>
                <w:sz w:val="24"/>
                <w:szCs w:val="24"/>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34F25" w:rsidRPr="00134F25" w:rsidRDefault="00134F25" w:rsidP="00134F25">
            <w:pPr>
              <w:tabs>
                <w:tab w:val="left" w:pos="3840"/>
              </w:tabs>
              <w:spacing w:after="0"/>
              <w:jc w:val="center"/>
              <w:rPr>
                <w:rFonts w:ascii="Times New Roman" w:hAnsi="Times New Roman" w:cs="Times New Roman"/>
                <w:bCs/>
                <w:spacing w:val="2"/>
                <w:sz w:val="24"/>
                <w:szCs w:val="24"/>
              </w:rPr>
            </w:pPr>
            <w:r w:rsidRPr="00134F25">
              <w:rPr>
                <w:rFonts w:ascii="Times New Roman" w:hAnsi="Times New Roman" w:cs="Times New Roman"/>
                <w:bCs/>
                <w:spacing w:val="2"/>
                <w:sz w:val="24"/>
                <w:szCs w:val="24"/>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F25" w:rsidRPr="00134F25" w:rsidRDefault="00134F25" w:rsidP="00134F25">
            <w:pPr>
              <w:spacing w:after="0"/>
              <w:ind w:right="-108"/>
              <w:jc w:val="center"/>
              <w:rPr>
                <w:rFonts w:ascii="Times New Roman" w:hAnsi="Times New Roman" w:cs="Times New Roman"/>
                <w:sz w:val="24"/>
                <w:szCs w:val="24"/>
              </w:rPr>
            </w:pPr>
            <w:r w:rsidRPr="00134F25">
              <w:rPr>
                <w:rFonts w:ascii="Times New Roman" w:hAnsi="Times New Roman" w:cs="Times New Roman"/>
                <w:bCs/>
                <w:spacing w:val="2"/>
                <w:sz w:val="24"/>
                <w:szCs w:val="24"/>
              </w:rPr>
              <w:t>52 906,0</w:t>
            </w:r>
          </w:p>
        </w:tc>
      </w:tr>
    </w:tbl>
    <w:p w:rsidR="0037428B" w:rsidRDefault="0037428B" w:rsidP="00134F25">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690EB5" w:rsidRDefault="00953D60" w:rsidP="00953D60"/>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53D60">
        <w:rPr>
          <w:rFonts w:ascii="Times New Roman" w:eastAsia="Arial Unicode MS" w:hAnsi="Times New Roman" w:cs="Times New Roman"/>
          <w:sz w:val="28"/>
          <w:szCs w:val="28"/>
        </w:rPr>
        <w:t>ЦЕЛИ, ЗАДАЧИ И ЦЕЛЕВЫЕ ПОКАЗАТЕЛИ  МУНИЦИПАЛЬНОЙ ПРОГРАММЫ</w:t>
      </w:r>
    </w:p>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953D60">
        <w:rPr>
          <w:rFonts w:ascii="Times New Roman" w:eastAsia="Arial Unicode MS" w:hAnsi="Times New Roman" w:cs="Times New Roman"/>
          <w:sz w:val="28"/>
          <w:szCs w:val="28"/>
        </w:rPr>
        <w:t xml:space="preserve">«Развитие образования» </w:t>
      </w:r>
    </w:p>
    <w:p w:rsidR="00953D60" w:rsidRPr="00953D60" w:rsidRDefault="00953D60" w:rsidP="00953D60">
      <w:pPr>
        <w:widowControl w:val="0"/>
        <w:numPr>
          <w:ilvl w:val="0"/>
          <w:numId w:val="2"/>
        </w:numPr>
        <w:suppressAutoHyphens/>
        <w:spacing w:after="0" w:line="240" w:lineRule="auto"/>
        <w:jc w:val="center"/>
        <w:rPr>
          <w:rFonts w:ascii="Times New Roman" w:eastAsia="Arial Unicode MS" w:hAnsi="Times New Roman" w:cs="Times New Roman"/>
          <w:sz w:val="24"/>
          <w:szCs w:val="24"/>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842"/>
      </w:tblGrid>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proofErr w:type="spellStart"/>
            <w:proofErr w:type="gramStart"/>
            <w:r w:rsidRPr="00953D60">
              <w:rPr>
                <w:rFonts w:ascii="Times New Roman" w:eastAsia="Times New Roman" w:hAnsi="Times New Roman" w:cs="Times New Roman"/>
                <w:sz w:val="24"/>
                <w:szCs w:val="24"/>
              </w:rPr>
              <w:t>п</w:t>
            </w:r>
            <w:proofErr w:type="spellEnd"/>
            <w:proofErr w:type="gramEnd"/>
            <w:r w:rsidRPr="00953D60">
              <w:rPr>
                <w:rFonts w:ascii="Times New Roman" w:eastAsia="Times New Roman" w:hAnsi="Times New Roman" w:cs="Times New Roman"/>
                <w:sz w:val="24"/>
                <w:szCs w:val="24"/>
              </w:rPr>
              <w:t>/</w:t>
            </w:r>
            <w:proofErr w:type="spellStart"/>
            <w:r w:rsidRPr="00953D60">
              <w:rPr>
                <w:rFonts w:ascii="Times New Roman" w:eastAsia="Times New Roman" w:hAnsi="Times New Roman" w:cs="Times New Roman"/>
                <w:sz w:val="24"/>
                <w:szCs w:val="24"/>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both"/>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p w:rsidR="00953D60" w:rsidRPr="00953D60" w:rsidRDefault="00953D60" w:rsidP="00953D60">
            <w:pPr>
              <w:spacing w:after="0"/>
              <w:jc w:val="both"/>
              <w:rPr>
                <w:rFonts w:ascii="Times New Roman" w:eastAsia="Arial Unicode MS" w:hAnsi="Times New Roman" w:cs="Times New Roman"/>
                <w:b/>
                <w:sz w:val="24"/>
                <w:szCs w:val="24"/>
              </w:rPr>
            </w:pPr>
            <w:proofErr w:type="spellStart"/>
            <w:r w:rsidRPr="00953D60">
              <w:rPr>
                <w:rFonts w:ascii="Times New Roman" w:eastAsia="Arial Unicode MS" w:hAnsi="Times New Roman" w:cs="Times New Roman"/>
                <w:sz w:val="24"/>
                <w:szCs w:val="24"/>
              </w:rPr>
              <w:t>изм</w:t>
            </w:r>
            <w:proofErr w:type="spellEnd"/>
            <w:r w:rsidRPr="00953D60">
              <w:rPr>
                <w:rFonts w:ascii="Times New Roman" w:eastAsia="Arial Unicode MS" w:hAnsi="Times New Roman" w:cs="Times New Roman"/>
                <w:sz w:val="24"/>
                <w:szCs w:val="24"/>
              </w:rPr>
              <w:t>.</w:t>
            </w:r>
          </w:p>
          <w:p w:rsidR="00953D60" w:rsidRPr="00953D60" w:rsidRDefault="00953D60" w:rsidP="00953D60">
            <w:pPr>
              <w:spacing w:after="0"/>
              <w:jc w:val="both"/>
              <w:rPr>
                <w:rFonts w:ascii="Times New Roman" w:eastAsia="Arial Unicode MS" w:hAnsi="Times New Roman" w:cs="Times New Roman"/>
                <w:b/>
                <w:sz w:val="24"/>
                <w:szCs w:val="24"/>
              </w:rPr>
            </w:pP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proofErr w:type="spellStart"/>
            <w:proofErr w:type="gramStart"/>
            <w:r w:rsidRPr="00953D60">
              <w:rPr>
                <w:rFonts w:ascii="Times New Roman" w:eastAsia="Arial Unicode MS" w:hAnsi="Times New Roman" w:cs="Times New Roman"/>
                <w:sz w:val="24"/>
                <w:szCs w:val="24"/>
              </w:rPr>
              <w:t>Ста-тус</w:t>
            </w:r>
            <w:proofErr w:type="spellEnd"/>
            <w:proofErr w:type="gramEnd"/>
            <w:r w:rsidRPr="00953D60">
              <w:rPr>
                <w:rFonts w:ascii="Times New Roman" w:eastAsia="Arial Unicode MS" w:hAnsi="Times New Roman" w:cs="Times New Roman"/>
                <w:sz w:val="24"/>
                <w:szCs w:val="24"/>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2015</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2016</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2017</w:t>
            </w: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2018</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2019 </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2020</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2021</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год</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color w:val="000000"/>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Цель муниципальной программы: </w:t>
            </w:r>
            <w:r w:rsidRPr="00953D60">
              <w:rPr>
                <w:rFonts w:ascii="Times New Roman" w:hAnsi="Times New Roman" w:cs="Times New Roman"/>
                <w:sz w:val="24"/>
                <w:szCs w:val="24"/>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b/>
                <w:bCs/>
                <w:color w:val="000000"/>
                <w:sz w:val="24"/>
                <w:szCs w:val="24"/>
              </w:rPr>
            </w:pPr>
            <w:r w:rsidRPr="00953D60">
              <w:rPr>
                <w:rFonts w:ascii="Times New Roman" w:eastAsia="Arial Unicode MS" w:hAnsi="Times New Roman" w:cs="Times New Roman"/>
                <w:color w:val="000000"/>
                <w:sz w:val="24"/>
                <w:szCs w:val="24"/>
              </w:rPr>
              <w:t>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bCs/>
                <w:color w:val="000000"/>
                <w:sz w:val="24"/>
                <w:szCs w:val="24"/>
              </w:rPr>
              <w:t>Основное мероприятие № 1</w:t>
            </w:r>
            <w:r w:rsidRPr="00953D60">
              <w:rPr>
                <w:rFonts w:ascii="Times New Roman" w:eastAsia="Arial Unicode MS" w:hAnsi="Times New Roman" w:cs="Times New Roman"/>
                <w:bCs/>
                <w:color w:val="000000"/>
                <w:sz w:val="24"/>
                <w:szCs w:val="24"/>
              </w:rPr>
              <w:t xml:space="preserve">:  Развитие системы дошкольного образования </w:t>
            </w:r>
            <w:r w:rsidRPr="00953D60">
              <w:rPr>
                <w:rFonts w:ascii="Times New Roman" w:eastAsia="Arial Unicode MS" w:hAnsi="Times New Roman" w:cs="Times New Roman"/>
                <w:color w:val="000000"/>
                <w:sz w:val="24"/>
                <w:szCs w:val="24"/>
              </w:rPr>
              <w:t>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color w:val="000000"/>
                <w:sz w:val="24"/>
                <w:szCs w:val="24"/>
              </w:rPr>
            </w:pPr>
            <w:r w:rsidRPr="00953D60">
              <w:rPr>
                <w:rFonts w:ascii="Times New Roman" w:eastAsia="Times New Roman" w:hAnsi="Times New Roman" w:cs="Times New Roman"/>
                <w:sz w:val="24"/>
                <w:szCs w:val="24"/>
              </w:rPr>
              <w:t xml:space="preserve">    </w:t>
            </w:r>
            <w:r w:rsidRPr="00953D60">
              <w:rPr>
                <w:rFonts w:ascii="Times New Roman" w:eastAsia="Calibri" w:hAnsi="Times New Roman" w:cs="Times New Roman"/>
                <w:sz w:val="24"/>
                <w:szCs w:val="24"/>
              </w:rPr>
              <w:t>1.1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color w:val="000000"/>
                <w:sz w:val="24"/>
                <w:szCs w:val="24"/>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844"/>
        </w:trPr>
        <w:tc>
          <w:tcPr>
            <w:tcW w:w="709" w:type="dxa"/>
            <w:gridSpan w:val="2"/>
            <w:tcBorders>
              <w:top w:val="single" w:sz="4" w:space="0" w:color="000000"/>
              <w:left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1159"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w:t>
            </w:r>
            <w:r w:rsidRPr="00953D60">
              <w:rPr>
                <w:rFonts w:ascii="Times New Roman" w:eastAsia="Arial Unicode MS" w:hAnsi="Times New Roman" w:cs="Times New Roman"/>
                <w:sz w:val="24"/>
                <w:szCs w:val="24"/>
                <w:lang w:val="en-US"/>
              </w:rPr>
              <w:t>0</w:t>
            </w:r>
          </w:p>
        </w:tc>
        <w:tc>
          <w:tcPr>
            <w:tcW w:w="1197" w:type="dxa"/>
            <w:gridSpan w:val="3"/>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79"/>
        </w:trPr>
        <w:tc>
          <w:tcPr>
            <w:tcW w:w="709" w:type="dxa"/>
            <w:gridSpan w:val="2"/>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597" w:type="dxa"/>
            <w:gridSpan w:val="18"/>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4448</w:t>
            </w:r>
          </w:p>
        </w:tc>
        <w:tc>
          <w:tcPr>
            <w:tcW w:w="1159" w:type="dxa"/>
            <w:gridSpan w:val="4"/>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4710</w:t>
            </w:r>
          </w:p>
        </w:tc>
        <w:tc>
          <w:tcPr>
            <w:tcW w:w="1197" w:type="dxa"/>
            <w:gridSpan w:val="3"/>
            <w:tcBorders>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4750</w:t>
            </w:r>
          </w:p>
        </w:tc>
        <w:tc>
          <w:tcPr>
            <w:tcW w:w="1079" w:type="dxa"/>
            <w:gridSpan w:val="6"/>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994"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991"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1001" w:type="dxa"/>
            <w:gridSpan w:val="2"/>
            <w:tcBorders>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1.2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597" w:type="dxa"/>
            <w:gridSpan w:val="1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31" w:type="dxa"/>
            <w:gridSpan w:val="9"/>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p w:rsidR="00953D60" w:rsidRPr="00953D60" w:rsidRDefault="00953D60" w:rsidP="00953D60">
            <w:pPr>
              <w:spacing w:after="0"/>
              <w:jc w:val="center"/>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1.3</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napToGrid w:val="0"/>
              <w:spacing w:after="0"/>
              <w:ind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98</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ind w:left="142"/>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w:t>
            </w:r>
            <w:proofErr w:type="gramStart"/>
            <w:r w:rsidRPr="00953D60">
              <w:rPr>
                <w:rFonts w:ascii="Times New Roman" w:eastAsia="Arial Unicode MS" w:hAnsi="Times New Roman" w:cs="Times New Roman"/>
                <w:sz w:val="24"/>
                <w:szCs w:val="24"/>
              </w:rPr>
              <w:t xml:space="preserve"> :</w:t>
            </w:r>
            <w:proofErr w:type="gramEnd"/>
            <w:r w:rsidRPr="00953D60">
              <w:rPr>
                <w:rFonts w:ascii="Times New Roman" w:eastAsia="Arial Unicode MS"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953D60">
        <w:trPr>
          <w:trHeight w:val="1603"/>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построенных пристроек к существующим зданиям и сооружениям</w:t>
            </w: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3 </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bCs/>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b/>
                <w:bCs/>
                <w:sz w:val="24"/>
                <w:szCs w:val="24"/>
              </w:rPr>
              <w:t>Основное мероприятие № 2</w:t>
            </w:r>
            <w:r w:rsidRPr="00953D60">
              <w:rPr>
                <w:rFonts w:ascii="Times New Roman" w:eastAsia="Arial Unicode MS" w:hAnsi="Times New Roman" w:cs="Times New Roman"/>
                <w:bCs/>
                <w:sz w:val="24"/>
                <w:szCs w:val="24"/>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2.1</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12100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napToGrid w:val="0"/>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численность </w:t>
            </w:r>
            <w:proofErr w:type="gramStart"/>
            <w:r w:rsidRPr="00953D60">
              <w:rPr>
                <w:rFonts w:ascii="Times New Roman" w:eastAsia="Arial Unicode MS" w:hAnsi="Times New Roman" w:cs="Times New Roman"/>
                <w:sz w:val="24"/>
                <w:szCs w:val="24"/>
              </w:rPr>
              <w:t>обучающихся</w:t>
            </w:r>
            <w:proofErr w:type="gramEnd"/>
            <w:r w:rsidRPr="00953D60">
              <w:rPr>
                <w:rFonts w:ascii="Times New Roman" w:eastAsia="Arial Unicode MS" w:hAnsi="Times New Roman" w:cs="Times New Roman"/>
                <w:sz w:val="24"/>
                <w:szCs w:val="24"/>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17,7</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2.2</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Pr>
                <w:rFonts w:ascii="Times New Roman" w:hAnsi="Times New Roman" w:cs="Times New Roman"/>
                <w:sz w:val="24"/>
                <w:szCs w:val="24"/>
              </w:rPr>
            </w:pPr>
            <w:r w:rsidRPr="00953D60">
              <w:rPr>
                <w:rFonts w:ascii="Times New Roman" w:eastAsia="Arial Unicode MS" w:hAnsi="Times New Roman" w:cs="Times New Roman"/>
                <w:sz w:val="24"/>
                <w:szCs w:val="24"/>
              </w:rPr>
              <w:t>Задача:  Проведение капитального ремонта зданий, помещений и сооружений общеобразовательных учреждений</w:t>
            </w:r>
            <w:r w:rsidRPr="00953D60">
              <w:rPr>
                <w:rFonts w:ascii="Times New Roman" w:hAnsi="Times New Roman" w:cs="Times New Roman"/>
                <w:i/>
                <w:sz w:val="24"/>
                <w:szCs w:val="24"/>
              </w:rPr>
              <w:t xml:space="preserve"> </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2.3</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w:t>
            </w:r>
            <w:proofErr w:type="gramStart"/>
            <w:r w:rsidRPr="00953D60">
              <w:rPr>
                <w:rFonts w:ascii="Times New Roman" w:eastAsia="Arial Unicode MS" w:hAnsi="Times New Roman" w:cs="Times New Roman"/>
                <w:sz w:val="24"/>
                <w:szCs w:val="24"/>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953D60">
              <w:rPr>
                <w:rFonts w:ascii="Times New Roman" w:eastAsia="Arial Unicode MS" w:hAnsi="Times New Roman" w:cs="Times New Roman"/>
                <w:sz w:val="24"/>
                <w:szCs w:val="24"/>
              </w:rPr>
              <w:t>Интернет-трафика</w:t>
            </w:r>
            <w:proofErr w:type="spellEnd"/>
            <w:r w:rsidRPr="00953D60">
              <w:rPr>
                <w:rFonts w:ascii="Times New Roman" w:eastAsia="Arial Unicode MS" w:hAnsi="Times New Roman" w:cs="Times New Roman"/>
                <w:sz w:val="24"/>
                <w:szCs w:val="24"/>
              </w:rPr>
              <w:t>, обновление программного обеспечения и приобретение</w:t>
            </w:r>
            <w:proofErr w:type="gramEnd"/>
            <w:r w:rsidRPr="00953D60">
              <w:rPr>
                <w:rFonts w:ascii="Times New Roman" w:eastAsia="Arial Unicode MS"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7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25</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458"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roofErr w:type="gramStart"/>
            <w:r w:rsidRPr="00953D60">
              <w:rPr>
                <w:rFonts w:ascii="Times New Roman" w:eastAsia="Arial Unicode MS" w:hAnsi="Times New Roman" w:cs="Times New Roman"/>
                <w:sz w:val="24"/>
                <w:szCs w:val="24"/>
              </w:rPr>
              <w:t>.</w:t>
            </w:r>
            <w:proofErr w:type="gramEnd"/>
            <w:r w:rsidRPr="00953D60">
              <w:rPr>
                <w:rFonts w:ascii="Times New Roman" w:eastAsia="Arial Unicode MS" w:hAnsi="Times New Roman" w:cs="Times New Roman"/>
                <w:sz w:val="24"/>
                <w:szCs w:val="24"/>
              </w:rPr>
              <w:t xml:space="preserve"> </w:t>
            </w:r>
            <w:proofErr w:type="spellStart"/>
            <w:proofErr w:type="gramStart"/>
            <w:r w:rsidRPr="00953D60">
              <w:rPr>
                <w:rFonts w:ascii="Times New Roman" w:eastAsia="Arial Unicode MS" w:hAnsi="Times New Roman" w:cs="Times New Roman"/>
                <w:sz w:val="24"/>
                <w:szCs w:val="24"/>
              </w:rPr>
              <w:t>у</w:t>
            </w:r>
            <w:proofErr w:type="gramEnd"/>
            <w:r w:rsidRPr="00953D60">
              <w:rPr>
                <w:rFonts w:ascii="Times New Roman" w:eastAsia="Arial Unicode MS" w:hAnsi="Times New Roman" w:cs="Times New Roman"/>
                <w:sz w:val="24"/>
                <w:szCs w:val="24"/>
              </w:rPr>
              <w:t>чр</w:t>
            </w:r>
            <w:proofErr w:type="spellEnd"/>
            <w:r w:rsidRPr="00953D60">
              <w:rPr>
                <w:rFonts w:ascii="Times New Roman" w:eastAsia="Arial Unicode MS" w:hAnsi="Times New Roman" w:cs="Times New Roman"/>
                <w:sz w:val="24"/>
                <w:szCs w:val="24"/>
              </w:rPr>
              <w:t>.</w:t>
            </w:r>
          </w:p>
        </w:tc>
        <w:tc>
          <w:tcPr>
            <w:tcW w:w="434"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9" w:type="dxa"/>
            <w:gridSpan w:val="1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59"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97" w:type="dxa"/>
            <w:gridSpan w:val="3"/>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2.4</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2.5</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lastRenderedPageBreak/>
              <w:t>в том числе учителей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92"/>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81" w:type="dxa"/>
            <w:gridSpan w:val="1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203" w:type="dxa"/>
            <w:gridSpan w:val="4"/>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15"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79" w:type="dxa"/>
            <w:gridSpan w:val="6"/>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2.6</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16"/>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115"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2.7</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953D60">
              <w:rPr>
                <w:rFonts w:ascii="Times New Roman" w:eastAsia="Arial Unicode MS" w:hAnsi="Times New Roman" w:cs="Times New Roman"/>
                <w:sz w:val="24"/>
                <w:szCs w:val="24"/>
              </w:rPr>
              <w:t>пилотном</w:t>
            </w:r>
            <w:proofErr w:type="spellEnd"/>
            <w:r w:rsidRPr="00953D60">
              <w:rPr>
                <w:rFonts w:ascii="Times New Roman" w:eastAsia="Arial Unicode MS" w:hAnsi="Times New Roman" w:cs="Times New Roman"/>
                <w:sz w:val="24"/>
                <w:szCs w:val="24"/>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80</w:t>
            </w:r>
          </w:p>
        </w:tc>
        <w:tc>
          <w:tcPr>
            <w:tcW w:w="1060" w:type="dxa"/>
            <w:gridSpan w:val="5"/>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994"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спортивного назначения,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оздоровительных комплексов</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6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roofErr w:type="gramStart"/>
            <w:r w:rsidRPr="00953D60">
              <w:rPr>
                <w:rFonts w:ascii="Times New Roman" w:eastAsia="Arial Unicode MS" w:hAnsi="Times New Roman" w:cs="Times New Roman"/>
                <w:sz w:val="24"/>
                <w:szCs w:val="24"/>
              </w:rPr>
              <w:t xml:space="preserve"> :</w:t>
            </w:r>
            <w:proofErr w:type="gramEnd"/>
            <w:r w:rsidRPr="00953D60">
              <w:rPr>
                <w:rFonts w:ascii="Times New Roman" w:eastAsia="Arial Unicode MS" w:hAnsi="Times New Roman" w:cs="Times New Roman"/>
                <w:sz w:val="24"/>
                <w:szCs w:val="24"/>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спортивного назначения, </w:t>
            </w:r>
            <w:proofErr w:type="spellStart"/>
            <w:r w:rsidRPr="00953D60">
              <w:rPr>
                <w:rFonts w:ascii="Times New Roman" w:eastAsia="Arial Unicode MS" w:hAnsi="Times New Roman" w:cs="Times New Roman"/>
                <w:sz w:val="24"/>
                <w:szCs w:val="24"/>
              </w:rPr>
              <w:t>физкультурно</w:t>
            </w:r>
            <w:proofErr w:type="spellEnd"/>
            <w:r w:rsidRPr="00953D60">
              <w:rPr>
                <w:rFonts w:ascii="Times New Roman" w:eastAsia="Arial Unicode MS" w:hAnsi="Times New Roman" w:cs="Times New Roman"/>
                <w:sz w:val="24"/>
                <w:szCs w:val="24"/>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2.9</w:t>
            </w: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Pr>
                <w:rFonts w:ascii="Times New Roman" w:hAnsi="Times New Roman" w:cs="Times New Roman"/>
                <w:sz w:val="24"/>
                <w:szCs w:val="24"/>
              </w:rPr>
            </w:pPr>
            <w:r w:rsidRPr="00953D60">
              <w:rPr>
                <w:rFonts w:ascii="Times New Roman" w:eastAsia="Arial Unicode MS"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lang w:val="en-US"/>
              </w:rPr>
            </w:pPr>
            <w:r w:rsidRPr="00953D60">
              <w:rPr>
                <w:rFonts w:ascii="Times New Roman" w:eastAsia="Arial Unicode MS" w:hAnsi="Times New Roman" w:cs="Times New Roman"/>
                <w:sz w:val="24"/>
                <w:szCs w:val="24"/>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hAnsi="Times New Roman" w:cs="Times New Roman"/>
                <w:sz w:val="24"/>
                <w:szCs w:val="24"/>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11840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42"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w:t>
            </w:r>
            <w:r w:rsidRPr="00953D60">
              <w:rPr>
                <w:rFonts w:ascii="Times New Roman" w:eastAsia="Arial Unicode MS" w:hAnsi="Times New Roman" w:cs="Times New Roman"/>
                <w:b/>
                <w:sz w:val="24"/>
                <w:szCs w:val="24"/>
              </w:rPr>
              <w:t xml:space="preserve"> </w:t>
            </w:r>
            <w:r w:rsidRPr="00953D60">
              <w:rPr>
                <w:rFonts w:ascii="Times New Roman" w:eastAsia="Arial Unicode MS" w:hAnsi="Times New Roman" w:cs="Times New Roman"/>
                <w:sz w:val="24"/>
                <w:szCs w:val="24"/>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Задача: Социальная поддержка многодетных семей путем предоставления   учащимся </w:t>
            </w:r>
            <w:proofErr w:type="gramStart"/>
            <w:r w:rsidRPr="00953D60">
              <w:rPr>
                <w:rFonts w:ascii="Times New Roman" w:eastAsia="Arial Unicode MS" w:hAnsi="Times New Roman" w:cs="Times New Roman"/>
                <w:sz w:val="24"/>
                <w:szCs w:val="24"/>
              </w:rPr>
              <w:t>из</w:t>
            </w:r>
            <w:proofErr w:type="gramEnd"/>
            <w:r w:rsidRPr="00953D60">
              <w:rPr>
                <w:rFonts w:ascii="Times New Roman" w:eastAsia="Arial Unicode MS" w:hAnsi="Times New Roman" w:cs="Times New Roman"/>
                <w:sz w:val="24"/>
                <w:szCs w:val="24"/>
              </w:rPr>
              <w:t xml:space="preserve"> многодетных</w:t>
            </w: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1750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35" w:type="dxa"/>
            <w:gridSpan w:val="11"/>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5080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5500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14042" w:type="dxa"/>
            <w:gridSpan w:val="58"/>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2.13</w:t>
            </w:r>
          </w:p>
        </w:tc>
        <w:tc>
          <w:tcPr>
            <w:tcW w:w="5587" w:type="dxa"/>
            <w:gridSpan w:val="7"/>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ind w:left="142" w:right="5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построенных пристроек к существующим зданиям и сооружениям</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единиц</w:t>
            </w: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b/>
                <w:bCs/>
                <w:sz w:val="24"/>
                <w:szCs w:val="24"/>
              </w:rPr>
            </w:pPr>
            <w:r w:rsidRPr="00953D60">
              <w:rPr>
                <w:rFonts w:ascii="Times New Roman" w:eastAsia="Arial Unicode MS" w:hAnsi="Times New Roman" w:cs="Times New Roman"/>
                <w:sz w:val="24"/>
                <w:szCs w:val="24"/>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b/>
                <w:bCs/>
                <w:sz w:val="24"/>
                <w:szCs w:val="24"/>
              </w:rPr>
              <w:t>Основное мероприятие № 3</w:t>
            </w:r>
            <w:r w:rsidRPr="00953D60">
              <w:rPr>
                <w:rFonts w:ascii="Times New Roman" w:eastAsia="Arial Unicode MS" w:hAnsi="Times New Roman" w:cs="Times New Roman"/>
                <w:bCs/>
                <w:sz w:val="24"/>
                <w:szCs w:val="24"/>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p w:rsidR="00953D60" w:rsidRPr="00953D60" w:rsidRDefault="00953D60" w:rsidP="00953D60">
            <w:pPr>
              <w:spacing w:after="0"/>
              <w:jc w:val="center"/>
              <w:rPr>
                <w:rFonts w:ascii="Times New Roman" w:eastAsia="Arial Unicode MS" w:hAnsi="Times New Roman" w:cs="Times New Roman"/>
                <w:sz w:val="24"/>
                <w:szCs w:val="24"/>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 доля  оснащенных организаций, в соответствии с требованиями  </w:t>
            </w:r>
            <w:proofErr w:type="spellStart"/>
            <w:r w:rsidRPr="00953D60">
              <w:rPr>
                <w:rFonts w:ascii="Times New Roman" w:eastAsia="Arial Unicode MS" w:hAnsi="Times New Roman" w:cs="Times New Roman"/>
                <w:sz w:val="24"/>
                <w:szCs w:val="24"/>
              </w:rPr>
              <w:t>СанПин</w:t>
            </w:r>
            <w:proofErr w:type="spellEnd"/>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lastRenderedPageBreak/>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7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3.4.</w:t>
            </w:r>
          </w:p>
        </w:tc>
        <w:tc>
          <w:tcPr>
            <w:tcW w:w="14054" w:type="dxa"/>
            <w:gridSpan w:val="59"/>
            <w:tcBorders>
              <w:top w:val="single" w:sz="4" w:space="0" w:color="000000"/>
              <w:left w:val="single" w:sz="4" w:space="0" w:color="000000"/>
              <w:bottom w:val="single" w:sz="4" w:space="0" w:color="000000"/>
            </w:tcBorders>
            <w:shd w:val="clear" w:color="auto" w:fill="auto"/>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91"/>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100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4</w:t>
            </w:r>
            <w:r w:rsidRPr="00953D60">
              <w:rPr>
                <w:rFonts w:ascii="Times New Roman" w:eastAsia="Arial Unicode MS" w:hAnsi="Times New Roman" w:cs="Times New Roman"/>
                <w:sz w:val="24"/>
                <w:szCs w:val="24"/>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napToGrid w:val="0"/>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317"/>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5</w:t>
            </w:r>
            <w:r w:rsidRPr="00953D60">
              <w:rPr>
                <w:rFonts w:ascii="Times New Roman" w:eastAsia="Arial Unicode MS" w:hAnsi="Times New Roman" w:cs="Times New Roman"/>
                <w:sz w:val="24"/>
                <w:szCs w:val="24"/>
              </w:rPr>
              <w:t>. Финансовое обеспечение  деятельности  казенных учреждений</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59</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401"/>
        </w:trPr>
        <w:tc>
          <w:tcPr>
            <w:tcW w:w="697" w:type="dxa"/>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both"/>
              <w:rPr>
                <w:rFonts w:ascii="Times New Roman" w:eastAsia="Arial Unicode MS" w:hAnsi="Times New Roman" w:cs="Times New Roman"/>
                <w:b/>
                <w:sz w:val="24"/>
                <w:szCs w:val="24"/>
              </w:rPr>
            </w:pPr>
            <w:r w:rsidRPr="00953D60">
              <w:rPr>
                <w:rFonts w:ascii="Times New Roman" w:eastAsia="Times New Roman" w:hAnsi="Times New Roman" w:cs="Times New Roman"/>
                <w:sz w:val="24"/>
                <w:szCs w:val="24"/>
              </w:rPr>
              <w:t xml:space="preserve">    </w:t>
            </w:r>
            <w:r w:rsidRPr="00953D60">
              <w:rPr>
                <w:rFonts w:ascii="Times New Roman" w:eastAsia="Arial Unicode MS" w:hAnsi="Times New Roman" w:cs="Times New Roman"/>
                <w:sz w:val="24"/>
                <w:szCs w:val="24"/>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6</w:t>
            </w:r>
            <w:r w:rsidRPr="00953D60">
              <w:rPr>
                <w:rFonts w:ascii="Times New Roman" w:eastAsia="Arial Unicode MS" w:hAnsi="Times New Roman" w:cs="Times New Roman"/>
                <w:sz w:val="24"/>
                <w:szCs w:val="24"/>
              </w:rPr>
              <w:t>. Финансовое обеспечение  деятельности  муниципального бюджетного учреждения детского лагеря «</w:t>
            </w:r>
            <w:proofErr w:type="spellStart"/>
            <w:r w:rsidRPr="00953D60">
              <w:rPr>
                <w:rFonts w:ascii="Times New Roman" w:eastAsia="Arial Unicode MS" w:hAnsi="Times New Roman" w:cs="Times New Roman"/>
                <w:sz w:val="24"/>
                <w:szCs w:val="24"/>
              </w:rPr>
              <w:t>Кубаночка</w:t>
            </w:r>
            <w:proofErr w:type="spellEnd"/>
            <w:r w:rsidRPr="00953D60">
              <w:rPr>
                <w:rFonts w:ascii="Times New Roman" w:eastAsia="Arial Unicode MS" w:hAnsi="Times New Roman" w:cs="Times New Roman"/>
                <w:sz w:val="24"/>
                <w:szCs w:val="24"/>
              </w:rPr>
              <w:t>»</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Обеспечение  деятельности  муниципального бюджетного учреждения детского лагеря «</w:t>
            </w:r>
            <w:proofErr w:type="spellStart"/>
            <w:r w:rsidRPr="00953D60">
              <w:rPr>
                <w:rFonts w:ascii="Times New Roman" w:eastAsia="Arial Unicode MS" w:hAnsi="Times New Roman" w:cs="Times New Roman"/>
                <w:sz w:val="24"/>
                <w:szCs w:val="24"/>
              </w:rPr>
              <w:t>Кубаночка</w:t>
            </w:r>
            <w:proofErr w:type="spellEnd"/>
            <w:r w:rsidRPr="00953D60">
              <w:rPr>
                <w:rFonts w:ascii="Times New Roman" w:eastAsia="Arial Unicode MS" w:hAnsi="Times New Roman" w:cs="Times New Roman"/>
                <w:sz w:val="24"/>
                <w:szCs w:val="24"/>
              </w:rPr>
              <w:t>»</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b/>
                <w:sz w:val="24"/>
                <w:szCs w:val="24"/>
              </w:rPr>
            </w:pPr>
            <w:r w:rsidRPr="00953D60">
              <w:rPr>
                <w:rFonts w:ascii="Times New Roman" w:eastAsia="Arial Unicode MS" w:hAnsi="Times New Roman" w:cs="Times New Roman"/>
                <w:sz w:val="24"/>
                <w:szCs w:val="24"/>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b/>
                <w:sz w:val="24"/>
                <w:szCs w:val="24"/>
              </w:rPr>
              <w:t>Основное мероприятие № 7</w:t>
            </w:r>
            <w:r w:rsidRPr="00953D60">
              <w:rPr>
                <w:rFonts w:ascii="Times New Roman" w:eastAsia="Arial Unicode MS" w:hAnsi="Times New Roman" w:cs="Times New Roman"/>
                <w:sz w:val="24"/>
                <w:szCs w:val="24"/>
              </w:rPr>
              <w:t>. Прочие мероприятия в области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кол.</w:t>
            </w:r>
          </w:p>
          <w:p w:rsidR="00953D60" w:rsidRPr="00953D60" w:rsidRDefault="00953D60" w:rsidP="00953D60">
            <w:pPr>
              <w:spacing w:after="0"/>
              <w:jc w:val="center"/>
              <w:rPr>
                <w:rFonts w:ascii="Times New Roman" w:eastAsia="Arial Unicode MS" w:hAnsi="Times New Roman" w:cs="Times New Roman"/>
                <w:sz w:val="24"/>
                <w:szCs w:val="24"/>
              </w:rPr>
            </w:pPr>
            <w:proofErr w:type="spellStart"/>
            <w:r w:rsidRPr="00953D60">
              <w:rPr>
                <w:rFonts w:ascii="Times New Roman" w:eastAsia="Arial Unicode MS" w:hAnsi="Times New Roman" w:cs="Times New Roman"/>
                <w:sz w:val="24"/>
                <w:szCs w:val="24"/>
              </w:rPr>
              <w:t>учр</w:t>
            </w:r>
            <w:proofErr w:type="spellEnd"/>
            <w:r w:rsidRPr="00953D60">
              <w:rPr>
                <w:rFonts w:ascii="Times New Roman" w:eastAsia="Arial Unicode MS"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Times New Roman" w:hAnsi="Times New Roman" w:cs="Times New Roman"/>
                <w:sz w:val="24"/>
                <w:szCs w:val="24"/>
              </w:rPr>
            </w:pPr>
            <w:r w:rsidRPr="00953D60">
              <w:rPr>
                <w:rFonts w:ascii="Times New Roman" w:eastAsia="Arial Unicode MS"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Times New Roman" w:hAnsi="Times New Roman" w:cs="Times New Roman"/>
                <w:sz w:val="24"/>
                <w:szCs w:val="24"/>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0,97</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roofErr w:type="spellStart"/>
            <w:proofErr w:type="gramStart"/>
            <w:r w:rsidRPr="00953D60">
              <w:rPr>
                <w:rFonts w:ascii="Times New Roman" w:eastAsia="Arial Unicode MS" w:hAnsi="Times New Roman" w:cs="Times New Roman"/>
                <w:sz w:val="24"/>
                <w:szCs w:val="24"/>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953D60">
              <w:rPr>
                <w:rFonts w:ascii="Times New Roman" w:eastAsia="Arial Unicode MS"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195</w:t>
            </w:r>
          </w:p>
        </w:tc>
        <w:tc>
          <w:tcPr>
            <w:tcW w:w="852" w:type="dxa"/>
            <w:gridSpan w:val="2"/>
            <w:tcBorders>
              <w:left w:val="single" w:sz="4" w:space="0" w:color="000000"/>
            </w:tcBorders>
            <w:shd w:val="clear" w:color="auto" w:fill="auto"/>
            <w:vAlign w:val="center"/>
          </w:tcPr>
          <w:p w:rsidR="00953D60" w:rsidRPr="00953D60" w:rsidRDefault="00953D60" w:rsidP="00953D60">
            <w:pPr>
              <w:snapToGrid w:val="0"/>
              <w:spacing w:after="0"/>
              <w:jc w:val="center"/>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2860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60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right="-154"/>
              <w:jc w:val="center"/>
              <w:rPr>
                <w:rFonts w:ascii="Times New Roman" w:hAnsi="Times New Roman" w:cs="Times New Roman"/>
                <w:sz w:val="24"/>
                <w:szCs w:val="24"/>
              </w:rPr>
            </w:pPr>
            <w:r w:rsidRPr="00953D60">
              <w:rPr>
                <w:rFonts w:ascii="Times New Roman" w:eastAsia="Arial Unicode MS" w:hAnsi="Times New Roman" w:cs="Times New Roman"/>
                <w:sz w:val="24"/>
                <w:szCs w:val="24"/>
              </w:rPr>
              <w:t>7.4.</w:t>
            </w:r>
          </w:p>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50"/>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Задача:  Активизация спортивно-массовой работы в образовательных учреждениях муниципального образования,   </w:t>
            </w:r>
          </w:p>
          <w:p w:rsidR="00953D60" w:rsidRPr="00953D60" w:rsidRDefault="00953D60" w:rsidP="00953D60">
            <w:pPr>
              <w:spacing w:after="0"/>
              <w:ind w:right="15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9</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ind w:left="154" w:right="119"/>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18</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18</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r w:rsidR="00953D60" w:rsidRPr="00953D60" w:rsidTr="00C6104A">
        <w:trPr>
          <w:cantSplit/>
          <w:trHeight w:val="1413"/>
        </w:trPr>
        <w:tc>
          <w:tcPr>
            <w:tcW w:w="697"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Целевой показатель:</w:t>
            </w:r>
          </w:p>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napToGrid w:val="0"/>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eastAsia="Arial Unicode MS" w:hAnsi="Times New Roman" w:cs="Times New Roman"/>
                <w:sz w:val="24"/>
                <w:szCs w:val="24"/>
              </w:rPr>
            </w:pPr>
            <w:r w:rsidRPr="00953D60">
              <w:rPr>
                <w:rFonts w:ascii="Times New Roman" w:eastAsia="Arial Unicode MS" w:hAnsi="Times New Roman" w:cs="Times New Roman"/>
                <w:sz w:val="24"/>
                <w:szCs w:val="24"/>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eastAsia="Arial Unicode MS" w:hAnsi="Times New Roman" w:cs="Times New Roman"/>
                <w:sz w:val="24"/>
                <w:szCs w:val="24"/>
              </w:rPr>
              <w:t>330</w:t>
            </w:r>
          </w:p>
        </w:tc>
        <w:tc>
          <w:tcPr>
            <w:tcW w:w="981" w:type="dxa"/>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953D60" w:rsidRPr="00953D60" w:rsidRDefault="00953D60" w:rsidP="00953D60">
            <w:pPr>
              <w:spacing w:after="0"/>
              <w:jc w:val="center"/>
              <w:rPr>
                <w:rFonts w:ascii="Times New Roman" w:hAnsi="Times New Roman" w:cs="Times New Roman"/>
                <w:sz w:val="24"/>
                <w:szCs w:val="24"/>
              </w:rPr>
            </w:pPr>
            <w:r w:rsidRPr="00953D60">
              <w:rPr>
                <w:rFonts w:ascii="Times New Roman" w:hAnsi="Times New Roman" w:cs="Times New Roman"/>
                <w:sz w:val="24"/>
                <w:szCs w:val="24"/>
              </w:rPr>
              <w:t>350</w:t>
            </w:r>
          </w:p>
        </w:tc>
        <w:tc>
          <w:tcPr>
            <w:tcW w:w="842" w:type="dxa"/>
            <w:tcBorders>
              <w:left w:val="single" w:sz="4" w:space="0" w:color="000000"/>
            </w:tcBorders>
            <w:shd w:val="clear" w:color="auto" w:fill="auto"/>
          </w:tcPr>
          <w:p w:rsidR="00953D60" w:rsidRPr="00953D60" w:rsidRDefault="00953D60" w:rsidP="00953D60">
            <w:pPr>
              <w:snapToGrid w:val="0"/>
              <w:spacing w:after="0"/>
              <w:rPr>
                <w:rFonts w:ascii="Times New Roman" w:hAnsi="Times New Roman" w:cs="Times New Roman"/>
                <w:sz w:val="24"/>
                <w:szCs w:val="24"/>
              </w:rPr>
            </w:pPr>
          </w:p>
        </w:tc>
      </w:tr>
    </w:tbl>
    <w:p w:rsidR="00953D60" w:rsidRPr="001149AC" w:rsidRDefault="00953D60" w:rsidP="00953D60">
      <w:pPr>
        <w:widowControl w:val="0"/>
        <w:numPr>
          <w:ilvl w:val="0"/>
          <w:numId w:val="2"/>
        </w:numPr>
        <w:suppressAutoHyphens/>
        <w:spacing w:after="0" w:line="240" w:lineRule="auto"/>
        <w:rPr>
          <w:color w:val="FF0000"/>
        </w:rPr>
      </w:pPr>
    </w:p>
    <w:p w:rsidR="006D6CA4" w:rsidRDefault="006D6CA4" w:rsidP="00B01719">
      <w:pPr>
        <w:spacing w:after="0" w:line="240" w:lineRule="auto"/>
        <w:rPr>
          <w:rFonts w:ascii="Times New Roman" w:hAnsi="Times New Roman" w:cs="Times New Roman"/>
          <w:sz w:val="28"/>
          <w:szCs w:val="28"/>
        </w:rPr>
      </w:pPr>
    </w:p>
    <w:p w:rsidR="001149AC" w:rsidRPr="00BE193C" w:rsidRDefault="001149A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1149AC" w:rsidRPr="00BE193C" w:rsidRDefault="001149A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7F377D" w:rsidRDefault="007F377D"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6D6CA4" w:rsidRDefault="006D6CA4" w:rsidP="002D1138">
      <w:pPr>
        <w:shd w:val="clear" w:color="auto" w:fill="FFFFFF"/>
        <w:spacing w:after="0"/>
        <w:jc w:val="center"/>
        <w:rPr>
          <w:rFonts w:ascii="Times New Roman" w:hAnsi="Times New Roman" w:cs="Times New Roman"/>
          <w:sz w:val="24"/>
          <w:szCs w:val="24"/>
        </w:rPr>
      </w:pPr>
    </w:p>
    <w:p w:rsidR="006D6CA4" w:rsidRPr="00F65DA8" w:rsidRDefault="006D6CA4" w:rsidP="006D6CA4">
      <w:pPr>
        <w:shd w:val="clear" w:color="auto" w:fill="FFFFFF"/>
        <w:jc w:val="center"/>
        <w:rPr>
          <w:sz w:val="28"/>
          <w:szCs w:val="28"/>
        </w:rPr>
      </w:pPr>
      <w:r w:rsidRPr="00F65DA8">
        <w:rPr>
          <w:rFonts w:eastAsia="Times New Roman"/>
          <w:sz w:val="28"/>
          <w:szCs w:val="28"/>
        </w:rPr>
        <w:t xml:space="preserve">                                                                                                                             </w:t>
      </w:r>
    </w:p>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hAnsi="Times New Roman" w:cs="Times New Roman"/>
          <w:sz w:val="24"/>
          <w:szCs w:val="24"/>
        </w:rPr>
        <w:t>ПЕРЕЧЕНЬ ОСНОВНЫХ МЕРОПРИЯТИЙ</w:t>
      </w:r>
    </w:p>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hAnsi="Times New Roman" w:cs="Times New Roman"/>
          <w:sz w:val="24"/>
          <w:szCs w:val="24"/>
        </w:rPr>
        <w:t>МУНИЦИПАЛЬНОЙ ПРОГРАММЫ  «РАЗВИТИЕ ОБРАЗОВАНИЯ»</w:t>
      </w:r>
    </w:p>
    <w:p w:rsidR="00134F25" w:rsidRPr="00134F25" w:rsidRDefault="00134F25" w:rsidP="00134F25">
      <w:pPr>
        <w:shd w:val="clear" w:color="auto" w:fill="FFFFFF"/>
        <w:spacing w:after="0"/>
        <w:rPr>
          <w:rFonts w:ascii="Times New Roman" w:hAnsi="Times New Roman" w:cs="Times New Roman"/>
          <w:sz w:val="24"/>
          <w:szCs w:val="24"/>
        </w:rPr>
      </w:pPr>
    </w:p>
    <w:tbl>
      <w:tblPr>
        <w:tblW w:w="15800" w:type="dxa"/>
        <w:tblInd w:w="-44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745"/>
      </w:tblGrid>
      <w:tr w:rsidR="00134F25" w:rsidRPr="00134F25" w:rsidTr="003C1444">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 </w:t>
            </w:r>
            <w:proofErr w:type="spellStart"/>
            <w:proofErr w:type="gramStart"/>
            <w:r w:rsidRPr="00134F25">
              <w:rPr>
                <w:rFonts w:ascii="Times New Roman" w:eastAsia="Times New Roman" w:hAnsi="Times New Roman" w:cs="Times New Roman"/>
                <w:sz w:val="24"/>
                <w:szCs w:val="24"/>
              </w:rPr>
              <w:t>п</w:t>
            </w:r>
            <w:proofErr w:type="spellEnd"/>
            <w:proofErr w:type="gramEnd"/>
            <w:r w:rsidRPr="00134F25">
              <w:rPr>
                <w:rFonts w:ascii="Times New Roman" w:eastAsia="Times New Roman" w:hAnsi="Times New Roman" w:cs="Times New Roman"/>
                <w:sz w:val="24"/>
                <w:szCs w:val="24"/>
              </w:rPr>
              <w:t>/</w:t>
            </w:r>
            <w:proofErr w:type="spellStart"/>
            <w:r w:rsidRPr="00134F25">
              <w:rPr>
                <w:rFonts w:ascii="Times New Roman" w:eastAsia="Times New Roman" w:hAnsi="Times New Roman" w:cs="Times New Roman"/>
                <w:sz w:val="24"/>
                <w:szCs w:val="24"/>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Год </w:t>
            </w:r>
            <w:proofErr w:type="spellStart"/>
            <w:proofErr w:type="gramStart"/>
            <w:r w:rsidRPr="00134F25">
              <w:rPr>
                <w:rFonts w:ascii="Times New Roman" w:eastAsia="Times New Roman" w:hAnsi="Times New Roman" w:cs="Times New Roman"/>
                <w:sz w:val="24"/>
                <w:szCs w:val="24"/>
              </w:rPr>
              <w:t>реали-зации</w:t>
            </w:r>
            <w:proofErr w:type="spellEnd"/>
            <w:proofErr w:type="gramEnd"/>
            <w:r w:rsidRPr="00134F25">
              <w:rPr>
                <w:rFonts w:ascii="Times New Roman" w:eastAsia="Times New Roman" w:hAnsi="Times New Roman" w:cs="Times New Roman"/>
                <w:sz w:val="24"/>
                <w:szCs w:val="24"/>
              </w:rPr>
              <w:t xml:space="preserve"> </w:t>
            </w:r>
            <w:proofErr w:type="spellStart"/>
            <w:r w:rsidRPr="00134F25">
              <w:rPr>
                <w:rFonts w:ascii="Times New Roman" w:eastAsia="Times New Roman" w:hAnsi="Times New Roman" w:cs="Times New Roman"/>
                <w:sz w:val="24"/>
                <w:szCs w:val="24"/>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Объём </w:t>
            </w:r>
            <w:proofErr w:type="spellStart"/>
            <w:proofErr w:type="gramStart"/>
            <w:r w:rsidRPr="00134F25">
              <w:rPr>
                <w:rFonts w:ascii="Times New Roman" w:eastAsia="Times New Roman" w:hAnsi="Times New Roman" w:cs="Times New Roman"/>
                <w:sz w:val="24"/>
                <w:szCs w:val="24"/>
              </w:rPr>
              <w:t>финанси-рования</w:t>
            </w:r>
            <w:proofErr w:type="spellEnd"/>
            <w:proofErr w:type="gramEnd"/>
            <w:r w:rsidRPr="00134F25">
              <w:rPr>
                <w:rFonts w:ascii="Times New Roman" w:eastAsia="Times New Roman" w:hAnsi="Times New Roman" w:cs="Times New Roman"/>
                <w:sz w:val="24"/>
                <w:szCs w:val="24"/>
              </w:rPr>
              <w:t xml:space="preserve"> всего</w:t>
            </w:r>
          </w:p>
        </w:tc>
        <w:tc>
          <w:tcPr>
            <w:tcW w:w="5794" w:type="dxa"/>
            <w:gridSpan w:val="4"/>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в том числе по источникам</w:t>
            </w: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Непосредственный результат  реализации мероприятия</w:t>
            </w:r>
          </w:p>
        </w:tc>
        <w:tc>
          <w:tcPr>
            <w:tcW w:w="17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sz w:val="24"/>
                <w:szCs w:val="24"/>
              </w:rPr>
              <w:t>Участник муниципальной программы</w:t>
            </w:r>
          </w:p>
        </w:tc>
      </w:tr>
      <w:tr w:rsidR="00134F25" w:rsidRPr="00134F25" w:rsidTr="003C1444">
        <w:trPr>
          <w:cantSplit/>
          <w:trHeight w:val="94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24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(тыс. руб.)</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roofErr w:type="spellStart"/>
            <w:proofErr w:type="gramStart"/>
            <w:r w:rsidRPr="00134F25">
              <w:rPr>
                <w:rFonts w:ascii="Times New Roman" w:eastAsia="Times New Roman" w:hAnsi="Times New Roman" w:cs="Times New Roman"/>
                <w:sz w:val="24"/>
                <w:szCs w:val="24"/>
              </w:rPr>
              <w:t>муници-пальный</w:t>
            </w:r>
            <w:proofErr w:type="spellEnd"/>
            <w:proofErr w:type="gramEnd"/>
            <w:r w:rsidRPr="00134F25">
              <w:rPr>
                <w:rFonts w:ascii="Times New Roman" w:eastAsia="Times New Roman" w:hAnsi="Times New Roman" w:cs="Times New Roman"/>
                <w:sz w:val="24"/>
                <w:szCs w:val="24"/>
              </w:rPr>
              <w:t xml:space="preserve"> бюджет</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краевой бюджет</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tabs>
                <w:tab w:val="left" w:pos="3840"/>
              </w:tabs>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средства краевого бюджета, источником финансового обеспечения которого являются средства федерального бюджета</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внебюджетные источники</w:t>
            </w:r>
          </w:p>
        </w:tc>
        <w:tc>
          <w:tcPr>
            <w:tcW w:w="153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trHeight w:val="315"/>
        </w:trPr>
        <w:tc>
          <w:tcPr>
            <w:tcW w:w="590"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w:t>
            </w:r>
          </w:p>
        </w:tc>
        <w:tc>
          <w:tcPr>
            <w:tcW w:w="326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w:t>
            </w: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w:t>
            </w:r>
          </w:p>
        </w:tc>
        <w:tc>
          <w:tcPr>
            <w:tcW w:w="153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sz w:val="24"/>
                <w:szCs w:val="24"/>
              </w:rPr>
              <w:t>9</w:t>
            </w:r>
          </w:p>
        </w:tc>
        <w:tc>
          <w:tcPr>
            <w:tcW w:w="1745" w:type="dxa"/>
            <w:tcBorders>
              <w:left w:val="single" w:sz="8" w:space="0" w:color="000000"/>
              <w:bottom w:val="single" w:sz="8" w:space="0" w:color="000000"/>
              <w:right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hAnsi="Times New Roman" w:cs="Times New Roman"/>
                <w:sz w:val="24"/>
                <w:szCs w:val="24"/>
              </w:rPr>
              <w:t>10</w:t>
            </w:r>
          </w:p>
        </w:tc>
      </w:tr>
      <w:tr w:rsidR="00134F25" w:rsidRPr="00134F25" w:rsidTr="003C1444">
        <w:trPr>
          <w:cantSplit/>
          <w:trHeight w:val="338"/>
        </w:trPr>
        <w:tc>
          <w:tcPr>
            <w:tcW w:w="59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w:t>
            </w:r>
          </w:p>
        </w:tc>
        <w:tc>
          <w:tcPr>
            <w:tcW w:w="3265"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7669110,1</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2054912,6</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5233616,1</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374213,0</w:t>
            </w:r>
          </w:p>
        </w:tc>
        <w:tc>
          <w:tcPr>
            <w:tcW w:w="153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1028597,4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252041,0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723650,4</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1129190,1</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275276,2</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798599,5</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51933,0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1140132,0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276955,6</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802439,4</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57750,0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1103015,9</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323099,8</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727010,1</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1089247,5</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727161,5</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1089463,6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727377,6</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1089463,6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309180,0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727377,6</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45"/>
        </w:trPr>
        <w:tc>
          <w:tcPr>
            <w:tcW w:w="59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w:t>
            </w:r>
          </w:p>
        </w:tc>
        <w:tc>
          <w:tcPr>
            <w:tcW w:w="3265"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№1.Развитие системы дошкольного образования в муниципальном образовании Кавказский район»</w:t>
            </w:r>
            <w:r w:rsidRPr="00134F25">
              <w:rPr>
                <w:rFonts w:ascii="Times New Roman" w:eastAsia="Times New Roman" w:hAnsi="Times New Roman" w:cs="Times New Roman"/>
                <w:b/>
                <w:bCs/>
                <w:sz w:val="24"/>
                <w:szCs w:val="24"/>
              </w:rPr>
              <w:t xml:space="preserve"> </w:t>
            </w: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3421542,8</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886462,6</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2215550,2</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319530,0</w:t>
            </w:r>
          </w:p>
        </w:tc>
        <w:tc>
          <w:tcPr>
            <w:tcW w:w="153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62" w:right="8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pacing w:after="0"/>
              <w:ind w:left="62" w:right="8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w: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422237,4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92255,3</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285076,1</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501466,3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109092,2</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346374,1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503265,3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104530,1</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349735,2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49000,0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500478,9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147085,0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308487,9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497974,3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308568,3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498060,3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308654,3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498060,3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308654,3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6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1.1 Реализация дополнительных мероприятий в области дошкольного образования, наказы избирателей </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13542,4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13542,4</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10922,4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10922,4</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965,0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965,0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7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825,0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825,0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w:t>
            </w:r>
            <w:r w:rsidRPr="00134F25">
              <w:rPr>
                <w:rFonts w:ascii="Times New Roman" w:eastAsia="Times New Roman" w:hAnsi="Times New Roman" w:cs="Times New Roman"/>
                <w:sz w:val="24"/>
                <w:szCs w:val="24"/>
              </w:rPr>
              <w:lastRenderedPageBreak/>
              <w:t>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14831,8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14831,8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736,1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736,1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3112,3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3112,3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2175,4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2175,4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2098,7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2098,7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2179,1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2179,1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2265,1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2265,1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133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2265,1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2265,1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40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lastRenderedPageBreak/>
              <w:t>1.3</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3240672,6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863815,0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2057327,6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319530,0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395626,0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79932,9</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270787,1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462795,2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101572,0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315223,2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46000,0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479475,0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102550,1</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327924,9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49000,0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477014,1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146260,0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475254,1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144500,0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285848,1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44906,0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83213,6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83213,6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9207,4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9207,4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8792,4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8792,4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9662,6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9662,6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13887,8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9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1.5</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Премирование дошкольных </w:t>
            </w:r>
            <w:r w:rsidRPr="00134F25">
              <w:rPr>
                <w:rFonts w:ascii="Times New Roman" w:eastAsia="Times New Roman" w:hAnsi="Times New Roman" w:cs="Times New Roman"/>
                <w:sz w:val="24"/>
                <w:szCs w:val="24"/>
              </w:rPr>
              <w:lastRenderedPageBreak/>
              <w:t>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62" w:right="8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Cs/>
                <w:sz w:val="24"/>
                <w:szCs w:val="24"/>
              </w:rPr>
              <w:t xml:space="preserve">Приобретение  </w:t>
            </w:r>
            <w:r w:rsidRPr="00134F25">
              <w:rPr>
                <w:rFonts w:ascii="Times New Roman" w:eastAsia="Times New Roman" w:hAnsi="Times New Roman" w:cs="Times New Roman"/>
                <w:bCs/>
                <w:sz w:val="24"/>
                <w:szCs w:val="24"/>
              </w:rPr>
              <w:lastRenderedPageBreak/>
              <w:t>спортивного инвентаря (детских тренажеров)</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6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62" w:right="8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8469,0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8469,0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62" w:right="8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Cs/>
                <w:sz w:val="24"/>
                <w:szCs w:val="24"/>
              </w:rPr>
              <w:t xml:space="preserve">Осуществление  ввода  котельной в эксплуатацию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6019,0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6019,0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1150,0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7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1.7.</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6150,0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6150,0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Проведение  текущего и капитального ремонта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2250,0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3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1.8</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1.8. Развитие системы дошкольного образования</w:t>
            </w:r>
            <w:r w:rsidRPr="00134F25">
              <w:rPr>
                <w:rFonts w:ascii="Times New Roman" w:eastAsia="Times New Roman" w:hAnsi="Times New Roman" w:cs="Times New Roman"/>
                <w:b/>
                <w:bCs/>
                <w:sz w:val="24"/>
                <w:szCs w:val="24"/>
              </w:rPr>
              <w:t xml:space="preserve"> </w:t>
            </w:r>
            <w:r w:rsidRPr="00134F25">
              <w:rPr>
                <w:rFonts w:ascii="Times New Roman" w:eastAsia="Times New Roman" w:hAnsi="Times New Roman" w:cs="Times New Roman"/>
                <w:sz w:val="24"/>
                <w:szCs w:val="24"/>
              </w:rPr>
              <w:t xml:space="preserve">(в том числе строительство пристроек к существующим зданиям и сооружениям муниципальных </w:t>
            </w:r>
            <w:r w:rsidRPr="00134F25">
              <w:rPr>
                <w:rFonts w:ascii="Times New Roman" w:eastAsia="Times New Roman" w:hAnsi="Times New Roman" w:cs="Times New Roman"/>
                <w:sz w:val="24"/>
                <w:szCs w:val="24"/>
              </w:rPr>
              <w:lastRenderedPageBreak/>
              <w:t>образовательных организаций)</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12149,2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636,2</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11513,0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Cs/>
                <w:sz w:val="24"/>
                <w:szCs w:val="24"/>
              </w:rPr>
              <w:t xml:space="preserve">Приобретение  мебели  для оснащения дополнительно вводимых мест в дошкольных  </w:t>
            </w:r>
            <w:r w:rsidRPr="00134F25">
              <w:rPr>
                <w:rFonts w:ascii="Times New Roman" w:eastAsia="Times New Roman" w:hAnsi="Times New Roman" w:cs="Times New Roman"/>
                <w:bCs/>
                <w:sz w:val="24"/>
                <w:szCs w:val="24"/>
              </w:rPr>
              <w:lastRenderedPageBreak/>
              <w:t>образовательных организациях</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1995,5</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1895,5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10153,7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536,2</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9617,5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121"/>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lastRenderedPageBreak/>
              <w:t>1.9</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134F25">
              <w:rPr>
                <w:rFonts w:ascii="Times New Roman" w:eastAsia="Times New Roman" w:hAnsi="Times New Roman" w:cs="Times New Roman"/>
                <w:sz w:val="24"/>
                <w:szCs w:val="24"/>
              </w:rPr>
              <w:t>о</w:t>
            </w:r>
            <w:proofErr w:type="gramEnd"/>
            <w:r w:rsidRPr="00134F25">
              <w:rPr>
                <w:rFonts w:ascii="Times New Roman" w:eastAsia="Times New Roman" w:hAnsi="Times New Roman" w:cs="Times New Roman"/>
                <w:sz w:val="24"/>
                <w:szCs w:val="24"/>
              </w:rPr>
              <w:t xml:space="preserve"> общеобразовательных организациях</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42464,2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42464,2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8128,7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8128,7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7722,3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7722,3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1487"/>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6653,3</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49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3630245,5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615019,3</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2971674,8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37183,0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62" w:right="8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62" w:right="142"/>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школа – интернат, подведомственные управлению образования </w:t>
            </w:r>
          </w:p>
        </w:tc>
      </w:tr>
      <w:tr w:rsidR="00134F25" w:rsidRPr="00134F25" w:rsidTr="003C1444">
        <w:trPr>
          <w:cantSplit/>
          <w:trHeight w:val="341"/>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525136,7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89221,6</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430415,1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402"/>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545196,1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92108,5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446173,2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3533,0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9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548042,4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92259,2</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446646,2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6150,0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9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509943,2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92430,0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412013,2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500567,5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412067,5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500679,8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412179,8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500679,8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83000,0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412179,8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38"/>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2.1</w:t>
            </w:r>
          </w:p>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Организация питания учащихся  муниципальных общеобразовательных учреждений, реализующих общеобразовательные </w:t>
            </w:r>
            <w:r w:rsidRPr="00134F25">
              <w:rPr>
                <w:rFonts w:ascii="Times New Roman" w:eastAsia="Times New Roman" w:hAnsi="Times New Roman" w:cs="Times New Roman"/>
                <w:sz w:val="24"/>
                <w:szCs w:val="24"/>
              </w:rPr>
              <w:lastRenderedPageBreak/>
              <w:t>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90246,8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73691,0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16555,8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9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17326,5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15170,0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2156,5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15552,9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13366,0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2186,9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12999,4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2499,4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6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14621,5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12155,0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2466,5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439"/>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9915,5</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7500,0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2415,5</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45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21788,6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21788,6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4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946,1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946,1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5113,4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5113,4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4197,0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4197,0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2747,9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2747,9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2853,2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2853,2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2965,5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2965,5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33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2965,5</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2965,5</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9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2.3</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Реализация мероприятий в области образования, наказы избирателей</w:t>
            </w:r>
            <w:r w:rsidRPr="00134F25">
              <w:rPr>
                <w:rFonts w:ascii="Times New Roman" w:eastAsia="Times New Roman" w:hAnsi="Times New Roman" w:cs="Times New Roman"/>
                <w:bCs/>
                <w:sz w:val="24"/>
                <w:szCs w:val="24"/>
              </w:rPr>
              <w:t xml:space="preserve">, популяризация здорового </w:t>
            </w:r>
            <w:r w:rsidRPr="00134F25">
              <w:rPr>
                <w:rFonts w:ascii="Times New Roman" w:eastAsia="Times New Roman" w:hAnsi="Times New Roman" w:cs="Times New Roman"/>
                <w:bCs/>
                <w:sz w:val="24"/>
                <w:szCs w:val="24"/>
              </w:rPr>
              <w:lastRenderedPageBreak/>
              <w:t>образа жизни</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8849,0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8849,0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42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4294,0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4294,0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1210,0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1210,0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1670,0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1670,0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1675,0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1675,0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43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2.4</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3405154,4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473515,1</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2894939,3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36700,0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9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471159,6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49333,2</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416326,4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486982,7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55428,1</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428354,6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3200,0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501518,5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64803,8</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430714,7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487835,9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77450,0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485885,9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404885,9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97"/>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2.5</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48167,8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47684,8</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483,0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hRule="exact" w:val="397"/>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17535,0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17535,0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97"/>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19181,3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18848,3</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333,0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97"/>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11451,5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11301,5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hRule="exact" w:val="1582"/>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2.6</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2.6 Реализация мероприятий  государственной программы Краснодарского края «Развитие образования»   </w:t>
            </w:r>
            <w:r w:rsidRPr="00134F25">
              <w:rPr>
                <w:rFonts w:ascii="Times New Roman" w:eastAsia="Times New Roman" w:hAnsi="Times New Roman" w:cs="Times New Roman"/>
                <w:sz w:val="24"/>
                <w:szCs w:val="24"/>
              </w:rPr>
              <w:lastRenderedPageBreak/>
              <w:t xml:space="preserve">(поддержка массового спорта, оплата </w:t>
            </w:r>
            <w:proofErr w:type="spellStart"/>
            <w:proofErr w:type="gramStart"/>
            <w:r w:rsidRPr="00134F25">
              <w:rPr>
                <w:rFonts w:ascii="Times New Roman" w:eastAsia="Times New Roman" w:hAnsi="Times New Roman" w:cs="Times New Roman"/>
                <w:sz w:val="24"/>
                <w:szCs w:val="24"/>
              </w:rPr>
              <w:t>интернет-трафика</w:t>
            </w:r>
            <w:proofErr w:type="spellEnd"/>
            <w:proofErr w:type="gramEnd"/>
            <w:r w:rsidRPr="00134F25">
              <w:rPr>
                <w:rFonts w:ascii="Times New Roman" w:eastAsia="Times New Roman" w:hAnsi="Times New Roman" w:cs="Times New Roman"/>
                <w:sz w:val="24"/>
                <w:szCs w:val="24"/>
              </w:rPr>
              <w:t>, приобретение школьных автобусов)</w:t>
            </w: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8475,1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834,0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7641,1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contextualSpacing/>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contextualSpacing/>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получения  доступного </w:t>
            </w:r>
            <w:r w:rsidRPr="00134F25">
              <w:rPr>
                <w:rFonts w:ascii="Times New Roman" w:eastAsia="Times New Roman" w:hAnsi="Times New Roman" w:cs="Times New Roman"/>
                <w:bCs/>
                <w:sz w:val="24"/>
                <w:szCs w:val="24"/>
              </w:rPr>
              <w:lastRenderedPageBreak/>
              <w:t>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lastRenderedPageBreak/>
              <w:t xml:space="preserve">Общеобразовательные  учреждения, подведомственные </w:t>
            </w:r>
            <w:r w:rsidRPr="00134F25">
              <w:rPr>
                <w:rFonts w:ascii="Times New Roman" w:eastAsia="Times New Roman" w:hAnsi="Times New Roman" w:cs="Times New Roman"/>
                <w:bCs/>
                <w:sz w:val="24"/>
                <w:szCs w:val="24"/>
              </w:rPr>
              <w:lastRenderedPageBreak/>
              <w:t xml:space="preserve">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8475,1</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834,0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7641,1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2.7</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2.7</w:t>
            </w:r>
          </w:p>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4641,4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4641,4</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Капитальный ремонт отопления, устройство теплого туалета, демонтаж трубы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2055,4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2055,4</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796,0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796,0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1790,0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1790,0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2.8 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11665,0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11665,0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Проведение   текущего и капитального ремонта</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3345,0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3345,0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4880,0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3440,0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3440,0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2.9 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21" w:right="133"/>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Строительство  зданий  спортивного зала, с вспомогательными помещениями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38"/>
        </w:trPr>
        <w:tc>
          <w:tcPr>
            <w:tcW w:w="590" w:type="dxa"/>
            <w:vMerge w:val="restart"/>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2.10</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2.10 Осуществление </w:t>
            </w:r>
            <w:r w:rsidRPr="00134F25">
              <w:rPr>
                <w:rFonts w:ascii="Times New Roman" w:eastAsia="Times New Roman" w:hAnsi="Times New Roman" w:cs="Times New Roman"/>
                <w:sz w:val="24"/>
                <w:szCs w:val="24"/>
              </w:rPr>
              <w:lastRenderedPageBreak/>
              <w:t>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12088,1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12088,1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w:t>
            </w:r>
            <w:r w:rsidRPr="00134F25">
              <w:rPr>
                <w:rFonts w:ascii="Times New Roman" w:eastAsia="Times New Roman" w:hAnsi="Times New Roman" w:cs="Times New Roman"/>
                <w:bCs/>
                <w:sz w:val="24"/>
                <w:szCs w:val="24"/>
              </w:rPr>
              <w:lastRenderedPageBreak/>
              <w:t>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lastRenderedPageBreak/>
              <w:t xml:space="preserve">Общеобразовательные  </w:t>
            </w:r>
            <w:r w:rsidRPr="00134F25">
              <w:rPr>
                <w:rFonts w:ascii="Times New Roman" w:eastAsia="Times New Roman" w:hAnsi="Times New Roman" w:cs="Times New Roman"/>
                <w:bCs/>
                <w:sz w:val="24"/>
                <w:szCs w:val="24"/>
              </w:rPr>
              <w:lastRenderedPageBreak/>
              <w:t xml:space="preserve">учреждения, подведомственные управлению образования </w:t>
            </w: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1880,8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1880,8</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2555,7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2555,7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261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1912,9</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2.11</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134F25">
              <w:rPr>
                <w:rFonts w:ascii="Times New Roman" w:eastAsia="Times New Roman" w:hAnsi="Times New Roman" w:cs="Times New Roman"/>
                <w:sz w:val="24"/>
                <w:szCs w:val="24"/>
              </w:rPr>
              <w:t>физкультурно</w:t>
            </w:r>
            <w:proofErr w:type="spellEnd"/>
            <w:r w:rsidRPr="00134F25">
              <w:rPr>
                <w:rFonts w:ascii="Times New Roman" w:eastAsia="Times New Roman" w:hAnsi="Times New Roman" w:cs="Times New Roman"/>
                <w:sz w:val="24"/>
                <w:szCs w:val="24"/>
              </w:rPr>
              <w:t xml:space="preserve"> </w:t>
            </w:r>
            <w:proofErr w:type="gramStart"/>
            <w:r w:rsidRPr="00134F25">
              <w:rPr>
                <w:rFonts w:ascii="Times New Roman" w:eastAsia="Times New Roman" w:hAnsi="Times New Roman" w:cs="Times New Roman"/>
                <w:sz w:val="24"/>
                <w:szCs w:val="24"/>
              </w:rPr>
              <w:t>–с</w:t>
            </w:r>
            <w:proofErr w:type="gramEnd"/>
            <w:r w:rsidRPr="00134F25">
              <w:rPr>
                <w:rFonts w:ascii="Times New Roman" w:eastAsia="Times New Roman" w:hAnsi="Times New Roman" w:cs="Times New Roman"/>
                <w:sz w:val="24"/>
                <w:szCs w:val="24"/>
              </w:rPr>
              <w:t xml:space="preserve">портивного  назначения, </w:t>
            </w:r>
            <w:proofErr w:type="spellStart"/>
            <w:r w:rsidRPr="00134F25">
              <w:rPr>
                <w:rFonts w:ascii="Times New Roman" w:eastAsia="Times New Roman" w:hAnsi="Times New Roman" w:cs="Times New Roman"/>
                <w:sz w:val="24"/>
                <w:szCs w:val="24"/>
              </w:rPr>
              <w:t>физкультурно</w:t>
            </w:r>
            <w:proofErr w:type="spellEnd"/>
            <w:r w:rsidRPr="00134F25">
              <w:rPr>
                <w:rFonts w:ascii="Times New Roman" w:eastAsia="Times New Roman" w:hAnsi="Times New Roman" w:cs="Times New Roman"/>
                <w:sz w:val="24"/>
                <w:szCs w:val="24"/>
              </w:rPr>
              <w:t xml:space="preserve"> оздоровительных комплексов; </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14713,1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4958,3</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3386,4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6368,4</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7859,7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2372,1</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2106,2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3381,4</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6353,4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2086,2</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1280,2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2987,0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7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2.12</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2.12 Реализация мероприятий  государственной программы Краснодарского края </w:t>
            </w:r>
            <w:r w:rsidRPr="00134F25">
              <w:rPr>
                <w:rFonts w:ascii="Times New Roman" w:eastAsia="Times New Roman" w:hAnsi="Times New Roman" w:cs="Times New Roman"/>
                <w:sz w:val="24"/>
                <w:szCs w:val="24"/>
              </w:rPr>
              <w:lastRenderedPageBreak/>
              <w:t>«Развитие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3956,2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345,7</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3610,5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получения  доступного и </w:t>
            </w:r>
            <w:r w:rsidRPr="00134F25">
              <w:rPr>
                <w:rFonts w:ascii="Times New Roman" w:eastAsia="Times New Roman" w:hAnsi="Times New Roman" w:cs="Times New Roman"/>
                <w:bCs/>
                <w:sz w:val="24"/>
                <w:szCs w:val="24"/>
              </w:rPr>
              <w:lastRenderedPageBreak/>
              <w:t>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lastRenderedPageBreak/>
              <w:t>Общеобразовательные  учреждения, подведомственн</w:t>
            </w:r>
            <w:r w:rsidRPr="00134F25">
              <w:rPr>
                <w:rFonts w:ascii="Times New Roman" w:eastAsia="Times New Roman" w:hAnsi="Times New Roman" w:cs="Times New Roman"/>
                <w:bCs/>
                <w:sz w:val="24"/>
                <w:szCs w:val="24"/>
              </w:rPr>
              <w:lastRenderedPageBreak/>
              <w:t xml:space="preserve">ые управлению образования </w:t>
            </w:r>
          </w:p>
        </w:tc>
      </w:tr>
      <w:tr w:rsidR="00134F25" w:rsidRPr="00134F25" w:rsidTr="003C1444">
        <w:trPr>
          <w:cantSplit/>
          <w:trHeight w:val="37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1739,3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88,0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1651,3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2066,9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107,7</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1959,2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150,0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153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2.13</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2.13 Благоустройство территории учреждений образования</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21"/>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121"/>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325491,9</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294125,5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13966,4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17400,0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43757,1</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34534,5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6722,6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43597,2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36417,0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4780,2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46539,1</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635,1</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48305,7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45370,0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435,7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47752,4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452,4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47770,2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47770,2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3.1</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3.1 Осуществление отдельных полномочий </w:t>
            </w:r>
            <w:r w:rsidRPr="00134F25">
              <w:rPr>
                <w:rFonts w:ascii="Times New Roman" w:eastAsia="Times New Roman" w:hAnsi="Times New Roman" w:cs="Times New Roman"/>
                <w:sz w:val="24"/>
                <w:szCs w:val="24"/>
              </w:rPr>
              <w:lastRenderedPageBreak/>
              <w:t>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3046,6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3046,6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138,5</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138,5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507,0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507,0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572,6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572,6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435,7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435,7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452,4</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452,4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470,2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45"/>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3.2</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125,0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125,0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4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9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3.3</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314558,2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293947,5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3210,7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17400,0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val="39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36931,5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34431,5</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41952,7</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36342,0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3210,7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81"/>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45904,0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43404,0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47870,0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45370,0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134F25">
        <w:trPr>
          <w:cantSplit/>
          <w:trHeight w:val="315"/>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ight="133"/>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47300,0</w:t>
            </w:r>
          </w:p>
        </w:tc>
        <w:tc>
          <w:tcPr>
            <w:tcW w:w="120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44800,0</w:t>
            </w:r>
          </w:p>
        </w:tc>
        <w:tc>
          <w:tcPr>
            <w:tcW w:w="129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2500,0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3.4</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ight="133"/>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3.4 Поэтапное  повышение уровня средней заработной платы работников муниципальных учреждений до средней </w:t>
            </w:r>
            <w:r w:rsidRPr="00134F25">
              <w:rPr>
                <w:rFonts w:ascii="Times New Roman" w:eastAsia="Times New Roman" w:hAnsi="Times New Roman" w:cs="Times New Roman"/>
                <w:sz w:val="24"/>
                <w:szCs w:val="24"/>
              </w:rPr>
              <w:lastRenderedPageBreak/>
              <w:t>заработной платы по Краснодарскому краю</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4221,6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4221,6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Повышение  </w:t>
            </w:r>
            <w:proofErr w:type="gramStart"/>
            <w:r w:rsidRPr="00134F25">
              <w:rPr>
                <w:rFonts w:ascii="Times New Roman" w:eastAsia="Times New Roman" w:hAnsi="Times New Roman" w:cs="Times New Roman"/>
                <w:bCs/>
                <w:sz w:val="24"/>
                <w:szCs w:val="24"/>
              </w:rPr>
              <w:t xml:space="preserve">уровня жизни работников муниципальных учреждений </w:t>
            </w:r>
            <w:r w:rsidRPr="00134F25">
              <w:rPr>
                <w:rFonts w:ascii="Times New Roman" w:eastAsia="Times New Roman" w:hAnsi="Times New Roman" w:cs="Times New Roman"/>
                <w:bCs/>
                <w:sz w:val="24"/>
                <w:szCs w:val="24"/>
              </w:rPr>
              <w:lastRenderedPageBreak/>
              <w:t>дополнительного образования</w:t>
            </w:r>
            <w:proofErr w:type="gramEnd"/>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lastRenderedPageBreak/>
              <w:t xml:space="preserve">Учреждения дополнительного  образования детей, подведомственные управлению </w:t>
            </w:r>
            <w:r w:rsidRPr="00134F25">
              <w:rPr>
                <w:rFonts w:ascii="Times New Roman" w:eastAsia="Times New Roman" w:hAnsi="Times New Roman" w:cs="Times New Roman"/>
                <w:bCs/>
                <w:sz w:val="24"/>
                <w:szCs w:val="24"/>
              </w:rPr>
              <w:lastRenderedPageBreak/>
              <w:t xml:space="preserve">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4221,6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4221,6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3.5</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Мероприятие № 3.5 Социальная поддержка отдельной </w:t>
            </w:r>
            <w:proofErr w:type="gramStart"/>
            <w:r w:rsidRPr="00134F25">
              <w:rPr>
                <w:rFonts w:ascii="Times New Roman" w:eastAsia="Times New Roman" w:hAnsi="Times New Roman" w:cs="Times New Roman"/>
                <w:sz w:val="24"/>
                <w:szCs w:val="24"/>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187,5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187,5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Повышение  </w:t>
            </w:r>
            <w:proofErr w:type="gramStart"/>
            <w:r w:rsidRPr="00134F25">
              <w:rPr>
                <w:rFonts w:ascii="Times New Roman" w:eastAsia="Times New Roman" w:hAnsi="Times New Roman" w:cs="Times New Roman"/>
                <w:bCs/>
                <w:sz w:val="24"/>
                <w:szCs w:val="24"/>
              </w:rPr>
              <w:t>уровня жизни работников муниципальных учреждений дополнительного образования</w:t>
            </w:r>
            <w:proofErr w:type="gramEnd"/>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62,5</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3.6</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 </w:t>
            </w:r>
          </w:p>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3.6</w:t>
            </w:r>
          </w:p>
          <w:p w:rsidR="00134F25" w:rsidRPr="00134F25" w:rsidRDefault="00134F25" w:rsidP="00134F25">
            <w:pPr>
              <w:shd w:val="clear" w:color="auto" w:fill="FFFFFF"/>
              <w:snapToGrid w:val="0"/>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2053,0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53,0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2000,0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b/>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1053,0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53,0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3.7</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3.7</w:t>
            </w:r>
          </w:p>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1300,0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Проведение  текущего и капитального ремонта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62" w:right="142"/>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Учреждения дополнительного образования детей, подведомственные  управлению образования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1300,0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4.</w:t>
            </w:r>
          </w:p>
        </w:tc>
        <w:tc>
          <w:tcPr>
            <w:tcW w:w="326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 4.</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44143,8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44143,8</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62" w:right="8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Повышение качества  и доступности образования </w:t>
            </w:r>
            <w:r w:rsidRPr="00134F25">
              <w:rPr>
                <w:rFonts w:ascii="Times New Roman" w:eastAsia="Times New Roman" w:hAnsi="Times New Roman" w:cs="Times New Roman"/>
                <w:bCs/>
                <w:sz w:val="24"/>
                <w:szCs w:val="24"/>
              </w:rPr>
              <w:lastRenderedPageBreak/>
              <w:t xml:space="preserve">в МО Кавказский район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lastRenderedPageBreak/>
              <w:t xml:space="preserve">Управление образования администрации МО Кавказский </w:t>
            </w:r>
            <w:r w:rsidRPr="00134F25">
              <w:rPr>
                <w:rFonts w:ascii="Times New Roman" w:eastAsia="Times New Roman" w:hAnsi="Times New Roman" w:cs="Times New Roman"/>
                <w:bCs/>
                <w:sz w:val="24"/>
                <w:szCs w:val="24"/>
              </w:rPr>
              <w:lastRenderedPageBreak/>
              <w:t xml:space="preserve">район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Финансовое обеспечение деятельности органов управления «Руководство и </w:t>
            </w:r>
            <w:r w:rsidRPr="00134F25">
              <w:rPr>
                <w:rFonts w:ascii="Times New Roman" w:eastAsia="Times New Roman" w:hAnsi="Times New Roman" w:cs="Times New Roman"/>
                <w:sz w:val="24"/>
                <w:szCs w:val="24"/>
              </w:rPr>
              <w:lastRenderedPageBreak/>
              <w:t>управление в сфере образования»</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lastRenderedPageBreak/>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6390,0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6390,0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6117,0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6117,0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6663,8</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6663,8</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w:t>
            </w:r>
          </w:p>
        </w:tc>
        <w:tc>
          <w:tcPr>
            <w:tcW w:w="326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 5.</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191437,3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161744,9</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29692,4</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62" w:right="8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Повышение эффективности расходования средств</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МКУ ЦБО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b/>
                <w:bCs/>
                <w:sz w:val="24"/>
                <w:szCs w:val="24"/>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22166,6</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22166,6</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22565,0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22565,0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28398,5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22999,3</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5399,2</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30187,3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24114,0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29373,3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23300,0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6073,3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Основное мероприятие № 6. Финансовое обеспечение деятельности муниципального казенного учреждения детского лагеря «</w:t>
            </w:r>
            <w:proofErr w:type="spellStart"/>
            <w:r w:rsidRPr="00134F25">
              <w:rPr>
                <w:rFonts w:ascii="Times New Roman" w:eastAsia="Times New Roman" w:hAnsi="Times New Roman" w:cs="Times New Roman"/>
                <w:sz w:val="24"/>
                <w:szCs w:val="24"/>
              </w:rPr>
              <w:t>Кубаночка</w:t>
            </w:r>
            <w:proofErr w:type="spellEnd"/>
            <w:r w:rsidRPr="00134F25">
              <w:rPr>
                <w:rFonts w:ascii="Times New Roman" w:eastAsia="Times New Roman" w:hAnsi="Times New Roman" w:cs="Times New Roman"/>
                <w:sz w:val="24"/>
                <w:szCs w:val="24"/>
              </w:rPr>
              <w:t>»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11137,5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11137,5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отдыха детям </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ЛТО </w:t>
            </w:r>
            <w:proofErr w:type="spellStart"/>
            <w:r w:rsidRPr="00134F25">
              <w:rPr>
                <w:rFonts w:ascii="Times New Roman" w:eastAsia="Times New Roman" w:hAnsi="Times New Roman" w:cs="Times New Roman"/>
                <w:bCs/>
                <w:sz w:val="24"/>
                <w:szCs w:val="24"/>
              </w:rPr>
              <w:t>Кубаночка</w:t>
            </w:r>
            <w:proofErr w:type="spellEnd"/>
            <w:r w:rsidRPr="00134F25">
              <w:rPr>
                <w:rFonts w:ascii="Times New Roman" w:eastAsia="Times New Roman" w:hAnsi="Times New Roman" w:cs="Times New Roman"/>
                <w:bCs/>
                <w:sz w:val="24"/>
                <w:szCs w:val="24"/>
              </w:rPr>
              <w:t xml:space="preserve"> </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1364,0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1364,0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1601,5</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1601,5</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1650,0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1650,0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1722,0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1722,0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1600,0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96"/>
        </w:trPr>
        <w:tc>
          <w:tcPr>
            <w:tcW w:w="59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w:t>
            </w:r>
          </w:p>
        </w:tc>
        <w:tc>
          <w:tcPr>
            <w:tcW w:w="3265"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Основное мероприятие №7.</w:t>
            </w:r>
          </w:p>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45011,3</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42279,0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2732,3</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hanging="121"/>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Повышение качества  образования, оказание </w:t>
            </w:r>
            <w:proofErr w:type="spellStart"/>
            <w:r w:rsidRPr="00134F25">
              <w:rPr>
                <w:rFonts w:ascii="Times New Roman" w:eastAsia="Times New Roman" w:hAnsi="Times New Roman" w:cs="Times New Roman"/>
                <w:bCs/>
                <w:sz w:val="24"/>
                <w:szCs w:val="24"/>
              </w:rPr>
              <w:t>психолого</w:t>
            </w:r>
            <w:proofErr w:type="spellEnd"/>
            <w:r w:rsidRPr="00134F25">
              <w:rPr>
                <w:rFonts w:ascii="Times New Roman" w:eastAsia="Times New Roman" w:hAnsi="Times New Roman" w:cs="Times New Roman"/>
                <w:bCs/>
                <w:sz w:val="24"/>
                <w:szCs w:val="24"/>
              </w:rPr>
              <w:t xml:space="preserve"> – </w:t>
            </w:r>
            <w:proofErr w:type="spellStart"/>
            <w:r w:rsidRPr="00134F25">
              <w:rPr>
                <w:rFonts w:ascii="Times New Roman" w:eastAsia="Times New Roman" w:hAnsi="Times New Roman" w:cs="Times New Roman"/>
                <w:bCs/>
                <w:sz w:val="24"/>
                <w:szCs w:val="24"/>
              </w:rPr>
              <w:t>медико</w:t>
            </w:r>
            <w:proofErr w:type="spellEnd"/>
            <w:r w:rsidRPr="00134F25">
              <w:rPr>
                <w:rFonts w:ascii="Times New Roman" w:eastAsia="Times New Roman" w:hAnsi="Times New Roman" w:cs="Times New Roman"/>
                <w:bCs/>
                <w:sz w:val="24"/>
                <w:szCs w:val="24"/>
              </w:rPr>
              <w:t xml:space="preserve"> педагогической помощи детям, нуждающимся в коррекции</w:t>
            </w:r>
          </w:p>
        </w:tc>
        <w:tc>
          <w:tcPr>
            <w:tcW w:w="1745" w:type="dxa"/>
            <w:vMerge w:val="restart"/>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МБУ «ОМЦ»</w:t>
            </w:r>
          </w:p>
          <w:p w:rsidR="00134F25" w:rsidRPr="00134F25" w:rsidRDefault="00134F25" w:rsidP="00134F25">
            <w:pPr>
              <w:shd w:val="clear" w:color="auto" w:fill="FFFFFF"/>
              <w:spacing w:after="0"/>
              <w:ind w:left="121" w:right="133" w:hanging="121"/>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МБУ ЦППМСП</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7545,6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6109,0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8647,0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7375,0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1272,0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6063,2</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6040,0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5715,0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5715,0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81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lastRenderedPageBreak/>
              <w:t>7.1</w:t>
            </w:r>
          </w:p>
        </w:tc>
        <w:tc>
          <w:tcPr>
            <w:tcW w:w="3265" w:type="dxa"/>
            <w:vMerge w:val="restart"/>
            <w:tcBorders>
              <w:top w:val="single" w:sz="8" w:space="0" w:color="000000"/>
              <w:left w:val="single" w:sz="8" w:space="0" w:color="000000"/>
              <w:bottom w:val="single" w:sz="8" w:space="0" w:color="000000"/>
            </w:tcBorders>
            <w:shd w:val="clear" w:color="auto" w:fill="auto"/>
          </w:tcPr>
          <w:p w:rsidR="00134F25" w:rsidRPr="00134F25" w:rsidRDefault="00134F25" w:rsidP="00134F25">
            <w:pPr>
              <w:shd w:val="clear" w:color="auto" w:fill="FFFFFF"/>
              <w:spacing w:after="0"/>
              <w:ind w:left="150"/>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Мероприятие № 7.1</w:t>
            </w:r>
          </w:p>
          <w:p w:rsidR="00134F25" w:rsidRPr="00134F25" w:rsidRDefault="00134F25" w:rsidP="00134F25">
            <w:pPr>
              <w:shd w:val="clear" w:color="auto" w:fill="FFFFFF"/>
              <w:spacing w:after="0"/>
              <w:ind w:left="150"/>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39135,0</w:t>
            </w:r>
          </w:p>
        </w:tc>
        <w:tc>
          <w:tcPr>
            <w:tcW w:w="1200"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39135,0</w:t>
            </w:r>
          </w:p>
        </w:tc>
        <w:tc>
          <w:tcPr>
            <w:tcW w:w="1295"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top w:val="single" w:sz="8" w:space="0" w:color="000000"/>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530" w:type="dxa"/>
            <w:vMerge w:val="restart"/>
            <w:tcBorders>
              <w:top w:val="single" w:sz="8" w:space="0" w:color="000000"/>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
                <w:bCs/>
                <w:sz w:val="24"/>
                <w:szCs w:val="24"/>
              </w:rPr>
            </w:pPr>
          </w:p>
        </w:tc>
        <w:tc>
          <w:tcPr>
            <w:tcW w:w="174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b/>
                <w:bCs/>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5340,0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5340,0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5500,0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5540,0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5540,0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5715,0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5715,0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auto"/>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p>
        </w:tc>
        <w:tc>
          <w:tcPr>
            <w:tcW w:w="1631"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0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5680,0</w:t>
            </w:r>
          </w:p>
        </w:tc>
        <w:tc>
          <w:tcPr>
            <w:tcW w:w="1295"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auto"/>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EEECE1"/>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auto"/>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7.2</w:t>
            </w:r>
          </w:p>
        </w:tc>
        <w:tc>
          <w:tcPr>
            <w:tcW w:w="3265"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5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7.2</w:t>
            </w:r>
          </w:p>
          <w:p w:rsidR="00134F25" w:rsidRPr="00134F25" w:rsidRDefault="00134F25" w:rsidP="00134F25">
            <w:pPr>
              <w:shd w:val="clear" w:color="auto" w:fill="FFFFFF"/>
              <w:spacing w:after="0"/>
              <w:ind w:left="15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Реализация мероприятий  государственной программы Краснодарского края «Развитие образования</w:t>
            </w:r>
            <w:proofErr w:type="gramStart"/>
            <w:r w:rsidRPr="00134F25">
              <w:rPr>
                <w:rFonts w:ascii="Times New Roman" w:eastAsia="Times New Roman" w:hAnsi="Times New Roman" w:cs="Times New Roman"/>
                <w:sz w:val="24"/>
                <w:szCs w:val="24"/>
              </w:rPr>
              <w:t>»О</w:t>
            </w:r>
            <w:proofErr w:type="gramEnd"/>
            <w:r w:rsidRPr="00134F25">
              <w:rPr>
                <w:rFonts w:ascii="Times New Roman" w:eastAsia="Times New Roman" w:hAnsi="Times New Roman" w:cs="Times New Roman"/>
                <w:sz w:val="24"/>
                <w:szCs w:val="24"/>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3590,3</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1924,0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1666,3</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получения доступного и качественного образования детей </w:t>
            </w:r>
          </w:p>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p>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p>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p>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p>
        </w:tc>
        <w:tc>
          <w:tcPr>
            <w:tcW w:w="1745" w:type="dxa"/>
            <w:vMerge w:val="restart"/>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pacing w:after="0"/>
              <w:ind w:left="121" w:right="133" w:hanging="121"/>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2205,6</w:t>
            </w:r>
          </w:p>
          <w:p w:rsidR="00134F25" w:rsidRPr="00134F25" w:rsidRDefault="00134F25" w:rsidP="00134F25">
            <w:pPr>
              <w:spacing w:after="0"/>
              <w:jc w:val="center"/>
              <w:rPr>
                <w:rFonts w:ascii="Times New Roman" w:eastAsia="Times New Roman" w:hAnsi="Times New Roman" w:cs="Times New Roman"/>
                <w:sz w:val="24"/>
                <w:szCs w:val="24"/>
              </w:rPr>
            </w:pP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769,0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1436,6</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p w:rsidR="00134F25" w:rsidRPr="00134F25" w:rsidRDefault="00134F25" w:rsidP="00134F25">
            <w:pPr>
              <w:spacing w:after="0"/>
              <w:jc w:val="center"/>
              <w:rPr>
                <w:rFonts w:ascii="Times New Roman" w:eastAsia="Times New Roman" w:hAnsi="Times New Roman" w:cs="Times New Roman"/>
                <w:sz w:val="24"/>
                <w:szCs w:val="24"/>
              </w:rPr>
            </w:pPr>
          </w:p>
          <w:p w:rsidR="00134F25" w:rsidRPr="00134F25" w:rsidRDefault="00134F25" w:rsidP="00134F25">
            <w:pPr>
              <w:spacing w:after="0"/>
              <w:jc w:val="center"/>
              <w:rPr>
                <w:rFonts w:ascii="Times New Roman" w:eastAsia="Times New Roman" w:hAnsi="Times New Roman" w:cs="Times New Roman"/>
                <w:sz w:val="24"/>
                <w:szCs w:val="24"/>
              </w:rPr>
            </w:pP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861,0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655,0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206,0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523,7</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500,0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23,7</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val="1578"/>
        </w:trPr>
        <w:tc>
          <w:tcPr>
            <w:tcW w:w="590" w:type="dxa"/>
            <w:vMerge/>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7.3</w:t>
            </w:r>
          </w:p>
        </w:tc>
        <w:tc>
          <w:tcPr>
            <w:tcW w:w="3265"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5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7.3</w:t>
            </w:r>
          </w:p>
          <w:p w:rsidR="00134F25" w:rsidRPr="00134F25" w:rsidRDefault="00134F25" w:rsidP="00134F25">
            <w:pPr>
              <w:shd w:val="clear" w:color="auto" w:fill="FFFFFF"/>
              <w:spacing w:after="0"/>
              <w:ind w:left="15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 xml:space="preserve">Реализация мероприятий  государственной программы Краснодарского края </w:t>
            </w:r>
            <w:r w:rsidRPr="00134F25">
              <w:rPr>
                <w:rFonts w:ascii="Times New Roman" w:eastAsia="Times New Roman" w:hAnsi="Times New Roman" w:cs="Times New Roman"/>
                <w:sz w:val="24"/>
                <w:szCs w:val="24"/>
              </w:rPr>
              <w:lastRenderedPageBreak/>
              <w:t>«Развитие образования».</w:t>
            </w:r>
          </w:p>
          <w:p w:rsidR="00134F25" w:rsidRPr="00134F25" w:rsidRDefault="00134F25" w:rsidP="00134F25">
            <w:pPr>
              <w:shd w:val="clear" w:color="auto" w:fill="FFFFFF"/>
              <w:spacing w:after="0"/>
              <w:ind w:left="150" w:right="139"/>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134F25">
              <w:rPr>
                <w:rFonts w:ascii="Times New Roman" w:eastAsia="Times New Roman" w:hAnsi="Times New Roman" w:cs="Times New Roman"/>
                <w:sz w:val="24"/>
                <w:szCs w:val="24"/>
              </w:rPr>
              <w:t>образования детей системы образования Краснодарского края</w:t>
            </w:r>
            <w:proofErr w:type="gramEnd"/>
            <w:r w:rsidRPr="00134F25">
              <w:rPr>
                <w:rFonts w:ascii="Times New Roman" w:eastAsia="Times New Roman" w:hAnsi="Times New Roman" w:cs="Times New Roman"/>
                <w:sz w:val="24"/>
                <w:szCs w:val="24"/>
              </w:rPr>
              <w:t>)</w:t>
            </w: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lastRenderedPageBreak/>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1123,6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57,6</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1066,0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Cs/>
                <w:sz w:val="24"/>
                <w:szCs w:val="24"/>
              </w:rPr>
            </w:pPr>
          </w:p>
          <w:p w:rsidR="00134F25" w:rsidRPr="00134F25" w:rsidRDefault="00134F25" w:rsidP="00134F25">
            <w:pPr>
              <w:shd w:val="clear" w:color="auto" w:fill="FFFFFF"/>
              <w:spacing w:after="0"/>
              <w:ind w:left="121" w:right="133" w:hanging="121"/>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 xml:space="preserve">Создание условий для получения </w:t>
            </w:r>
            <w:r w:rsidRPr="00134F25">
              <w:rPr>
                <w:rFonts w:ascii="Times New Roman" w:eastAsia="Times New Roman" w:hAnsi="Times New Roman" w:cs="Times New Roman"/>
                <w:bCs/>
                <w:sz w:val="24"/>
                <w:szCs w:val="24"/>
              </w:rPr>
              <w:lastRenderedPageBreak/>
              <w:t>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hanging="121"/>
              <w:jc w:val="center"/>
              <w:rPr>
                <w:rFonts w:ascii="Times New Roman" w:eastAsia="Times New Roman" w:hAnsi="Times New Roman" w:cs="Times New Roman"/>
                <w:bCs/>
                <w:sz w:val="24"/>
                <w:szCs w:val="24"/>
              </w:rPr>
            </w:pPr>
          </w:p>
          <w:p w:rsidR="00134F25" w:rsidRPr="00134F25" w:rsidRDefault="00134F25" w:rsidP="00134F25">
            <w:pPr>
              <w:shd w:val="clear" w:color="auto" w:fill="FFFFFF"/>
              <w:spacing w:after="0"/>
              <w:ind w:left="121" w:right="133" w:hanging="121"/>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 xml:space="preserve">Общеобразовательные  учреждения, </w:t>
            </w:r>
            <w:r w:rsidRPr="00134F25">
              <w:rPr>
                <w:rFonts w:ascii="Times New Roman" w:eastAsia="Times New Roman" w:hAnsi="Times New Roman" w:cs="Times New Roman"/>
                <w:bCs/>
                <w:sz w:val="24"/>
                <w:szCs w:val="24"/>
              </w:rPr>
              <w:lastRenderedPageBreak/>
              <w:t>подведомственные управлению образования</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bCs/>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bCs/>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jc w:val="center"/>
              <w:rPr>
                <w:rFonts w:ascii="Times New Roman" w:eastAsia="Times New Roman" w:hAnsi="Times New Roman" w:cs="Times New Roman"/>
                <w:bCs/>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1123,6</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57,6</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1066,0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578"/>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7.4</w:t>
            </w:r>
          </w:p>
        </w:tc>
        <w:tc>
          <w:tcPr>
            <w:tcW w:w="3265"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ind w:left="15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Мероприятие № 7.4</w:t>
            </w:r>
          </w:p>
          <w:p w:rsidR="00134F25" w:rsidRPr="00134F25" w:rsidRDefault="00134F25" w:rsidP="00134F25">
            <w:pPr>
              <w:shd w:val="clear" w:color="auto" w:fill="FFFFFF"/>
              <w:spacing w:after="0"/>
              <w:ind w:left="150"/>
              <w:jc w:val="center"/>
              <w:rPr>
                <w:rFonts w:ascii="Times New Roman" w:hAnsi="Times New Roman" w:cs="Times New Roman"/>
                <w:sz w:val="24"/>
                <w:szCs w:val="24"/>
              </w:rPr>
            </w:pPr>
            <w:r w:rsidRPr="00134F25">
              <w:rPr>
                <w:rFonts w:ascii="Times New Roman" w:eastAsia="Times New Roman" w:hAnsi="Times New Roman" w:cs="Times New Roman"/>
                <w:sz w:val="24"/>
                <w:szCs w:val="24"/>
              </w:rPr>
              <w:t>Реализация мероприятий в области образования</w:t>
            </w: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p w:rsidR="00134F25" w:rsidRPr="00134F25" w:rsidRDefault="00134F25" w:rsidP="00134F25">
            <w:pPr>
              <w:shd w:val="clear" w:color="auto" w:fill="FFFFFF"/>
              <w:spacing w:after="0"/>
              <w:ind w:left="150"/>
              <w:jc w:val="center"/>
              <w:rPr>
                <w:rFonts w:ascii="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ВСЕГО</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1162,4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b/>
                <w:bCs/>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bCs/>
                <w:sz w:val="24"/>
                <w:szCs w:val="24"/>
              </w:rPr>
            </w:pPr>
            <w:r w:rsidRPr="00134F25">
              <w:rPr>
                <w:rFonts w:ascii="Times New Roman" w:eastAsia="Times New Roman" w:hAnsi="Times New Roman" w:cs="Times New Roman"/>
                <w:b/>
                <w:bCs/>
                <w:sz w:val="24"/>
                <w:szCs w:val="24"/>
              </w:rPr>
              <w:t>0,0</w:t>
            </w:r>
          </w:p>
        </w:tc>
        <w:tc>
          <w:tcPr>
            <w:tcW w:w="1530" w:type="dxa"/>
            <w:vMerge w:val="restart"/>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21" w:right="133"/>
              <w:jc w:val="center"/>
              <w:rPr>
                <w:rFonts w:ascii="Times New Roman" w:eastAsia="Times New Roman" w:hAnsi="Times New Roman" w:cs="Times New Roman"/>
                <w:bCs/>
                <w:sz w:val="24"/>
                <w:szCs w:val="24"/>
              </w:rPr>
            </w:pPr>
            <w:r w:rsidRPr="00134F25">
              <w:rPr>
                <w:rFonts w:ascii="Times New Roman" w:eastAsia="Times New Roman" w:hAnsi="Times New Roman" w:cs="Times New Roman"/>
                <w:bCs/>
                <w:sz w:val="24"/>
                <w:szCs w:val="24"/>
              </w:rPr>
              <w:t>Создание условий для получения доступного и качественного образования детей</w:t>
            </w:r>
          </w:p>
        </w:tc>
        <w:tc>
          <w:tcPr>
            <w:tcW w:w="1745" w:type="dxa"/>
            <w:vMerge w:val="restart"/>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ind w:left="121" w:right="133"/>
              <w:jc w:val="center"/>
              <w:rPr>
                <w:rFonts w:ascii="Times New Roman" w:hAnsi="Times New Roman" w:cs="Times New Roman"/>
                <w:sz w:val="24"/>
                <w:szCs w:val="24"/>
              </w:rPr>
            </w:pPr>
            <w:r w:rsidRPr="00134F25">
              <w:rPr>
                <w:rFonts w:ascii="Times New Roman" w:eastAsia="Times New Roman" w:hAnsi="Times New Roman" w:cs="Times New Roman"/>
                <w:bCs/>
                <w:sz w:val="24"/>
                <w:szCs w:val="24"/>
              </w:rPr>
              <w:t>Общеобразовательные  учреждения, подведомственные управлению образования</w:t>
            </w: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ind w:left="150"/>
              <w:jc w:val="center"/>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2015</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2016</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1162,4</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1162,4</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2017</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2018</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2019</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2020</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r w:rsidR="00134F25" w:rsidRPr="00134F25" w:rsidTr="003C1444">
        <w:trPr>
          <w:cantSplit/>
          <w:trHeight w:hRule="exact" w:val="340"/>
        </w:trPr>
        <w:tc>
          <w:tcPr>
            <w:tcW w:w="59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3265"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rPr>
                <w:rFonts w:ascii="Times New Roman" w:eastAsia="Times New Roman" w:hAnsi="Times New Roman" w:cs="Times New Roman"/>
                <w:sz w:val="24"/>
                <w:szCs w:val="24"/>
              </w:rPr>
            </w:pPr>
          </w:p>
        </w:tc>
        <w:tc>
          <w:tcPr>
            <w:tcW w:w="1245" w:type="dxa"/>
            <w:tcBorders>
              <w:left w:val="single" w:sz="8" w:space="0" w:color="000000"/>
              <w:bottom w:val="single" w:sz="8" w:space="0" w:color="000000"/>
            </w:tcBorders>
            <w:shd w:val="clear" w:color="auto" w:fill="FFFFFF"/>
          </w:tcPr>
          <w:p w:rsidR="00134F25" w:rsidRPr="00134F25" w:rsidRDefault="00134F25" w:rsidP="00134F25">
            <w:pPr>
              <w:shd w:val="clear" w:color="auto" w:fill="FFFFFF"/>
              <w:spacing w:after="0"/>
              <w:jc w:val="center"/>
              <w:rPr>
                <w:rFonts w:ascii="Times New Roman" w:eastAsia="Times New Roman" w:hAnsi="Times New Roman" w:cs="Times New Roman"/>
                <w:b/>
                <w:bCs/>
                <w:sz w:val="24"/>
                <w:szCs w:val="24"/>
              </w:rPr>
            </w:pPr>
            <w:r w:rsidRPr="00134F25">
              <w:rPr>
                <w:rFonts w:ascii="Times New Roman" w:eastAsia="Times New Roman" w:hAnsi="Times New Roman" w:cs="Times New Roman"/>
                <w:sz w:val="24"/>
                <w:szCs w:val="24"/>
              </w:rPr>
              <w:t>2021</w:t>
            </w:r>
          </w:p>
        </w:tc>
        <w:tc>
          <w:tcPr>
            <w:tcW w:w="1631"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bCs/>
                <w:sz w:val="24"/>
                <w:szCs w:val="24"/>
              </w:rPr>
              <w:t>0,0</w:t>
            </w:r>
          </w:p>
        </w:tc>
        <w:tc>
          <w:tcPr>
            <w:tcW w:w="120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295"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889"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410" w:type="dxa"/>
            <w:tcBorders>
              <w:left w:val="single" w:sz="8" w:space="0" w:color="000000"/>
              <w:bottom w:val="single" w:sz="8" w:space="0" w:color="000000"/>
            </w:tcBorders>
            <w:shd w:val="clear" w:color="auto" w:fill="FFFFFF"/>
            <w:vAlign w:val="center"/>
          </w:tcPr>
          <w:p w:rsidR="00134F25" w:rsidRPr="00134F25" w:rsidRDefault="00134F25" w:rsidP="00134F25">
            <w:pPr>
              <w:shd w:val="clear" w:color="auto" w:fill="FFFFFF"/>
              <w:spacing w:after="0"/>
              <w:jc w:val="center"/>
              <w:rPr>
                <w:rFonts w:ascii="Times New Roman" w:eastAsia="Times New Roman" w:hAnsi="Times New Roman" w:cs="Times New Roman"/>
                <w:sz w:val="24"/>
                <w:szCs w:val="24"/>
              </w:rPr>
            </w:pPr>
            <w:r w:rsidRPr="00134F25">
              <w:rPr>
                <w:rFonts w:ascii="Times New Roman" w:eastAsia="Times New Roman" w:hAnsi="Times New Roman" w:cs="Times New Roman"/>
                <w:sz w:val="24"/>
                <w:szCs w:val="24"/>
              </w:rPr>
              <w:t>0,0</w:t>
            </w:r>
          </w:p>
        </w:tc>
        <w:tc>
          <w:tcPr>
            <w:tcW w:w="1530" w:type="dxa"/>
            <w:vMerge/>
            <w:tcBorders>
              <w:left w:val="single" w:sz="8" w:space="0" w:color="000000"/>
              <w:bottom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c>
          <w:tcPr>
            <w:tcW w:w="1745" w:type="dxa"/>
            <w:vMerge/>
            <w:tcBorders>
              <w:left w:val="single" w:sz="8" w:space="0" w:color="000000"/>
              <w:bottom w:val="single" w:sz="8" w:space="0" w:color="000000"/>
              <w:right w:val="single" w:sz="8" w:space="0" w:color="000000"/>
            </w:tcBorders>
            <w:shd w:val="clear" w:color="auto" w:fill="FFFFFF"/>
          </w:tcPr>
          <w:p w:rsidR="00134F25" w:rsidRPr="00134F25" w:rsidRDefault="00134F25" w:rsidP="00134F25">
            <w:pPr>
              <w:shd w:val="clear" w:color="auto" w:fill="FFFFFF"/>
              <w:snapToGrid w:val="0"/>
              <w:spacing w:after="0"/>
              <w:jc w:val="center"/>
              <w:rPr>
                <w:rFonts w:ascii="Times New Roman" w:eastAsia="Times New Roman" w:hAnsi="Times New Roman" w:cs="Times New Roman"/>
                <w:sz w:val="24"/>
                <w:szCs w:val="24"/>
              </w:rPr>
            </w:pPr>
          </w:p>
        </w:tc>
      </w:tr>
    </w:tbl>
    <w:p w:rsidR="00134F25" w:rsidRPr="00664F8F" w:rsidRDefault="00134F25" w:rsidP="00134F25">
      <w:pPr>
        <w:shd w:val="clear" w:color="auto" w:fill="FFFFFF"/>
        <w:spacing w:after="0"/>
      </w:pPr>
    </w:p>
    <w:p w:rsidR="00ED42F5" w:rsidRPr="00BE193C" w:rsidRDefault="00ED42F5"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ED42F5" w:rsidRPr="00BE193C" w:rsidRDefault="00ED42F5"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w:t>
      </w:r>
      <w:r w:rsidR="001860ED">
        <w:rPr>
          <w:rFonts w:ascii="Times New Roman" w:eastAsia="Arial Unicode MS" w:hAnsi="Times New Roman" w:cs="Times New Roman"/>
          <w:color w:val="000000"/>
          <w:sz w:val="28"/>
          <w:szCs w:val="28"/>
        </w:rPr>
        <w:t xml:space="preserve"> </w:t>
      </w:r>
      <w:r w:rsidRPr="00BE193C">
        <w:rPr>
          <w:rFonts w:ascii="Times New Roman" w:eastAsia="Arial Unicode MS" w:hAnsi="Times New Roman" w:cs="Times New Roman"/>
          <w:color w:val="000000"/>
          <w:sz w:val="28"/>
          <w:szCs w:val="28"/>
        </w:rPr>
        <w:t>Филатова</w:t>
      </w:r>
    </w:p>
    <w:p w:rsidR="00ED42F5" w:rsidRPr="00BE193C" w:rsidRDefault="00ED42F5" w:rsidP="00B01719">
      <w:pPr>
        <w:spacing w:after="0" w:line="240" w:lineRule="auto"/>
        <w:rPr>
          <w:rFonts w:ascii="Times New Roman" w:hAnsi="Times New Roman" w:cs="Times New Roman"/>
        </w:rPr>
      </w:pPr>
    </w:p>
    <w:p w:rsidR="00A10F06" w:rsidRDefault="00A10F06" w:rsidP="00B01719">
      <w:pPr>
        <w:spacing w:after="0" w:line="240" w:lineRule="auto"/>
        <w:rPr>
          <w:rFonts w:ascii="Times New Roman" w:hAnsi="Times New Roman" w:cs="Times New Roman"/>
          <w:sz w:val="24"/>
          <w:szCs w:val="24"/>
        </w:rPr>
      </w:pPr>
    </w:p>
    <w:p w:rsidR="00EE1EB3" w:rsidRDefault="00EE1EB3" w:rsidP="00B01719">
      <w:pPr>
        <w:spacing w:after="0" w:line="240" w:lineRule="auto"/>
        <w:rPr>
          <w:rFonts w:ascii="Times New Roman" w:hAnsi="Times New Roman" w:cs="Times New Roman"/>
          <w:sz w:val="24"/>
          <w:szCs w:val="24"/>
        </w:rPr>
      </w:pPr>
    </w:p>
    <w:p w:rsidR="001C3252" w:rsidRDefault="001C3252"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p>
    <w:p w:rsidR="00C81E56" w:rsidRPr="005279C0" w:rsidRDefault="00C81E56" w:rsidP="00B01719">
      <w:pPr>
        <w:tabs>
          <w:tab w:val="right" w:pos="9213"/>
        </w:tabs>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Заместитель главы </w:t>
      </w:r>
      <w:proofErr w:type="gramStart"/>
      <w:r w:rsidRPr="005279C0">
        <w:rPr>
          <w:rFonts w:ascii="Times New Roman" w:hAnsi="Times New Roman" w:cs="Times New Roman"/>
          <w:sz w:val="24"/>
          <w:szCs w:val="24"/>
        </w:rPr>
        <w:t>муниципального</w:t>
      </w:r>
      <w:proofErr w:type="gramEnd"/>
    </w:p>
    <w:p w:rsidR="00C81E56"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образования Кавказский район</w:t>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r>
      <w:r w:rsidRPr="005279C0">
        <w:rPr>
          <w:rFonts w:ascii="Times New Roman" w:hAnsi="Times New Roman" w:cs="Times New Roman"/>
          <w:sz w:val="24"/>
          <w:szCs w:val="24"/>
        </w:rPr>
        <w:tab/>
        <w:t xml:space="preserve">                                                                                                                С.В.Филатова</w:t>
      </w: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2A1501" w:rsidRDefault="002A1501"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lastRenderedPageBreak/>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5B212C" w:rsidRPr="00BE193C" w:rsidRDefault="005B212C" w:rsidP="00B01719">
      <w:pPr>
        <w:spacing w:after="0" w:line="240" w:lineRule="auto"/>
        <w:rPr>
          <w:rFonts w:ascii="Times New Roman" w:hAnsi="Times New Roman" w:cs="Times New Roman"/>
          <w:sz w:val="28"/>
          <w:szCs w:val="28"/>
        </w:rPr>
      </w:pPr>
      <w:r w:rsidRPr="00BE193C">
        <w:rPr>
          <w:rFonts w:ascii="Times New Roman" w:hAnsi="Times New Roman" w:cs="Times New Roman"/>
          <w:sz w:val="28"/>
          <w:szCs w:val="28"/>
        </w:rPr>
        <w:t xml:space="preserve">Заместитель главы </w:t>
      </w:r>
      <w:proofErr w:type="gramStart"/>
      <w:r w:rsidRPr="00BE193C">
        <w:rPr>
          <w:rFonts w:ascii="Times New Roman" w:hAnsi="Times New Roman" w:cs="Times New Roman"/>
          <w:sz w:val="28"/>
          <w:szCs w:val="28"/>
        </w:rPr>
        <w:t>муниципального</w:t>
      </w:r>
      <w:proofErr w:type="gramEnd"/>
      <w:r w:rsidRPr="00BE193C">
        <w:rPr>
          <w:rFonts w:ascii="Times New Roman" w:hAnsi="Times New Roman" w:cs="Times New Roman"/>
          <w:sz w:val="28"/>
          <w:szCs w:val="28"/>
        </w:rPr>
        <w:t xml:space="preserve"> </w:t>
      </w:r>
    </w:p>
    <w:p w:rsidR="005B212C" w:rsidRDefault="005B212C" w:rsidP="00B01719">
      <w:pPr>
        <w:spacing w:after="0" w:line="240" w:lineRule="auto"/>
        <w:rPr>
          <w:rFonts w:ascii="Times New Roman" w:eastAsia="Arial Unicode MS" w:hAnsi="Times New Roman" w:cs="Times New Roman"/>
          <w:color w:val="000000"/>
          <w:sz w:val="28"/>
          <w:szCs w:val="28"/>
        </w:rPr>
      </w:pPr>
      <w:r w:rsidRPr="00BE193C">
        <w:rPr>
          <w:rFonts w:ascii="Times New Roman" w:hAnsi="Times New Roman" w:cs="Times New Roman"/>
          <w:sz w:val="28"/>
          <w:szCs w:val="28"/>
        </w:rPr>
        <w:t xml:space="preserve">образования </w:t>
      </w:r>
      <w:r w:rsidRPr="00BE193C">
        <w:rPr>
          <w:rFonts w:ascii="Times New Roman" w:eastAsia="Arial Unicode MS" w:hAnsi="Times New Roman" w:cs="Times New Roman"/>
          <w:color w:val="000000"/>
          <w:sz w:val="28"/>
          <w:szCs w:val="28"/>
        </w:rPr>
        <w:t>Кавказский район</w:t>
      </w:r>
      <w:r w:rsidRPr="00BE193C">
        <w:rPr>
          <w:rFonts w:ascii="Times New Roman" w:eastAsia="Arial Unicode MS" w:hAnsi="Times New Roman" w:cs="Times New Roman"/>
          <w:color w:val="000000"/>
          <w:sz w:val="28"/>
          <w:szCs w:val="28"/>
        </w:rPr>
        <w:tab/>
        <w:t xml:space="preserve">                                                                                                               С.В.Филатова</w:t>
      </w: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174475" w:rsidRPr="00C06A13" w:rsidRDefault="00174475" w:rsidP="00B01719">
      <w:pPr>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Заместитель главы муниципального образования</w:t>
      </w:r>
    </w:p>
    <w:p w:rsidR="00174475" w:rsidRPr="00C06A13" w:rsidRDefault="00174475" w:rsidP="00B01719">
      <w:pPr>
        <w:tabs>
          <w:tab w:val="left" w:pos="3600"/>
          <w:tab w:val="left" w:pos="11460"/>
        </w:tabs>
        <w:spacing w:after="0" w:line="240" w:lineRule="auto"/>
        <w:rPr>
          <w:rFonts w:ascii="Times New Roman" w:hAnsi="Times New Roman" w:cs="Times New Roman"/>
          <w:sz w:val="24"/>
          <w:szCs w:val="24"/>
        </w:rPr>
      </w:pPr>
      <w:r w:rsidRPr="00C06A13">
        <w:rPr>
          <w:rFonts w:ascii="Times New Roman" w:hAnsi="Times New Roman" w:cs="Times New Roman"/>
          <w:sz w:val="24"/>
          <w:szCs w:val="24"/>
        </w:rPr>
        <w:t>Кавказский район</w:t>
      </w:r>
      <w:r w:rsidRPr="00C06A13">
        <w:rPr>
          <w:rFonts w:ascii="Times New Roman" w:hAnsi="Times New Roman" w:cs="Times New Roman"/>
          <w:sz w:val="24"/>
          <w:szCs w:val="24"/>
        </w:rPr>
        <w:tab/>
        <w:t xml:space="preserve">                                                                                                                                   С.В.Филатова</w:t>
      </w: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0B474E" w:rsidRPr="00B47998" w:rsidRDefault="000B474E" w:rsidP="00B01719">
      <w:pPr>
        <w:rPr>
          <w:rFonts w:ascii="Times New Roman" w:hAnsi="Times New Roman" w:cs="Times New Roman"/>
        </w:rPr>
      </w:pP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C06A13" w:rsidRPr="005009E8" w:rsidRDefault="00C06A13" w:rsidP="00C06A13">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C06A13" w:rsidRPr="005279C0" w:rsidRDefault="00C06A13" w:rsidP="00C06A13">
      <w:pPr>
        <w:spacing w:after="0" w:line="240" w:lineRule="auto"/>
        <w:jc w:val="both"/>
        <w:rPr>
          <w:rFonts w:ascii="Times New Roman" w:hAnsi="Times New Roman" w:cs="Times New Roman"/>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C06A13" w:rsidRPr="0083199E" w:rsidRDefault="00C06A13"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Заместитель главы </w:t>
      </w:r>
      <w:proofErr w:type="gramStart"/>
      <w:r w:rsidRPr="005009E8">
        <w:rPr>
          <w:rFonts w:ascii="Times New Roman" w:hAnsi="Times New Roman" w:cs="Times New Roman"/>
          <w:sz w:val="28"/>
          <w:szCs w:val="28"/>
        </w:rPr>
        <w:t>муниципального</w:t>
      </w:r>
      <w:proofErr w:type="gramEnd"/>
      <w:r w:rsidRPr="005009E8">
        <w:rPr>
          <w:rFonts w:ascii="Times New Roman" w:hAnsi="Times New Roman" w:cs="Times New Roman"/>
          <w:sz w:val="28"/>
          <w:szCs w:val="28"/>
        </w:rPr>
        <w:t xml:space="preserve"> </w:t>
      </w:r>
    </w:p>
    <w:p w:rsidR="005009E8" w:rsidRPr="005009E8" w:rsidRDefault="005009E8" w:rsidP="00B01719">
      <w:pPr>
        <w:spacing w:after="0" w:line="240" w:lineRule="auto"/>
        <w:rPr>
          <w:rFonts w:ascii="Times New Roman" w:hAnsi="Times New Roman" w:cs="Times New Roman"/>
          <w:sz w:val="28"/>
          <w:szCs w:val="28"/>
        </w:rPr>
      </w:pPr>
      <w:r w:rsidRPr="005009E8">
        <w:rPr>
          <w:rFonts w:ascii="Times New Roman" w:hAnsi="Times New Roman" w:cs="Times New Roman"/>
          <w:sz w:val="28"/>
          <w:szCs w:val="28"/>
        </w:rPr>
        <w:t xml:space="preserve">образования </w:t>
      </w:r>
      <w:r w:rsidRPr="005009E8">
        <w:rPr>
          <w:rFonts w:ascii="Times New Roman" w:eastAsia="Arial Unicode MS" w:hAnsi="Times New Roman" w:cs="Times New Roman"/>
          <w:color w:val="000000"/>
          <w:sz w:val="28"/>
          <w:szCs w:val="28"/>
        </w:rPr>
        <w:t>Кавказский район</w:t>
      </w:r>
      <w:r w:rsidRPr="005009E8">
        <w:rPr>
          <w:rFonts w:ascii="Times New Roman" w:eastAsia="Arial Unicode MS" w:hAnsi="Times New Roman" w:cs="Times New Roman"/>
          <w:color w:val="000000"/>
          <w:sz w:val="28"/>
          <w:szCs w:val="28"/>
        </w:rPr>
        <w:tab/>
        <w:t xml:space="preserve">                                                                                                               С.В.Филатова</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93D6B"/>
    <w:rsid w:val="000B474E"/>
    <w:rsid w:val="0010514B"/>
    <w:rsid w:val="001149AC"/>
    <w:rsid w:val="00134F25"/>
    <w:rsid w:val="0016084F"/>
    <w:rsid w:val="00174475"/>
    <w:rsid w:val="001860ED"/>
    <w:rsid w:val="0019065D"/>
    <w:rsid w:val="001C3252"/>
    <w:rsid w:val="001D3B73"/>
    <w:rsid w:val="00201E85"/>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81FEE"/>
    <w:rsid w:val="0049599E"/>
    <w:rsid w:val="004A190C"/>
    <w:rsid w:val="004B066A"/>
    <w:rsid w:val="004B11A9"/>
    <w:rsid w:val="004B3F71"/>
    <w:rsid w:val="004C3873"/>
    <w:rsid w:val="004D2220"/>
    <w:rsid w:val="004E1FDB"/>
    <w:rsid w:val="004F5A3B"/>
    <w:rsid w:val="005009E8"/>
    <w:rsid w:val="00525F2A"/>
    <w:rsid w:val="00526AEE"/>
    <w:rsid w:val="005279C0"/>
    <w:rsid w:val="00537939"/>
    <w:rsid w:val="005407D4"/>
    <w:rsid w:val="00541ABD"/>
    <w:rsid w:val="00543E30"/>
    <w:rsid w:val="00545CF7"/>
    <w:rsid w:val="00550CBA"/>
    <w:rsid w:val="00551EEA"/>
    <w:rsid w:val="00552051"/>
    <w:rsid w:val="005904B4"/>
    <w:rsid w:val="005A032B"/>
    <w:rsid w:val="005B212C"/>
    <w:rsid w:val="005B6333"/>
    <w:rsid w:val="005C3538"/>
    <w:rsid w:val="005D640D"/>
    <w:rsid w:val="005E6182"/>
    <w:rsid w:val="005E6C39"/>
    <w:rsid w:val="005F10F3"/>
    <w:rsid w:val="005F1686"/>
    <w:rsid w:val="006152A5"/>
    <w:rsid w:val="006444C0"/>
    <w:rsid w:val="00657EBB"/>
    <w:rsid w:val="00661C1B"/>
    <w:rsid w:val="00667DE1"/>
    <w:rsid w:val="00677098"/>
    <w:rsid w:val="00687511"/>
    <w:rsid w:val="006A177C"/>
    <w:rsid w:val="006D6CA4"/>
    <w:rsid w:val="006F3F6B"/>
    <w:rsid w:val="00706D2F"/>
    <w:rsid w:val="00707067"/>
    <w:rsid w:val="007249BC"/>
    <w:rsid w:val="0073721C"/>
    <w:rsid w:val="007515F0"/>
    <w:rsid w:val="007802B1"/>
    <w:rsid w:val="00790DFC"/>
    <w:rsid w:val="007B76CE"/>
    <w:rsid w:val="007C612D"/>
    <w:rsid w:val="007E5DD1"/>
    <w:rsid w:val="007F377D"/>
    <w:rsid w:val="00814AE0"/>
    <w:rsid w:val="00823C0C"/>
    <w:rsid w:val="0083199E"/>
    <w:rsid w:val="00837545"/>
    <w:rsid w:val="00845FA8"/>
    <w:rsid w:val="00852295"/>
    <w:rsid w:val="00867E83"/>
    <w:rsid w:val="008770F1"/>
    <w:rsid w:val="0088109F"/>
    <w:rsid w:val="00884053"/>
    <w:rsid w:val="008978CD"/>
    <w:rsid w:val="008A6BC1"/>
    <w:rsid w:val="008A7A74"/>
    <w:rsid w:val="008B238F"/>
    <w:rsid w:val="008B32DF"/>
    <w:rsid w:val="008E2C9F"/>
    <w:rsid w:val="009438DF"/>
    <w:rsid w:val="00947186"/>
    <w:rsid w:val="00953D60"/>
    <w:rsid w:val="00955CE2"/>
    <w:rsid w:val="009615B4"/>
    <w:rsid w:val="00981AC8"/>
    <w:rsid w:val="00994232"/>
    <w:rsid w:val="009A2E99"/>
    <w:rsid w:val="009D3177"/>
    <w:rsid w:val="009D70B6"/>
    <w:rsid w:val="009E68AF"/>
    <w:rsid w:val="009F2F6B"/>
    <w:rsid w:val="009F57AF"/>
    <w:rsid w:val="00A003FC"/>
    <w:rsid w:val="00A10951"/>
    <w:rsid w:val="00A10F06"/>
    <w:rsid w:val="00A2796D"/>
    <w:rsid w:val="00A61620"/>
    <w:rsid w:val="00A72917"/>
    <w:rsid w:val="00A83B07"/>
    <w:rsid w:val="00A96BF4"/>
    <w:rsid w:val="00AF6657"/>
    <w:rsid w:val="00AF7862"/>
    <w:rsid w:val="00B01719"/>
    <w:rsid w:val="00B029D1"/>
    <w:rsid w:val="00B05069"/>
    <w:rsid w:val="00B343EF"/>
    <w:rsid w:val="00B500E2"/>
    <w:rsid w:val="00B878E4"/>
    <w:rsid w:val="00B9492B"/>
    <w:rsid w:val="00BA167E"/>
    <w:rsid w:val="00BC5221"/>
    <w:rsid w:val="00BC6313"/>
    <w:rsid w:val="00BD01A2"/>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65DA8"/>
    <w:rsid w:val="00F75018"/>
    <w:rsid w:val="00F80BFA"/>
    <w:rsid w:val="00F851D4"/>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 Знак"/>
    <w:rsid w:val="00134F25"/>
    <w:rPr>
      <w:rFonts w:eastAsia="Andale Sans UI"/>
      <w:kern w:val="1"/>
      <w:sz w:val="24"/>
      <w:szCs w:val="24"/>
      <w:lang/>
    </w:rPr>
  </w:style>
  <w:style w:type="character" w:customStyle="1" w:styleId="5f4">
    <w:name w:val=" Знак Знак5"/>
    <w:rsid w:val="00134F25"/>
    <w:rPr>
      <w:rFonts w:eastAsia="Andale Sans UI"/>
      <w:kern w:val="1"/>
      <w:sz w:val="24"/>
      <w:szCs w:val="24"/>
      <w:lang/>
    </w:rPr>
  </w:style>
  <w:style w:type="character" w:customStyle="1" w:styleId="6f4">
    <w:name w:val=" Знак Знак6"/>
    <w:rsid w:val="00134F25"/>
    <w:rPr>
      <w:rFonts w:eastAsia="Andale Sans UI"/>
      <w:kern w:val="1"/>
      <w:sz w:val="24"/>
      <w:szCs w:val="24"/>
      <w:lang/>
    </w:rPr>
  </w:style>
  <w:style w:type="character" w:customStyle="1" w:styleId="affffa">
    <w:name w:val=" Знак Знак"/>
    <w:rsid w:val="00134F25"/>
    <w:rPr>
      <w:rFonts w:ascii="Arial Unicode MS" w:eastAsia="Arial Unicode MS" w:hAnsi="Arial Unicode MS" w:cs="Arial Unicode MS"/>
      <w:color w:val="000000"/>
    </w:rPr>
  </w:style>
  <w:style w:type="character" w:customStyle="1" w:styleId="9f1">
    <w:name w:val=" Знак Знак9"/>
    <w:rsid w:val="00134F25"/>
    <w:rPr>
      <w:b/>
      <w:bCs/>
      <w:kern w:val="1"/>
      <w:sz w:val="36"/>
      <w:szCs w:val="36"/>
      <w:lang/>
    </w:rPr>
  </w:style>
  <w:style w:type="character" w:customStyle="1" w:styleId="8f3">
    <w:name w:val=" Знак Знак8"/>
    <w:rsid w:val="00134F25"/>
    <w:rPr>
      <w:b/>
      <w:bCs/>
      <w:kern w:val="1"/>
      <w:sz w:val="27"/>
      <w:szCs w:val="27"/>
      <w:lang/>
    </w:rPr>
  </w:style>
  <w:style w:type="character" w:customStyle="1" w:styleId="7f3">
    <w:name w:val=" Знак Знак7"/>
    <w:rsid w:val="00134F25"/>
    <w:rPr>
      <w:b/>
      <w:bCs/>
      <w:kern w:val="1"/>
      <w:sz w:val="24"/>
      <w:szCs w:val="24"/>
      <w:lang/>
    </w:rPr>
  </w:style>
  <w:style w:type="character" w:customStyle="1" w:styleId="4f8">
    <w:name w:val=" Знак Знак4"/>
    <w:rsid w:val="00134F25"/>
    <w:rPr>
      <w:rFonts w:eastAsia="Andale Sans UI"/>
      <w:kern w:val="1"/>
      <w:sz w:val="24"/>
      <w:szCs w:val="24"/>
      <w:lang/>
    </w:rPr>
  </w:style>
  <w:style w:type="character" w:customStyle="1" w:styleId="3fa">
    <w:name w:val=" Знак Знак3"/>
    <w:rsid w:val="00134F25"/>
    <w:rPr>
      <w:rFonts w:ascii="Tahoma" w:eastAsia="Calibri" w:hAnsi="Tahoma" w:cs="Tahoma"/>
      <w:kern w:val="1"/>
      <w:sz w:val="16"/>
      <w:szCs w:val="16"/>
      <w:lang/>
    </w:rPr>
  </w:style>
  <w:style w:type="character" w:customStyle="1" w:styleId="2fd">
    <w:name w:val=" Знак Знак2"/>
    <w:rsid w:val="00134F25"/>
    <w:rPr>
      <w:rFonts w:ascii="Calibri" w:eastAsia="Calibri" w:hAnsi="Calibri" w:cs="Calibri"/>
      <w:b/>
      <w:bCs/>
      <w:kern w:val="1"/>
      <w:lang/>
    </w:rPr>
  </w:style>
  <w:style w:type="character" w:customStyle="1" w:styleId="1ff4">
    <w:name w:val=" Знак Знак1"/>
    <w:rsid w:val="00134F25"/>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4CE3-14AB-4A4C-9322-A98BBB3D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56</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10</cp:revision>
  <cp:lastPrinted>2017-06-13T06:45:00Z</cp:lastPrinted>
  <dcterms:created xsi:type="dcterms:W3CDTF">2017-12-11T12:11:00Z</dcterms:created>
  <dcterms:modified xsi:type="dcterms:W3CDTF">2018-03-22T08:52:00Z</dcterms:modified>
</cp:coreProperties>
</file>