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3B" w:rsidRPr="00217496" w:rsidRDefault="001A363B" w:rsidP="001A36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363B" w:rsidRPr="00217496" w:rsidRDefault="001A363B" w:rsidP="00E507C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Муниципальная программа</w:t>
      </w:r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  <w:t>муниципального образования Кавказский район Информационное общество муниципального образования Кавказский район"</w:t>
      </w:r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(утв. </w:t>
      </w:r>
      <w:hyperlink w:anchor="sub_0" w:history="1">
        <w:r w:rsidRPr="0021749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администрации муниципального образования Кавказский район от 14 ноября 2014 г. N 1776</w:t>
      </w:r>
      <w:r w:rsidR="00E507CA"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 изменениями и дополнениями от 25 февраля, 26 марта, 18 августа, 28 октября</w:t>
      </w:r>
      <w:r w:rsidR="00AA109F"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14 декабря, 29</w:t>
      </w:r>
      <w:r w:rsidR="00E507CA"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декабря 2015 г</w:t>
      </w:r>
      <w:r w:rsidR="00AA109F"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ода, 20 апреля, 23 июня, 2 сентября, 16 сентября, 24 ноября 2016 года</w:t>
      </w:r>
      <w:r w:rsidR="009B3006"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18 января 2017</w:t>
      </w:r>
      <w:proofErr w:type="gramEnd"/>
      <w:r w:rsidR="009B3006"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года</w:t>
      </w:r>
      <w:r w:rsidR="00D23C74"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20 апреля 2017, 22</w:t>
      </w:r>
      <w:r w:rsidR="00207470"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июня 2017 года</w:t>
      </w:r>
      <w:bookmarkStart w:id="0" w:name="_GoBack"/>
      <w:bookmarkEnd w:id="0"/>
      <w:r w:rsidR="008C75B8"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24 октября 2017 года</w:t>
      </w:r>
      <w:r w:rsidR="001D0FB1"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13 декабря 2017 года</w:t>
      </w:r>
      <w:r w:rsidR="0062307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19 февраля 2018 года</w:t>
      </w:r>
      <w:r w:rsidR="00702D0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24 мая 2018 года</w:t>
      </w:r>
      <w:r w:rsidR="00905D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21 июня 2018 года</w:t>
      </w:r>
      <w:r w:rsidR="00BB04D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13 августа 2018 года</w:t>
      </w:r>
      <w:r w:rsidRPr="0021749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</w:p>
    <w:p w:rsidR="001A363B" w:rsidRPr="00217496" w:rsidRDefault="001A363B" w:rsidP="001A36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363B" w:rsidRPr="00217496" w:rsidRDefault="001A363B" w:rsidP="001A363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Паспорт</w:t>
      </w:r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  <w:t>муниципальной программы муниципального образования Кавказский район "Информационное общество муниципального образования Кавказский район"</w:t>
      </w:r>
    </w:p>
    <w:p w:rsidR="001A363B" w:rsidRPr="00217496" w:rsidRDefault="001A363B" w:rsidP="001A36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807"/>
        <w:gridCol w:w="5767"/>
      </w:tblGrid>
      <w:tr w:rsidR="001A363B" w:rsidRPr="00217496" w:rsidTr="00E01E25">
        <w:tc>
          <w:tcPr>
            <w:tcW w:w="3807" w:type="dxa"/>
          </w:tcPr>
          <w:p w:rsidR="001A363B" w:rsidRPr="00217496" w:rsidRDefault="001A363B" w:rsidP="00343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767" w:type="dxa"/>
          </w:tcPr>
          <w:p w:rsidR="001A363B" w:rsidRPr="00217496" w:rsidRDefault="00A2445C" w:rsidP="00E01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Отдел информационной политики администрации муниципального образования Кавказский район</w:t>
            </w:r>
          </w:p>
        </w:tc>
      </w:tr>
      <w:tr w:rsidR="001A363B" w:rsidRPr="00217496" w:rsidTr="00E01E25">
        <w:tc>
          <w:tcPr>
            <w:tcW w:w="3807" w:type="dxa"/>
          </w:tcPr>
          <w:p w:rsidR="001A363B" w:rsidRPr="00217496" w:rsidRDefault="001A363B" w:rsidP="00343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767" w:type="dxa"/>
          </w:tcPr>
          <w:p w:rsidR="001A363B" w:rsidRPr="00217496" w:rsidRDefault="00F6592F" w:rsidP="00E01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1A363B" w:rsidRPr="00217496" w:rsidTr="00E01E25">
        <w:tc>
          <w:tcPr>
            <w:tcW w:w="3807" w:type="dxa"/>
          </w:tcPr>
          <w:p w:rsidR="001A363B" w:rsidRPr="00217496" w:rsidRDefault="001A363B" w:rsidP="00343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767" w:type="dxa"/>
          </w:tcPr>
          <w:p w:rsidR="001A363B" w:rsidRPr="00217496" w:rsidRDefault="001A363B" w:rsidP="00E01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предусмотрены</w:t>
            </w:r>
          </w:p>
        </w:tc>
      </w:tr>
      <w:tr w:rsidR="001A363B" w:rsidRPr="00217496" w:rsidTr="00E01E25">
        <w:tc>
          <w:tcPr>
            <w:tcW w:w="3807" w:type="dxa"/>
          </w:tcPr>
          <w:p w:rsidR="001A363B" w:rsidRPr="00217496" w:rsidRDefault="001A363B" w:rsidP="00343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767" w:type="dxa"/>
          </w:tcPr>
          <w:p w:rsidR="001A363B" w:rsidRPr="00217496" w:rsidRDefault="001A363B" w:rsidP="00E01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предусмотрены</w:t>
            </w:r>
          </w:p>
        </w:tc>
      </w:tr>
      <w:tr w:rsidR="001A363B" w:rsidRPr="00217496" w:rsidTr="00E01E25">
        <w:tc>
          <w:tcPr>
            <w:tcW w:w="3807" w:type="dxa"/>
          </w:tcPr>
          <w:p w:rsidR="001A363B" w:rsidRPr="00217496" w:rsidRDefault="001A363B" w:rsidP="00343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" w:name="sub_10"/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муниципальной программы</w:t>
            </w:r>
            <w:bookmarkEnd w:id="1"/>
          </w:p>
        </w:tc>
        <w:tc>
          <w:tcPr>
            <w:tcW w:w="5767" w:type="dxa"/>
          </w:tcPr>
          <w:p w:rsidR="001A363B" w:rsidRPr="00217496" w:rsidRDefault="001A363B" w:rsidP="00E01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Обеспечение информационной </w:t>
            </w:r>
            <w:proofErr w:type="gramStart"/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открытости деятельности органов местного самоуправления муниципального образования</w:t>
            </w:r>
            <w:proofErr w:type="gramEnd"/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Кавказский район и реализации прав граждан на получение полной и объективной информации о важнейших событиях</w:t>
            </w:r>
          </w:p>
        </w:tc>
      </w:tr>
      <w:tr w:rsidR="001A363B" w:rsidRPr="00217496" w:rsidTr="00E01E25">
        <w:tc>
          <w:tcPr>
            <w:tcW w:w="3807" w:type="dxa"/>
          </w:tcPr>
          <w:p w:rsidR="001A363B" w:rsidRPr="00217496" w:rsidRDefault="001A363B" w:rsidP="00343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sub_20"/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муниципальной программы</w:t>
            </w:r>
            <w:bookmarkEnd w:id="2"/>
          </w:p>
        </w:tc>
        <w:tc>
          <w:tcPr>
            <w:tcW w:w="5767" w:type="dxa"/>
          </w:tcPr>
          <w:p w:rsidR="001A363B" w:rsidRPr="00217496" w:rsidRDefault="001A363B" w:rsidP="00E01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доступа к информации о деятельности органов местного самоуправления муниципального образования Кавказский район, освещение важнейших событий с использованием районных и краевых периодических изданий, телевидения, радио, сети "Интернет" и других информационных способов</w:t>
            </w:r>
          </w:p>
        </w:tc>
      </w:tr>
      <w:tr w:rsidR="001A363B" w:rsidRPr="00217496" w:rsidTr="00E01E25">
        <w:tc>
          <w:tcPr>
            <w:tcW w:w="3807" w:type="dxa"/>
          </w:tcPr>
          <w:p w:rsidR="001A363B" w:rsidRPr="00217496" w:rsidRDefault="001A363B" w:rsidP="00343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3" w:name="sub_30"/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муниципальной программы</w:t>
            </w:r>
            <w:bookmarkEnd w:id="3"/>
          </w:p>
        </w:tc>
        <w:tc>
          <w:tcPr>
            <w:tcW w:w="5767" w:type="dxa"/>
          </w:tcPr>
          <w:p w:rsidR="009B3006" w:rsidRPr="00217496" w:rsidRDefault="009B3006" w:rsidP="009B3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Количество информации о деятельности органов местного самоуправления МО </w:t>
            </w: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Кавказский район;</w:t>
            </w:r>
          </w:p>
          <w:p w:rsidR="009B3006" w:rsidRPr="00217496" w:rsidRDefault="009B3006" w:rsidP="009B3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опубликованных муниципальных правовых актов;</w:t>
            </w:r>
          </w:p>
          <w:p w:rsidR="001A363B" w:rsidRPr="00217496" w:rsidRDefault="009B3006" w:rsidP="009B3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информационных сюжетов  на телевидении, радио, в сети «Интернет»</w:t>
            </w:r>
          </w:p>
        </w:tc>
      </w:tr>
      <w:tr w:rsidR="001A363B" w:rsidRPr="00217496" w:rsidTr="00E01E25">
        <w:tc>
          <w:tcPr>
            <w:tcW w:w="3807" w:type="dxa"/>
          </w:tcPr>
          <w:p w:rsidR="001A363B" w:rsidRPr="00217496" w:rsidRDefault="001A363B" w:rsidP="00343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767" w:type="dxa"/>
          </w:tcPr>
          <w:p w:rsidR="00396373" w:rsidRPr="00217496" w:rsidRDefault="001A363B" w:rsidP="00E01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2015 - 20</w:t>
            </w:r>
            <w:r w:rsidR="00396373"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годы</w:t>
            </w:r>
            <w:r w:rsidR="00396373"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этапы реализации </w:t>
            </w:r>
          </w:p>
          <w:p w:rsidR="001A363B" w:rsidRPr="00217496" w:rsidRDefault="00396373" w:rsidP="00E01E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предусмотрены</w:t>
            </w:r>
          </w:p>
        </w:tc>
      </w:tr>
      <w:tr w:rsidR="001A363B" w:rsidRPr="00217496" w:rsidTr="00E01E25">
        <w:tc>
          <w:tcPr>
            <w:tcW w:w="3807" w:type="dxa"/>
          </w:tcPr>
          <w:p w:rsidR="001A363B" w:rsidRPr="00217496" w:rsidRDefault="001A363B" w:rsidP="00343E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4" w:name="sub_705"/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бюджетных ассигнований муниципальной программы</w:t>
            </w:r>
            <w:bookmarkEnd w:id="4"/>
          </w:p>
        </w:tc>
        <w:tc>
          <w:tcPr>
            <w:tcW w:w="5767" w:type="dxa"/>
          </w:tcPr>
          <w:p w:rsidR="00857718" w:rsidRPr="00217496" w:rsidRDefault="00857718" w:rsidP="008577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финансирования муниципальной программы  за счет средств местного бюджета сост</w:t>
            </w:r>
            <w:r w:rsidR="00DD57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BB04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вляет                       1294</w:t>
            </w: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7,3 тыс. руб., в том числе:</w:t>
            </w:r>
          </w:p>
          <w:p w:rsidR="00857718" w:rsidRPr="00217496" w:rsidRDefault="00857718" w:rsidP="008577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2600,0 тыс. руб.;</w:t>
            </w:r>
          </w:p>
          <w:p w:rsidR="00857718" w:rsidRPr="00217496" w:rsidRDefault="00857718" w:rsidP="008577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2016 год – 2767,3 тыс. руб.;</w:t>
            </w:r>
          </w:p>
          <w:p w:rsidR="00857718" w:rsidRPr="00217496" w:rsidRDefault="00217496" w:rsidP="008577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27</w:t>
            </w:r>
            <w:r w:rsidR="00857718"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80,0 тыс. руб.;</w:t>
            </w:r>
          </w:p>
          <w:p w:rsidR="00857718" w:rsidRPr="00217496" w:rsidRDefault="0062307E" w:rsidP="008577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</w:t>
            </w:r>
            <w:r w:rsidR="00BB04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240</w:t>
            </w:r>
            <w:r w:rsidR="00857718"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 тыс. руб.;</w:t>
            </w:r>
          </w:p>
          <w:p w:rsidR="00857718" w:rsidRPr="00217496" w:rsidRDefault="00857718" w:rsidP="008577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 тыс. руб.;</w:t>
            </w:r>
          </w:p>
          <w:p w:rsidR="00857718" w:rsidRPr="00217496" w:rsidRDefault="00217496" w:rsidP="0085771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8</w:t>
            </w:r>
            <w:r w:rsidR="00857718"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 тыс. руб.;</w:t>
            </w:r>
          </w:p>
          <w:p w:rsidR="001A363B" w:rsidRPr="00217496" w:rsidRDefault="00217496" w:rsidP="008577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8</w:t>
            </w:r>
            <w:r w:rsidR="00857718" w:rsidRPr="002174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 тыс. руб.</w:t>
            </w:r>
          </w:p>
        </w:tc>
      </w:tr>
    </w:tbl>
    <w:p w:rsidR="001A363B" w:rsidRPr="00217496" w:rsidRDefault="001A363B" w:rsidP="001A36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18D8" w:rsidRPr="00217496" w:rsidRDefault="004F18D8" w:rsidP="004F18D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5" w:name="sub_100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Характеристика текущего состояния и прогноз развития сферы "Телевидение, радиовещание, печать и другие средства массовой информации" муниципального образования Кавказский район</w:t>
      </w:r>
    </w:p>
    <w:bookmarkEnd w:id="5"/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Законодательством Российской Федерации определены права каждого гражданина на ознакомление с документами и материалами, непосредственно затрагивающими его права и свободы. </w:t>
      </w:r>
      <w:proofErr w:type="gramStart"/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В свою очередь, органы местного самоуправления обязаны создавать доступные для каждого жителя района информационные ресурсы по вопросам своей деятельности и деятельности подведомственных организаций, в пределах своей компетенции осуществлять массовое информационное обеспечение населения по вопросам безопасности, реализации на территории района конституционных прав, свобод и обязанностей граждан, а так же и по другим вопросам, представляющим общественный интерес.</w:t>
      </w:r>
      <w:proofErr w:type="gramEnd"/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связи с этим возникает необходимость вести целенаправленную работу по информированию жителей района о деятельности и решениях органов местного самоуправления, разъяснять стратегию социально-экономического развития муниципалитета, вести работу по информационному сопровождению социально значимых проектов, реализуемых на территории муниципального образования.</w:t>
      </w:r>
    </w:p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2006 году вступил в действие закон о местном самоуправлении, который, прежде всего, предполагает самостоятельное и под свою ответственность решение населением вопросов местного значения, как непосредственно, так и через органы местного самоуправления в тех формах, </w:t>
      </w: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которые определены </w:t>
      </w:r>
      <w:hyperlink r:id="rId5" w:history="1">
        <w:r w:rsidRPr="002174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Уставом</w:t>
        </w:r>
      </w:hyperlink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Кавказский район.</w:t>
      </w:r>
    </w:p>
    <w:p w:rsidR="004F18D8" w:rsidRPr="00217496" w:rsidRDefault="00456D1A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6" w:history="1">
        <w:proofErr w:type="gramStart"/>
        <w:r w:rsidR="004F18D8" w:rsidRPr="002174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Федеральным законом</w:t>
        </w:r>
      </w:hyperlink>
      <w:r w:rsidR="004F18D8"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9 февраля 2009 года N 8-ФЗ "Об обеспечении доступа к информации о деятельности государственных органов и органов местного самоуправления" предусмотрено,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самоуправления, а также создать условия для обеспечения гласности и открытости принимаемых решений.</w:t>
      </w:r>
      <w:proofErr w:type="gramEnd"/>
      <w:r w:rsidR="004F18D8"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этого необходимо проведение целенаправленной информационной политики, направленной на более широкое освещение своей деятельности.</w:t>
      </w:r>
    </w:p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Очевидно, что положительный эффект от деятельности органов местного самоуправления муниципального образования Кавказский район существенно снижается, если эта деятельность не обеспечена соответствующей информационной поддержкой.</w:t>
      </w:r>
    </w:p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этой связи возникает необходимость своевременного оповещения жителей, опубликования и обнародования (доведение до всеобщего сведения) официальной информации, используя печатные и электронные СМИ. Не вызывает сомнений, что любая официальная информация требует </w:t>
      </w:r>
      <w:proofErr w:type="gramStart"/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комментариев, разъяснений</w:t>
      </w:r>
      <w:proofErr w:type="gramEnd"/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предоставления возможности для жителей оперативно получать ответы на вопросы. Сегодня </w:t>
      </w:r>
      <w:proofErr w:type="spellStart"/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медийное</w:t>
      </w:r>
      <w:proofErr w:type="spellEnd"/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пространство района представлено печатным изданием (</w:t>
      </w:r>
      <w:r w:rsidR="0003766A"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ООО</w:t>
      </w: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"Редакция газеты "Огни Кубани") и электронным СМИ (МАУ "Муниципальная телерадиокомпания "Кропоткин").</w:t>
      </w:r>
    </w:p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Программой предусмотрен комплексный подход в создании системы информационного обеспечения населения района на основе анализа взаимодействия администрации района и СМИ, с учетом максимального охвата различных категорий граждан, возможности оперативного и объективного предоставления качественной информации.</w:t>
      </w:r>
    </w:p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тем, что масштаб реформ затрагивает все стороны жизни гражданского общества и существенным образом изменяет привычную систему взаимоотношений, становится особенно востребованной работа СМИ по оперативному информированию населения и проведению необходимых разъяснений в телепередачах и на страницах газет.</w:t>
      </w:r>
    </w:p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предусматривает оптимальный перечень передач, публикаций в различных СМИ, содержание которых направлено на повышение престижа Кавказского района на территории Краснодарского края.</w:t>
      </w:r>
    </w:p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Ожидаемые конечные результаты будут заключаться в повышении социальной значимости и эффективности решений, принимаемых органами местного самоуправления муниципального образования Кавказский район;</w:t>
      </w:r>
    </w:p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формировании позитивного общественного мнения о деятельности органов местного самоуправления муниципального образования Кавказский район через оперативное информирование населения района о деятельности органов местного самоуправления и краевой власти. Повышение </w:t>
      </w: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общественно-политической, экономической и правовой грамотности населения и привлечение населения к участию в решении районных проблем.</w:t>
      </w:r>
    </w:p>
    <w:p w:rsidR="0017266B" w:rsidRPr="00217496" w:rsidRDefault="0017266B" w:rsidP="0017266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" w:name="sub_200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Цели, задачи и целевые показатели, сроки и этапы реализации муниципальной программы</w:t>
      </w:r>
    </w:p>
    <w:bookmarkEnd w:id="6"/>
    <w:p w:rsidR="0017266B" w:rsidRPr="00217496" w:rsidRDefault="0017266B" w:rsidP="001726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Целью муниципальной Программы является:</w:t>
      </w:r>
    </w:p>
    <w:p w:rsidR="0017266B" w:rsidRPr="00217496" w:rsidRDefault="0017266B" w:rsidP="001726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информационной открытости деятельности администрации представительных и исполнительных органов местного самоуправления муниципального образования Кавказский район и реализации прав граждан на получение полной и объективной информации о важнейших общественно-политических, социально-культурных событиях в районе.</w:t>
      </w:r>
    </w:p>
    <w:p w:rsidR="0017266B" w:rsidRPr="00217496" w:rsidRDefault="0017266B" w:rsidP="001726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целью поставлена задача Программы:</w:t>
      </w:r>
    </w:p>
    <w:p w:rsidR="0017266B" w:rsidRPr="00217496" w:rsidRDefault="0017266B" w:rsidP="001726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доступа к информации о деятельности администрации и Совета муниципального образования Кавказский район, освещение важнейших общественно-политических, социально-культурных событий района с использованием районных и краевых периодических изданий, телевидения, радио, сети "Интернет" и других информационных способов.</w:t>
      </w:r>
    </w:p>
    <w:p w:rsidR="0017266B" w:rsidRPr="00217496" w:rsidRDefault="0017266B" w:rsidP="001726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Цели, задачи и целевые показатели, сроки и </w:t>
      </w:r>
      <w:proofErr w:type="gramStart"/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этапы реализации муниципальной Программы, позволяющие оценить эффективность ее реализации по годам приведены</w:t>
      </w:r>
      <w:proofErr w:type="gramEnd"/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w:anchor="sub_1100" w:history="1">
        <w:r w:rsidRPr="0021749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1</w:t>
        </w:r>
      </w:hyperlink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настоящей Программе.</w:t>
      </w:r>
    </w:p>
    <w:p w:rsidR="004F18D8" w:rsidRPr="00217496" w:rsidRDefault="004F18D8" w:rsidP="004F18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19E2" w:rsidRPr="00217496" w:rsidRDefault="008D19E2" w:rsidP="008D19E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7" w:name="sub_300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3. Перечень и краткое описание подпрограмм, ведомственных целевых программ и основных мероприятий муниципальной программы</w:t>
      </w:r>
    </w:p>
    <w:bookmarkEnd w:id="7"/>
    <w:p w:rsidR="008D19E2" w:rsidRPr="00217496" w:rsidRDefault="008D19E2" w:rsidP="008D1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19E2" w:rsidRPr="00217496" w:rsidRDefault="008D19E2" w:rsidP="008D1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Подпрограммы и ведомственные целевые программы в муниципальной программе "Информационное общество муниципального образования Кавказский район" не предусмотрены. Перечень основных мероприятий муниципальной программы представлен в </w:t>
      </w:r>
      <w:hyperlink w:anchor="sub_1200" w:history="1">
        <w:r w:rsidRPr="0021749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приложении 2</w:t>
        </w:r>
      </w:hyperlink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10FDF" w:rsidRPr="00217496" w:rsidRDefault="00A10FDF" w:rsidP="00A10FDF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4. Обоснование ресурсного обеспечения муниципальной программы</w:t>
      </w:r>
    </w:p>
    <w:p w:rsidR="00A10FDF" w:rsidRPr="00217496" w:rsidRDefault="00A10FDF" w:rsidP="008D19E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57718" w:rsidRPr="00217496" w:rsidRDefault="00857718" w:rsidP="00D52F0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Общий объем финансировани</w:t>
      </w:r>
      <w:r w:rsidR="00DE5BEC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я</w:t>
      </w:r>
      <w:r w:rsidR="00BB04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муниципальной программы –  1294</w:t>
      </w:r>
      <w:r w:rsidRPr="00217496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7,3 тысяч рублей, в том числе и</w:t>
      </w:r>
      <w:r w:rsidR="00DE5BEC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>з</w:t>
      </w:r>
      <w:r w:rsidR="00BB04D5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 средств местного бюджета - 1294</w:t>
      </w:r>
      <w:r w:rsidRPr="00217496">
        <w:rPr>
          <w:rFonts w:ascii="Times New Roman" w:eastAsia="MS Mincho" w:hAnsi="Times New Roman" w:cs="Times New Roman"/>
          <w:color w:val="000000" w:themeColor="text1"/>
          <w:sz w:val="28"/>
          <w:szCs w:val="28"/>
        </w:rPr>
        <w:t xml:space="preserve">7,3 тысяч рублей </w:t>
      </w:r>
    </w:p>
    <w:p w:rsidR="00D952CA" w:rsidRDefault="00D952CA" w:rsidP="00D952CA">
      <w:pPr>
        <w:pStyle w:val="a3"/>
        <w:widowControl w:val="0"/>
        <w:suppressAutoHyphens/>
        <w:spacing w:after="0"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тыс. руб.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1418"/>
        <w:gridCol w:w="2693"/>
        <w:gridCol w:w="2551"/>
      </w:tblGrid>
      <w:tr w:rsidR="00BB04D5" w:rsidRPr="00127AF1" w:rsidTr="006D5A99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Муниципальная программа</w:t>
            </w:r>
            <w:proofErr w:type="gramStart"/>
            <w:r w:rsidRPr="00127AF1">
              <w:rPr>
                <w:rFonts w:ascii="Times New Roman" w:hAnsi="Times New Roman"/>
                <w:sz w:val="28"/>
                <w:szCs w:val="28"/>
              </w:rPr>
              <w:t>«И</w:t>
            </w:r>
            <w:proofErr w:type="gramEnd"/>
            <w:r w:rsidRPr="00127AF1">
              <w:rPr>
                <w:rFonts w:ascii="Times New Roman" w:hAnsi="Times New Roman"/>
                <w:sz w:val="28"/>
                <w:szCs w:val="28"/>
              </w:rPr>
              <w:t>нформационное общество муниципального образования Кавказский район»</w:t>
            </w:r>
          </w:p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 xml:space="preserve">Объем </w:t>
            </w:r>
            <w:proofErr w:type="spellStart"/>
            <w:proofErr w:type="gramStart"/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финанси-рования</w:t>
            </w:r>
            <w:proofErr w:type="spellEnd"/>
            <w:proofErr w:type="gramEnd"/>
          </w:p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 xml:space="preserve">на </w:t>
            </w:r>
            <w:proofErr w:type="spellStart"/>
            <w:proofErr w:type="gramStart"/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реали-зацию</w:t>
            </w:r>
            <w:proofErr w:type="spellEnd"/>
            <w:proofErr w:type="gramEnd"/>
          </w:p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муници-пальнойпрог-раммы</w:t>
            </w:r>
            <w:proofErr w:type="spellEnd"/>
          </w:p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  том числе по основным мероприятиям:</w:t>
            </w:r>
          </w:p>
        </w:tc>
      </w:tr>
      <w:tr w:rsidR="00BB04D5" w:rsidRPr="00127AF1" w:rsidTr="006D5A99"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27AF1">
              <w:rPr>
                <w:rFonts w:ascii="Times New Roman" w:hAnsi="Times New Roman"/>
                <w:sz w:val="28"/>
                <w:szCs w:val="28"/>
              </w:rPr>
              <w:t>Основное мероприятие №1.</w:t>
            </w:r>
          </w:p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sz w:val="28"/>
                <w:szCs w:val="28"/>
              </w:rPr>
              <w:t xml:space="preserve">Организация информационного обеспечения населения в средствах печати: публикация </w:t>
            </w:r>
            <w:r w:rsidRPr="00127AF1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правовых актов, информации о деятельности органов местного самоуправления МО Кавказский район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Основное мероприятие № 2. Организация информационного обеспечения населения о деятельности органов местного </w:t>
            </w:r>
            <w:r w:rsidRPr="00127AF1">
              <w:rPr>
                <w:rFonts w:ascii="Times New Roman" w:hAnsi="Times New Roman"/>
                <w:sz w:val="28"/>
                <w:szCs w:val="28"/>
              </w:rPr>
              <w:lastRenderedPageBreak/>
              <w:t>самоуправления МО Кавказский район, посредством телевизионного вещания</w:t>
            </w:r>
          </w:p>
        </w:tc>
      </w:tr>
      <w:tr w:rsidR="00BB04D5" w:rsidRPr="00127AF1" w:rsidTr="006D5A99">
        <w:trPr>
          <w:trHeight w:val="29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Всего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12947,3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7067,3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5880,0</w:t>
            </w:r>
          </w:p>
        </w:tc>
      </w:tr>
      <w:tr w:rsidR="00BB04D5" w:rsidRPr="00127AF1" w:rsidTr="006D5A9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в том числе за счет средств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12947,3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7067,3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5880,0</w:t>
            </w:r>
          </w:p>
        </w:tc>
      </w:tr>
      <w:tr w:rsidR="00BB04D5" w:rsidRPr="00127AF1" w:rsidTr="006D5A9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из них по годам: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BB04D5" w:rsidRPr="00127AF1" w:rsidTr="006D5A9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2600,0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1450,0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1150,0</w:t>
            </w:r>
          </w:p>
        </w:tc>
      </w:tr>
      <w:tr w:rsidR="00BB04D5" w:rsidRPr="00127AF1" w:rsidTr="006D5A9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2767,3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1487,3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1280,0</w:t>
            </w:r>
          </w:p>
        </w:tc>
      </w:tr>
      <w:tr w:rsidR="00BB04D5" w:rsidRPr="00127AF1" w:rsidTr="006D5A9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sz w:val="28"/>
                <w:szCs w:val="28"/>
              </w:rPr>
              <w:t>2780,0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1580,0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1200,0</w:t>
            </w:r>
          </w:p>
        </w:tc>
      </w:tr>
      <w:tr w:rsidR="00BB04D5" w:rsidRPr="00127AF1" w:rsidTr="006D5A9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2400,0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1350,0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1050,0</w:t>
            </w:r>
          </w:p>
        </w:tc>
      </w:tr>
      <w:tr w:rsidR="00BB04D5" w:rsidRPr="00127AF1" w:rsidTr="006D5A9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800,0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400,0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400,0</w:t>
            </w:r>
          </w:p>
        </w:tc>
      </w:tr>
      <w:tr w:rsidR="00BB04D5" w:rsidRPr="00127AF1" w:rsidTr="006D5A9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800,0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400,0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400,0</w:t>
            </w:r>
          </w:p>
        </w:tc>
      </w:tr>
      <w:tr w:rsidR="00BB04D5" w:rsidRPr="00127AF1" w:rsidTr="006D5A9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800,0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400,0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D5" w:rsidRPr="00127AF1" w:rsidRDefault="00BB04D5" w:rsidP="006D5A99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27AF1">
              <w:rPr>
                <w:rFonts w:ascii="Times New Roman" w:hAnsi="Times New Roman"/>
                <w:bCs/>
                <w:sz w:val="28"/>
                <w:szCs w:val="28"/>
              </w:rPr>
              <w:t>400,0</w:t>
            </w:r>
          </w:p>
        </w:tc>
      </w:tr>
    </w:tbl>
    <w:p w:rsidR="00D52C2B" w:rsidRPr="00217496" w:rsidRDefault="00D52C2B" w:rsidP="00D952CA">
      <w:pPr>
        <w:pStyle w:val="a3"/>
        <w:widowControl w:val="0"/>
        <w:suppressAutoHyphens/>
        <w:spacing w:after="0"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9773B" w:rsidRPr="00217496" w:rsidRDefault="0029773B" w:rsidP="0029773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Вместе с тем возможны корректировки финансирования основных мероприятий в ходе реализации муниципальной программы по мере необходимости решения вновь поставленных задач.</w:t>
      </w:r>
    </w:p>
    <w:p w:rsidR="00DD780B" w:rsidRPr="00217496" w:rsidRDefault="00DD780B" w:rsidP="00DD780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8" w:name="sub_500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</w:t>
      </w:r>
    </w:p>
    <w:bookmarkEnd w:id="8"/>
    <w:p w:rsidR="00DD780B" w:rsidRPr="00217496" w:rsidRDefault="00DD780B" w:rsidP="00DD78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D780B" w:rsidRPr="00217496" w:rsidRDefault="00DD780B" w:rsidP="00DD780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 программой не предусмотрен.</w:t>
      </w:r>
    </w:p>
    <w:p w:rsidR="000366BC" w:rsidRPr="00217496" w:rsidRDefault="000366BC" w:rsidP="000366B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9" w:name="sub_600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 Меры муниципального регулирования и управления рисками с целью минимизации их влияния на достижение целей муниципальной программы</w:t>
      </w:r>
    </w:p>
    <w:bookmarkEnd w:id="9"/>
    <w:p w:rsidR="000366BC" w:rsidRPr="00217496" w:rsidRDefault="000366BC" w:rsidP="000366B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Факторами риска невыполнения муниципальной программы являются:</w:t>
      </w:r>
    </w:p>
    <w:p w:rsidR="000366BC" w:rsidRPr="00217496" w:rsidRDefault="000366BC" w:rsidP="00036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 xml:space="preserve">  - риски финансовой необеспеченности, связанные с недостаточностью бюджетных средств на реализацию муниципальной программы. Эти риски могут не позволить достичь запланированных результатов и (или) значений целевых показателей, приведут к нарушению сроков выполнения мероприятий, отрицательной динамике значений показателей;</w:t>
      </w:r>
    </w:p>
    <w:p w:rsidR="000366BC" w:rsidRPr="00217496" w:rsidRDefault="000366BC" w:rsidP="00036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 xml:space="preserve">  - организационные риски, связанные с возможной неэффективной организацией выполнения мероприятий муниципальной программы. Эти </w:t>
      </w:r>
      <w:r w:rsidRPr="00217496">
        <w:rPr>
          <w:rFonts w:ascii="Times New Roman" w:hAnsi="Times New Roman"/>
          <w:color w:val="000000" w:themeColor="text1"/>
          <w:sz w:val="28"/>
          <w:szCs w:val="28"/>
        </w:rPr>
        <w:lastRenderedPageBreak/>
        <w:t>риски могут привести к задержкам в реализации муниципальной программы;</w:t>
      </w:r>
    </w:p>
    <w:p w:rsidR="000366BC" w:rsidRPr="00217496" w:rsidRDefault="000366BC" w:rsidP="000366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 xml:space="preserve"> - природные риски, связанные с возможными стихийными бедствиями. Эти риски могут привести к отвлечению средств от финансирования муниципальной программы в пользу других направлений развития района и переориентации на ликвидацию последствий техногенных или экологических катастроф.</w:t>
      </w:r>
    </w:p>
    <w:p w:rsidR="000366BC" w:rsidRPr="00217496" w:rsidRDefault="000366BC" w:rsidP="000366B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В целях управления указанными рисками в процессе реализации муниципальной программы предусматривается:</w:t>
      </w:r>
    </w:p>
    <w:p w:rsidR="000366BC" w:rsidRPr="00217496" w:rsidRDefault="000366BC" w:rsidP="000366B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проведение мониторинга выполнения муниципальной программы, регулярного анализа и, при необходимости, ежегодной корректировки целевых показателей, а также мероприятий муниципальной программы;</w:t>
      </w:r>
    </w:p>
    <w:p w:rsidR="000366BC" w:rsidRPr="00217496" w:rsidRDefault="000366BC" w:rsidP="000366B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перераспределение объемов финансирования в зависимости от динамики и темпов достижения поставленных целей, внешних факторов.</w:t>
      </w:r>
    </w:p>
    <w:p w:rsidR="00E8709F" w:rsidRPr="00217496" w:rsidRDefault="00E8709F" w:rsidP="00E870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0" w:name="sub_700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7. Меры правового регулирования в сфере реализации муниципальной программы</w:t>
      </w:r>
    </w:p>
    <w:bookmarkEnd w:id="10"/>
    <w:p w:rsidR="00E8709F" w:rsidRPr="00217496" w:rsidRDefault="00E8709F" w:rsidP="00E870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Меры правового регулирования в сфере реализации муниципальной программы не предусмотрены.</w:t>
      </w:r>
    </w:p>
    <w:p w:rsidR="00E8709F" w:rsidRPr="00217496" w:rsidRDefault="00E8709F" w:rsidP="00E870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09F" w:rsidRPr="00217496" w:rsidRDefault="00E8709F" w:rsidP="00E8709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1" w:name="sub_800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8. Методика оценки эффективности реализации муниципальной программы</w:t>
      </w:r>
    </w:p>
    <w:bookmarkEnd w:id="11"/>
    <w:p w:rsidR="00E8709F" w:rsidRPr="00217496" w:rsidRDefault="00E8709F" w:rsidP="00E870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09F" w:rsidRPr="00217496" w:rsidRDefault="00D110A8" w:rsidP="00E870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174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Оценка эффективности реализации муниципальной программы муниципального образования Кавказский район «Информационное общество муниципального образования Кавказский район» рассчитывается в соответствии с приложением № 7 «Типовая методика оценки эффективности реализации муниципальной программы» Порядка, утвержденного постановлением администрации муниципального образования Кавказский район от 11 июля 2014 года № 1166 "Об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</w:t>
      </w:r>
      <w:proofErr w:type="gramEnd"/>
      <w:r w:rsidRPr="002174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</w:t>
      </w:r>
    </w:p>
    <w:p w:rsidR="00FD5050" w:rsidRPr="00217496" w:rsidRDefault="00FD5050" w:rsidP="00FD505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2" w:name="sub_900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9. Механизм реализации муниципальной программы и </w:t>
      </w:r>
      <w:proofErr w:type="gramStart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контроль за</w:t>
      </w:r>
      <w:proofErr w:type="gramEnd"/>
      <w:r w:rsidRPr="0021749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ее выполнением</w:t>
      </w:r>
    </w:p>
    <w:bookmarkEnd w:id="12"/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Текущее управление муниципальной программой Кавказского района "Информационное общество муниципального образования Кавказский район" осуществляет ее координатор, который:</w:t>
      </w:r>
    </w:p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обеспечивает разработку муниципальной программы, ее согласование с участниками муниципальной программы;</w:t>
      </w:r>
    </w:p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- формирует структуру муниципальной программы и перечень участников муниципальной программы;</w:t>
      </w:r>
    </w:p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реализацию муниципальной программы, координацию деятельности участников муниципальной программы;</w:t>
      </w:r>
    </w:p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Кавказский район в информационно-телекоммуникационной сети "Интернет" (далее - сайт);</w:t>
      </w:r>
    </w:p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- размещает информацию о ходе реализации и достигнутых результатах муниципальной программы на сайте;</w:t>
      </w:r>
    </w:p>
    <w:p w:rsidR="007E528C" w:rsidRPr="00217496" w:rsidRDefault="007E528C" w:rsidP="007E528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иные полномочия, установленные муниципальной программой.</w:t>
      </w:r>
    </w:p>
    <w:p w:rsidR="00A5789F" w:rsidRPr="00217496" w:rsidRDefault="001854ED" w:rsidP="00A578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</w:r>
      <w:r w:rsidR="00A5789F" w:rsidRPr="00217496">
        <w:rPr>
          <w:rFonts w:ascii="Times New Roman" w:hAnsi="Times New Roman"/>
          <w:color w:val="000000" w:themeColor="text1"/>
          <w:sz w:val="28"/>
          <w:szCs w:val="28"/>
        </w:rPr>
        <w:t>Координатор муниципальной программы ежегодно, не                           позднее 31 декабря текущего финансового года, утверждает план реализации муниципальной программы на очередной год (далее - план реализации муниципальной программы) по форме согласно приложению № 3 к муниципальной программе.</w:t>
      </w:r>
    </w:p>
    <w:p w:rsidR="00A5789F" w:rsidRPr="00217496" w:rsidRDefault="00A5789F" w:rsidP="00A5789F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>План реализации муниципальной программы составляется в разрезе основных мероприятий, планируемых к реализации в очередном году, а также значимых контрольных событий реализации муниципальной программы (далее – контрольные события), оказывающих существенное влияние на сроки и результаты ее реализации в очередном году.</w:t>
      </w:r>
    </w:p>
    <w:p w:rsidR="00A5789F" w:rsidRPr="00217496" w:rsidRDefault="00A5789F" w:rsidP="00A5789F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 xml:space="preserve">Основными характеристиками контрольных событий муниципальной программы являются общественная, в том числе социально-экономическая, значимость (важность) для достижения результата основного мероприятия, нулевая длительность, возможность однозначной оценки достижения (0% или 100%), </w:t>
      </w: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>документальное подтверждение результата.</w:t>
      </w:r>
    </w:p>
    <w:p w:rsidR="00A5789F" w:rsidRPr="00217496" w:rsidRDefault="00A5789F" w:rsidP="00A5789F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>В обязательном порядке контрольные события выделяются по основным мероприятиям, в составе которых предусмотрена реализация муниципальных функций по разработке и реализации муниципальной  политики в соответствующей сфере реализации муниципальной программы, осуществлению муниципального контроля и надзора, управлению муниципальным имуществом.</w:t>
      </w:r>
    </w:p>
    <w:p w:rsidR="00A5789F" w:rsidRPr="00217496" w:rsidRDefault="00A5789F" w:rsidP="00A5789F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 xml:space="preserve">Контрольные события определяются в зависимости от содержания основных мероприятий, по которым они выделяются. </w:t>
      </w:r>
    </w:p>
    <w:p w:rsidR="00A5789F" w:rsidRPr="00217496" w:rsidRDefault="00A5789F" w:rsidP="00A5789F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>Для основных мероприятий:</w:t>
      </w:r>
    </w:p>
    <w:p w:rsidR="00A5789F" w:rsidRPr="00217496" w:rsidRDefault="00A5789F" w:rsidP="00A5789F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 xml:space="preserve">направленных на внедрение новых управленческих механизмов в сфере реализации муниципальной программы, в качестве контрольных событий при необходимости следует использовать характеристику конечного результата (или промежуточного результата) реализации соответствующего </w:t>
      </w:r>
      <w:r w:rsidRPr="00217496">
        <w:rPr>
          <w:rFonts w:ascii="Times New Roman" w:hAnsi="Times New Roman"/>
          <w:color w:val="000000" w:themeColor="text1"/>
          <w:sz w:val="28"/>
          <w:szCs w:val="28"/>
        </w:rPr>
        <w:lastRenderedPageBreak/>
        <w:t>мероприятия (значимый промежуточный (ожидаемый) результат) реализации мероприятий);</w:t>
      </w:r>
    </w:p>
    <w:p w:rsidR="00A5789F" w:rsidRPr="00217496" w:rsidRDefault="00A5789F" w:rsidP="00A5789F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>направленных на обеспечение реализации муниципальных функций, в качестве контрольных событий при необходимости следует использовать достижение заданных показателей объема и (или) качества исполнения муниципальных функций;</w:t>
      </w:r>
    </w:p>
    <w:p w:rsidR="00A5789F" w:rsidRPr="00217496" w:rsidRDefault="00A5789F" w:rsidP="00A5789F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>В плане реализации муниципальной программы при необходимости следует обеспечивать равномерное распределение контрольных событий в течение года.</w:t>
      </w:r>
    </w:p>
    <w:p w:rsidR="00A5789F" w:rsidRPr="00217496" w:rsidRDefault="00A5789F" w:rsidP="00A5789F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>В процессе реализации муниципальной программы ее координатор может принимать решения о внесении изменений в план реализации муниципальной программы. Изменения в план реализации муниципальной программы при необходимости следует вносить не чаще 1 раза в квартал.</w:t>
      </w:r>
    </w:p>
    <w:p w:rsidR="00A5789F" w:rsidRPr="00217496" w:rsidRDefault="00A5789F" w:rsidP="00A5789F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</w:r>
      <w:proofErr w:type="gramStart"/>
      <w:r w:rsidRPr="00217496">
        <w:rPr>
          <w:rFonts w:ascii="Times New Roman" w:hAnsi="Times New Roman"/>
          <w:color w:val="000000" w:themeColor="text1"/>
          <w:sz w:val="28"/>
          <w:szCs w:val="28"/>
        </w:rPr>
        <w:t>В целях обеспечения контроля за выполнением муниципальной программы ее координатор представляет план реализации муниципальной программы (изменения в план реализации муниципальной программы) в финансовое управление муниципального образования Кавказский район и обеспечивает его размещение на официальном сайте в информационно-телекоммуникационной сети «Интернет» не позднее 5 рабочих дней после его утверждения (утверждения изменений в план реализации муниципальной программы).</w:t>
      </w:r>
      <w:proofErr w:type="gramEnd"/>
    </w:p>
    <w:p w:rsidR="00A5789F" w:rsidRPr="00217496" w:rsidRDefault="00A5789F" w:rsidP="00A5789F">
      <w:pPr>
        <w:pStyle w:val="a3"/>
        <w:spacing w:after="0" w:line="240" w:lineRule="auto"/>
        <w:ind w:left="0" w:firstLine="70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Мониторинг реализации муниципальной программы осуществляется по отчетным формам, утверждаемым финансовым управлением.</w:t>
      </w:r>
    </w:p>
    <w:p w:rsidR="00A5789F" w:rsidRPr="00217496" w:rsidRDefault="00A5789F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 xml:space="preserve"> Координатор муниципальной программы ежеквартально, до 20-го числа месяца, следующего за отчетным кварталом, представляет в финансовое управление заполненные отчетные формы мониторинга реализации муниципальной программы.</w:t>
      </w:r>
    </w:p>
    <w:p w:rsidR="00A5789F" w:rsidRPr="00217496" w:rsidRDefault="00A5789F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 xml:space="preserve"> Координатор муниципальной программы ежегодно, до 15 февраля года, следующего за отчетным годом, направляет в финансовое управление доклад о ходе реализации муниципальной программы на бумажных и электронных носителях.</w:t>
      </w:r>
    </w:p>
    <w:p w:rsidR="00A5789F" w:rsidRPr="00217496" w:rsidRDefault="00A5789F" w:rsidP="00A5789F">
      <w:pPr>
        <w:pStyle w:val="a3"/>
        <w:spacing w:after="0" w:line="240" w:lineRule="auto"/>
        <w:ind w:left="39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Доклад о ходе реализации муниципальной программы должен содержать:</w:t>
      </w:r>
    </w:p>
    <w:p w:rsidR="00A5789F" w:rsidRPr="00217496" w:rsidRDefault="00A5789F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сведения о фактических объемах финансирования муниципальной программы в целом и основных мероприятий в разрезе источников финансирования и главных распорядителей средств местного бюджета;</w:t>
      </w: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A5789F" w:rsidRPr="00217496" w:rsidRDefault="00A5789F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 xml:space="preserve"> сведения о соответствии фактически достигнутых целевых показателей реализации муниципальной программы и  основных мероприятий плановым показателям, установленным муниципальной программой;</w:t>
      </w:r>
    </w:p>
    <w:p w:rsidR="00A5789F" w:rsidRPr="00217496" w:rsidRDefault="00A5789F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оценку эффективности реализации муниципальной программы.</w:t>
      </w:r>
    </w:p>
    <w:p w:rsidR="00A5789F" w:rsidRPr="00217496" w:rsidRDefault="00A5789F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К докладу о ходе реализации муниципальной программы прилагаются отчеты об исполнении целевых показателей муниципальной программы и входящих в ее состав основных мероприятий.</w:t>
      </w:r>
    </w:p>
    <w:p w:rsidR="00A5789F" w:rsidRPr="00217496" w:rsidRDefault="00A5789F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</w:t>
      </w:r>
      <w:proofErr w:type="gramStart"/>
      <w:r w:rsidRPr="00217496">
        <w:rPr>
          <w:rFonts w:ascii="Times New Roman" w:hAnsi="Times New Roman"/>
          <w:color w:val="000000" w:themeColor="text1"/>
          <w:sz w:val="28"/>
          <w:szCs w:val="28"/>
        </w:rPr>
        <w:t>факторов</w:t>
      </w:r>
      <w:proofErr w:type="gramEnd"/>
      <w:r w:rsidRPr="00217496">
        <w:rPr>
          <w:rFonts w:ascii="Times New Roman" w:hAnsi="Times New Roman"/>
          <w:color w:val="000000" w:themeColor="text1"/>
          <w:sz w:val="28"/>
          <w:szCs w:val="28"/>
        </w:rPr>
        <w:t xml:space="preserve"> и указываются в докладе о ходе реализации муниципальной программы причины, повлиявшие на такие расхождения.</w:t>
      </w:r>
    </w:p>
    <w:p w:rsidR="00A5789F" w:rsidRPr="00217496" w:rsidRDefault="00A5789F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По муниципальной программе, срок реализации которой завершился в отчетном году, координатор муниципальной программы представляет в финансовое управление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  <w:sectPr w:rsidR="001451E3" w:rsidRPr="00217496" w:rsidSect="00E456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4110">
        <w:rPr>
          <w:rFonts w:ascii="Times New Roman" w:hAnsi="Times New Roman"/>
          <w:sz w:val="24"/>
          <w:szCs w:val="24"/>
        </w:rPr>
        <w:t xml:space="preserve">1 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к изменениям, утвержденным 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>Кавказский район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13.08.2018</w:t>
      </w:r>
      <w:r w:rsidRPr="00D7411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1139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9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>«ПРИЛОЖЕНИЕ № 1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>муниципального образования Кавказский район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 «Информационное общество муниципального образования Кавказский район»,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 утвержденной постановлением администрации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 муниципального образования Кавказский район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>от 14.11.2014 № 1776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74110">
        <w:rPr>
          <w:rFonts w:ascii="Times New Roman" w:hAnsi="Times New Roman"/>
          <w:sz w:val="24"/>
          <w:szCs w:val="24"/>
        </w:rPr>
        <w:t xml:space="preserve">(в редакции постановления администрации </w:t>
      </w:r>
      <w:proofErr w:type="gramEnd"/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9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муниципального образования Кавказский район 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7788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13.08.2018</w:t>
      </w:r>
      <w:r w:rsidRPr="00D7411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1139)</w:t>
      </w:r>
    </w:p>
    <w:p w:rsidR="00FC7081" w:rsidRDefault="00FC7081" w:rsidP="00FC70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7081" w:rsidRPr="00127AF1" w:rsidRDefault="00FC7081" w:rsidP="00FC708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7081" w:rsidRPr="00127AF1" w:rsidRDefault="00FC7081" w:rsidP="00FC708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AF1">
        <w:rPr>
          <w:rFonts w:ascii="Times New Roman" w:hAnsi="Times New Roman"/>
          <w:sz w:val="24"/>
          <w:szCs w:val="24"/>
        </w:rPr>
        <w:t>ЦЕЛИ, ЗАДАЧИ И ЦЕЛЕВЫЕ ПОКАЗАТЕЛИ МУНИЦИПАЛЬНОЙ ПРОГРАММЫ</w:t>
      </w:r>
    </w:p>
    <w:p w:rsidR="00FC7081" w:rsidRPr="00127AF1" w:rsidRDefault="00FC7081" w:rsidP="00FC708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7AF1">
        <w:rPr>
          <w:rFonts w:ascii="Times New Roman" w:hAnsi="Times New Roman"/>
          <w:sz w:val="24"/>
          <w:szCs w:val="24"/>
        </w:rPr>
        <w:t>«Информационное общество муниципального образования Кавказский район»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969"/>
        <w:gridCol w:w="992"/>
        <w:gridCol w:w="709"/>
        <w:gridCol w:w="1276"/>
        <w:gridCol w:w="1276"/>
        <w:gridCol w:w="1275"/>
        <w:gridCol w:w="1276"/>
        <w:gridCol w:w="1134"/>
        <w:gridCol w:w="1134"/>
        <w:gridCol w:w="1134"/>
      </w:tblGrid>
      <w:tr w:rsidR="00FC7081" w:rsidRPr="00127AF1" w:rsidTr="006D5A99">
        <w:trPr>
          <w:trHeight w:val="386"/>
          <w:tblHeader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27A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7AF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27A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127AF1">
              <w:rPr>
                <w:rFonts w:ascii="Times New Roman" w:hAnsi="Times New Roman"/>
                <w:sz w:val="24"/>
                <w:szCs w:val="24"/>
              </w:rPr>
              <w:t>целевого</w:t>
            </w:r>
            <w:proofErr w:type="gramEnd"/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Един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7AF1">
              <w:rPr>
                <w:rFonts w:ascii="Times New Roman" w:hAnsi="Times New Roman"/>
                <w:sz w:val="24"/>
                <w:szCs w:val="24"/>
              </w:rPr>
              <w:t>измер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Ста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7AF1">
              <w:rPr>
                <w:rFonts w:ascii="Times New Roman" w:hAnsi="Times New Roman"/>
                <w:sz w:val="24"/>
                <w:szCs w:val="24"/>
              </w:rPr>
              <w:t>тус</w:t>
            </w:r>
            <w:proofErr w:type="spellEnd"/>
          </w:p>
        </w:tc>
        <w:tc>
          <w:tcPr>
            <w:tcW w:w="8505" w:type="dxa"/>
            <w:gridSpan w:val="7"/>
            <w:tcBorders>
              <w:top w:val="single" w:sz="4" w:space="0" w:color="auto"/>
            </w:tcBorders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C7081" w:rsidRPr="00127AF1" w:rsidTr="006D5A99">
        <w:trPr>
          <w:trHeight w:val="625"/>
          <w:tblHeader/>
        </w:trPr>
        <w:tc>
          <w:tcPr>
            <w:tcW w:w="709" w:type="dxa"/>
            <w:vMerge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2018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</w:tr>
      <w:tr w:rsidR="00FC7081" w:rsidRPr="00127AF1" w:rsidTr="006D5A99">
        <w:trPr>
          <w:trHeight w:val="253"/>
          <w:tblHeader/>
        </w:trPr>
        <w:tc>
          <w:tcPr>
            <w:tcW w:w="709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C7081" w:rsidRPr="00127AF1" w:rsidTr="006D5A99">
        <w:trPr>
          <w:trHeight w:val="259"/>
          <w:tblHeader/>
        </w:trPr>
        <w:tc>
          <w:tcPr>
            <w:tcW w:w="709" w:type="dxa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10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общество муниципального образования Кавказский район»</w:t>
            </w:r>
          </w:p>
        </w:tc>
      </w:tr>
      <w:tr w:rsidR="00FC7081" w:rsidRPr="00127AF1" w:rsidTr="006D5A99">
        <w:trPr>
          <w:trHeight w:val="259"/>
          <w:tblHeader/>
        </w:trPr>
        <w:tc>
          <w:tcPr>
            <w:tcW w:w="70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10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Цель: Обеспечение информационной </w:t>
            </w:r>
            <w:proofErr w:type="gramStart"/>
            <w:r w:rsidRPr="00127AF1">
              <w:rPr>
                <w:rFonts w:ascii="Times New Roman" w:hAnsi="Times New Roman"/>
                <w:sz w:val="24"/>
                <w:szCs w:val="24"/>
              </w:rPr>
              <w:t>открытости деятельности органов местного самоуправления муниципального образования</w:t>
            </w:r>
            <w:proofErr w:type="gramEnd"/>
            <w:r w:rsidRPr="00127AF1">
              <w:rPr>
                <w:rFonts w:ascii="Times New Roman" w:hAnsi="Times New Roman"/>
                <w:sz w:val="24"/>
                <w:szCs w:val="24"/>
              </w:rPr>
              <w:t xml:space="preserve"> Кавказский район и реализации прав граждан на получение  полной и объективной информации о важнейших событиях </w:t>
            </w:r>
          </w:p>
        </w:tc>
      </w:tr>
      <w:tr w:rsidR="00FC7081" w:rsidRPr="00127AF1" w:rsidTr="006D5A99">
        <w:trPr>
          <w:trHeight w:val="259"/>
          <w:tblHeader/>
        </w:trPr>
        <w:tc>
          <w:tcPr>
            <w:tcW w:w="70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5" w:type="dxa"/>
            <w:gridSpan w:val="10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Задача: Обеспечение доступа к информации о деятельности органов местного самоуправления  муниципального  образования Кавказский район, освещение важнейших событий с использованием районных и краевых периодических изданий, телевидения, радио, сети «Интернет» и других информационных способов</w:t>
            </w:r>
          </w:p>
        </w:tc>
      </w:tr>
      <w:tr w:rsidR="00FC7081" w:rsidRPr="00127AF1" w:rsidTr="006D5A99">
        <w:trPr>
          <w:trHeight w:val="259"/>
          <w:tblHeader/>
        </w:trPr>
        <w:tc>
          <w:tcPr>
            <w:tcW w:w="70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5" w:type="dxa"/>
            <w:gridSpan w:val="10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Основное мероприятие 1: Организация информационного обеспечения населения в средствах печати: публикация муниципальных правовых актов, информации о деятельности органов местного самоуправления МО Кавказский район</w:t>
            </w:r>
          </w:p>
        </w:tc>
      </w:tr>
      <w:tr w:rsidR="00FC7081" w:rsidRPr="00127AF1" w:rsidTr="006D5A99">
        <w:trPr>
          <w:trHeight w:val="461"/>
          <w:tblHeader/>
        </w:trPr>
        <w:tc>
          <w:tcPr>
            <w:tcW w:w="70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96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Целевые показатели: 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081" w:rsidRPr="00127AF1" w:rsidTr="006D5A99">
        <w:trPr>
          <w:trHeight w:val="736"/>
          <w:tblHeader/>
        </w:trPr>
        <w:tc>
          <w:tcPr>
            <w:tcW w:w="70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количество информации о деятельности органов местного самоуправления 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МО Кавказский район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27AF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127AF1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370715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333713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78984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57595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23076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23076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23076</w:t>
            </w:r>
          </w:p>
        </w:tc>
      </w:tr>
      <w:tr w:rsidR="00FC7081" w:rsidRPr="00127AF1" w:rsidTr="006D5A99">
        <w:trPr>
          <w:trHeight w:val="736"/>
          <w:tblHeader/>
        </w:trPr>
        <w:tc>
          <w:tcPr>
            <w:tcW w:w="70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количество опубликованных муниципальных правовых актов в печатном издании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Start"/>
            <w:r w:rsidRPr="00127AF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166 665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C7081" w:rsidRPr="00127AF1" w:rsidTr="006D5A99">
        <w:trPr>
          <w:trHeight w:val="736"/>
          <w:tblHeader/>
        </w:trPr>
        <w:tc>
          <w:tcPr>
            <w:tcW w:w="70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количество опубликованных муниципальных правовых актов в сетевом издании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FC7081" w:rsidRPr="00127AF1" w:rsidTr="006D5A99">
        <w:trPr>
          <w:trHeight w:val="250"/>
          <w:tblHeader/>
        </w:trPr>
        <w:tc>
          <w:tcPr>
            <w:tcW w:w="70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5" w:type="dxa"/>
            <w:gridSpan w:val="10"/>
            <w:shd w:val="clear" w:color="auto" w:fill="auto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Основное мероприятие 2: 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</w:t>
            </w:r>
          </w:p>
        </w:tc>
      </w:tr>
      <w:tr w:rsidR="00FC7081" w:rsidRPr="00127AF1" w:rsidTr="006D5A99">
        <w:trPr>
          <w:trHeight w:val="250"/>
          <w:tblHeader/>
        </w:trPr>
        <w:tc>
          <w:tcPr>
            <w:tcW w:w="70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Целевой показатель: Количество информационных сюжетов  на телевидении, радио, в сети «Интернет»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shd w:val="clear" w:color="auto" w:fill="auto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174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</w:tbl>
    <w:p w:rsidR="00FC7081" w:rsidRDefault="00FC7081" w:rsidP="00FC708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081" w:rsidRDefault="00FC7081" w:rsidP="00FC708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081" w:rsidRPr="00127AF1" w:rsidRDefault="00FC7081" w:rsidP="00FC7081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081" w:rsidRPr="00127AF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127AF1">
        <w:rPr>
          <w:rFonts w:ascii="Times New Roman" w:hAnsi="Times New Roman"/>
          <w:sz w:val="24"/>
          <w:szCs w:val="24"/>
        </w:rPr>
        <w:t xml:space="preserve">Заместитель главы </w:t>
      </w:r>
      <w:proofErr w:type="gramStart"/>
      <w:r w:rsidRPr="00127AF1"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FC708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27AF1">
        <w:rPr>
          <w:rFonts w:ascii="Times New Roman" w:hAnsi="Times New Roman"/>
          <w:sz w:val="24"/>
          <w:szCs w:val="24"/>
        </w:rPr>
        <w:t>образования Кавказский район</w:t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 xml:space="preserve">  С.В.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7AF1">
        <w:rPr>
          <w:rFonts w:ascii="Times New Roman" w:hAnsi="Times New Roman"/>
          <w:sz w:val="24"/>
          <w:szCs w:val="24"/>
        </w:rPr>
        <w:t>Филатова</w:t>
      </w:r>
    </w:p>
    <w:p w:rsidR="00FC708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08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127AF1">
        <w:rPr>
          <w:rFonts w:ascii="Times New Roman" w:hAnsi="Times New Roman"/>
          <w:sz w:val="24"/>
          <w:szCs w:val="24"/>
        </w:rPr>
        <w:br w:type="page"/>
      </w:r>
      <w:r w:rsidRPr="00D74110">
        <w:rPr>
          <w:rFonts w:ascii="Times New Roman" w:hAnsi="Times New Roman"/>
          <w:sz w:val="24"/>
        </w:rPr>
        <w:lastRenderedPageBreak/>
        <w:t>ПРИЛОЖЕНИЕ № 2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к изменениям, утвержденным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постановлением администрации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муниципального образования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Кавказский район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13.08.2018</w:t>
      </w:r>
      <w:r w:rsidRPr="00D7411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1139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«ПРИЛОЖЕНИЕ № 2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к муниципальной программе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муниципального образования Кавказский район</w:t>
      </w:r>
    </w:p>
    <w:p w:rsidR="00FC7081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 xml:space="preserve">«Информационное общество </w:t>
      </w:r>
      <w:proofErr w:type="gramStart"/>
      <w:r w:rsidRPr="00D74110">
        <w:rPr>
          <w:rFonts w:ascii="Times New Roman" w:hAnsi="Times New Roman"/>
          <w:sz w:val="24"/>
        </w:rPr>
        <w:t>муниципального</w:t>
      </w:r>
      <w:proofErr w:type="gramEnd"/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образования Кавказский район»,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утвержденной постановлением администрации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муниципального образования Кавказский район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от 14.11.2014 № 1776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proofErr w:type="gramStart"/>
      <w:r w:rsidRPr="00D74110">
        <w:rPr>
          <w:rFonts w:ascii="Times New Roman" w:hAnsi="Times New Roman"/>
          <w:sz w:val="24"/>
        </w:rPr>
        <w:t>(в редакции постановления администрации</w:t>
      </w:r>
      <w:proofErr w:type="gramEnd"/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</w:rPr>
      </w:pPr>
      <w:r w:rsidRPr="00D74110">
        <w:rPr>
          <w:rFonts w:ascii="Times New Roman" w:hAnsi="Times New Roman"/>
          <w:sz w:val="24"/>
        </w:rPr>
        <w:t>муниципального образования Кавказский район</w:t>
      </w:r>
    </w:p>
    <w:p w:rsidR="00FC7081" w:rsidRPr="00D74110" w:rsidRDefault="00FC7081" w:rsidP="00FC7081">
      <w:pPr>
        <w:widowControl w:val="0"/>
        <w:suppressAutoHyphens/>
        <w:spacing w:after="0" w:line="240" w:lineRule="auto"/>
        <w:ind w:left="9204"/>
        <w:jc w:val="center"/>
        <w:rPr>
          <w:rFonts w:ascii="Times New Roman" w:hAnsi="Times New Roman"/>
          <w:sz w:val="24"/>
          <w:szCs w:val="24"/>
        </w:rPr>
      </w:pPr>
      <w:r w:rsidRPr="00D7411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13.08.2018</w:t>
      </w:r>
      <w:r w:rsidRPr="00D7411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1139)</w:t>
      </w:r>
    </w:p>
    <w:p w:rsidR="00FC7081" w:rsidRPr="00127AF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C7081" w:rsidRDefault="00FC7081" w:rsidP="00FC708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127AF1">
        <w:rPr>
          <w:rFonts w:ascii="Times New Roman" w:hAnsi="Times New Roman"/>
          <w:sz w:val="24"/>
          <w:szCs w:val="24"/>
          <w:shd w:val="clear" w:color="auto" w:fill="FFFFFF"/>
        </w:rPr>
        <w:t xml:space="preserve">ПЕРЕЧЕНЬ </w:t>
      </w:r>
    </w:p>
    <w:p w:rsidR="00FC7081" w:rsidRPr="00127AF1" w:rsidRDefault="00FC7081" w:rsidP="00FC7081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127AF1">
        <w:rPr>
          <w:rFonts w:ascii="Times New Roman" w:hAnsi="Times New Roman"/>
          <w:sz w:val="24"/>
          <w:szCs w:val="24"/>
          <w:shd w:val="clear" w:color="auto" w:fill="FFFFFF"/>
        </w:rPr>
        <w:t>основных мероприятий муниципальной программы муниципального образования Кавказский район</w:t>
      </w:r>
    </w:p>
    <w:p w:rsidR="00FC7081" w:rsidRPr="00127AF1" w:rsidRDefault="00FC7081" w:rsidP="00FC7081">
      <w:pPr>
        <w:widowControl w:val="0"/>
        <w:shd w:val="clear" w:color="auto" w:fill="FFFFFF"/>
        <w:suppressAutoHyphens/>
        <w:spacing w:after="0" w:line="240" w:lineRule="auto"/>
        <w:ind w:left="1069"/>
        <w:jc w:val="center"/>
        <w:rPr>
          <w:rFonts w:ascii="Times New Roman" w:hAnsi="Times New Roman"/>
          <w:sz w:val="24"/>
          <w:szCs w:val="24"/>
        </w:rPr>
      </w:pPr>
      <w:r w:rsidRPr="00127AF1">
        <w:rPr>
          <w:rFonts w:ascii="Times New Roman" w:hAnsi="Times New Roman"/>
          <w:sz w:val="24"/>
          <w:szCs w:val="24"/>
        </w:rPr>
        <w:t xml:space="preserve">«Информационное общество муниципального образования Кавказский район» </w:t>
      </w:r>
    </w:p>
    <w:p w:rsidR="00FC7081" w:rsidRPr="00127AF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C7081" w:rsidRPr="00127AF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976"/>
        <w:gridCol w:w="1134"/>
        <w:gridCol w:w="1134"/>
        <w:gridCol w:w="993"/>
        <w:gridCol w:w="992"/>
        <w:gridCol w:w="992"/>
        <w:gridCol w:w="992"/>
        <w:gridCol w:w="993"/>
        <w:gridCol w:w="992"/>
        <w:gridCol w:w="992"/>
        <w:gridCol w:w="1276"/>
        <w:gridCol w:w="1134"/>
      </w:tblGrid>
      <w:tr w:rsidR="00FC7081" w:rsidRPr="00127AF1" w:rsidTr="006D5A99">
        <w:trPr>
          <w:trHeight w:val="32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27A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7AF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27A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Источ-ники</w:t>
            </w:r>
            <w:proofErr w:type="spellEnd"/>
            <w:proofErr w:type="gramEnd"/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финан</w:t>
            </w:r>
            <w:proofErr w:type="spellEnd"/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финансирования, 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уб.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 в том числе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Непосредственный 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результат реализации </w:t>
            </w:r>
            <w:proofErr w:type="spellStart"/>
            <w:proofErr w:type="gramStart"/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мероп-риятия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hd w:val="clear" w:color="auto" w:fill="FFFFFF"/>
              <w:suppressAutoHyphens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</w:t>
            </w:r>
            <w:proofErr w:type="spellStart"/>
            <w:r w:rsidRPr="00127AF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муници-пальнойпрог-раммы</w:t>
            </w:r>
            <w:proofErr w:type="spellEnd"/>
          </w:p>
        </w:tc>
      </w:tr>
      <w:tr w:rsidR="00FC7081" w:rsidRPr="00127AF1" w:rsidTr="006D5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081" w:rsidRPr="00127AF1" w:rsidTr="006D5A9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C7081" w:rsidRPr="00127AF1" w:rsidTr="006D5A9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27AF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№1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Организация информационного обеспечения населения в </w:t>
            </w:r>
            <w:r w:rsidRPr="00127AF1">
              <w:rPr>
                <w:rFonts w:ascii="Times New Roman" w:hAnsi="Times New Roman"/>
                <w:sz w:val="24"/>
                <w:szCs w:val="24"/>
              </w:rPr>
              <w:lastRenderedPageBreak/>
              <w:t>средствах печати: публикация муниципальных правовых актов, информации о деятельности органов местного самоуправления МО Кавказский район,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7067,3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1487,3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7AF1">
              <w:rPr>
                <w:rFonts w:ascii="Times New Roman" w:hAnsi="Times New Roman"/>
                <w:sz w:val="24"/>
                <w:szCs w:val="24"/>
              </w:rPr>
              <w:t>Информа-ционноеобеспе-чение</w:t>
            </w:r>
            <w:proofErr w:type="spellEnd"/>
            <w:r w:rsidRPr="00127AF1">
              <w:rPr>
                <w:rFonts w:ascii="Times New Roman" w:hAnsi="Times New Roman"/>
                <w:sz w:val="24"/>
                <w:szCs w:val="24"/>
              </w:rPr>
              <w:t xml:space="preserve"> населения </w:t>
            </w:r>
            <w:r w:rsidRPr="00127A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 </w:t>
            </w:r>
            <w:proofErr w:type="spellStart"/>
            <w:proofErr w:type="gramStart"/>
            <w:r w:rsidRPr="00127AF1">
              <w:rPr>
                <w:rFonts w:ascii="Times New Roman" w:hAnsi="Times New Roman"/>
                <w:sz w:val="24"/>
                <w:szCs w:val="24"/>
              </w:rPr>
              <w:t>деятель-ности</w:t>
            </w:r>
            <w:proofErr w:type="spellEnd"/>
            <w:proofErr w:type="gramEnd"/>
            <w:r w:rsidRPr="00127AF1">
              <w:rPr>
                <w:rFonts w:ascii="Times New Roman" w:hAnsi="Times New Roman"/>
                <w:sz w:val="24"/>
                <w:szCs w:val="24"/>
              </w:rPr>
              <w:t xml:space="preserve"> органов местного </w:t>
            </w:r>
            <w:proofErr w:type="spellStart"/>
            <w:r w:rsidRPr="00127AF1">
              <w:rPr>
                <w:rFonts w:ascii="Times New Roman" w:hAnsi="Times New Roman"/>
                <w:sz w:val="24"/>
                <w:szCs w:val="24"/>
              </w:rPr>
              <w:t>самоуп-равления</w:t>
            </w:r>
            <w:proofErr w:type="spellEnd"/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информационной политики </w:t>
            </w:r>
            <w:r w:rsidRPr="00127AF1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МО Кавказский район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081" w:rsidRPr="00127AF1" w:rsidTr="006D5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7067,3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1487,3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081" w:rsidRPr="00127AF1" w:rsidTr="006D5A99">
        <w:trPr>
          <w:trHeight w:val="4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 xml:space="preserve">публикация информации о деятельности органов местного самоуправления МО Кавказский район в средствах печати,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5967,3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1487,3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081" w:rsidRPr="00127AF1" w:rsidTr="006D5A99">
        <w:trPr>
          <w:trHeight w:val="4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публикация муниципальных правовых актов органов местного самоуправления МО Кавказский район в печатном издании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081" w:rsidRPr="00127AF1" w:rsidTr="006D5A99">
        <w:trPr>
          <w:trHeight w:val="4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публикация муниципальных правовых актов органов местного самоуправления МО Кавказский район в сетевом издании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081" w:rsidRPr="00127AF1" w:rsidTr="006D5A99">
        <w:trPr>
          <w:trHeight w:val="47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27AF1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 №2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bCs/>
                <w:sz w:val="24"/>
                <w:szCs w:val="24"/>
              </w:rPr>
              <w:t>Организация информационного обеспечения населения о деятельности органов местного самоуправления МО Кавказский район, посредством телевизионного вещания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5880,0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081" w:rsidRPr="00127AF1" w:rsidTr="006D5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5880,0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081" w:rsidRPr="00127AF1" w:rsidTr="006D5A99">
        <w:trPr>
          <w:trHeight w:val="36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12947,3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2767,3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081" w:rsidRPr="00127AF1" w:rsidTr="006D5A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12947,3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2767,3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2780,0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AF1">
              <w:rPr>
                <w:rFonts w:ascii="Times New Roman" w:hAnsi="Times New Roman"/>
                <w:sz w:val="24"/>
                <w:szCs w:val="24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81" w:rsidRPr="00127AF1" w:rsidRDefault="00FC7081" w:rsidP="006D5A9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708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C708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C7081" w:rsidRPr="00127AF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FC7081" w:rsidRPr="00127AF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127AF1">
        <w:rPr>
          <w:rFonts w:ascii="Times New Roman" w:hAnsi="Times New Roman"/>
          <w:sz w:val="24"/>
          <w:szCs w:val="24"/>
        </w:rPr>
        <w:t xml:space="preserve">Заместитель главы </w:t>
      </w:r>
      <w:proofErr w:type="gramStart"/>
      <w:r w:rsidRPr="00127AF1"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FC7081" w:rsidRPr="00127AF1" w:rsidRDefault="00FC7081" w:rsidP="00FC7081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127AF1">
        <w:rPr>
          <w:rFonts w:ascii="Times New Roman" w:hAnsi="Times New Roman"/>
          <w:sz w:val="24"/>
          <w:szCs w:val="24"/>
        </w:rPr>
        <w:t>образования Кавказский район</w:t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27AF1">
        <w:rPr>
          <w:rFonts w:ascii="Times New Roman" w:hAnsi="Times New Roman"/>
          <w:sz w:val="24"/>
          <w:szCs w:val="24"/>
        </w:rPr>
        <w:t>С.В.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7AF1">
        <w:rPr>
          <w:rFonts w:ascii="Times New Roman" w:hAnsi="Times New Roman"/>
          <w:sz w:val="24"/>
          <w:szCs w:val="24"/>
        </w:rPr>
        <w:t>Филатова</w:t>
      </w:r>
    </w:p>
    <w:p w:rsidR="00D52C2B" w:rsidRPr="00090467" w:rsidRDefault="00D52C2B" w:rsidP="00090467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52C2B" w:rsidRDefault="00D52C2B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207A7F" w:rsidRDefault="00207A7F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207A7F" w:rsidRDefault="00207A7F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207A7F" w:rsidRDefault="00207A7F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207A7F" w:rsidRDefault="00207A7F" w:rsidP="00D52C2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D12C9B" w:rsidRDefault="00207A7F" w:rsidP="00207A7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D12C9B" w:rsidRDefault="00D12C9B" w:rsidP="00207A7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FC7081" w:rsidRDefault="00D12C9B" w:rsidP="00207A7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FC7081" w:rsidRDefault="00FC7081" w:rsidP="00207A7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4F629F" w:rsidRPr="00217496" w:rsidRDefault="00D12C9B" w:rsidP="00FC708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4F629F" w:rsidRPr="00217496">
        <w:rPr>
          <w:rFonts w:ascii="Times New Roman" w:hAnsi="Times New Roman"/>
          <w:color w:val="000000" w:themeColor="text1"/>
          <w:sz w:val="24"/>
          <w:szCs w:val="24"/>
        </w:rPr>
        <w:t>«ПРИЛОЖЕНИЕ № 3</w:t>
      </w:r>
    </w:p>
    <w:p w:rsidR="004F629F" w:rsidRPr="00217496" w:rsidRDefault="004F629F" w:rsidP="004F629F">
      <w:pPr>
        <w:spacing w:after="0" w:line="240" w:lineRule="auto"/>
        <w:ind w:left="7788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</w:rPr>
        <w:t xml:space="preserve">к муниципальной программе  </w:t>
      </w:r>
    </w:p>
    <w:p w:rsidR="004F629F" w:rsidRPr="00217496" w:rsidRDefault="004F629F" w:rsidP="004F629F">
      <w:pPr>
        <w:spacing w:after="0" w:line="240" w:lineRule="auto"/>
        <w:ind w:left="7788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</w:rPr>
        <w:t>муниципального образования Кавказский район</w:t>
      </w:r>
    </w:p>
    <w:p w:rsidR="004F629F" w:rsidRPr="00217496" w:rsidRDefault="004F629F" w:rsidP="004F629F">
      <w:pPr>
        <w:spacing w:after="0" w:line="240" w:lineRule="auto"/>
        <w:ind w:left="7788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</w:rPr>
        <w:t xml:space="preserve"> «Информационное общество муниципального образования Кавказский район»,</w:t>
      </w:r>
    </w:p>
    <w:p w:rsidR="004F629F" w:rsidRPr="00217496" w:rsidRDefault="004F629F" w:rsidP="004F629F">
      <w:pPr>
        <w:spacing w:after="0" w:line="240" w:lineRule="auto"/>
        <w:ind w:left="7788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</w:rPr>
        <w:t xml:space="preserve"> утвержденной постановлением администрации</w:t>
      </w:r>
    </w:p>
    <w:p w:rsidR="004F629F" w:rsidRPr="00217496" w:rsidRDefault="004F629F" w:rsidP="004F629F">
      <w:pPr>
        <w:spacing w:after="0" w:line="240" w:lineRule="auto"/>
        <w:ind w:left="7788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муниципального образования Кавказский район</w:t>
      </w:r>
    </w:p>
    <w:p w:rsidR="004F629F" w:rsidRPr="00217496" w:rsidRDefault="004F629F" w:rsidP="004F629F">
      <w:pPr>
        <w:spacing w:after="0" w:line="240" w:lineRule="auto"/>
        <w:ind w:left="7788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</w:rPr>
        <w:t>от 14.11.2014 № 1776</w:t>
      </w:r>
    </w:p>
    <w:p w:rsidR="004F629F" w:rsidRPr="00217496" w:rsidRDefault="004F629F" w:rsidP="004F629F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4F629F" w:rsidRPr="00217496" w:rsidRDefault="004F629F" w:rsidP="004F629F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0"/>
        </w:rPr>
      </w:pPr>
    </w:p>
    <w:tbl>
      <w:tblPr>
        <w:tblW w:w="15168" w:type="dxa"/>
        <w:tblInd w:w="108" w:type="dxa"/>
        <w:tblLayout w:type="fixed"/>
        <w:tblLook w:val="04A0"/>
      </w:tblPr>
      <w:tblGrid>
        <w:gridCol w:w="418"/>
        <w:gridCol w:w="277"/>
        <w:gridCol w:w="1553"/>
        <w:gridCol w:w="1187"/>
        <w:gridCol w:w="960"/>
        <w:gridCol w:w="185"/>
        <w:gridCol w:w="407"/>
        <w:gridCol w:w="116"/>
        <w:gridCol w:w="1961"/>
        <w:gridCol w:w="449"/>
        <w:gridCol w:w="1985"/>
        <w:gridCol w:w="1559"/>
        <w:gridCol w:w="992"/>
        <w:gridCol w:w="1134"/>
        <w:gridCol w:w="992"/>
        <w:gridCol w:w="534"/>
        <w:gridCol w:w="459"/>
      </w:tblGrid>
      <w:tr w:rsidR="004F629F" w:rsidRPr="00217496" w:rsidTr="00082755">
        <w:trPr>
          <w:gridAfter w:val="1"/>
          <w:wAfter w:w="459" w:type="dxa"/>
        </w:trPr>
        <w:tc>
          <w:tcPr>
            <w:tcW w:w="14709" w:type="dxa"/>
            <w:gridSpan w:val="16"/>
          </w:tcPr>
          <w:p w:rsidR="004F629F" w:rsidRPr="00217496" w:rsidRDefault="004F629F" w:rsidP="0008275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17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План реализации муниципальной программы  муниципального образования Кавказский район </w:t>
            </w:r>
          </w:p>
          <w:p w:rsidR="004F629F" w:rsidRPr="00217496" w:rsidRDefault="004F629F" w:rsidP="0008275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1749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«Информационное общество муниципального образования Кавказский район»</w:t>
            </w: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11"/>
          <w:wAfter w:w="10588" w:type="dxa"/>
        </w:trPr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c>
          <w:tcPr>
            <w:tcW w:w="6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 xml:space="preserve">N </w:t>
            </w:r>
            <w:proofErr w:type="gramStart"/>
            <w:r w:rsidRPr="00217496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217496">
              <w:rPr>
                <w:rFonts w:ascii="Times New Roman" w:hAnsi="Times New Roman" w:cs="Times New Roman"/>
                <w:color w:val="000000" w:themeColor="text1"/>
              </w:rPr>
              <w:t>/п</w:t>
            </w:r>
            <w:r w:rsidRPr="00217496">
              <w:rPr>
                <w:rFonts w:ascii="Times New Roman" w:hAnsi="Times New Roman" w:cs="Times New Roman"/>
                <w:b/>
                <w:color w:val="000000" w:themeColor="text1"/>
                <w:vertAlign w:val="superscript"/>
              </w:rPr>
              <w:t>1)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Наименование подпрограммы, основного мероприятия, ведомственной целевой программы, контрольного события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17496">
              <w:rPr>
                <w:rFonts w:ascii="Times New Roman" w:hAnsi="Times New Roman" w:cs="Times New Roman"/>
                <w:color w:val="000000" w:themeColor="text1"/>
              </w:rPr>
              <w:t>Ста-тус</w:t>
            </w:r>
            <w:hyperlink w:anchor="sub_70" w:history="1">
              <w:r w:rsidRPr="00217496">
                <w:rPr>
                  <w:rStyle w:val="a6"/>
                  <w:color w:val="000000" w:themeColor="text1"/>
                  <w:vertAlign w:val="superscript"/>
                </w:rPr>
                <w:t>2</w:t>
              </w:r>
            </w:hyperlink>
            <w:r w:rsidRPr="00217496">
              <w:rPr>
                <w:rFonts w:ascii="Times New Roman" w:hAnsi="Times New Roman" w:cs="Times New Roman"/>
                <w:b/>
                <w:color w:val="000000" w:themeColor="text1"/>
                <w:vertAlign w:val="superscript"/>
              </w:rPr>
              <w:t>)</w:t>
            </w:r>
            <w:proofErr w:type="gramEnd"/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17496">
              <w:rPr>
                <w:rFonts w:ascii="Times New Roman" w:hAnsi="Times New Roman" w:cs="Times New Roman"/>
                <w:color w:val="000000" w:themeColor="text1"/>
              </w:rPr>
              <w:t>Ответственный</w:t>
            </w:r>
            <w:proofErr w:type="gramEnd"/>
            <w:r w:rsidRPr="00217496">
              <w:rPr>
                <w:rFonts w:ascii="Times New Roman" w:hAnsi="Times New Roman" w:cs="Times New Roman"/>
                <w:color w:val="000000" w:themeColor="text1"/>
              </w:rPr>
              <w:t xml:space="preserve"> за реализацию мероприятия, выполнение контрольное событие </w:t>
            </w:r>
            <w:r w:rsidRPr="00217496">
              <w:rPr>
                <w:rFonts w:ascii="Times New Roman" w:hAnsi="Times New Roman" w:cs="Times New Roman"/>
                <w:b/>
                <w:color w:val="000000" w:themeColor="text1"/>
                <w:vertAlign w:val="superscript"/>
              </w:rPr>
              <w:t>3)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Срок реализации мероприятия, дата контрольного события</w:t>
            </w:r>
            <w:proofErr w:type="gramStart"/>
            <w:r w:rsidRPr="00217496">
              <w:rPr>
                <w:rFonts w:ascii="Times New Roman" w:hAnsi="Times New Roman" w:cs="Times New Roman"/>
                <w:b/>
                <w:color w:val="000000" w:themeColor="text1"/>
                <w:vertAlign w:val="superscript"/>
              </w:rPr>
              <w:t>4</w:t>
            </w:r>
            <w:proofErr w:type="gramEnd"/>
            <w:r w:rsidRPr="00217496">
              <w:rPr>
                <w:rFonts w:ascii="Times New Roman" w:hAnsi="Times New Roman" w:cs="Times New Roman"/>
                <w:b/>
                <w:color w:val="000000" w:themeColor="text1"/>
                <w:vertAlign w:val="superscript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 xml:space="preserve">Код </w:t>
            </w:r>
            <w:proofErr w:type="spellStart"/>
            <w:proofErr w:type="gramStart"/>
            <w:r w:rsidRPr="00217496">
              <w:rPr>
                <w:rFonts w:ascii="Times New Roman" w:hAnsi="Times New Roman" w:cs="Times New Roman"/>
                <w:color w:val="000000" w:themeColor="text1"/>
              </w:rPr>
              <w:t>классифи-кации</w:t>
            </w:r>
            <w:proofErr w:type="spellEnd"/>
            <w:proofErr w:type="gramEnd"/>
            <w:r w:rsidRPr="00217496">
              <w:rPr>
                <w:rFonts w:ascii="Times New Roman" w:hAnsi="Times New Roman" w:cs="Times New Roman"/>
                <w:color w:val="000000" w:themeColor="text1"/>
              </w:rPr>
              <w:t xml:space="preserve"> расходов бюджета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Поквартальное распределение прогноза кассовых выплат, тыс</w:t>
            </w:r>
            <w:proofErr w:type="gramStart"/>
            <w:r w:rsidRPr="00217496">
              <w:rPr>
                <w:rFonts w:ascii="Times New Roman" w:hAnsi="Times New Roman" w:cs="Times New Roman"/>
                <w:color w:val="000000" w:themeColor="text1"/>
              </w:rPr>
              <w:t>.р</w:t>
            </w:r>
            <w:proofErr w:type="gramEnd"/>
            <w:r w:rsidRPr="00217496">
              <w:rPr>
                <w:rFonts w:ascii="Times New Roman" w:hAnsi="Times New Roman" w:cs="Times New Roman"/>
                <w:color w:val="000000" w:themeColor="text1"/>
              </w:rPr>
              <w:t>ублей</w:t>
            </w:r>
            <w:r w:rsidRPr="00217496">
              <w:rPr>
                <w:rFonts w:ascii="Times New Roman" w:hAnsi="Times New Roman" w:cs="Times New Roman"/>
                <w:b/>
                <w:color w:val="000000" w:themeColor="text1"/>
                <w:vertAlign w:val="superscript"/>
              </w:rPr>
              <w:t>5)</w:t>
            </w: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c>
          <w:tcPr>
            <w:tcW w:w="6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I кв.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II кв.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III кв.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IV кв.</w:t>
            </w: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8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Основные мероприятия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8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Основное мероприятие № 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8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Контрольное событие 1.1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8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Основное мероприятие № 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8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Контрольное событие 1.2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....</w:t>
            </w:r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8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…..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c>
          <w:tcPr>
            <w:tcW w:w="1105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  <w:r w:rsidRPr="00217496">
              <w:rPr>
                <w:rFonts w:ascii="Times New Roman" w:hAnsi="Times New Roman" w:cs="Times New Roman"/>
                <w:color w:val="000000" w:themeColor="text1"/>
              </w:rPr>
              <w:t>Итого по муниципальной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629F" w:rsidRPr="00217496" w:rsidTr="000827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8"/>
          <w:wAfter w:w="8104" w:type="dxa"/>
        </w:trPr>
        <w:tc>
          <w:tcPr>
            <w:tcW w:w="34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629F" w:rsidRPr="00217496" w:rsidRDefault="004F629F" w:rsidP="00082755">
            <w:pPr>
              <w:pStyle w:val="a7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F629F" w:rsidRPr="00217496" w:rsidRDefault="004F629F" w:rsidP="004F629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1)</w:t>
      </w:r>
      <w:r w:rsidRPr="00217496">
        <w:rPr>
          <w:rFonts w:ascii="Times New Roman" w:hAnsi="Times New Roman"/>
          <w:color w:val="000000" w:themeColor="text1"/>
          <w:sz w:val="24"/>
          <w:szCs w:val="24"/>
        </w:rPr>
        <w:t xml:space="preserve"> Нумерация основного мероприятия, мероприятия подпрограммы должна соответствовать нумерации, указанной в муниципальной программе (подпрограмме</w:t>
      </w:r>
      <w:proofErr w:type="gramStart"/>
      <w:r w:rsidRPr="00217496">
        <w:rPr>
          <w:rFonts w:ascii="Times New Roman" w:hAnsi="Times New Roman"/>
          <w:color w:val="000000" w:themeColor="text1"/>
          <w:sz w:val="24"/>
          <w:szCs w:val="24"/>
        </w:rPr>
        <w:t>,).</w:t>
      </w:r>
      <w:proofErr w:type="gramEnd"/>
    </w:p>
    <w:p w:rsidR="004F629F" w:rsidRPr="00217496" w:rsidRDefault="004F629F" w:rsidP="004F629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2) </w:t>
      </w:r>
      <w:r w:rsidRPr="00217496">
        <w:rPr>
          <w:rFonts w:ascii="Times New Roman" w:hAnsi="Times New Roman"/>
          <w:color w:val="000000" w:themeColor="text1"/>
          <w:sz w:val="24"/>
          <w:szCs w:val="24"/>
        </w:rPr>
        <w:t xml:space="preserve"> Контрольное событие отмечается в следующих случаях:</w:t>
      </w:r>
    </w:p>
    <w:p w:rsidR="004F629F" w:rsidRPr="00217496" w:rsidRDefault="004F629F" w:rsidP="004F629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</w:rPr>
        <w:t xml:space="preserve">            Если контрольное событие включено в поэтапный план выполнения мероприятий, содержащий ежегодные индикаторы, обеспечивающий достижение установленных указами Президента Российской Федерации от 7 мая 2012 года № 596-606 важнейших целевых показателей, присваивается статус «1»;</w:t>
      </w:r>
    </w:p>
    <w:p w:rsidR="004F629F" w:rsidRPr="00217496" w:rsidRDefault="004F629F" w:rsidP="004F629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      если контрольное событие отражает результат выполнения мероприятий приоритетных национальных проектов, присваивается статус "2";</w:t>
      </w:r>
    </w:p>
    <w:p w:rsidR="004F629F" w:rsidRPr="00217496" w:rsidRDefault="004F629F" w:rsidP="004F629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</w:rPr>
        <w:t>если контрольное событие включено в иной план, присваивается статус "3" с указанием в сноске наименования плана ("дорожной карты").</w:t>
      </w:r>
    </w:p>
    <w:p w:rsidR="004F629F" w:rsidRPr="00217496" w:rsidRDefault="004F629F" w:rsidP="004F629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</w:rPr>
        <w:t>Допускается присваивание нескольких статусов одному контрольному событию в соответствующей графе.</w:t>
      </w:r>
    </w:p>
    <w:p w:rsidR="004F629F" w:rsidRPr="00217496" w:rsidRDefault="004F629F" w:rsidP="004F629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3) </w:t>
      </w:r>
      <w:proofErr w:type="gramStart"/>
      <w:r w:rsidRPr="00217496">
        <w:rPr>
          <w:rFonts w:ascii="Times New Roman" w:hAnsi="Times New Roman"/>
          <w:color w:val="000000" w:themeColor="text1"/>
          <w:sz w:val="24"/>
          <w:szCs w:val="24"/>
        </w:rPr>
        <w:t>Ответственным</w:t>
      </w:r>
      <w:proofErr w:type="gramEnd"/>
      <w:r w:rsidRPr="00217496">
        <w:rPr>
          <w:rFonts w:ascii="Times New Roman" w:hAnsi="Times New Roman"/>
          <w:color w:val="000000" w:themeColor="text1"/>
          <w:sz w:val="24"/>
          <w:szCs w:val="24"/>
        </w:rPr>
        <w:t xml:space="preserve"> за реализацию мероприятия и (или) выполнение контрольного события указывается должностное лицо не ниже руководителя структурного подразделения администрации муниципального образования Кавказский район. </w:t>
      </w:r>
    </w:p>
    <w:p w:rsidR="004F629F" w:rsidRPr="00217496" w:rsidRDefault="004F629F" w:rsidP="004F629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4) </w:t>
      </w:r>
      <w:r w:rsidRPr="00217496">
        <w:rPr>
          <w:rFonts w:ascii="Times New Roman" w:hAnsi="Times New Roman"/>
          <w:color w:val="000000" w:themeColor="text1"/>
          <w:sz w:val="24"/>
          <w:szCs w:val="24"/>
        </w:rPr>
        <w:t>Указываются даты начала и окончания реализации мероприятия, по контрольному событию – точная дата или крайний срок его проведения.</w:t>
      </w:r>
    </w:p>
    <w:p w:rsidR="004F629F" w:rsidRPr="00217496" w:rsidRDefault="004F629F" w:rsidP="004F629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7496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5) </w:t>
      </w:r>
      <w:r w:rsidRPr="00217496">
        <w:rPr>
          <w:rFonts w:ascii="Times New Roman" w:hAnsi="Times New Roman"/>
          <w:color w:val="000000" w:themeColor="text1"/>
          <w:sz w:val="24"/>
          <w:szCs w:val="24"/>
        </w:rPr>
        <w:t xml:space="preserve"> В части финансового обеспечения реализации муниципальной программы за счет средств местного бюджета,  краевого и федерального бюджета всего и в том числе, с добавлением отдельных строк для каждого уровня бюджета.</w:t>
      </w:r>
    </w:p>
    <w:p w:rsidR="004F629F" w:rsidRPr="00217496" w:rsidRDefault="004F629F" w:rsidP="004F629F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4F629F" w:rsidRPr="00217496" w:rsidRDefault="004F629F" w:rsidP="004F629F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4F629F" w:rsidRPr="00217496" w:rsidRDefault="004F629F" w:rsidP="004F629F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color w:val="000000" w:themeColor="text1"/>
          <w:sz w:val="28"/>
          <w:szCs w:val="28"/>
        </w:rPr>
      </w:pPr>
    </w:p>
    <w:p w:rsidR="004F629F" w:rsidRPr="00217496" w:rsidRDefault="004F629F" w:rsidP="004F629F">
      <w:pPr>
        <w:widowControl w:val="0"/>
        <w:tabs>
          <w:tab w:val="right" w:pos="9213"/>
        </w:tabs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главы </w:t>
      </w:r>
      <w:proofErr w:type="gramStart"/>
      <w:r w:rsidRPr="00217496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proofErr w:type="gramEnd"/>
    </w:p>
    <w:p w:rsidR="004F629F" w:rsidRPr="00217496" w:rsidRDefault="004F629F" w:rsidP="004F629F">
      <w:pPr>
        <w:widowControl w:val="0"/>
        <w:suppressAutoHyphens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217496">
        <w:rPr>
          <w:rFonts w:ascii="Times New Roman" w:hAnsi="Times New Roman"/>
          <w:color w:val="000000" w:themeColor="text1"/>
          <w:sz w:val="28"/>
          <w:szCs w:val="28"/>
        </w:rPr>
        <w:t>образования Кавказский район</w:t>
      </w: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217496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С.В.Филатова</w:t>
      </w:r>
    </w:p>
    <w:p w:rsidR="004F629F" w:rsidRPr="00217496" w:rsidRDefault="004F629F" w:rsidP="004F629F">
      <w:pPr>
        <w:widowControl w:val="0"/>
        <w:suppressAutoHyphens/>
        <w:spacing w:after="0" w:line="240" w:lineRule="auto"/>
        <w:rPr>
          <w:color w:val="000000" w:themeColor="text1"/>
          <w:sz w:val="28"/>
          <w:szCs w:val="28"/>
        </w:rPr>
      </w:pPr>
    </w:p>
    <w:p w:rsidR="004F629F" w:rsidRPr="00217496" w:rsidRDefault="004F629F" w:rsidP="004F629F">
      <w:pPr>
        <w:rPr>
          <w:color w:val="000000" w:themeColor="text1"/>
        </w:rPr>
      </w:pPr>
    </w:p>
    <w:p w:rsidR="001451E3" w:rsidRPr="00217496" w:rsidRDefault="001451E3" w:rsidP="00A5789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1451E3" w:rsidRPr="00217496" w:rsidSect="00090467">
      <w:type w:val="continuous"/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1A363B"/>
    <w:rsid w:val="000366BC"/>
    <w:rsid w:val="0003766A"/>
    <w:rsid w:val="00082755"/>
    <w:rsid w:val="00090467"/>
    <w:rsid w:val="000F5500"/>
    <w:rsid w:val="001451E3"/>
    <w:rsid w:val="00150E50"/>
    <w:rsid w:val="0017266B"/>
    <w:rsid w:val="00176A93"/>
    <w:rsid w:val="001854ED"/>
    <w:rsid w:val="001A363B"/>
    <w:rsid w:val="001B41CA"/>
    <w:rsid w:val="001D0FB1"/>
    <w:rsid w:val="001E10E8"/>
    <w:rsid w:val="00207470"/>
    <w:rsid w:val="00207A7F"/>
    <w:rsid w:val="00217496"/>
    <w:rsid w:val="0029773B"/>
    <w:rsid w:val="00304108"/>
    <w:rsid w:val="00343EF1"/>
    <w:rsid w:val="00350E5C"/>
    <w:rsid w:val="00396373"/>
    <w:rsid w:val="003E1393"/>
    <w:rsid w:val="004446FC"/>
    <w:rsid w:val="00456D1A"/>
    <w:rsid w:val="0049574E"/>
    <w:rsid w:val="004A00B3"/>
    <w:rsid w:val="004F18D8"/>
    <w:rsid w:val="004F629F"/>
    <w:rsid w:val="005A673E"/>
    <w:rsid w:val="005F2E0E"/>
    <w:rsid w:val="0062307E"/>
    <w:rsid w:val="0064208B"/>
    <w:rsid w:val="00684939"/>
    <w:rsid w:val="006B62EF"/>
    <w:rsid w:val="00702D08"/>
    <w:rsid w:val="00736D5C"/>
    <w:rsid w:val="007E391A"/>
    <w:rsid w:val="007E528C"/>
    <w:rsid w:val="007F6B67"/>
    <w:rsid w:val="00803133"/>
    <w:rsid w:val="00846B00"/>
    <w:rsid w:val="00857718"/>
    <w:rsid w:val="00861797"/>
    <w:rsid w:val="00883439"/>
    <w:rsid w:val="00897250"/>
    <w:rsid w:val="008A7C9F"/>
    <w:rsid w:val="008C588C"/>
    <w:rsid w:val="008C75B8"/>
    <w:rsid w:val="008D19E2"/>
    <w:rsid w:val="00905DCD"/>
    <w:rsid w:val="00935BF6"/>
    <w:rsid w:val="009647AC"/>
    <w:rsid w:val="009B3006"/>
    <w:rsid w:val="009D71CE"/>
    <w:rsid w:val="00A011D7"/>
    <w:rsid w:val="00A10FDF"/>
    <w:rsid w:val="00A16AAE"/>
    <w:rsid w:val="00A2445C"/>
    <w:rsid w:val="00A44F6B"/>
    <w:rsid w:val="00A5789F"/>
    <w:rsid w:val="00AA109F"/>
    <w:rsid w:val="00AF5A1D"/>
    <w:rsid w:val="00B343A2"/>
    <w:rsid w:val="00BB04D5"/>
    <w:rsid w:val="00C746CD"/>
    <w:rsid w:val="00D110A8"/>
    <w:rsid w:val="00D12C9B"/>
    <w:rsid w:val="00D23C74"/>
    <w:rsid w:val="00D52C2B"/>
    <w:rsid w:val="00D52F00"/>
    <w:rsid w:val="00D87A37"/>
    <w:rsid w:val="00D952CA"/>
    <w:rsid w:val="00DD5740"/>
    <w:rsid w:val="00DD780B"/>
    <w:rsid w:val="00DE5BEC"/>
    <w:rsid w:val="00E01E25"/>
    <w:rsid w:val="00E35ECF"/>
    <w:rsid w:val="00E456E2"/>
    <w:rsid w:val="00E507CA"/>
    <w:rsid w:val="00E571FE"/>
    <w:rsid w:val="00E8709F"/>
    <w:rsid w:val="00EB7B4F"/>
    <w:rsid w:val="00ED2CD7"/>
    <w:rsid w:val="00F36CD3"/>
    <w:rsid w:val="00F6592F"/>
    <w:rsid w:val="00FC7081"/>
    <w:rsid w:val="00FD5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52CA"/>
    <w:pPr>
      <w:ind w:left="720"/>
      <w:contextualSpacing/>
    </w:pPr>
    <w:rPr>
      <w:rFonts w:ascii="Calibri" w:eastAsia="MS Mincho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8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09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50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Гипертекстовая ссылка"/>
    <w:basedOn w:val="a0"/>
    <w:uiPriority w:val="99"/>
    <w:rsid w:val="004F629F"/>
    <w:rPr>
      <w:rFonts w:ascii="Times New Roman" w:hAnsi="Times New Roman" w:cs="Times New Roman" w:hint="default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4F629F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4F62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94874.0" TargetMode="External"/><Relationship Id="rId5" Type="http://schemas.openxmlformats.org/officeDocument/2006/relationships/hyperlink" Target="garantF1://31424785.100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0599B-CC4A-44A4-B1D1-E1A09850C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3974</Words>
  <Characters>22653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skrebchova</dc:creator>
  <cp:keywords/>
  <dc:description/>
  <cp:lastModifiedBy>Valentina</cp:lastModifiedBy>
  <cp:revision>34</cp:revision>
  <dcterms:created xsi:type="dcterms:W3CDTF">2017-07-19T12:27:00Z</dcterms:created>
  <dcterms:modified xsi:type="dcterms:W3CDTF">2018-08-28T13:11:00Z</dcterms:modified>
</cp:coreProperties>
</file>