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2932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2017г.,</w:t>
      </w:r>
      <w:r w:rsidR="00DC4F34">
        <w:rPr>
          <w:rFonts w:ascii="Times New Roman" w:hAnsi="Times New Roman" w:cs="Times New Roman"/>
          <w:bCs/>
          <w:color w:val="26282F"/>
          <w:sz w:val="28"/>
          <w:szCs w:val="28"/>
        </w:rPr>
        <w:t>21 августа 2017г.</w:t>
      </w:r>
      <w:r w:rsidR="00965092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</w:t>
      </w:r>
      <w:r w:rsidR="00143002">
        <w:rPr>
          <w:rFonts w:ascii="Times New Roman" w:hAnsi="Times New Roman" w:cs="Times New Roman"/>
          <w:bCs/>
          <w:color w:val="26282F"/>
          <w:sz w:val="28"/>
          <w:szCs w:val="28"/>
        </w:rPr>
        <w:t>, 22 ноября 2017г</w:t>
      </w:r>
      <w:r w:rsidR="00FF09D7">
        <w:rPr>
          <w:rFonts w:ascii="Times New Roman" w:hAnsi="Times New Roman" w:cs="Times New Roman"/>
          <w:bCs/>
          <w:color w:val="26282F"/>
          <w:sz w:val="28"/>
          <w:szCs w:val="28"/>
        </w:rPr>
        <w:t>., 13 декабря 2017г.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, 14.02.2018г., 09.04.2018г, 24.05.2018г., 21.06.2018г.</w:t>
      </w:r>
      <w:r w:rsidR="00D6741E">
        <w:rPr>
          <w:rFonts w:ascii="Times New Roman" w:hAnsi="Times New Roman" w:cs="Times New Roman"/>
          <w:bCs/>
          <w:color w:val="26282F"/>
          <w:sz w:val="28"/>
          <w:szCs w:val="28"/>
        </w:rPr>
        <w:t>, 13.08.2018г.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сбора, регистрации и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реализации: 2015 - 2021 годы, этапы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не предусмотрены</w:t>
            </w:r>
          </w:p>
        </w:tc>
      </w:tr>
    </w:tbl>
    <w:p w:rsidR="005405E3" w:rsidRDefault="005405E3" w:rsidP="005405E3">
      <w:pPr>
        <w:rPr>
          <w:rFonts w:ascii="Times New Roman" w:hAnsi="Times New Roman"/>
          <w:sz w:val="28"/>
          <w:szCs w:val="28"/>
        </w:rPr>
      </w:pPr>
      <w:r w:rsidRPr="006B71BD">
        <w:rPr>
          <w:rFonts w:ascii="Times New Roman" w:hAnsi="Times New Roman"/>
          <w:sz w:val="28"/>
          <w:szCs w:val="28"/>
        </w:rPr>
        <w:lastRenderedPageBreak/>
        <w:t xml:space="preserve">«Объемы бюджетных ассигнований муниципальной </w:t>
      </w:r>
      <w:r w:rsidRPr="005942D2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tbl>
      <w:tblPr>
        <w:tblW w:w="9854" w:type="dxa"/>
        <w:tblLook w:val="00A0"/>
      </w:tblPr>
      <w:tblGrid>
        <w:gridCol w:w="3387"/>
        <w:gridCol w:w="76"/>
        <w:gridCol w:w="6108"/>
        <w:gridCol w:w="283"/>
      </w:tblGrid>
      <w:tr w:rsidR="00D6741E" w:rsidRPr="00EA0668" w:rsidTr="00A07D5E">
        <w:tc>
          <w:tcPr>
            <w:tcW w:w="3463" w:type="dxa"/>
            <w:gridSpan w:val="2"/>
          </w:tcPr>
          <w:p w:rsidR="00D6741E" w:rsidRDefault="00D6741E" w:rsidP="00A36490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«Объемы бюджетных ассигнований муниципальной программы</w:t>
            </w:r>
          </w:p>
        </w:tc>
        <w:tc>
          <w:tcPr>
            <w:tcW w:w="6391" w:type="dxa"/>
            <w:gridSpan w:val="2"/>
          </w:tcPr>
          <w:p w:rsidR="00D6741E" w:rsidRDefault="00D6741E" w:rsidP="00A36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на 2015-2021 годы – 555541,3 тыс. руб., из них по годам: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 год 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74429,2 </w:t>
            </w:r>
            <w:r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71364,6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83969,3 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86535,4 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79743,6  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79749,6 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79749,6  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местного бюджета – 505112,9  тыс.  руб., в том числе по годам: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59036,3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61335,1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73579,4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79547,1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77205,0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77205,0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77205,0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бюджета – 29469,6 тыс. руб., в том числе по годам: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8624,4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8441,0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7350,3 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   4555,9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   162,0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   168,0тыс.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   168,0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–227,6 тыс. руб., в том числе по годам: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   55,0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   56,0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    60,8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    55,8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    0,0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    0,0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    0,0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внебюджетных источников  – 20731,2 тыс. руб., в том числе по годам: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 6713,5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 1532,5 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 год -   2978,8 тыс. 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 2376,6 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 2376,6  тыс. рублей;</w:t>
            </w:r>
          </w:p>
          <w:p w:rsidR="00D6741E" w:rsidRDefault="00D6741E" w:rsidP="00A36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 2376,6 тыс. рублей;</w:t>
            </w:r>
          </w:p>
          <w:p w:rsidR="00D6741E" w:rsidRDefault="00D6741E" w:rsidP="00A364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2376,6 тыс. рублей.</w:t>
            </w:r>
          </w:p>
        </w:tc>
      </w:tr>
      <w:tr w:rsidR="005405E3" w:rsidRPr="00EA0668" w:rsidTr="00A07D5E">
        <w:trPr>
          <w:gridAfter w:val="1"/>
          <w:wAfter w:w="283" w:type="dxa"/>
        </w:trPr>
        <w:tc>
          <w:tcPr>
            <w:tcW w:w="3387" w:type="dxa"/>
          </w:tcPr>
          <w:p w:rsidR="005405E3" w:rsidRPr="009B5311" w:rsidRDefault="005405E3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</w:tcPr>
          <w:p w:rsidR="005405E3" w:rsidRPr="00790A70" w:rsidRDefault="005405E3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Разрабатываемую Программу предполагается ориентировать на последовательное реформирование отрасли, что позволит обеспечить: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Программа охватывает все основные виды деятельности в сфере культуры, искусства и кинематографии.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</w:t>
      </w:r>
      <w:r w:rsidR="0012093E">
        <w:rPr>
          <w:rFonts w:ascii="Times New Roman" w:hAnsi="Times New Roman" w:cs="Times New Roman"/>
          <w:sz w:val="28"/>
          <w:szCs w:val="28"/>
        </w:rPr>
        <w:t>7</w:t>
      </w:r>
      <w:r w:rsidRPr="000101A1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12093E">
        <w:rPr>
          <w:rFonts w:ascii="Times New Roman" w:hAnsi="Times New Roman" w:cs="Times New Roman"/>
          <w:sz w:val="28"/>
          <w:szCs w:val="28"/>
        </w:rPr>
        <w:t>8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библиотек;</w:t>
      </w:r>
    </w:p>
    <w:p w:rsidR="00FC1769" w:rsidRPr="000101A1" w:rsidRDefault="00D42054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музей</w:t>
      </w:r>
      <w:r w:rsidR="00FC1769" w:rsidRPr="000101A1">
        <w:rPr>
          <w:rFonts w:ascii="Times New Roman" w:hAnsi="Times New Roman" w:cs="Times New Roman"/>
          <w:sz w:val="28"/>
          <w:szCs w:val="28"/>
        </w:rPr>
        <w:t>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цент</w:t>
      </w:r>
      <w:r w:rsidR="00D42054">
        <w:rPr>
          <w:rFonts w:ascii="Times New Roman" w:hAnsi="Times New Roman" w:cs="Times New Roman"/>
          <w:sz w:val="28"/>
          <w:szCs w:val="28"/>
        </w:rPr>
        <w:t>рализованные</w:t>
      </w:r>
      <w:r w:rsidRPr="000101A1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6 клубов.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клубных учреждениях в 2013 году осуществляли свою деятельность: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 году с количеством участников 7498 человек, (6 %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E5215F">
        <w:rPr>
          <w:rFonts w:ascii="Times New Roman" w:hAnsi="Times New Roman" w:cs="Times New Roman"/>
          <w:sz w:val="28"/>
          <w:szCs w:val="28"/>
        </w:rPr>
        <w:t>2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коллектива имеют звание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районе работает 2</w:t>
      </w:r>
      <w:r w:rsidR="00E5215F">
        <w:rPr>
          <w:rFonts w:ascii="Times New Roman" w:hAnsi="Times New Roman" w:cs="Times New Roman"/>
          <w:sz w:val="28"/>
          <w:szCs w:val="28"/>
        </w:rPr>
        <w:t xml:space="preserve">8 </w:t>
      </w:r>
      <w:r w:rsidRPr="000101A1">
        <w:rPr>
          <w:rFonts w:ascii="Times New Roman" w:hAnsi="Times New Roman" w:cs="Times New Roman"/>
          <w:sz w:val="28"/>
          <w:szCs w:val="28"/>
        </w:rPr>
        <w:t>библиотек. В них зарегистрировано 53,2 тыс. чел. или 42,6 % населения района (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За 2013 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0101A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101A1">
        <w:rPr>
          <w:rFonts w:ascii="Times New Roman" w:hAnsi="Times New Roman" w:cs="Times New Roman"/>
          <w:sz w:val="28"/>
          <w:szCs w:val="28"/>
        </w:rPr>
        <w:t>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культуры и искусства, осуществляемые отделом культуры.</w:t>
      </w: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4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</w:t>
      </w:r>
      <w:r w:rsidRPr="00D62F34">
        <w:rPr>
          <w:rFonts w:ascii="Times New Roman" w:hAnsi="Times New Roman" w:cs="Times New Roman"/>
          <w:sz w:val="28"/>
          <w:szCs w:val="28"/>
        </w:rPr>
        <w:lastRenderedPageBreak/>
        <w:t xml:space="preserve">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3A3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lastRenderedPageBreak/>
        <w:t>рассчитывается в соответствии с приложением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0E0B28" w:rsidRDefault="000E0B28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7B1ACF" w:rsidRPr="000E0B28" w:rsidRDefault="007B1ACF" w:rsidP="00F0082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E0B28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5315" w:type="dxa"/>
        <w:tblInd w:w="108" w:type="dxa"/>
        <w:tblLayout w:type="fixed"/>
        <w:tblLook w:val="00A0"/>
      </w:tblPr>
      <w:tblGrid>
        <w:gridCol w:w="710"/>
        <w:gridCol w:w="6666"/>
        <w:gridCol w:w="994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7B1ACF" w:rsidRPr="00790A70" w:rsidTr="007B1ACF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0A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0A70">
              <w:rPr>
                <w:rFonts w:ascii="Times New Roman" w:hAnsi="Times New Roman"/>
              </w:rPr>
              <w:t>/</w:t>
            </w:r>
            <w:proofErr w:type="spellStart"/>
            <w:r w:rsidRPr="00790A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Ед. </w:t>
            </w:r>
            <w:proofErr w:type="spellStart"/>
            <w:r w:rsidRPr="00790A70">
              <w:rPr>
                <w:rFonts w:ascii="Times New Roman" w:hAnsi="Times New Roman"/>
              </w:rPr>
              <w:t>изм</w:t>
            </w:r>
            <w:proofErr w:type="spellEnd"/>
            <w:r w:rsidRPr="00790A70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90A70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  <w:r w:rsidRPr="00790A7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7B1ACF" w:rsidRPr="00790A70" w:rsidTr="007B1ACF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2021 </w:t>
            </w:r>
          </w:p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год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Муниципальная программа «Развитие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  <w:i/>
              </w:rPr>
              <w:t>Основное мероприятие № 1</w:t>
            </w:r>
            <w:r w:rsidRPr="00790A70"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2.1.1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19E" w:rsidRDefault="003A319E" w:rsidP="003A319E">
            <w:pPr>
              <w:suppressAutoHyphens/>
              <w:rPr>
                <w:rFonts w:ascii="Times New Roman" w:hAnsi="Times New Roman"/>
              </w:rPr>
            </w:pPr>
          </w:p>
          <w:p w:rsidR="007B1ACF" w:rsidRPr="00D42054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6A1E0A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6A1E0A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2 «Реализация дополнительных </w:t>
            </w:r>
            <w:proofErr w:type="spellStart"/>
            <w:r w:rsidRPr="00790A70">
              <w:rPr>
                <w:rFonts w:ascii="Times New Roman" w:hAnsi="Times New Roman"/>
              </w:rPr>
              <w:t>предпрофессиональных</w:t>
            </w:r>
            <w:proofErr w:type="spellEnd"/>
            <w:r w:rsidRPr="00790A70">
              <w:rPr>
                <w:rFonts w:ascii="Times New Roman" w:hAnsi="Times New Roman"/>
              </w:rPr>
              <w:t xml:space="preserve"> общеобразовательных программ в области искусств»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7B1ACF" w:rsidRPr="00790A70" w:rsidTr="007B1ACF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</w:tr>
      <w:tr w:rsidR="007B1ACF" w:rsidRPr="00790A70" w:rsidTr="007B1ACF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присужденных учащимся детских школ иску</w:t>
            </w:r>
            <w:proofErr w:type="gramStart"/>
            <w:r w:rsidRPr="00790A70">
              <w:rPr>
                <w:rFonts w:ascii="Times New Roman" w:hAnsi="Times New Roman"/>
              </w:rPr>
              <w:t>сств  ст</w:t>
            </w:r>
            <w:proofErr w:type="gramEnd"/>
            <w:r w:rsidRPr="00790A70">
              <w:rPr>
                <w:rFonts w:ascii="Times New Roman" w:hAnsi="Times New Roman"/>
              </w:rPr>
              <w:t>ипендий, премий, грантов различного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460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4 «Методическое обслуживание учреждений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проведенных мероприятий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2.4.2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учреждений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2.5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7B1ACF" w:rsidRPr="00790A70" w:rsidTr="007B1ACF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2.5.1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3B6A79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3B6A79">
              <w:rPr>
                <w:rFonts w:ascii="Times New Roman" w:hAnsi="Times New Roman"/>
              </w:rPr>
              <w:t>обслуж</w:t>
            </w:r>
            <w:proofErr w:type="spellEnd"/>
            <w:r w:rsidRPr="003B6A79">
              <w:rPr>
                <w:rFonts w:ascii="Times New Roman" w:hAnsi="Times New Roman"/>
              </w:rPr>
              <w:t xml:space="preserve">. </w:t>
            </w:r>
            <w:proofErr w:type="spellStart"/>
            <w:r w:rsidRPr="003B6A79">
              <w:rPr>
                <w:rFonts w:ascii="Times New Roman" w:hAnsi="Times New Roman"/>
              </w:rPr>
              <w:t>учр</w:t>
            </w:r>
            <w:proofErr w:type="spellEnd"/>
            <w:r w:rsidRPr="003B6A7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</w:tr>
      <w:tr w:rsidR="007B1ACF" w:rsidRPr="00790A70" w:rsidTr="007B1ACF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6 «Создание условий для организации досуга и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11300</w:t>
            </w:r>
          </w:p>
        </w:tc>
      </w:tr>
      <w:tr w:rsidR="007B1ACF" w:rsidRPr="00790A70" w:rsidTr="007B1ACF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</w:tr>
    </w:tbl>
    <w:p w:rsidR="007B1ACF" w:rsidRPr="00790A70" w:rsidRDefault="007B1ACF" w:rsidP="007B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90A70"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</w:t>
      </w:r>
      <w:r>
        <w:rPr>
          <w:rFonts w:ascii="Times New Roman" w:hAnsi="Times New Roman" w:cs="Times New Roman"/>
          <w:sz w:val="24"/>
          <w:szCs w:val="24"/>
        </w:rPr>
        <w:t>ления статистической информации</w:t>
      </w:r>
      <w:r w:rsidRPr="00790A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A70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02862" w:rsidRPr="00790A70" w:rsidRDefault="00102862" w:rsidP="001028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F17DBE" w:rsidRDefault="00102862" w:rsidP="0010286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DB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F17DB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418B" w:rsidRPr="00F17DBE" w:rsidRDefault="00102862" w:rsidP="007B1ACF">
      <w:pPr>
        <w:suppressAutoHyphens/>
        <w:rPr>
          <w:rFonts w:ascii="Times New Roman" w:hAnsi="Times New Roman"/>
          <w:sz w:val="24"/>
          <w:szCs w:val="24"/>
        </w:rPr>
      </w:pPr>
      <w:r w:rsidRPr="00F17DBE">
        <w:rPr>
          <w:rFonts w:ascii="Times New Roman" w:hAnsi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</w:t>
      </w:r>
      <w:r w:rsidR="002E71E6" w:rsidRPr="00F17DBE">
        <w:rPr>
          <w:rFonts w:ascii="Times New Roman" w:hAnsi="Times New Roman"/>
          <w:sz w:val="24"/>
          <w:szCs w:val="24"/>
        </w:rPr>
        <w:t>а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041F3A" w:rsidRDefault="0093153A" w:rsidP="00041F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041F3A" w:rsidRPr="00041F3A" w:rsidRDefault="00041F3A" w:rsidP="00041F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041F3A" w:rsidRPr="00041F3A" w:rsidRDefault="00041F3A" w:rsidP="00041F3A">
      <w:pPr>
        <w:jc w:val="center"/>
        <w:rPr>
          <w:rFonts w:ascii="Times New Roman" w:hAnsi="Times New Roman"/>
          <w:sz w:val="24"/>
          <w:szCs w:val="24"/>
        </w:rPr>
      </w:pPr>
      <w:r w:rsidRPr="00041F3A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</w:t>
      </w:r>
      <w:r w:rsidRPr="00041F3A">
        <w:rPr>
          <w:rFonts w:ascii="Times New Roman" w:hAnsi="Times New Roman"/>
          <w:sz w:val="24"/>
          <w:szCs w:val="24"/>
        </w:rPr>
        <w:t>«Развитие культуры»</w:t>
      </w:r>
    </w:p>
    <w:tbl>
      <w:tblPr>
        <w:tblW w:w="15165" w:type="dxa"/>
        <w:tblInd w:w="-34" w:type="dxa"/>
        <w:tblLayout w:type="fixed"/>
        <w:tblLook w:val="00A0"/>
      </w:tblPr>
      <w:tblGrid>
        <w:gridCol w:w="613"/>
        <w:gridCol w:w="2507"/>
        <w:gridCol w:w="1276"/>
        <w:gridCol w:w="1131"/>
        <w:gridCol w:w="992"/>
        <w:gridCol w:w="995"/>
        <w:gridCol w:w="990"/>
        <w:gridCol w:w="992"/>
        <w:gridCol w:w="992"/>
        <w:gridCol w:w="992"/>
        <w:gridCol w:w="993"/>
        <w:gridCol w:w="1841"/>
        <w:gridCol w:w="851"/>
      </w:tblGrid>
      <w:tr w:rsidR="00041F3A" w:rsidTr="00041F3A">
        <w:trPr>
          <w:trHeight w:val="330"/>
        </w:trPr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Объем финансирования,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 том числе по годам: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Непосредст-венный</w:t>
            </w:r>
            <w:proofErr w:type="spellEnd"/>
            <w:proofErr w:type="gramEnd"/>
          </w:p>
          <w:p w:rsidR="00041F3A" w:rsidRDefault="00041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Участ-ник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муни-ципа-льнойпрог-раммы</w:t>
            </w:r>
            <w:proofErr w:type="spellEnd"/>
          </w:p>
        </w:tc>
      </w:tr>
      <w:tr w:rsidR="00041F3A" w:rsidTr="00041F3A">
        <w:trPr>
          <w:trHeight w:val="705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2017</w:t>
            </w:r>
          </w:p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</w:tr>
      <w:tr w:rsidR="00041F3A" w:rsidTr="00041F3A">
        <w:trPr>
          <w:trHeight w:val="11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18161,1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2640,0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Проведение  социологических опросов об уровне удовлетворенности населения качеством предоставляемых услуг в поселениях Кавказского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34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2640,0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47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внебюд-жет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1.1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18161,1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2640,0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666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2640,0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677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769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75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№ 2 «Реализация дополнительных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предпрофессиональных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общеобразовательных программ в области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429429,5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54595,8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52064,8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62972,1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63681,9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66374,2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64865,5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64875,2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 менее 14 % детей в возрасте от 5 до 18 лет будут получать услуги в детских школах искусств;</w:t>
            </w:r>
          </w:p>
          <w:p w:rsidR="00041F3A" w:rsidRDefault="00041F3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-повышение качества и введение новых  муниципальных услуг в сфере культуры и искусства Кавказского района</w:t>
            </w:r>
          </w:p>
          <w:p w:rsidR="00041F3A" w:rsidRDefault="00041F3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-увеличение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средней заработной платы педагогических работников </w:t>
            </w:r>
          </w:p>
          <w:p w:rsidR="00041F3A" w:rsidRDefault="00041F3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041F3A" w:rsidRDefault="00041F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041F3A" w:rsidRDefault="00041F3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учреждения, подведомственные отделу культуры</w:t>
            </w:r>
          </w:p>
        </w:tc>
      </w:tr>
      <w:tr w:rsidR="00041F3A" w:rsidTr="00041F3A">
        <w:trPr>
          <w:trHeight w:val="36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387825,5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41087,9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43585,5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54843,3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59845,9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63832,9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62315,0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62315,0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4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7185,1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7327,5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183,6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3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40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20364,0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60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2.1 «Расходы на обеспечение деятельности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(оказание услуг) муниципальных учреждений дополнительного образования сферы культуры», в том числе:</w:t>
            </w:r>
          </w:p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420771,4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54512,3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51835,9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56763,8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62211,7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66094,5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64676,6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64676,6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386184,2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41077,9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43572,5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53785,0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59430,9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63717,9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62300,0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4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4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2.1.1«Обеспечение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7485,9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11421,4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4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374,3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4309,8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4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4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4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2.1.2«Расходы на содержание муниципальных учреждений: МБУ ДО ДШИ ст.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Казанской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МБУ ДО ДШИ ст. Кавказской, МБУ ДО ДМШ 1 имени Г.В. Свиридова, МБУ ДО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ДХШ, МБУ ДО ДМШ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401864,1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47026,4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40414,5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56763,8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62211,7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66094,5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64676,6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64676,6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4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381500,1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40703,6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39262,7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53785,0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59430,9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63717,9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62300,0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4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4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20364,0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2.2 «Осуществление отдельных полномочий Краснодарского края на компенсацию расходов на оплату жилых помещений, отопления и освещения 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педагогическим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работ-никам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муниципальных учреждений,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прожива-ющим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183,6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183,6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5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83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041F3A" w:rsidTr="00041F3A">
        <w:trPr>
          <w:trHeight w:val="623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819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26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689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1069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6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99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87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87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F3A" w:rsidRDefault="00041F3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2.5</w:t>
            </w:r>
          </w:p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7043,5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2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капитальный ремонт здания МБУ ДО ДШИ ст. Кавказская, укрепление материально-технической базы МБУ ДО детская художественная школа г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.К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ропоткин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60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5899,2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98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.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ind w:hanging="105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90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ind w:hanging="105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F3A" w:rsidRDefault="00041F3A">
            <w:pPr>
              <w:ind w:hanging="105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  <w:p w:rsidR="00041F3A" w:rsidRDefault="00041F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2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2.6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2.6 Укрепление материально-технической базы, технического оснащения муниципальных 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2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2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2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2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2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2.7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Мероприятие № 2.7 Наказы избирателей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2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Улучшение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2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2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2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266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№3 «Организация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библиотечного обслуживания населения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26839,0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3020,2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2987,2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4347,8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4428,2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4217,0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4217,0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проведение мероприятий по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привлечение читателей в библиотеки района;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Учреждени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я, подведомственные отделу культуры</w:t>
            </w:r>
          </w:p>
        </w:tc>
      </w:tr>
      <w:tr w:rsidR="00041F3A" w:rsidTr="00041F3A">
        <w:trPr>
          <w:trHeight w:val="417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22409,8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2378,1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4217,0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увеличение средней заработной платы работников культуры;</w:t>
            </w:r>
          </w:p>
          <w:p w:rsidR="00041F3A" w:rsidRDefault="00041F3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повышение качества предоставляемых  услуг </w:t>
            </w:r>
          </w:p>
          <w:p w:rsidR="00041F3A" w:rsidRDefault="00041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36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60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90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3.1 «Расходы на обеспечение деятельности (оказание услуг) муниципальных учреждений сферы культуры»,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21680,5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2859,0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2824,1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Учреждения, подведомственные отделу культуры</w:t>
            </w:r>
          </w:p>
        </w:tc>
      </w:tr>
      <w:tr w:rsidR="00041F3A" w:rsidTr="00041F3A">
        <w:trPr>
          <w:trHeight w:val="315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20486,5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2218,1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2271,0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31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63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676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3.1.1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673,4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1127,4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7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574,3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60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734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3.1.2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19879,7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2185,6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458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19878,5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2184,4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466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488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811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46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3.2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3.2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«Компенсация расходов на оплату жилых помещений, отопления и освещения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работни-кам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государственных и муниципальных учреждений,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проживающим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465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465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465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465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3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97,0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3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3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3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824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3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3.4. «Осуществление полномочий по комплектованию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3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3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3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251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41F3A" w:rsidRDefault="00041F3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3.5</w:t>
            </w:r>
          </w:p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3.5 «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дохода от трудовой деятельности) по Краснодарскому краю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94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94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94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94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94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3.6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41F3A" w:rsidRDefault="00041F3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3.6</w:t>
            </w:r>
          </w:p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Поддержка отрасли культуры, в целях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на комплектование и обеспечение сохранности библиотечных фондов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94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94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94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94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694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4055,0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-проведение мероприятий по оказанию методической помощи учреждениям культуры;</w:t>
            </w:r>
          </w:p>
          <w:p w:rsidR="00041F3A" w:rsidRDefault="00041F3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повышение качества и муниципальных услуг;</w:t>
            </w:r>
          </w:p>
          <w:p w:rsidR="00041F3A" w:rsidRDefault="00041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-увеличение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средней заработной платы работников культуры. 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48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21078,1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502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F3A" w:rsidRDefault="00041F3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560,4</w:t>
            </w:r>
          </w:p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41F3A" w:rsidRDefault="00041F3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  <w:p w:rsidR="00041F3A" w:rsidRDefault="00041F3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514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41F3A" w:rsidRDefault="00041F3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4.1</w:t>
            </w:r>
          </w:p>
          <w:p w:rsidR="00041F3A" w:rsidRDefault="00041F3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41F3A" w:rsidRDefault="00041F3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41F3A" w:rsidRDefault="00041F3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41F3A" w:rsidRDefault="00041F3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41F3A" w:rsidRDefault="00041F3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41F3A" w:rsidRDefault="00041F3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41F3A" w:rsidRDefault="00041F3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41F3A" w:rsidRDefault="00041F3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41F3A" w:rsidRDefault="00041F3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4.1 «Расходы на обеспечение деятельности (оказание услуг) муниципальных учреждений сферы культуры»,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21283,4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692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19902,4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546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799,6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Default="00041F3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  <w:p w:rsidR="00041F3A" w:rsidRDefault="00041F3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560,4</w:t>
            </w:r>
          </w:p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579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818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041F3A" w:rsidTr="00041F3A">
        <w:trPr>
          <w:trHeight w:val="58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4.1.1</w:t>
            </w:r>
          </w:p>
          <w:p w:rsidR="00041F3A" w:rsidRDefault="00041F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Мероприятие № 4.1.1 «Обеспечение поэтапного повышения уровня средней заработной платы работникам муниципальных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учреждений культуры» 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841,7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85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85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560,4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85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85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4.1.2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19320,3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1435,4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8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1979,0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1435,0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8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8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85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4.2 «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F3A" w:rsidRDefault="00041F3A">
            <w:pPr>
              <w:autoSpaceDN w:val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8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8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2840,6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8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657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5.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76340,2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10405,9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10353,3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11200,0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оказание услуг по бухгалтерскому и налоговому учету муниципальным учреждениям Кавказского района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Учреждения, подведомственные отделу культуры</w:t>
            </w:r>
          </w:p>
          <w:p w:rsidR="00041F3A" w:rsidRDefault="00041F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041F3A" w:rsidTr="00041F3A">
        <w:trPr>
          <w:trHeight w:val="561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75591,0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10037,0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9973,0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11200,0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42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61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41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</w:t>
            </w:r>
            <w:proofErr w:type="spellEnd"/>
          </w:p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жет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368,9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380,3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4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76340,2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10405,9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10353,3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11200,0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55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75591,0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11200,0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510"/>
        </w:trPr>
        <w:tc>
          <w:tcPr>
            <w:tcW w:w="6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53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проведение культурно-массовых мероприятий; </w:t>
            </w:r>
          </w:p>
          <w:p w:rsidR="00041F3A" w:rsidRDefault="00041F3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обеспечение </w:t>
            </w:r>
          </w:p>
          <w:p w:rsidR="00041F3A" w:rsidRDefault="00041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участия учреждений культуры и учащихся школ дополнительного образования  в краевых, всероссийских фестивалях и конкурсах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48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Мероприятие № 6.1 «Расходы на организацию и проведение мероприятий в области культуры, популяризации здорового образа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826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581517,0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74429,2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71364,6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83969,3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86916,8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89982,4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87422,5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87432,2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530513,0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59036,3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61335,1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73579,4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79377,1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87441,1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84872,0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84872,0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8624,4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8441,0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183,6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41F3A" w:rsidTr="00041F3A">
        <w:trPr>
          <w:trHeight w:val="493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вне</w:t>
            </w:r>
          </w:p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6713,5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1532,5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3A" w:rsidRDefault="00041F3A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3A" w:rsidRDefault="00041F3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041F3A" w:rsidRDefault="00041F3A" w:rsidP="00041F3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041F3A" w:rsidRDefault="00041F3A" w:rsidP="00041F3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041F3A" w:rsidRDefault="00041F3A" w:rsidP="00041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С.В. Филатова</w:t>
      </w:r>
    </w:p>
    <w:p w:rsidR="00041F3A" w:rsidRDefault="00041F3A" w:rsidP="00041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3A" w:rsidRDefault="00041F3A" w:rsidP="00041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3A" w:rsidRDefault="00041F3A" w:rsidP="00041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3A" w:rsidRDefault="00041F3A" w:rsidP="00041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3A" w:rsidRDefault="00041F3A" w:rsidP="00041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3A" w:rsidRDefault="00041F3A" w:rsidP="00041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3A" w:rsidRDefault="00041F3A" w:rsidP="00041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3A" w:rsidRDefault="00041F3A" w:rsidP="00041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3A" w:rsidRDefault="00041F3A" w:rsidP="00041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3A" w:rsidRDefault="00041F3A" w:rsidP="00041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3A" w:rsidRDefault="00041F3A" w:rsidP="00041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3A" w:rsidRDefault="00041F3A" w:rsidP="00041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3A" w:rsidRDefault="00041F3A" w:rsidP="00041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DA9" w:rsidRDefault="00E67DA9" w:rsidP="009E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AA0" w:rsidRPr="00041F3A" w:rsidRDefault="00C66AA0" w:rsidP="009E0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96" w:rsidRPr="00041F3A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41F3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44896" w:rsidRPr="00041F3A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41F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44896" w:rsidRPr="00041F3A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41F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044896" w:rsidRPr="00041F3A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041F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041F3A" w:rsidRPr="00041F3A" w:rsidRDefault="00041F3A" w:rsidP="00041F3A">
      <w:pPr>
        <w:suppressAutoHyphens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41F3A" w:rsidRPr="00041F3A" w:rsidRDefault="00041F3A" w:rsidP="00041F3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41F3A" w:rsidRPr="00041F3A" w:rsidRDefault="00041F3A" w:rsidP="00041F3A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41F3A">
        <w:rPr>
          <w:rFonts w:ascii="Times New Roman" w:hAnsi="Times New Roman"/>
          <w:color w:val="000000"/>
          <w:sz w:val="24"/>
          <w:szCs w:val="24"/>
        </w:rPr>
        <w:t>Объем финансовых ресурсов, предусмотренных</w:t>
      </w:r>
    </w:p>
    <w:p w:rsidR="00041F3A" w:rsidRPr="00041F3A" w:rsidRDefault="00041F3A" w:rsidP="00041F3A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41F3A">
        <w:rPr>
          <w:rFonts w:ascii="Times New Roman" w:hAnsi="Times New Roman"/>
          <w:color w:val="000000"/>
          <w:sz w:val="24"/>
          <w:szCs w:val="24"/>
        </w:rPr>
        <w:t xml:space="preserve">на реализацию муниципальной программы  «Развитие культуры» </w:t>
      </w:r>
    </w:p>
    <w:p w:rsidR="00041F3A" w:rsidRPr="009E4D85" w:rsidRDefault="00041F3A" w:rsidP="00041F3A">
      <w:pPr>
        <w:suppressAutoHyphens/>
        <w:jc w:val="right"/>
        <w:rPr>
          <w:rFonts w:ascii="Times New Roman" w:hAnsi="Times New Roman"/>
          <w:color w:val="000000"/>
        </w:rPr>
      </w:pPr>
      <w:r w:rsidRPr="009E4D85">
        <w:rPr>
          <w:rFonts w:ascii="Times New Roman" w:hAnsi="Times New Roman"/>
          <w:color w:val="000000"/>
        </w:rPr>
        <w:t>тыс. руб.</w:t>
      </w:r>
    </w:p>
    <w:tbl>
      <w:tblPr>
        <w:tblW w:w="15165" w:type="dxa"/>
        <w:tblInd w:w="-34" w:type="dxa"/>
        <w:tblLayout w:type="fixed"/>
        <w:tblLook w:val="00A0"/>
      </w:tblPr>
      <w:tblGrid>
        <w:gridCol w:w="593"/>
        <w:gridCol w:w="2808"/>
        <w:gridCol w:w="2550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041F3A" w:rsidRPr="009E4D85" w:rsidTr="00D92D50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9E4D85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9E4D85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9E4D85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 xml:space="preserve">Объем </w:t>
            </w:r>
            <w:proofErr w:type="spellStart"/>
            <w:proofErr w:type="gramStart"/>
            <w:r w:rsidRPr="009E4D85">
              <w:rPr>
                <w:rFonts w:ascii="Times New Roman" w:hAnsi="Times New Roman"/>
                <w:color w:val="000000"/>
              </w:rPr>
              <w:t>финанси-рования</w:t>
            </w:r>
            <w:proofErr w:type="spellEnd"/>
            <w:proofErr w:type="gramEnd"/>
            <w:r w:rsidRPr="009E4D85">
              <w:rPr>
                <w:rFonts w:ascii="Times New Roman" w:hAnsi="Times New Roman"/>
                <w:color w:val="000000"/>
              </w:rPr>
              <w:t xml:space="preserve">, 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</w:tr>
      <w:tr w:rsidR="00041F3A" w:rsidRPr="009E4D85" w:rsidTr="00D92D50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2021 год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2640,0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2640,0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33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136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 xml:space="preserve">Основное мероприятие №2 «Реализация дополнительных </w:t>
            </w:r>
            <w:proofErr w:type="spellStart"/>
            <w:r w:rsidRPr="009E4D85">
              <w:rPr>
                <w:rFonts w:ascii="Times New Roman" w:hAnsi="Times New Roman"/>
                <w:iCs/>
                <w:color w:val="000000"/>
              </w:rPr>
              <w:t>предпрофессиональных</w:t>
            </w:r>
            <w:proofErr w:type="spellEnd"/>
            <w:r w:rsidRPr="009E4D85">
              <w:rPr>
                <w:rFonts w:ascii="Times New Roman" w:hAnsi="Times New Roman"/>
                <w:iCs/>
                <w:color w:val="000000"/>
              </w:rPr>
              <w:t xml:space="preserve"> общеобразовательных программ в области </w:t>
            </w:r>
            <w:r w:rsidRPr="009E4D85">
              <w:rPr>
                <w:rFonts w:ascii="Times New Roman" w:hAnsi="Times New Roman"/>
                <w:iCs/>
                <w:color w:val="000000"/>
              </w:rPr>
              <w:lastRenderedPageBreak/>
              <w:t>искусств»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429429,5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54595,8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52064,8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62972,1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66374,2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64875,2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387825,5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43585,5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54843,3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59845,9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62315,0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183,6</w:t>
            </w:r>
          </w:p>
        </w:tc>
      </w:tr>
      <w:tr w:rsidR="00041F3A" w:rsidRPr="009E4D85" w:rsidTr="00D92D50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2987,2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4217,0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4217,0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27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  <w:highlight w:val="red"/>
              </w:rPr>
            </w:pPr>
            <w:r w:rsidRPr="009E4D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4150,0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4150,0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32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4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11151,0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11200,0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11151,0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11200,0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 xml:space="preserve">Основное мероприятие №6 «Создание условий для организации досуга и </w:t>
            </w:r>
            <w:r w:rsidRPr="009E4D85">
              <w:rPr>
                <w:rFonts w:ascii="Times New Roman" w:hAnsi="Times New Roman"/>
                <w:iCs/>
                <w:color w:val="000000"/>
              </w:rPr>
              <w:lastRenderedPageBreak/>
              <w:t>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44</w:t>
            </w:r>
            <w:r w:rsidRPr="00C128E4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41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4D8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suppressAutoHyphens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581517,0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28E4">
              <w:rPr>
                <w:rFonts w:ascii="Times New Roman" w:hAnsi="Times New Roman"/>
                <w:bCs/>
                <w:color w:val="000000"/>
              </w:rPr>
              <w:t>74429,2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28E4">
              <w:rPr>
                <w:rFonts w:ascii="Times New Roman" w:hAnsi="Times New Roman"/>
                <w:bCs/>
                <w:color w:val="000000"/>
              </w:rPr>
              <w:t>71364,6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28E4">
              <w:rPr>
                <w:rFonts w:ascii="Times New Roman" w:hAnsi="Times New Roman"/>
                <w:bCs/>
                <w:color w:val="000000"/>
              </w:rPr>
              <w:t>83969,3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86916,8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89982,4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87422,5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87432,2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61335,1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73579,4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87441,1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84872,0</w:t>
            </w:r>
          </w:p>
        </w:tc>
      </w:tr>
      <w:tr w:rsidR="00041F3A" w:rsidRPr="009E4D85" w:rsidTr="00D92D5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7350,3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C128E4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183,6</w:t>
            </w:r>
          </w:p>
        </w:tc>
      </w:tr>
      <w:tr w:rsidR="00041F3A" w:rsidRPr="009E4D85" w:rsidTr="00D92D50">
        <w:trPr>
          <w:trHeight w:val="39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41F3A" w:rsidRPr="009E4D85" w:rsidTr="00D92D50">
        <w:trPr>
          <w:trHeight w:val="41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E4D85">
              <w:rPr>
                <w:rFonts w:ascii="Times New Roman" w:hAnsi="Times New Roman"/>
                <w:color w:val="000000"/>
              </w:rPr>
              <w:t>внебюджет</w:t>
            </w:r>
            <w:proofErr w:type="spellEnd"/>
            <w:r w:rsidRPr="009E4D85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F3A" w:rsidRPr="009E4D85" w:rsidRDefault="00041F3A" w:rsidP="00D92D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</w:tr>
    </w:tbl>
    <w:p w:rsidR="00041F3A" w:rsidRPr="00041F3A" w:rsidRDefault="00041F3A" w:rsidP="00041F3A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1F3A" w:rsidRPr="00041F3A" w:rsidRDefault="00041F3A" w:rsidP="00041F3A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1F3A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041F3A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041F3A" w:rsidRPr="00041F3A" w:rsidRDefault="00041F3A" w:rsidP="00041F3A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1F3A">
        <w:rPr>
          <w:rFonts w:ascii="Times New Roman" w:hAnsi="Times New Roman"/>
          <w:color w:val="000000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  С.В.Филатова</w:t>
      </w:r>
    </w:p>
    <w:p w:rsidR="00D42054" w:rsidRPr="00DE12EB" w:rsidRDefault="00D42054" w:rsidP="00041F3A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3071D5" w:rsidRDefault="00044896" w:rsidP="00041F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271A" w:rsidRDefault="006A271A" w:rsidP="0004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F3A" w:rsidRDefault="00041F3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F3A" w:rsidRDefault="00041F3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F3A" w:rsidRDefault="00041F3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F3A" w:rsidRDefault="00041F3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F3A" w:rsidRDefault="00041F3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F3A" w:rsidRDefault="00041F3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1A" w:rsidRDefault="006A271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12" w:rsidRDefault="00FD12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F3A" w:rsidRDefault="00041F3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864" w:rsidRDefault="00372864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F3A" w:rsidRDefault="00041F3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F3A" w:rsidRDefault="00041F3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C70" w:rsidRDefault="00B72C70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ставших победителями и призерами всероссийских и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BF621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предпрофессиональных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 xml:space="preserve">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sz w:val="1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0876DD" w:rsidRPr="00E56859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E56859" w:rsidSect="00233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6429"/>
    <w:rsid w:val="00041F3A"/>
    <w:rsid w:val="000439AE"/>
    <w:rsid w:val="00044896"/>
    <w:rsid w:val="000876DD"/>
    <w:rsid w:val="00090E36"/>
    <w:rsid w:val="000B0203"/>
    <w:rsid w:val="000C09A0"/>
    <w:rsid w:val="000E0B28"/>
    <w:rsid w:val="000E0BF1"/>
    <w:rsid w:val="00102862"/>
    <w:rsid w:val="0012093E"/>
    <w:rsid w:val="00143002"/>
    <w:rsid w:val="00177886"/>
    <w:rsid w:val="001B50DE"/>
    <w:rsid w:val="001D21C7"/>
    <w:rsid w:val="001D3462"/>
    <w:rsid w:val="001D7C97"/>
    <w:rsid w:val="001F0DAF"/>
    <w:rsid w:val="00204C00"/>
    <w:rsid w:val="00227699"/>
    <w:rsid w:val="00227A82"/>
    <w:rsid w:val="00233FEE"/>
    <w:rsid w:val="00254E74"/>
    <w:rsid w:val="00271EBE"/>
    <w:rsid w:val="00272323"/>
    <w:rsid w:val="0029321D"/>
    <w:rsid w:val="002B2A34"/>
    <w:rsid w:val="002E71E6"/>
    <w:rsid w:val="002F2C55"/>
    <w:rsid w:val="003071D5"/>
    <w:rsid w:val="003177C8"/>
    <w:rsid w:val="00363C32"/>
    <w:rsid w:val="00372864"/>
    <w:rsid w:val="003771D9"/>
    <w:rsid w:val="003803FB"/>
    <w:rsid w:val="00382085"/>
    <w:rsid w:val="003A319E"/>
    <w:rsid w:val="003A7AB3"/>
    <w:rsid w:val="003B0FEA"/>
    <w:rsid w:val="003C6570"/>
    <w:rsid w:val="003D610D"/>
    <w:rsid w:val="003F4032"/>
    <w:rsid w:val="00404936"/>
    <w:rsid w:val="004238C7"/>
    <w:rsid w:val="004638CB"/>
    <w:rsid w:val="00465C03"/>
    <w:rsid w:val="004663CB"/>
    <w:rsid w:val="004D0FED"/>
    <w:rsid w:val="004D7C0C"/>
    <w:rsid w:val="005024F2"/>
    <w:rsid w:val="005178CA"/>
    <w:rsid w:val="0052226E"/>
    <w:rsid w:val="005324DF"/>
    <w:rsid w:val="005405E3"/>
    <w:rsid w:val="0054100F"/>
    <w:rsid w:val="005C4D02"/>
    <w:rsid w:val="005C53D1"/>
    <w:rsid w:val="005C687D"/>
    <w:rsid w:val="00622B98"/>
    <w:rsid w:val="006277BA"/>
    <w:rsid w:val="00641054"/>
    <w:rsid w:val="006533B9"/>
    <w:rsid w:val="00660413"/>
    <w:rsid w:val="00663A83"/>
    <w:rsid w:val="006876B1"/>
    <w:rsid w:val="006A1E0A"/>
    <w:rsid w:val="006A271A"/>
    <w:rsid w:val="006A337B"/>
    <w:rsid w:val="006A72D9"/>
    <w:rsid w:val="006B11F3"/>
    <w:rsid w:val="006C6429"/>
    <w:rsid w:val="006C7C0A"/>
    <w:rsid w:val="006F0F73"/>
    <w:rsid w:val="00720C2C"/>
    <w:rsid w:val="007343B4"/>
    <w:rsid w:val="007436C6"/>
    <w:rsid w:val="00764D1C"/>
    <w:rsid w:val="0078631A"/>
    <w:rsid w:val="007B1ACF"/>
    <w:rsid w:val="007B72C2"/>
    <w:rsid w:val="007E5DC5"/>
    <w:rsid w:val="00800BFE"/>
    <w:rsid w:val="00815600"/>
    <w:rsid w:val="00850C20"/>
    <w:rsid w:val="00876588"/>
    <w:rsid w:val="008A617A"/>
    <w:rsid w:val="008C551D"/>
    <w:rsid w:val="008E0DCE"/>
    <w:rsid w:val="008F019E"/>
    <w:rsid w:val="009260EF"/>
    <w:rsid w:val="0093153A"/>
    <w:rsid w:val="00936D8C"/>
    <w:rsid w:val="00965092"/>
    <w:rsid w:val="009722C5"/>
    <w:rsid w:val="00986477"/>
    <w:rsid w:val="009A7311"/>
    <w:rsid w:val="009C4A62"/>
    <w:rsid w:val="009E0E00"/>
    <w:rsid w:val="009E4949"/>
    <w:rsid w:val="00A07D5E"/>
    <w:rsid w:val="00A36735"/>
    <w:rsid w:val="00A4346B"/>
    <w:rsid w:val="00A4520A"/>
    <w:rsid w:val="00A53D11"/>
    <w:rsid w:val="00A7260F"/>
    <w:rsid w:val="00AA32FE"/>
    <w:rsid w:val="00AB01C3"/>
    <w:rsid w:val="00AB1876"/>
    <w:rsid w:val="00AB5922"/>
    <w:rsid w:val="00AC1F56"/>
    <w:rsid w:val="00AD0B0D"/>
    <w:rsid w:val="00B0435E"/>
    <w:rsid w:val="00B07FA6"/>
    <w:rsid w:val="00B25088"/>
    <w:rsid w:val="00B55D2B"/>
    <w:rsid w:val="00B72C70"/>
    <w:rsid w:val="00B80596"/>
    <w:rsid w:val="00B901F9"/>
    <w:rsid w:val="00BA0A0A"/>
    <w:rsid w:val="00BB12E0"/>
    <w:rsid w:val="00BB16EB"/>
    <w:rsid w:val="00BB4962"/>
    <w:rsid w:val="00BD64E8"/>
    <w:rsid w:val="00BE43F0"/>
    <w:rsid w:val="00BF6217"/>
    <w:rsid w:val="00C23524"/>
    <w:rsid w:val="00C36E4B"/>
    <w:rsid w:val="00C44223"/>
    <w:rsid w:val="00C44412"/>
    <w:rsid w:val="00C66AA0"/>
    <w:rsid w:val="00C90083"/>
    <w:rsid w:val="00CD44A7"/>
    <w:rsid w:val="00CE14D2"/>
    <w:rsid w:val="00CF05F9"/>
    <w:rsid w:val="00D075A4"/>
    <w:rsid w:val="00D347AF"/>
    <w:rsid w:val="00D42054"/>
    <w:rsid w:val="00D5080B"/>
    <w:rsid w:val="00D518D8"/>
    <w:rsid w:val="00D62F34"/>
    <w:rsid w:val="00D6741E"/>
    <w:rsid w:val="00DC4F34"/>
    <w:rsid w:val="00DE74A6"/>
    <w:rsid w:val="00E0656A"/>
    <w:rsid w:val="00E07E62"/>
    <w:rsid w:val="00E27CE7"/>
    <w:rsid w:val="00E5215F"/>
    <w:rsid w:val="00E56859"/>
    <w:rsid w:val="00E67DA9"/>
    <w:rsid w:val="00E82F43"/>
    <w:rsid w:val="00ED5A33"/>
    <w:rsid w:val="00F00827"/>
    <w:rsid w:val="00F17DBE"/>
    <w:rsid w:val="00F475D7"/>
    <w:rsid w:val="00F56953"/>
    <w:rsid w:val="00F82A91"/>
    <w:rsid w:val="00F831F7"/>
    <w:rsid w:val="00F84D0D"/>
    <w:rsid w:val="00F86482"/>
    <w:rsid w:val="00F87604"/>
    <w:rsid w:val="00FC1769"/>
    <w:rsid w:val="00FC4A00"/>
    <w:rsid w:val="00FD1212"/>
    <w:rsid w:val="00FD418B"/>
    <w:rsid w:val="00FF09D7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408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F5A7-6119-4696-95E9-C74492D1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48</Pages>
  <Words>10655</Words>
  <Characters>60738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130</cp:revision>
  <cp:lastPrinted>2017-02-01T13:49:00Z</cp:lastPrinted>
  <dcterms:created xsi:type="dcterms:W3CDTF">2016-01-29T11:05:00Z</dcterms:created>
  <dcterms:modified xsi:type="dcterms:W3CDTF">2018-12-11T09:25:00Z</dcterms:modified>
</cp:coreProperties>
</file>