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60" w:rsidRPr="00B500E2" w:rsidRDefault="008A6BC1" w:rsidP="00B01719">
      <w:pPr>
        <w:pStyle w:val="1"/>
        <w:rPr>
          <w:rFonts w:ascii="Times New Roman" w:hAnsi="Times New Roman" w:cs="Times New Roman"/>
          <w:b w:val="0"/>
          <w:color w:val="auto"/>
          <w:sz w:val="28"/>
          <w:szCs w:val="28"/>
        </w:rPr>
      </w:pPr>
      <w:bookmarkStart w:id="0" w:name="sub_4"/>
      <w:proofErr w:type="gramStart"/>
      <w:r w:rsidRPr="00EA2B52">
        <w:rPr>
          <w:rFonts w:ascii="Times New Roman" w:hAnsi="Times New Roman" w:cs="Times New Roman"/>
          <w:sz w:val="28"/>
          <w:szCs w:val="28"/>
        </w:rPr>
        <w:t>Муниципальная программа</w:t>
      </w:r>
      <w:r w:rsidRPr="00EA2B52">
        <w:rPr>
          <w:rFonts w:ascii="Times New Roman" w:hAnsi="Times New Roman" w:cs="Times New Roman"/>
          <w:sz w:val="28"/>
          <w:szCs w:val="28"/>
        </w:rPr>
        <w:br/>
        <w:t>муниципального образования Кавказский район "Развитие образования"</w:t>
      </w:r>
      <w:r w:rsidRPr="008A6BC1">
        <w:rPr>
          <w:rFonts w:ascii="Times New Roman" w:hAnsi="Times New Roman" w:cs="Times New Roman"/>
          <w:b w:val="0"/>
          <w:sz w:val="28"/>
          <w:szCs w:val="28"/>
        </w:rPr>
        <w:br/>
        <w:t xml:space="preserve">(утв. </w:t>
      </w:r>
      <w:hyperlink w:anchor="sub_0" w:history="1">
        <w:r w:rsidRPr="00234963">
          <w:rPr>
            <w:rStyle w:val="a4"/>
            <w:rFonts w:ascii="Times New Roman" w:hAnsi="Times New Roman" w:cs="Times New Roman"/>
            <w:b w:val="0"/>
            <w:bCs w:val="0"/>
            <w:color w:val="auto"/>
            <w:sz w:val="28"/>
            <w:szCs w:val="28"/>
          </w:rPr>
          <w:t>постановлением</w:t>
        </w:r>
      </w:hyperlink>
      <w:r w:rsidRPr="00234963">
        <w:rPr>
          <w:rFonts w:ascii="Times New Roman" w:hAnsi="Times New Roman" w:cs="Times New Roman"/>
          <w:b w:val="0"/>
          <w:color w:val="auto"/>
          <w:sz w:val="28"/>
          <w:szCs w:val="28"/>
        </w:rPr>
        <w:t xml:space="preserve"> ад</w:t>
      </w:r>
      <w:r w:rsidRPr="008A6BC1">
        <w:rPr>
          <w:rFonts w:ascii="Times New Roman" w:hAnsi="Times New Roman" w:cs="Times New Roman"/>
          <w:b w:val="0"/>
          <w:sz w:val="28"/>
          <w:szCs w:val="28"/>
        </w:rPr>
        <w:t>министрации муниципального образования Кавказский район от 31 октября 2014 г. N 1733</w:t>
      </w:r>
      <w:r w:rsidR="00EA2B52">
        <w:rPr>
          <w:rFonts w:ascii="Times New Roman" w:hAnsi="Times New Roman" w:cs="Times New Roman"/>
          <w:b w:val="0"/>
          <w:sz w:val="28"/>
          <w:szCs w:val="28"/>
        </w:rPr>
        <w:t>, с</w:t>
      </w:r>
      <w:r w:rsidR="00EA2B52" w:rsidRPr="00EA2B52">
        <w:rPr>
          <w:rFonts w:ascii="Times New Roman" w:hAnsi="Times New Roman" w:cs="Times New Roman"/>
          <w:b w:val="0"/>
          <w:sz w:val="28"/>
          <w:szCs w:val="28"/>
        </w:rPr>
        <w:t xml:space="preserve"> изменениями и дополнениями от</w:t>
      </w:r>
      <w:r w:rsidR="00EA2B52">
        <w:rPr>
          <w:rFonts w:ascii="Times New Roman" w:hAnsi="Times New Roman" w:cs="Times New Roman"/>
          <w:b w:val="0"/>
          <w:sz w:val="28"/>
          <w:szCs w:val="28"/>
        </w:rPr>
        <w:t xml:space="preserve"> </w:t>
      </w:r>
      <w:r w:rsidR="00EA2B52" w:rsidRPr="00EA2B52">
        <w:rPr>
          <w:rFonts w:ascii="Times New Roman" w:hAnsi="Times New Roman" w:cs="Times New Roman"/>
          <w:b w:val="0"/>
          <w:sz w:val="28"/>
          <w:szCs w:val="28"/>
        </w:rPr>
        <w:t>28 января, 24 марта, 17 июня, 29 июля, 29 октября, 14 декабря</w:t>
      </w:r>
      <w:r w:rsidR="00EA2B52">
        <w:rPr>
          <w:rFonts w:ascii="Times New Roman" w:hAnsi="Times New Roman" w:cs="Times New Roman"/>
          <w:b w:val="0"/>
          <w:sz w:val="28"/>
          <w:szCs w:val="28"/>
        </w:rPr>
        <w:t>, 30 декабря</w:t>
      </w:r>
      <w:r w:rsidR="00EA2B52" w:rsidRPr="00EA2B52">
        <w:rPr>
          <w:rFonts w:ascii="Times New Roman" w:hAnsi="Times New Roman" w:cs="Times New Roman"/>
          <w:b w:val="0"/>
          <w:sz w:val="28"/>
          <w:szCs w:val="28"/>
        </w:rPr>
        <w:t xml:space="preserve"> 2015 г.</w:t>
      </w:r>
      <w:r w:rsidR="009615B4">
        <w:rPr>
          <w:rFonts w:ascii="Times New Roman" w:hAnsi="Times New Roman" w:cs="Times New Roman"/>
          <w:b w:val="0"/>
          <w:sz w:val="28"/>
          <w:szCs w:val="28"/>
        </w:rPr>
        <w:t xml:space="preserve">, </w:t>
      </w:r>
      <w:r w:rsidR="009615B4" w:rsidRPr="008B32DF">
        <w:rPr>
          <w:rFonts w:ascii="Times New Roman" w:hAnsi="Times New Roman" w:cs="Times New Roman"/>
          <w:b w:val="0"/>
          <w:color w:val="auto"/>
          <w:sz w:val="28"/>
          <w:szCs w:val="28"/>
        </w:rPr>
        <w:t>20</w:t>
      </w:r>
      <w:r w:rsidR="008B32DF" w:rsidRPr="008B32DF">
        <w:rPr>
          <w:rFonts w:ascii="Times New Roman" w:hAnsi="Times New Roman" w:cs="Times New Roman"/>
          <w:b w:val="0"/>
          <w:color w:val="auto"/>
          <w:sz w:val="28"/>
          <w:szCs w:val="28"/>
        </w:rPr>
        <w:t xml:space="preserve"> февраля </w:t>
      </w:r>
      <w:r w:rsidR="009615B4" w:rsidRPr="008B32DF">
        <w:rPr>
          <w:rFonts w:ascii="Times New Roman" w:hAnsi="Times New Roman" w:cs="Times New Roman"/>
          <w:b w:val="0"/>
          <w:color w:val="auto"/>
          <w:sz w:val="28"/>
          <w:szCs w:val="28"/>
        </w:rPr>
        <w:t>.2016г.</w:t>
      </w:r>
      <w:r w:rsidR="00481FEE" w:rsidRPr="008B32DF">
        <w:rPr>
          <w:rFonts w:ascii="Times New Roman" w:hAnsi="Times New Roman" w:cs="Times New Roman"/>
          <w:b w:val="0"/>
          <w:color w:val="auto"/>
          <w:sz w:val="28"/>
          <w:szCs w:val="28"/>
        </w:rPr>
        <w:t>, 20 апреля 2016,</w:t>
      </w:r>
      <w:r w:rsidR="009F2F6B">
        <w:rPr>
          <w:rFonts w:ascii="Times New Roman" w:hAnsi="Times New Roman" w:cs="Times New Roman"/>
          <w:b w:val="0"/>
          <w:color w:val="auto"/>
          <w:sz w:val="28"/>
          <w:szCs w:val="28"/>
        </w:rPr>
        <w:t xml:space="preserve"> 25 мая 2016 г</w:t>
      </w:r>
      <w:r w:rsidR="00225686">
        <w:rPr>
          <w:rFonts w:ascii="Times New Roman" w:hAnsi="Times New Roman" w:cs="Times New Roman"/>
          <w:b w:val="0"/>
          <w:color w:val="auto"/>
          <w:sz w:val="28"/>
          <w:szCs w:val="28"/>
        </w:rPr>
        <w:t>.</w:t>
      </w:r>
      <w:r w:rsidR="00E57B7E">
        <w:rPr>
          <w:rFonts w:ascii="Times New Roman" w:hAnsi="Times New Roman" w:cs="Times New Roman"/>
          <w:b w:val="0"/>
          <w:color w:val="auto"/>
          <w:sz w:val="28"/>
          <w:szCs w:val="28"/>
        </w:rPr>
        <w:t xml:space="preserve">, 23 </w:t>
      </w:r>
      <w:r w:rsidR="00E57B7E" w:rsidRPr="00D85E60">
        <w:rPr>
          <w:rFonts w:ascii="Times New Roman" w:hAnsi="Times New Roman" w:cs="Times New Roman"/>
          <w:b w:val="0"/>
          <w:color w:val="auto"/>
          <w:sz w:val="28"/>
          <w:szCs w:val="28"/>
        </w:rPr>
        <w:t>июня 2016 г.,</w:t>
      </w:r>
      <w:r w:rsidR="00D85E60" w:rsidRPr="00D85E60">
        <w:rPr>
          <w:rFonts w:ascii="Times New Roman" w:hAnsi="Times New Roman" w:cs="Times New Roman"/>
          <w:b w:val="0"/>
          <w:color w:val="auto"/>
          <w:sz w:val="28"/>
          <w:szCs w:val="28"/>
        </w:rPr>
        <w:t xml:space="preserve"> 2 сентября 2016</w:t>
      </w:r>
      <w:proofErr w:type="gramEnd"/>
      <w:r w:rsidR="00D85E60" w:rsidRPr="00D85E60">
        <w:rPr>
          <w:rFonts w:ascii="Times New Roman" w:hAnsi="Times New Roman" w:cs="Times New Roman"/>
          <w:b w:val="0"/>
          <w:color w:val="auto"/>
          <w:sz w:val="28"/>
          <w:szCs w:val="28"/>
        </w:rPr>
        <w:t xml:space="preserve"> года № 1190</w:t>
      </w:r>
      <w:r w:rsidR="009A2E99">
        <w:rPr>
          <w:rFonts w:ascii="Times New Roman" w:hAnsi="Times New Roman" w:cs="Times New Roman"/>
          <w:b w:val="0"/>
          <w:color w:val="auto"/>
          <w:sz w:val="28"/>
          <w:szCs w:val="28"/>
        </w:rPr>
        <w:t xml:space="preserve">, </w:t>
      </w:r>
      <w:r w:rsidR="00DF5FA9">
        <w:rPr>
          <w:rFonts w:ascii="Times New Roman" w:hAnsi="Times New Roman" w:cs="Times New Roman"/>
          <w:b w:val="0"/>
          <w:color w:val="auto"/>
          <w:sz w:val="28"/>
          <w:szCs w:val="28"/>
        </w:rPr>
        <w:t xml:space="preserve">10 октября 2016 г. № 1345, </w:t>
      </w:r>
      <w:r w:rsidR="009A2E99">
        <w:rPr>
          <w:rFonts w:ascii="Times New Roman" w:hAnsi="Times New Roman" w:cs="Times New Roman"/>
          <w:b w:val="0"/>
          <w:color w:val="auto"/>
          <w:sz w:val="28"/>
          <w:szCs w:val="28"/>
        </w:rPr>
        <w:t>24 ноября 2016 г. № 1551</w:t>
      </w:r>
      <w:r w:rsidR="00F53678">
        <w:rPr>
          <w:rFonts w:ascii="Times New Roman" w:hAnsi="Times New Roman" w:cs="Times New Roman"/>
          <w:b w:val="0"/>
          <w:color w:val="auto"/>
          <w:sz w:val="28"/>
          <w:szCs w:val="28"/>
        </w:rPr>
        <w:t>, 26 декабря</w:t>
      </w:r>
      <w:r w:rsidR="00DF3796">
        <w:rPr>
          <w:rFonts w:ascii="Times New Roman" w:hAnsi="Times New Roman" w:cs="Times New Roman"/>
          <w:b w:val="0"/>
          <w:color w:val="auto"/>
          <w:sz w:val="28"/>
          <w:szCs w:val="28"/>
        </w:rPr>
        <w:t xml:space="preserve"> 2016 г. </w:t>
      </w:r>
      <w:r w:rsidR="00F53678">
        <w:rPr>
          <w:rFonts w:ascii="Times New Roman" w:hAnsi="Times New Roman" w:cs="Times New Roman"/>
          <w:b w:val="0"/>
          <w:color w:val="auto"/>
          <w:sz w:val="28"/>
          <w:szCs w:val="28"/>
        </w:rPr>
        <w:t xml:space="preserve"> № 1706</w:t>
      </w:r>
      <w:r w:rsidR="00DF3796">
        <w:rPr>
          <w:rFonts w:ascii="Times New Roman" w:hAnsi="Times New Roman" w:cs="Times New Roman"/>
          <w:b w:val="0"/>
          <w:color w:val="auto"/>
          <w:sz w:val="28"/>
          <w:szCs w:val="28"/>
        </w:rPr>
        <w:t>, 20 февраля 2017 г. № 392</w:t>
      </w:r>
      <w:r w:rsidR="00525F2A">
        <w:rPr>
          <w:rFonts w:ascii="Times New Roman" w:hAnsi="Times New Roman" w:cs="Times New Roman"/>
          <w:b w:val="0"/>
          <w:color w:val="auto"/>
          <w:sz w:val="28"/>
          <w:szCs w:val="28"/>
        </w:rPr>
        <w:t>, 20 апреля 2017 № 747</w:t>
      </w:r>
      <w:r w:rsidR="00EC65F4">
        <w:rPr>
          <w:rFonts w:ascii="Times New Roman" w:hAnsi="Times New Roman" w:cs="Times New Roman"/>
          <w:b w:val="0"/>
          <w:color w:val="auto"/>
          <w:sz w:val="28"/>
          <w:szCs w:val="28"/>
        </w:rPr>
        <w:t>, 17 мая 2007 года № 840</w:t>
      </w:r>
      <w:r w:rsidR="00452DBD">
        <w:rPr>
          <w:rFonts w:ascii="Times New Roman" w:hAnsi="Times New Roman" w:cs="Times New Roman"/>
          <w:b w:val="0"/>
          <w:color w:val="auto"/>
          <w:sz w:val="28"/>
          <w:szCs w:val="28"/>
        </w:rPr>
        <w:t xml:space="preserve">, </w:t>
      </w:r>
      <w:r w:rsidR="00B500E2" w:rsidRPr="00B500E2">
        <w:rPr>
          <w:rFonts w:ascii="Times New Roman" w:hAnsi="Times New Roman" w:cs="Times New Roman"/>
          <w:b w:val="0"/>
          <w:color w:val="auto"/>
          <w:sz w:val="28"/>
          <w:szCs w:val="28"/>
        </w:rPr>
        <w:t xml:space="preserve">22 </w:t>
      </w:r>
      <w:r w:rsidR="00F80BFA" w:rsidRPr="00B500E2">
        <w:rPr>
          <w:rFonts w:ascii="Times New Roman" w:hAnsi="Times New Roman" w:cs="Times New Roman"/>
          <w:b w:val="0"/>
          <w:color w:val="auto"/>
          <w:sz w:val="28"/>
          <w:szCs w:val="28"/>
        </w:rPr>
        <w:t>июня 2017 года №</w:t>
      </w:r>
      <w:r w:rsidR="00B500E2" w:rsidRPr="00B500E2">
        <w:rPr>
          <w:rFonts w:ascii="Times New Roman" w:hAnsi="Times New Roman" w:cs="Times New Roman"/>
          <w:b w:val="0"/>
          <w:color w:val="auto"/>
          <w:sz w:val="28"/>
          <w:szCs w:val="28"/>
        </w:rPr>
        <w:t xml:space="preserve"> 1005</w:t>
      </w:r>
      <w:r w:rsidR="009D70B6">
        <w:rPr>
          <w:rFonts w:ascii="Times New Roman" w:hAnsi="Times New Roman" w:cs="Times New Roman"/>
          <w:b w:val="0"/>
          <w:color w:val="auto"/>
          <w:sz w:val="28"/>
          <w:szCs w:val="28"/>
        </w:rPr>
        <w:t>, 21 августа 2017 года № 1303</w:t>
      </w:r>
      <w:r w:rsidR="00D85E60" w:rsidRPr="00B500E2">
        <w:rPr>
          <w:rFonts w:ascii="Times New Roman" w:hAnsi="Times New Roman" w:cs="Times New Roman"/>
          <w:b w:val="0"/>
          <w:color w:val="auto"/>
          <w:sz w:val="28"/>
          <w:szCs w:val="28"/>
        </w:rPr>
        <w:t>)</w:t>
      </w:r>
    </w:p>
    <w:p w:rsidR="008A6BC1" w:rsidRPr="00EA2B52" w:rsidRDefault="008A6BC1" w:rsidP="00B01719">
      <w:pPr>
        <w:pStyle w:val="1"/>
        <w:rPr>
          <w:rFonts w:ascii="Times New Roman" w:hAnsi="Times New Roman" w:cs="Times New Roman"/>
          <w:sz w:val="28"/>
          <w:szCs w:val="28"/>
        </w:rPr>
      </w:pPr>
      <w:r w:rsidRPr="00EA2B52">
        <w:rPr>
          <w:rFonts w:ascii="Times New Roman" w:hAnsi="Times New Roman" w:cs="Times New Roman"/>
          <w:sz w:val="28"/>
          <w:szCs w:val="28"/>
        </w:rPr>
        <w:t>Паспорт</w:t>
      </w:r>
      <w:r w:rsidRPr="00EA2B52">
        <w:rPr>
          <w:rFonts w:ascii="Times New Roman" w:hAnsi="Times New Roman" w:cs="Times New Roman"/>
          <w:sz w:val="28"/>
          <w:szCs w:val="28"/>
        </w:rPr>
        <w:br/>
        <w:t>муниципальной программы муниципального образования Кавказский район "Развитие образования"</w:t>
      </w:r>
    </w:p>
    <w:tbl>
      <w:tblPr>
        <w:tblW w:w="9639" w:type="dxa"/>
        <w:tblInd w:w="108" w:type="dxa"/>
        <w:tblLayout w:type="fixed"/>
        <w:tblLook w:val="0000"/>
      </w:tblPr>
      <w:tblGrid>
        <w:gridCol w:w="2669"/>
        <w:gridCol w:w="6970"/>
      </w:tblGrid>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Координатор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Участники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Учреждения, подведомственные управлению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Подпрограммы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Ведомственные целевые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1" w:name="sub_1175"/>
            <w:r w:rsidRPr="00550CBA">
              <w:rPr>
                <w:rFonts w:ascii="Times New Roman" w:hAnsi="Times New Roman" w:cs="Times New Roman"/>
                <w:sz w:val="28"/>
                <w:szCs w:val="28"/>
              </w:rPr>
              <w:t>Цели муниципальной программы</w:t>
            </w:r>
            <w:bookmarkEnd w:id="1"/>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2" w:name="sub_707"/>
            <w:r w:rsidRPr="00550CBA">
              <w:rPr>
                <w:rFonts w:ascii="Times New Roman" w:hAnsi="Times New Roman" w:cs="Times New Roman"/>
                <w:sz w:val="28"/>
                <w:szCs w:val="28"/>
              </w:rPr>
              <w:t>Задачи муниципальной программы</w:t>
            </w:r>
            <w:bookmarkEnd w:id="2"/>
          </w:p>
        </w:tc>
        <w:tc>
          <w:tcPr>
            <w:tcW w:w="6970" w:type="dxa"/>
          </w:tcPr>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развитие сети учреждений, оказывающих услуги дошкольного образования, присмотра и ухода;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внедрение эффективных механизмов управления качеством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обеспечение устойчивой динамики роста показателя </w:t>
            </w:r>
            <w:r w:rsidRPr="00432680">
              <w:rPr>
                <w:rFonts w:ascii="Times New Roman" w:hAnsi="Times New Roman" w:cs="Times New Roman"/>
                <w:sz w:val="28"/>
                <w:szCs w:val="28"/>
              </w:rPr>
              <w:lastRenderedPageBreak/>
              <w:t>средней заработной платы педагогических работников дошкольных образовательных учреждений (ДОУ);</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общего образования для всех уровней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проведение капитального и текущего ремонта зданий, помещений и сооружений общеобразовательных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 строительство  пристроек к существующим зданиям и сооружениям муниципальных общеобразовательных организаций;</w:t>
            </w:r>
          </w:p>
          <w:p w:rsidR="00225686" w:rsidRPr="00432680" w:rsidRDefault="00225686" w:rsidP="00B01719">
            <w:pPr>
              <w:pStyle w:val="a8"/>
              <w:rPr>
                <w:rFonts w:ascii="Times New Roman" w:hAnsi="Times New Roman" w:cs="Times New Roman"/>
                <w:sz w:val="28"/>
                <w:szCs w:val="28"/>
              </w:rPr>
            </w:pPr>
            <w:proofErr w:type="gramStart"/>
            <w:r w:rsidRPr="00432680">
              <w:rPr>
                <w:rFonts w:ascii="Times New Roman" w:hAnsi="Times New Roman" w:cs="Times New Roman"/>
                <w:sz w:val="28"/>
                <w:szCs w:val="28"/>
              </w:rPr>
              <w:t xml:space="preserve">-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432680">
              <w:rPr>
                <w:rFonts w:ascii="Times New Roman" w:hAnsi="Times New Roman" w:cs="Times New Roman"/>
                <w:sz w:val="28"/>
                <w:szCs w:val="28"/>
              </w:rPr>
              <w:t>Интернет-трафика</w:t>
            </w:r>
            <w:proofErr w:type="spellEnd"/>
            <w:r w:rsidRPr="00432680">
              <w:rPr>
                <w:rFonts w:ascii="Times New Roman" w:hAnsi="Times New Roman" w:cs="Times New Roman"/>
                <w:sz w:val="28"/>
                <w:szCs w:val="28"/>
              </w:rPr>
              <w:t>, обновление программного обеспечения и приобретение</w:t>
            </w:r>
            <w:proofErr w:type="gramEnd"/>
            <w:r w:rsidRPr="00432680">
              <w:rPr>
                <w:rFonts w:ascii="Times New Roman" w:hAnsi="Times New Roman" w:cs="Times New Roman"/>
                <w:sz w:val="28"/>
                <w:szCs w:val="28"/>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возможности участия детей в олимпиадах, конкурсах краевого, всероссийского уровня;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расширение практики введения новых федеральных образовательных стандартов в основном общем </w:t>
            </w:r>
            <w:r w:rsidRPr="00432680">
              <w:rPr>
                <w:rFonts w:ascii="Times New Roman" w:hAnsi="Times New Roman" w:cs="Times New Roman"/>
                <w:sz w:val="28"/>
                <w:szCs w:val="28"/>
              </w:rPr>
              <w:lastRenderedPageBreak/>
              <w:t xml:space="preserve">образовании и подготовка к введению в </w:t>
            </w:r>
            <w:proofErr w:type="spellStart"/>
            <w:r w:rsidRPr="00432680">
              <w:rPr>
                <w:rFonts w:ascii="Times New Roman" w:hAnsi="Times New Roman" w:cs="Times New Roman"/>
                <w:sz w:val="28"/>
                <w:szCs w:val="28"/>
              </w:rPr>
              <w:t>пилотном</w:t>
            </w:r>
            <w:proofErr w:type="spellEnd"/>
            <w:r w:rsidRPr="00432680">
              <w:rPr>
                <w:rFonts w:ascii="Times New Roman" w:hAnsi="Times New Roman" w:cs="Times New Roman"/>
                <w:sz w:val="28"/>
                <w:szCs w:val="28"/>
              </w:rPr>
              <w:t xml:space="preserve"> режиме стандартов среднего общего образования в образовательных учреждениях муниципального образования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проведение капитального ремонта спортивных залов муниципальных общеобразовательных организаций,  помещений  при них, других помещений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спортивного  назначения,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оздоровительных  комплексов;</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педагогических работников сбалансированным горячим питанием, формирование у педагогов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обогащение пищи детей дополнительной витаминизацией;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развитие инфраструктуры и укрепление материально-технической базы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lastRenderedPageBreak/>
              <w:t>- обеспечение устойчивой динамики роста показателя средней заработной платы педагогических работников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деятельности муниципального бюджетного учреждения детского лагеря "</w:t>
            </w:r>
            <w:proofErr w:type="spellStart"/>
            <w:r w:rsidRPr="00432680">
              <w:rPr>
                <w:rFonts w:ascii="Times New Roman" w:hAnsi="Times New Roman" w:cs="Times New Roman"/>
                <w:sz w:val="28"/>
                <w:szCs w:val="28"/>
              </w:rPr>
              <w:t>Кубаночка</w:t>
            </w:r>
            <w:proofErr w:type="spellEnd"/>
            <w:r w:rsidRPr="00432680">
              <w:rPr>
                <w:rFonts w:ascii="Times New Roman" w:hAnsi="Times New Roman" w:cs="Times New Roman"/>
                <w:sz w:val="28"/>
                <w:szCs w:val="28"/>
              </w:rPr>
              <w:t>";</w:t>
            </w:r>
          </w:p>
          <w:p w:rsidR="00A003FC" w:rsidRPr="00550CBA"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информационное и методическое сопровождение деятельности учреждений отрасли образования».</w:t>
            </w:r>
            <w:r>
              <w:rPr>
                <w:rFonts w:ascii="Times New Roman" w:hAnsi="Times New Roman" w:cs="Times New Roman"/>
                <w:sz w:val="28"/>
                <w:szCs w:val="28"/>
              </w:rPr>
              <w:t xml:space="preserve"> </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3" w:name="sub_708"/>
            <w:r w:rsidRPr="00550CBA">
              <w:rPr>
                <w:rFonts w:ascii="Times New Roman" w:hAnsi="Times New Roman" w:cs="Times New Roman"/>
                <w:sz w:val="28"/>
                <w:szCs w:val="28"/>
              </w:rPr>
              <w:lastRenderedPageBreak/>
              <w:t>Этапы и сроки реализации муниципальной программы</w:t>
            </w:r>
            <w:bookmarkEnd w:id="3"/>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Срок реализации муниципальной программы: 2015 - 2021 годы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4" w:name="sub_709"/>
            <w:r w:rsidRPr="00550CBA">
              <w:rPr>
                <w:rFonts w:ascii="Times New Roman" w:hAnsi="Times New Roman" w:cs="Times New Roman"/>
                <w:sz w:val="28"/>
                <w:szCs w:val="28"/>
              </w:rPr>
              <w:t>Перечень целевых показателей программы</w:t>
            </w:r>
            <w:bookmarkEnd w:id="4"/>
          </w:p>
        </w:tc>
        <w:tc>
          <w:tcPr>
            <w:tcW w:w="6970" w:type="dxa"/>
          </w:tcPr>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детей дошкольного возраста различными формами дошкольного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педагогов дошкольных учреждений, прошедших повышение квалификации от общей численности педагогов, нуждающихся в повышении квалификации;</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детей в возрасте от 6,6 до 18 лет общим образованием;</w:t>
            </w:r>
          </w:p>
          <w:p w:rsidR="00225686" w:rsidRPr="00225686" w:rsidRDefault="00225686" w:rsidP="00B01719">
            <w:pPr>
              <w:widowControl w:val="0"/>
              <w:suppressAutoHyphens/>
              <w:spacing w:after="0" w:line="240" w:lineRule="auto"/>
              <w:rPr>
                <w:rFonts w:ascii="Times New Roman" w:eastAsia="Times New Roman"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образовательных учреждений, в которых проведен капитальный и текущий ремонт;</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Times New Roman" w:hAnsi="Times New Roman" w:cs="Times New Roman"/>
                <w:kern w:val="1"/>
                <w:sz w:val="28"/>
                <w:szCs w:val="28"/>
                <w:lang w:eastAsia="zh-CN"/>
              </w:rPr>
              <w:t xml:space="preserve"> </w:t>
            </w:r>
            <w:r w:rsidRPr="00225686">
              <w:rPr>
                <w:rFonts w:ascii="Times New Roman" w:eastAsia="Andale Sans UI" w:hAnsi="Times New Roman" w:cs="Times New Roman"/>
                <w:kern w:val="1"/>
                <w:sz w:val="28"/>
                <w:szCs w:val="28"/>
                <w:lang w:eastAsia="zh-CN"/>
              </w:rPr>
              <w:t xml:space="preserve">- количество построенных  пристроек  к существующим зданиям и сооружениям </w:t>
            </w:r>
            <w:r w:rsidRPr="00225686">
              <w:rPr>
                <w:rFonts w:ascii="Times New Roman" w:eastAsia="Andale Sans UI" w:hAnsi="Times New Roman" w:cs="Times New Roman"/>
                <w:kern w:val="1"/>
                <w:sz w:val="28"/>
                <w:szCs w:val="28"/>
                <w:lang w:eastAsia="zh-CN"/>
              </w:rPr>
              <w:lastRenderedPageBreak/>
              <w:t>образовательных организаций;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создание и содержание сайта общеобразовательных учреждений;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увеличение пропускной способности и оплата Интернет - трафика до 10 М/б;</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удельный вес численности учащихся, обучающихся по новым федеральным государственным образовательным стандартам;</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общеобразовательных учреждений;</w:t>
            </w:r>
          </w:p>
          <w:p w:rsidR="00225686" w:rsidRPr="00225686" w:rsidRDefault="00225686" w:rsidP="00B01719">
            <w:pPr>
              <w:widowControl w:val="0"/>
              <w:suppressAutoHyphens/>
              <w:spacing w:after="0" w:line="240" w:lineRule="auto"/>
              <w:rPr>
                <w:rFonts w:ascii="Times New Roman" w:eastAsia="Arial Unicode MS"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rial Unicode MS" w:hAnsi="Times New Roman" w:cs="Times New Roman"/>
                <w:kern w:val="1"/>
                <w:sz w:val="28"/>
                <w:szCs w:val="28"/>
                <w:lang w:eastAsia="zh-CN"/>
              </w:rPr>
              <w:t xml:space="preserve">- число педагогов, получающих выплату за работу  с детьми  в спортивных клубах муниципальных </w:t>
            </w:r>
            <w:proofErr w:type="gramStart"/>
            <w:r w:rsidRPr="00225686">
              <w:rPr>
                <w:rFonts w:ascii="Times New Roman" w:eastAsia="Arial Unicode MS" w:hAnsi="Times New Roman" w:cs="Times New Roman"/>
                <w:kern w:val="1"/>
                <w:sz w:val="28"/>
                <w:szCs w:val="28"/>
                <w:lang w:eastAsia="zh-CN"/>
              </w:rPr>
              <w:t>организаций дополнительного образования детей системы образования Краснодарского края</w:t>
            </w:r>
            <w:proofErr w:type="gramEnd"/>
            <w:r w:rsidRPr="00225686">
              <w:rPr>
                <w:rFonts w:ascii="Times New Roman" w:eastAsia="Arial Unicode MS" w:hAnsi="Times New Roman" w:cs="Times New Roman"/>
                <w:kern w:val="1"/>
                <w:sz w:val="28"/>
                <w:szCs w:val="28"/>
                <w:lang w:eastAsia="zh-CN"/>
              </w:rPr>
              <w:t>;</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общеобразовательных учреждений;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открытие спортивных кружков и секций для работы с детьми в вечернее и каникулярное время в спортивных залах общеобразовательных учреждений;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привлечение учащихся к регулярному занятию в секциях спортивных клубов общеобразовательных учреждений;</w:t>
            </w:r>
          </w:p>
          <w:p w:rsidR="00225686" w:rsidRPr="00225686" w:rsidRDefault="00225686" w:rsidP="00B01719">
            <w:pPr>
              <w:widowControl w:val="0"/>
              <w:suppressAutoHyphens/>
              <w:spacing w:after="0" w:line="240" w:lineRule="auto"/>
              <w:rPr>
                <w:rFonts w:ascii="Times New Roman" w:eastAsia="Arial Unicode MS"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lastRenderedPageBreak/>
              <w:t>- привлечение учащихся к регулярному занятию спортом в секциях, в вечернее и каникулярное время, в спортивных залах общеобразовательных учреждений;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rial Unicode MS" w:hAnsi="Times New Roman" w:cs="Times New Roman"/>
                <w:kern w:val="1"/>
                <w:sz w:val="24"/>
                <w:szCs w:val="24"/>
                <w:lang w:eastAsia="zh-CN"/>
              </w:rPr>
              <w:t xml:space="preserve">- </w:t>
            </w:r>
            <w:r w:rsidRPr="00225686">
              <w:rPr>
                <w:rFonts w:ascii="Times New Roman" w:eastAsia="Andale Sans UI" w:hAnsi="Times New Roman" w:cs="Times New Roman"/>
                <w:kern w:val="1"/>
                <w:sz w:val="28"/>
                <w:szCs w:val="28"/>
                <w:lang w:eastAsia="zh-CN"/>
              </w:rPr>
              <w:t>количество образовательных учреждений, в которых проведен капитальный и текущий ремонт;</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 количество капитально отремонтированных  спортивных залов муниципальных  общеобразовательных организаций, помещений при них </w:t>
            </w:r>
            <w:proofErr w:type="spellStart"/>
            <w:r w:rsidRPr="00225686">
              <w:rPr>
                <w:rFonts w:ascii="Times New Roman" w:eastAsia="Andale Sans UI" w:hAnsi="Times New Roman" w:cs="Times New Roman"/>
                <w:kern w:val="1"/>
                <w:sz w:val="28"/>
                <w:szCs w:val="28"/>
                <w:lang w:eastAsia="zh-CN"/>
              </w:rPr>
              <w:t>физкультурно</w:t>
            </w:r>
            <w:proofErr w:type="spellEnd"/>
            <w:r w:rsidRPr="00225686">
              <w:rPr>
                <w:rFonts w:ascii="Times New Roman" w:eastAsia="Andale Sans UI" w:hAnsi="Times New Roman" w:cs="Times New Roman"/>
                <w:kern w:val="1"/>
                <w:sz w:val="28"/>
                <w:szCs w:val="28"/>
                <w:lang w:eastAsia="zh-CN"/>
              </w:rPr>
              <w:t xml:space="preserve"> – спортивного назначения, </w:t>
            </w:r>
            <w:proofErr w:type="spellStart"/>
            <w:r w:rsidRPr="00225686">
              <w:rPr>
                <w:rFonts w:ascii="Times New Roman" w:eastAsia="Andale Sans UI" w:hAnsi="Times New Roman" w:cs="Times New Roman"/>
                <w:kern w:val="1"/>
                <w:sz w:val="28"/>
                <w:szCs w:val="28"/>
                <w:lang w:eastAsia="zh-CN"/>
              </w:rPr>
              <w:t>физкультурно</w:t>
            </w:r>
            <w:proofErr w:type="spellEnd"/>
            <w:r w:rsidRPr="00225686">
              <w:rPr>
                <w:rFonts w:ascii="Times New Roman" w:eastAsia="Andale Sans UI" w:hAnsi="Times New Roman" w:cs="Times New Roman"/>
                <w:kern w:val="1"/>
                <w:sz w:val="28"/>
                <w:szCs w:val="28"/>
                <w:lang w:eastAsia="zh-CN"/>
              </w:rPr>
              <w:t xml:space="preserve"> – оздоровительных комплексов</w:t>
            </w:r>
            <w:r w:rsidRPr="00225686">
              <w:rPr>
                <w:rFonts w:ascii="Times New Roman" w:eastAsia="Andale Sans UI" w:hAnsi="Times New Roman" w:cs="Times New Roman"/>
                <w:i/>
                <w:kern w:val="1"/>
                <w:sz w:val="28"/>
                <w:szCs w:val="28"/>
                <w:lang w:eastAsia="zh-CN"/>
              </w:rPr>
              <w:t>;</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учащихся, охваченных горячим питанием;</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горячим питанием школьников;</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педагогических работников, охваченных горячим питанием;</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учащихся из многодетных семей, получающих льготное питание;</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учащихся, получающих молоко и молочную продукцию 2 раза в неделю;</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детей в возрасте от 5 до 18 лет, занимающихся в организациях дополнительного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 доля оснащенных организаций, в соответствии с требованиями </w:t>
            </w:r>
            <w:proofErr w:type="spellStart"/>
            <w:r w:rsidRPr="00225686">
              <w:rPr>
                <w:rFonts w:ascii="Times New Roman" w:eastAsia="Andale Sans UI" w:hAnsi="Times New Roman" w:cs="Times New Roman"/>
                <w:kern w:val="1"/>
                <w:sz w:val="28"/>
                <w:szCs w:val="28"/>
                <w:lang w:eastAsia="zh-CN"/>
              </w:rPr>
              <w:t>СанПин</w:t>
            </w:r>
            <w:proofErr w:type="spellEnd"/>
            <w:r w:rsidRPr="00225686">
              <w:rPr>
                <w:rFonts w:ascii="Times New Roman" w:eastAsia="Andale Sans UI" w:hAnsi="Times New Roman" w:cs="Times New Roman"/>
                <w:kern w:val="1"/>
                <w:sz w:val="28"/>
                <w:szCs w:val="28"/>
                <w:lang w:eastAsia="zh-CN"/>
              </w:rPr>
              <w:t>;</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педагогов в планах прохождения курсовой подготовки, от численности нуждающихся в повышении квалификации;</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края;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обслуживаемых учреждений, подведомственных управлению образования и управление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отдохнувших детей;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обслуживаемых учреждений, подведомственных управлению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учреждений дополнительного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учреждений дополнительного образования;</w:t>
            </w:r>
          </w:p>
          <w:p w:rsidR="00CA0929" w:rsidRPr="00CA0929" w:rsidRDefault="00225686" w:rsidP="00B01719">
            <w:pPr>
              <w:spacing w:after="0"/>
            </w:pPr>
            <w:r w:rsidRPr="00225686">
              <w:rPr>
                <w:rFonts w:ascii="Times New Roman" w:eastAsia="Andale Sans UI" w:hAnsi="Times New Roman" w:cs="Times New Roman"/>
                <w:kern w:val="1"/>
                <w:sz w:val="28"/>
                <w:szCs w:val="28"/>
                <w:lang w:eastAsia="zh-CN"/>
              </w:rPr>
              <w:t xml:space="preserve">- привлечение учащихся к регулярному занятию в </w:t>
            </w:r>
            <w:r w:rsidRPr="00225686">
              <w:rPr>
                <w:rFonts w:ascii="Times New Roman" w:eastAsia="Andale Sans UI" w:hAnsi="Times New Roman" w:cs="Times New Roman"/>
                <w:kern w:val="1"/>
                <w:sz w:val="28"/>
                <w:szCs w:val="28"/>
                <w:lang w:eastAsia="zh-CN"/>
              </w:rPr>
              <w:lastRenderedPageBreak/>
              <w:t>секциях спортивных клубов учреждений дополнительного образования</w:t>
            </w:r>
            <w:r>
              <w:rPr>
                <w:rFonts w:ascii="Times New Roman" w:eastAsia="Andale Sans UI" w:hAnsi="Times New Roman" w:cs="Times New Roman"/>
                <w:kern w:val="1"/>
                <w:sz w:val="28"/>
                <w:szCs w:val="28"/>
                <w:lang w:eastAsia="zh-CN"/>
              </w:rPr>
              <w:t xml:space="preserve">». </w:t>
            </w:r>
          </w:p>
        </w:tc>
      </w:tr>
      <w:tr w:rsidR="009D70B6" w:rsidTr="00281CAA">
        <w:tc>
          <w:tcPr>
            <w:tcW w:w="2669" w:type="dxa"/>
          </w:tcPr>
          <w:p w:rsidR="009D70B6" w:rsidRPr="009D70B6" w:rsidRDefault="009D70B6" w:rsidP="001200DE">
            <w:pPr>
              <w:pStyle w:val="a8"/>
              <w:rPr>
                <w:rFonts w:ascii="Times New Roman" w:hAnsi="Times New Roman" w:cs="Times New Roman"/>
                <w:sz w:val="28"/>
                <w:szCs w:val="28"/>
              </w:rPr>
            </w:pPr>
            <w:r w:rsidRPr="009D70B6">
              <w:rPr>
                <w:rFonts w:ascii="Times New Roman" w:hAnsi="Times New Roman" w:cs="Times New Roman"/>
                <w:sz w:val="28"/>
                <w:szCs w:val="28"/>
              </w:rPr>
              <w:lastRenderedPageBreak/>
              <w:t xml:space="preserve">Объёмы бюджетных  ассигнований  </w:t>
            </w:r>
          </w:p>
        </w:tc>
        <w:tc>
          <w:tcPr>
            <w:tcW w:w="6970" w:type="dxa"/>
          </w:tcPr>
          <w:p w:rsidR="009D70B6" w:rsidRPr="009D70B6" w:rsidRDefault="009D70B6" w:rsidP="009D70B6">
            <w:pPr>
              <w:pStyle w:val="a8"/>
              <w:rPr>
                <w:rFonts w:ascii="Times New Roman" w:hAnsi="Times New Roman" w:cs="Times New Roman"/>
                <w:sz w:val="28"/>
                <w:szCs w:val="28"/>
              </w:rPr>
            </w:pPr>
            <w:r w:rsidRPr="009D70B6">
              <w:rPr>
                <w:rFonts w:ascii="Times New Roman" w:hAnsi="Times New Roman" w:cs="Times New Roman"/>
                <w:sz w:val="28"/>
                <w:szCs w:val="28"/>
              </w:rPr>
              <w:t xml:space="preserve">Объём  финансирования муниципальной программы   составляет 7528140,7 тыс. руб., в том числе </w:t>
            </w:r>
            <w:proofErr w:type="gramStart"/>
            <w:r w:rsidRPr="009D70B6">
              <w:rPr>
                <w:rFonts w:ascii="Times New Roman" w:hAnsi="Times New Roman" w:cs="Times New Roman"/>
                <w:sz w:val="28"/>
                <w:szCs w:val="28"/>
              </w:rPr>
              <w:t>на</w:t>
            </w:r>
            <w:proofErr w:type="gramEnd"/>
            <w:r w:rsidRPr="009D70B6">
              <w:rPr>
                <w:rFonts w:ascii="Times New Roman" w:hAnsi="Times New Roman" w:cs="Times New Roman"/>
                <w:sz w:val="28"/>
                <w:szCs w:val="28"/>
              </w:rPr>
              <w:t>:</w:t>
            </w:r>
          </w:p>
          <w:p w:rsidR="009D70B6" w:rsidRPr="009D70B6" w:rsidRDefault="009D70B6" w:rsidP="009D70B6">
            <w:pPr>
              <w:tabs>
                <w:tab w:val="left" w:pos="4111"/>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2015 год  – 1028597,4 тыс. руб.</w:t>
            </w:r>
          </w:p>
          <w:p w:rsidR="009D70B6" w:rsidRPr="009D70B6" w:rsidRDefault="009D70B6" w:rsidP="009D70B6">
            <w:pPr>
              <w:tabs>
                <w:tab w:val="left" w:pos="3261"/>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2016 год  – 1129190,1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2017 год  – 1116293,2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2018 год  – 1063515,0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2019 год  – 1063515,0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2020 год  – 1063515,0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2021 год  – 1063515,0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 xml:space="preserve">из средств краевого бюджета -  5421578,8 тыс. руб., в том числе </w:t>
            </w:r>
            <w:proofErr w:type="gramStart"/>
            <w:r w:rsidRPr="009D70B6">
              <w:rPr>
                <w:rFonts w:ascii="Times New Roman" w:hAnsi="Times New Roman" w:cs="Times New Roman"/>
                <w:sz w:val="28"/>
                <w:szCs w:val="28"/>
              </w:rPr>
              <w:t>на</w:t>
            </w:r>
            <w:proofErr w:type="gramEnd"/>
            <w:r w:rsidRPr="009D70B6">
              <w:rPr>
                <w:rFonts w:ascii="Times New Roman" w:hAnsi="Times New Roman" w:cs="Times New Roman"/>
                <w:sz w:val="28"/>
                <w:szCs w:val="28"/>
              </w:rPr>
              <w:t>:</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2015 год  –  723650,4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2016 год  –  798599,5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2017 год  –  789292,9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2018 год  –  777509,0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2019 год  –  777509,0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2020 год  –  777509,0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2021 год  –  777509,0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 xml:space="preserve">из средств краевого бюджета, источником финансового обеспечения которого являются средства федерального бюджета -  8249,0 тыс. руб., в том числе </w:t>
            </w:r>
            <w:proofErr w:type="gramStart"/>
            <w:r w:rsidRPr="009D70B6">
              <w:rPr>
                <w:rFonts w:ascii="Times New Roman" w:hAnsi="Times New Roman" w:cs="Times New Roman"/>
                <w:sz w:val="28"/>
                <w:szCs w:val="28"/>
              </w:rPr>
              <w:t>на</w:t>
            </w:r>
            <w:proofErr w:type="gramEnd"/>
            <w:r w:rsidRPr="009D70B6">
              <w:rPr>
                <w:rFonts w:ascii="Times New Roman" w:hAnsi="Times New Roman" w:cs="Times New Roman"/>
                <w:sz w:val="28"/>
                <w:szCs w:val="28"/>
              </w:rPr>
              <w:t>:</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2015 год  –  0,0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2016 год  –  3381,4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2017 год  –  4867,6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2018 год  –  0,0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2019 год  –  0,0 тыс. руб.</w:t>
            </w:r>
          </w:p>
          <w:p w:rsidR="009D70B6" w:rsidRPr="009D70B6" w:rsidRDefault="009D70B6" w:rsidP="009D70B6">
            <w:pPr>
              <w:tabs>
                <w:tab w:val="left" w:pos="3840"/>
              </w:tabs>
              <w:spacing w:after="0" w:line="240" w:lineRule="auto"/>
              <w:jc w:val="both"/>
              <w:rPr>
                <w:rFonts w:ascii="Times New Roman" w:eastAsia="Times New Roman" w:hAnsi="Times New Roman" w:cs="Times New Roman"/>
                <w:sz w:val="28"/>
                <w:szCs w:val="28"/>
              </w:rPr>
            </w:pPr>
            <w:r w:rsidRPr="009D70B6">
              <w:rPr>
                <w:rFonts w:ascii="Times New Roman" w:hAnsi="Times New Roman" w:cs="Times New Roman"/>
                <w:sz w:val="28"/>
                <w:szCs w:val="28"/>
              </w:rPr>
              <w:t>2020 год  –  0,0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eastAsia="Times New Roman" w:hAnsi="Times New Roman" w:cs="Times New Roman"/>
                <w:sz w:val="28"/>
                <w:szCs w:val="28"/>
              </w:rPr>
              <w:t>2021 год  –  0,0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 xml:space="preserve">из средств местного бюджета – 1728643,9 тыс. руб., в том числе </w:t>
            </w:r>
            <w:proofErr w:type="gramStart"/>
            <w:r w:rsidRPr="009D70B6">
              <w:rPr>
                <w:rFonts w:ascii="Times New Roman" w:hAnsi="Times New Roman" w:cs="Times New Roman"/>
                <w:sz w:val="28"/>
                <w:szCs w:val="28"/>
              </w:rPr>
              <w:t>на</w:t>
            </w:r>
            <w:proofErr w:type="gramEnd"/>
            <w:r w:rsidRPr="009D70B6">
              <w:rPr>
                <w:rFonts w:ascii="Times New Roman" w:hAnsi="Times New Roman" w:cs="Times New Roman"/>
                <w:sz w:val="28"/>
                <w:szCs w:val="28"/>
              </w:rPr>
              <w:t xml:space="preserve">:   </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2015 год  –  252041,0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2016 год  –  275276,2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 xml:space="preserve">2017 год  –  268926,7 тыс. руб.  </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 xml:space="preserve">2018 год  –  233100,0 тыс. руб. </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 xml:space="preserve">2019 год  –  233100,0 тыс. руб. </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 xml:space="preserve">2020 год  –  233100,0 тыс. руб. </w:t>
            </w:r>
          </w:p>
          <w:p w:rsidR="009D70B6" w:rsidRPr="009D70B6" w:rsidRDefault="009D70B6" w:rsidP="009D70B6">
            <w:pPr>
              <w:tabs>
                <w:tab w:val="left" w:pos="3840"/>
              </w:tabs>
              <w:spacing w:after="0" w:line="240" w:lineRule="auto"/>
              <w:jc w:val="both"/>
              <w:rPr>
                <w:rFonts w:ascii="Times New Roman" w:eastAsia="Times New Roman" w:hAnsi="Times New Roman" w:cs="Times New Roman"/>
                <w:sz w:val="28"/>
                <w:szCs w:val="28"/>
              </w:rPr>
            </w:pPr>
            <w:r w:rsidRPr="009D70B6">
              <w:rPr>
                <w:rFonts w:ascii="Times New Roman" w:hAnsi="Times New Roman" w:cs="Times New Roman"/>
                <w:sz w:val="28"/>
                <w:szCs w:val="28"/>
              </w:rPr>
              <w:t xml:space="preserve">2021 год  –  233100,0 тыс. руб. </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eastAsia="Times New Roman" w:hAnsi="Times New Roman" w:cs="Times New Roman"/>
                <w:sz w:val="28"/>
                <w:szCs w:val="28"/>
              </w:rPr>
              <w:t xml:space="preserve"> </w:t>
            </w:r>
            <w:r w:rsidRPr="009D70B6">
              <w:rPr>
                <w:rFonts w:ascii="Times New Roman" w:hAnsi="Times New Roman" w:cs="Times New Roman"/>
                <w:sz w:val="28"/>
                <w:szCs w:val="28"/>
              </w:rPr>
              <w:t>из внебюджетных источников: - 369669,0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 xml:space="preserve">в том числе </w:t>
            </w:r>
            <w:proofErr w:type="gramStart"/>
            <w:r w:rsidRPr="009D70B6">
              <w:rPr>
                <w:rFonts w:ascii="Times New Roman" w:hAnsi="Times New Roman" w:cs="Times New Roman"/>
                <w:sz w:val="28"/>
                <w:szCs w:val="28"/>
              </w:rPr>
              <w:t>на</w:t>
            </w:r>
            <w:proofErr w:type="gramEnd"/>
            <w:r w:rsidRPr="009D70B6">
              <w:rPr>
                <w:rFonts w:ascii="Times New Roman" w:hAnsi="Times New Roman" w:cs="Times New Roman"/>
                <w:sz w:val="28"/>
                <w:szCs w:val="28"/>
              </w:rPr>
              <w:t>:</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2015 год  – 5 2906,0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2016 год  – 51933,0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2017 год  – 53206,0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lastRenderedPageBreak/>
              <w:t>2018 год  – 52906,0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2019 год  – 52906,0 тыс. руб.</w:t>
            </w:r>
          </w:p>
          <w:p w:rsidR="009D70B6" w:rsidRPr="009D70B6" w:rsidRDefault="009D70B6" w:rsidP="009D70B6">
            <w:pPr>
              <w:tabs>
                <w:tab w:val="left" w:pos="3840"/>
              </w:tabs>
              <w:spacing w:after="0" w:line="240" w:lineRule="auto"/>
              <w:jc w:val="both"/>
              <w:rPr>
                <w:rFonts w:ascii="Times New Roman" w:hAnsi="Times New Roman" w:cs="Times New Roman"/>
                <w:sz w:val="28"/>
                <w:szCs w:val="28"/>
              </w:rPr>
            </w:pPr>
            <w:r w:rsidRPr="009D70B6">
              <w:rPr>
                <w:rFonts w:ascii="Times New Roman" w:hAnsi="Times New Roman" w:cs="Times New Roman"/>
                <w:sz w:val="28"/>
                <w:szCs w:val="28"/>
              </w:rPr>
              <w:t>2020 год  – 52906,0 тыс. руб.</w:t>
            </w:r>
          </w:p>
          <w:p w:rsidR="009D70B6" w:rsidRPr="009D70B6" w:rsidRDefault="009D70B6" w:rsidP="009D70B6">
            <w:pPr>
              <w:tabs>
                <w:tab w:val="left" w:pos="3840"/>
              </w:tabs>
              <w:spacing w:after="0" w:line="240" w:lineRule="auto"/>
              <w:jc w:val="both"/>
              <w:rPr>
                <w:rFonts w:ascii="Times New Roman" w:hAnsi="Times New Roman" w:cs="Times New Roman"/>
              </w:rPr>
            </w:pPr>
            <w:r w:rsidRPr="009D70B6">
              <w:rPr>
                <w:rFonts w:ascii="Times New Roman" w:hAnsi="Times New Roman" w:cs="Times New Roman"/>
                <w:sz w:val="28"/>
                <w:szCs w:val="28"/>
              </w:rPr>
              <w:t>2021 год  – 52906,0 тыс. руб.</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p>
        </w:tc>
        <w:tc>
          <w:tcPr>
            <w:tcW w:w="6970" w:type="dxa"/>
          </w:tcPr>
          <w:p w:rsidR="00A003FC" w:rsidRPr="00550CBA" w:rsidRDefault="00A003FC" w:rsidP="00B01719">
            <w:pPr>
              <w:pStyle w:val="a8"/>
              <w:rPr>
                <w:rFonts w:ascii="Times New Roman" w:hAnsi="Times New Roman" w:cs="Times New Roman"/>
                <w:sz w:val="28"/>
                <w:szCs w:val="28"/>
              </w:rPr>
            </w:pPr>
          </w:p>
        </w:tc>
      </w:tr>
    </w:tbl>
    <w:p w:rsidR="00550CBA" w:rsidRPr="00550CBA" w:rsidRDefault="00550CBA" w:rsidP="00B01719">
      <w:pPr>
        <w:pStyle w:val="1"/>
        <w:spacing w:before="0" w:after="0"/>
        <w:rPr>
          <w:rFonts w:ascii="Times New Roman" w:hAnsi="Times New Roman" w:cs="Times New Roman"/>
          <w:sz w:val="28"/>
          <w:szCs w:val="28"/>
        </w:rPr>
      </w:pPr>
      <w:r w:rsidRPr="00550CBA">
        <w:rPr>
          <w:rFonts w:ascii="Times New Roman" w:hAnsi="Times New Roman" w:cs="Times New Roman"/>
          <w:sz w:val="28"/>
          <w:szCs w:val="28"/>
        </w:rPr>
        <w:t>1. Характеристика текущего состояния и прогноз развития в сфере образования муниципального образования Кавказский район</w:t>
      </w:r>
    </w:p>
    <w:p w:rsidR="00550CBA" w:rsidRPr="00550CBA" w:rsidRDefault="00550CBA" w:rsidP="00B01719">
      <w:pPr>
        <w:spacing w:after="0" w:line="240" w:lineRule="auto"/>
        <w:jc w:val="center"/>
        <w:rPr>
          <w:rFonts w:ascii="Times New Roman" w:hAnsi="Times New Roman" w:cs="Times New Roman"/>
          <w:sz w:val="28"/>
          <w:szCs w:val="28"/>
        </w:rPr>
      </w:pP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системе образования муниципального образования Кавказский район в настоящее время функционирует: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31 дошкольное образовательное учреждение;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26 дневных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1 школа-интернат основного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 вечерних (сменных)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4 учреждения дополнительного образования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них обучается 11890 ребенка.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Следствием спада рождаемости и уменьшения </w:t>
      </w:r>
      <w:proofErr w:type="gramStart"/>
      <w:r w:rsidR="00550CBA" w:rsidRPr="00550CBA">
        <w:rPr>
          <w:rFonts w:ascii="Times New Roman" w:hAnsi="Times New Roman" w:cs="Times New Roman"/>
          <w:sz w:val="28"/>
          <w:szCs w:val="28"/>
        </w:rPr>
        <w:t>численности</w:t>
      </w:r>
      <w:proofErr w:type="gramEnd"/>
      <w:r w:rsidR="00550CBA" w:rsidRPr="00550CBA">
        <w:rPr>
          <w:rFonts w:ascii="Times New Roman" w:hAnsi="Times New Roman" w:cs="Times New Roman"/>
          <w:sz w:val="28"/>
          <w:szCs w:val="28"/>
        </w:rPr>
        <w:t xml:space="preserve"> обучающихся в 90-е годы 20 века стало сокращение количества дошкольных учреждений и численности обучающихся в общеобразовательных учреждениях.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За последние пять лет численность воспитанников в детских садах муниципального образования Кавказский район выросло с трех до 4,5 тыс. воспитанников.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50CBA" w:rsidRPr="00550CBA">
        <w:rPr>
          <w:rFonts w:ascii="Times New Roman" w:hAnsi="Times New Roman" w:cs="Times New Roman"/>
          <w:sz w:val="28"/>
          <w:szCs w:val="28"/>
        </w:rPr>
        <w:t xml:space="preserve">В целях </w:t>
      </w:r>
      <w:r w:rsidR="00550CBA" w:rsidRPr="00234963">
        <w:rPr>
          <w:rFonts w:ascii="Times New Roman" w:hAnsi="Times New Roman" w:cs="Times New Roman"/>
          <w:sz w:val="28"/>
          <w:szCs w:val="28"/>
        </w:rPr>
        <w:t xml:space="preserve">реализации </w:t>
      </w:r>
      <w:hyperlink r:id="rId6" w:history="1">
        <w:r w:rsidR="00550CBA" w:rsidRPr="00234963">
          <w:rPr>
            <w:rStyle w:val="a4"/>
            <w:rFonts w:ascii="Times New Roman" w:hAnsi="Times New Roman" w:cs="Times New Roman"/>
            <w:color w:val="auto"/>
            <w:sz w:val="28"/>
            <w:szCs w:val="28"/>
          </w:rPr>
          <w:t>Указа</w:t>
        </w:r>
      </w:hyperlink>
      <w:r w:rsidR="00550CBA" w:rsidRPr="00234963">
        <w:rPr>
          <w:rFonts w:ascii="Times New Roman" w:hAnsi="Times New Roman" w:cs="Times New Roman"/>
          <w:sz w:val="28"/>
          <w:szCs w:val="28"/>
        </w:rPr>
        <w:t xml:space="preserve"> Президента</w:t>
      </w:r>
      <w:r w:rsidR="00550CBA" w:rsidRPr="00550CBA">
        <w:rPr>
          <w:rFonts w:ascii="Times New Roman" w:hAnsi="Times New Roman" w:cs="Times New Roman"/>
          <w:sz w:val="28"/>
          <w:szCs w:val="28"/>
        </w:rPr>
        <w:t xml:space="preserve"> Российской Федерации от 7 мая 2012 года N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2015 - 2017 годы.</w:t>
      </w:r>
      <w:proofErr w:type="gramEnd"/>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целом остаётся острая потребность в дошкольных местах.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w:t>
      </w:r>
      <w:r w:rsidR="00550CBA" w:rsidRPr="00550CBA">
        <w:rPr>
          <w:rFonts w:ascii="Times New Roman" w:hAnsi="Times New Roman" w:cs="Times New Roman"/>
          <w:sz w:val="28"/>
          <w:szCs w:val="28"/>
        </w:rPr>
        <w:lastRenderedPageBreak/>
        <w:t xml:space="preserve">миграционных процессов. Существующая сеть детских садов не удовлетворяет потребности населения. Почти 25% детей в районе лишены возможности посещать дошкольные образовательные учреждения. В результате увеличивается очередь по определению детей в возрасте от 0 до 7 лет в детские сады. Уровень охвата детей в возрасте от 0 до 7 лет всеми формами дошкольного образования в районе составляет 78,8%. При этом в районе сохраняется дефицит мест в детских садах. В общей очереди от 0 до 7 лет на услуги дошкольного образования находятся 3339 тысячи человек, из них от 3-7 лет 158 человек. Очередь продолжает расти в связи с высоким уровнем рождаемости.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могут кардинально повлиять на доступность дошкольного образования. Для изменения сложившейся ситуации необходимы радикальные меры, главным образом направленные на сокращение дефицита мест. В 2015 году завершается строительство нового детского сада на 250 мест в </w:t>
      </w:r>
      <w:proofErr w:type="gramStart"/>
      <w:r w:rsidR="00550CBA" w:rsidRPr="00550CBA">
        <w:rPr>
          <w:rFonts w:ascii="Times New Roman" w:hAnsi="Times New Roman" w:cs="Times New Roman"/>
          <w:sz w:val="28"/>
          <w:szCs w:val="28"/>
        </w:rPr>
        <w:t>г</w:t>
      </w:r>
      <w:proofErr w:type="gramEnd"/>
      <w:r w:rsidR="00550CBA" w:rsidRPr="00550CBA">
        <w:rPr>
          <w:rFonts w:ascii="Times New Roman" w:hAnsi="Times New Roman" w:cs="Times New Roman"/>
          <w:sz w:val="28"/>
          <w:szCs w:val="28"/>
        </w:rPr>
        <w:t>. Кропоткине, в 2015 году новый детский сад будет сдан в станице Кавказской и начнётся строительство в станице Казанской на 170 мест.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ходе реализации программы будут достигнуты следующие результаты: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всем детям в возрасте от 3 до 7 лет будут предоставлены услуги дошкольного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созданы передовые модели современных детских садов;</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 дошкольных образовательных учреждениях будет внедрён федеральный государственный стандарт;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вырастет доля первоклассников, у которых сформирована готовность к освоению программ начального общего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w:t>
      </w:r>
      <w:proofErr w:type="spellStart"/>
      <w:r w:rsidR="00550CBA" w:rsidRPr="00550CBA">
        <w:rPr>
          <w:rFonts w:ascii="Times New Roman" w:hAnsi="Times New Roman" w:cs="Times New Roman"/>
          <w:sz w:val="28"/>
          <w:szCs w:val="28"/>
        </w:rPr>
        <w:t>мультимедийные</w:t>
      </w:r>
      <w:proofErr w:type="spellEnd"/>
      <w:r w:rsidR="00550CBA" w:rsidRPr="00550CBA">
        <w:rPr>
          <w:rFonts w:ascii="Times New Roman" w:hAnsi="Times New Roman" w:cs="Times New Roman"/>
          <w:sz w:val="28"/>
          <w:szCs w:val="28"/>
        </w:rPr>
        <w:t xml:space="preserve"> проекты, ими оснащены 100% учебных кабинетов, в том числе 100% кабинетов начальных классов. </w:t>
      </w:r>
      <w:r>
        <w:rPr>
          <w:rFonts w:ascii="Times New Roman" w:hAnsi="Times New Roman" w:cs="Times New Roman"/>
          <w:sz w:val="28"/>
          <w:szCs w:val="28"/>
        </w:rPr>
        <w:tab/>
      </w:r>
      <w:r w:rsidR="00550CBA" w:rsidRPr="00550CBA">
        <w:rPr>
          <w:rFonts w:ascii="Times New Roman" w:hAnsi="Times New Roman" w:cs="Times New Roman"/>
          <w:sz w:val="28"/>
          <w:szCs w:val="28"/>
        </w:rPr>
        <w:t>Доля общеобразовательных учреждений, имеющих доступ к сети "Интернет" на скорости более 2 Мб/</w:t>
      </w:r>
      <w:proofErr w:type="gramStart"/>
      <w:r w:rsidR="00550CBA" w:rsidRPr="00550CBA">
        <w:rPr>
          <w:rFonts w:ascii="Times New Roman" w:hAnsi="Times New Roman" w:cs="Times New Roman"/>
          <w:sz w:val="28"/>
          <w:szCs w:val="28"/>
        </w:rPr>
        <w:t>с</w:t>
      </w:r>
      <w:proofErr w:type="gramEnd"/>
      <w:r w:rsidR="00550CBA" w:rsidRPr="00550CBA">
        <w:rPr>
          <w:rFonts w:ascii="Times New Roman" w:hAnsi="Times New Roman" w:cs="Times New Roman"/>
          <w:sz w:val="28"/>
          <w:szCs w:val="28"/>
        </w:rPr>
        <w:t xml:space="preserve">, составляет 97%. </w:t>
      </w:r>
      <w:proofErr w:type="gramStart"/>
      <w:r w:rsidR="00550CBA" w:rsidRPr="00550CBA">
        <w:rPr>
          <w:rFonts w:ascii="Times New Roman" w:hAnsi="Times New Roman" w:cs="Times New Roman"/>
          <w:sz w:val="28"/>
          <w:szCs w:val="28"/>
        </w:rPr>
        <w:t>Во</w:t>
      </w:r>
      <w:proofErr w:type="gramEnd"/>
      <w:r w:rsidR="00550CBA" w:rsidRPr="00550CBA">
        <w:rPr>
          <w:rFonts w:ascii="Times New Roman" w:hAnsi="Times New Roman" w:cs="Times New Roman"/>
          <w:sz w:val="28"/>
          <w:szCs w:val="28"/>
        </w:rPr>
        <w:t xml:space="preserve">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 xml:space="preserve">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w:t>
      </w:r>
      <w:proofErr w:type="spellStart"/>
      <w:r w:rsidR="00550CBA" w:rsidRPr="00550CBA">
        <w:rPr>
          <w:rFonts w:ascii="Times New Roman" w:hAnsi="Times New Roman" w:cs="Times New Roman"/>
          <w:sz w:val="28"/>
          <w:szCs w:val="28"/>
        </w:rPr>
        <w:t>пролицензированы</w:t>
      </w:r>
      <w:proofErr w:type="spellEnd"/>
      <w:r w:rsidR="00550CBA" w:rsidRPr="00550CBA">
        <w:rPr>
          <w:rFonts w:ascii="Times New Roman" w:hAnsi="Times New Roman" w:cs="Times New Roman"/>
          <w:sz w:val="28"/>
          <w:szCs w:val="28"/>
        </w:rPr>
        <w:t>. 100% школ имеют в пищеблоках новое высокотехнологическое оборудование, что заметно улучшило организацию и повысило качество питания обучающихся. К концу 2015 года горячим питанием будут охвачены 100%.</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основном решены вопросы безопасности школьных перевозок. Весь парк школьных автобусов соответствует требованиям </w:t>
      </w:r>
      <w:proofErr w:type="spellStart"/>
      <w:r w:rsidR="00550CBA" w:rsidRPr="00550CBA">
        <w:rPr>
          <w:rFonts w:ascii="Times New Roman" w:hAnsi="Times New Roman" w:cs="Times New Roman"/>
          <w:sz w:val="28"/>
          <w:szCs w:val="28"/>
        </w:rPr>
        <w:t>ГОСТа</w:t>
      </w:r>
      <w:proofErr w:type="spellEnd"/>
      <w:r w:rsidR="00550CBA" w:rsidRPr="00550CBA">
        <w:rPr>
          <w:rFonts w:ascii="Times New Roman" w:hAnsi="Times New Roman" w:cs="Times New Roman"/>
          <w:sz w:val="28"/>
          <w:szCs w:val="28"/>
        </w:rPr>
        <w:t>.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ходе модернизации значительно укрепилась школьная инфраструктура. В настоящее время 84,6% школьных окон обновлены (от общего количества), произведена замена оконных блоков </w:t>
      </w:r>
      <w:proofErr w:type="gramStart"/>
      <w:r w:rsidR="00550CBA" w:rsidRPr="00550CBA">
        <w:rPr>
          <w:rFonts w:ascii="Times New Roman" w:hAnsi="Times New Roman" w:cs="Times New Roman"/>
          <w:sz w:val="28"/>
          <w:szCs w:val="28"/>
        </w:rPr>
        <w:t>на</w:t>
      </w:r>
      <w:proofErr w:type="gramEnd"/>
      <w:r w:rsidR="00550CBA" w:rsidRPr="00550CBA">
        <w:rPr>
          <w:rFonts w:ascii="Times New Roman" w:hAnsi="Times New Roman" w:cs="Times New Roman"/>
          <w:sz w:val="28"/>
          <w:szCs w:val="28"/>
        </w:rPr>
        <w:t xml:space="preserve"> металлопластиковые. Капитально отремонтировано 3 школьных спортивных залов.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установка систем видеонаблюдения, в 2 школах нет тёплых туалетов.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Результаты единого государственного экзамена показывают, что средний уровень подготовки школьников Кавказского района по двум предметам превышает </w:t>
      </w:r>
      <w:proofErr w:type="spellStart"/>
      <w:r w:rsidR="00550CBA" w:rsidRPr="00550CBA">
        <w:rPr>
          <w:rFonts w:ascii="Times New Roman" w:hAnsi="Times New Roman" w:cs="Times New Roman"/>
          <w:sz w:val="28"/>
          <w:szCs w:val="28"/>
        </w:rPr>
        <w:t>среднекраевой</w:t>
      </w:r>
      <w:proofErr w:type="spellEnd"/>
      <w:r w:rsidR="00550CBA" w:rsidRPr="00550CBA">
        <w:rPr>
          <w:rFonts w:ascii="Times New Roman" w:hAnsi="Times New Roman" w:cs="Times New Roman"/>
          <w:sz w:val="28"/>
          <w:szCs w:val="28"/>
        </w:rPr>
        <w:t xml:space="preserve">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w:t>
      </w:r>
      <w:r w:rsidR="00550CBA" w:rsidRPr="00550CBA">
        <w:rPr>
          <w:rFonts w:ascii="Times New Roman" w:hAnsi="Times New Roman" w:cs="Times New Roman"/>
          <w:sz w:val="28"/>
          <w:szCs w:val="28"/>
        </w:rPr>
        <w:lastRenderedPageBreak/>
        <w:t>настоящее время этой формой обучения охвачено 13 детей, имеющих необходимые медицинские показания.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не менее 100 процентов школьников </w:t>
      </w:r>
      <w:proofErr w:type="gramStart"/>
      <w:r w:rsidRPr="00550CBA">
        <w:rPr>
          <w:rFonts w:ascii="Times New Roman" w:hAnsi="Times New Roman" w:cs="Times New Roman"/>
          <w:sz w:val="28"/>
          <w:szCs w:val="28"/>
        </w:rPr>
        <w:t>будет обучаться по новым федеральным образовательным стандартам начального общего образования и не менее 70 процентов школьников</w:t>
      </w:r>
      <w:proofErr w:type="gramEnd"/>
      <w:r w:rsidRPr="00550CBA">
        <w:rPr>
          <w:rFonts w:ascii="Times New Roman" w:hAnsi="Times New Roman" w:cs="Times New Roman"/>
          <w:sz w:val="28"/>
          <w:szCs w:val="28"/>
        </w:rPr>
        <w:t xml:space="preserve">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общеобразовательные учреждения района будут иметь современную базовую инфраструктуру: тёплые туалеты, обновлённые металлопластиковые окна, модернизированные пищеблоки;</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улучшатся показатели готовности учащихся к освоению программ основного общего, среднего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Услугами дополнительного образования в настоящее время пользуется 33% школьников, что выше </w:t>
      </w:r>
      <w:proofErr w:type="spellStart"/>
      <w:r w:rsidR="00550CBA" w:rsidRPr="00550CBA">
        <w:rPr>
          <w:rFonts w:ascii="Times New Roman" w:hAnsi="Times New Roman" w:cs="Times New Roman"/>
          <w:sz w:val="28"/>
          <w:szCs w:val="28"/>
        </w:rPr>
        <w:t>среднекраевого</w:t>
      </w:r>
      <w:proofErr w:type="spellEnd"/>
      <w:r w:rsidR="00550CBA" w:rsidRPr="00550CBA">
        <w:rPr>
          <w:rFonts w:ascii="Times New Roman" w:hAnsi="Times New Roman" w:cs="Times New Roman"/>
          <w:sz w:val="28"/>
          <w:szCs w:val="28"/>
        </w:rPr>
        <w:t xml:space="preserve"> показателя. Вместе с тем не все виды деятельности в организациях дополнительного образования развиваются активно. Отстают техническое направление, детский и юношеский туризм, экологическое образование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Анализ качества и доступности дополнительного образования детей позволяет сделать вывод о том, остаются проблемы получения услуг дополнительного образования детьми, проживающими в сельской местности, и с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независимо от места их жительства пока не удалось.</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Необходимо разработать механизм оценки уровня и качества дополнительного образования детей, изучать социальный заказ на дополнительное образование детей, а также степень удовлетворённости его реализацией.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Материально-техническая база организаций дополнительного образования не совсем соответствует современным требованиям. 50% зданий, находящихся в ведении дополнительного образования детей, нуждаются в капитальном ремонте.</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современной социально-экономической ситуации большая нагрузка ложится на муниципальный бюджет.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не менее 85 процентов детей от 5 до 18 лет будут охвачены программами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дети, находящиеся в трудной жизненной ситуации, дети из семей с низким социально-экономическим статусом получат возможность бесплатного </w:t>
      </w:r>
      <w:proofErr w:type="gramStart"/>
      <w:r w:rsidRPr="00550CBA">
        <w:rPr>
          <w:rFonts w:ascii="Times New Roman" w:hAnsi="Times New Roman" w:cs="Times New Roman"/>
          <w:sz w:val="28"/>
          <w:szCs w:val="28"/>
        </w:rPr>
        <w:t>обучения по программам</w:t>
      </w:r>
      <w:proofErr w:type="gramEnd"/>
      <w:r w:rsidRPr="00550CBA">
        <w:rPr>
          <w:rFonts w:ascii="Times New Roman" w:hAnsi="Times New Roman" w:cs="Times New Roman"/>
          <w:sz w:val="28"/>
          <w:szCs w:val="28"/>
        </w:rPr>
        <w:t xml:space="preserve">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открыты новые направления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повысятся показатели уровня социализации выпускников основных общеобразовательных учреждений.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Средняя заработная плата педагогических работников школ по итогу работы за 1 квартал 2015 года составила в среднем по району 27174 рубля. Наряду с учительской повышается заработная плата и педагогических работников детских садов. </w:t>
      </w: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20459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21810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rsidR="00DF1ABF" w:rsidRPr="00012EE8" w:rsidRDefault="00DF1ABF" w:rsidP="00B01719">
      <w:pPr>
        <w:pStyle w:val="1"/>
        <w:spacing w:before="0" w:after="0"/>
        <w:rPr>
          <w:rFonts w:ascii="Times New Roman" w:hAnsi="Times New Roman" w:cs="Times New Roman"/>
          <w:color w:val="auto"/>
          <w:sz w:val="28"/>
          <w:szCs w:val="28"/>
        </w:rPr>
      </w:pPr>
      <w:r w:rsidRPr="00012EE8">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rsidR="00DF1ABF" w:rsidRPr="00012EE8" w:rsidRDefault="00DF1ABF" w:rsidP="00B01719">
      <w:pPr>
        <w:spacing w:after="0" w:line="240" w:lineRule="auto"/>
        <w:jc w:val="both"/>
        <w:rPr>
          <w:rFonts w:ascii="Times New Roman" w:hAnsi="Times New Roman" w:cs="Times New Roman"/>
          <w:sz w:val="28"/>
          <w:szCs w:val="28"/>
        </w:rPr>
      </w:pPr>
    </w:p>
    <w:p w:rsidR="00DF1ABF" w:rsidRPr="00012EE8" w:rsidRDefault="00B878E4" w:rsidP="00B01719">
      <w:pPr>
        <w:spacing w:after="0" w:line="240" w:lineRule="auto"/>
        <w:jc w:val="both"/>
        <w:rPr>
          <w:rFonts w:ascii="Times New Roman" w:hAnsi="Times New Roman" w:cs="Times New Roman"/>
          <w:sz w:val="28"/>
          <w:szCs w:val="28"/>
        </w:rPr>
      </w:pPr>
      <w:bookmarkStart w:id="5" w:name="sub_201"/>
      <w:r>
        <w:rPr>
          <w:rFonts w:ascii="Times New Roman" w:hAnsi="Times New Roman" w:cs="Times New Roman"/>
          <w:sz w:val="28"/>
          <w:szCs w:val="28"/>
        </w:rPr>
        <w:tab/>
      </w:r>
      <w:r w:rsidR="00DF1ABF" w:rsidRPr="00012EE8">
        <w:rPr>
          <w:rFonts w:ascii="Times New Roman" w:hAnsi="Times New Roman" w:cs="Times New Roman"/>
          <w:sz w:val="28"/>
          <w:szCs w:val="28"/>
        </w:rPr>
        <w:t xml:space="preserve">Основная цель программы - обеспечение условий для эффективного развития образования в муниципальном образовании Кавказский район, </w:t>
      </w:r>
      <w:r w:rsidR="00DF1ABF" w:rsidRPr="00012EE8">
        <w:rPr>
          <w:rFonts w:ascii="Times New Roman" w:hAnsi="Times New Roman" w:cs="Times New Roman"/>
          <w:sz w:val="28"/>
          <w:szCs w:val="28"/>
        </w:rPr>
        <w:lastRenderedPageBreak/>
        <w:t>направленного на формирование конкурентоспособного человеческого потенциала.</w:t>
      </w:r>
    </w:p>
    <w:bookmarkEnd w:id="5"/>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Для достижения указанной цели необходимо решить задачи, приведенные в Паспорте Программы в </w:t>
      </w:r>
      <w:hyperlink w:anchor="sub_707" w:history="1">
        <w:r w:rsidR="00DF1ABF" w:rsidRPr="00012EE8">
          <w:rPr>
            <w:rStyle w:val="a4"/>
            <w:rFonts w:ascii="Times New Roman" w:hAnsi="Times New Roman" w:cs="Times New Roman"/>
            <w:color w:val="auto"/>
            <w:sz w:val="28"/>
            <w:szCs w:val="28"/>
          </w:rPr>
          <w:t>разделе</w:t>
        </w:r>
      </w:hyperlink>
      <w:r w:rsidR="00DF1ABF" w:rsidRPr="00012EE8">
        <w:rPr>
          <w:rFonts w:ascii="Times New Roman" w:hAnsi="Times New Roman" w:cs="Times New Roman"/>
          <w:sz w:val="28"/>
          <w:szCs w:val="28"/>
        </w:rPr>
        <w:t xml:space="preserve"> "Задачи муниципальной программы".</w:t>
      </w:r>
    </w:p>
    <w:p w:rsidR="00DF1ABF" w:rsidRPr="00012EE8" w:rsidRDefault="00B878E4" w:rsidP="00B01719">
      <w:pPr>
        <w:spacing w:after="0" w:line="240" w:lineRule="auto"/>
        <w:jc w:val="both"/>
        <w:rPr>
          <w:rFonts w:ascii="Times New Roman" w:hAnsi="Times New Roman" w:cs="Times New Roman"/>
          <w:sz w:val="28"/>
          <w:szCs w:val="28"/>
        </w:rPr>
      </w:pPr>
      <w:bookmarkStart w:id="6" w:name="sub_203"/>
      <w:r>
        <w:rPr>
          <w:rFonts w:ascii="Times New Roman" w:hAnsi="Times New Roman" w:cs="Times New Roman"/>
          <w:sz w:val="28"/>
          <w:szCs w:val="28"/>
        </w:rPr>
        <w:tab/>
      </w:r>
      <w:r w:rsidR="00DF1ABF" w:rsidRPr="00012EE8">
        <w:rPr>
          <w:rFonts w:ascii="Times New Roman" w:hAnsi="Times New Roman" w:cs="Times New Roman"/>
          <w:sz w:val="28"/>
          <w:szCs w:val="28"/>
        </w:rPr>
        <w:t>Цели муниципальной программы связаны с целью Стратегии развития Кавказского района до 2021 года и приоритетами государственной программы Краснодарского края "Развитие образования" на 2015 - 2021 годы.</w:t>
      </w:r>
    </w:p>
    <w:bookmarkEnd w:id="6"/>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Все целевые индикаторы и показатели соответствуют целям и задачам муниципальной программы. Они являются достоверными и доступными для определения совместно с краевыми показателями развития образования.</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Цели, задачи и целевые показатели, сроки и </w:t>
      </w:r>
      <w:proofErr w:type="gramStart"/>
      <w:r w:rsidR="00DF1ABF" w:rsidRPr="00012EE8">
        <w:rPr>
          <w:rFonts w:ascii="Times New Roman" w:hAnsi="Times New Roman" w:cs="Times New Roman"/>
          <w:sz w:val="28"/>
          <w:szCs w:val="28"/>
        </w:rPr>
        <w:t>этапы реализации муниципальной Программы, позволяющие оценить эффективность ее реализации по годам приведены</w:t>
      </w:r>
      <w:proofErr w:type="gramEnd"/>
      <w:r w:rsidR="00DF1ABF" w:rsidRPr="00012EE8">
        <w:rPr>
          <w:rFonts w:ascii="Times New Roman" w:hAnsi="Times New Roman" w:cs="Times New Roman"/>
          <w:sz w:val="28"/>
          <w:szCs w:val="28"/>
        </w:rPr>
        <w:t xml:space="preserve"> в таблице в </w:t>
      </w:r>
      <w:hyperlink w:anchor="sub_1100" w:history="1">
        <w:r w:rsidR="00DF1ABF" w:rsidRPr="00012EE8">
          <w:rPr>
            <w:rStyle w:val="a4"/>
            <w:rFonts w:ascii="Times New Roman" w:hAnsi="Times New Roman" w:cs="Times New Roman"/>
            <w:color w:val="auto"/>
            <w:sz w:val="28"/>
            <w:szCs w:val="28"/>
          </w:rPr>
          <w:t>Приложении N 1</w:t>
        </w:r>
      </w:hyperlink>
      <w:r w:rsidR="00DF1ABF" w:rsidRPr="00012EE8">
        <w:rPr>
          <w:rFonts w:ascii="Times New Roman" w:hAnsi="Times New Roman" w:cs="Times New Roman"/>
          <w:sz w:val="28"/>
          <w:szCs w:val="28"/>
        </w:rPr>
        <w:t xml:space="preserve"> и в таблице в </w:t>
      </w:r>
      <w:hyperlink w:anchor="sub_1400" w:history="1">
        <w:r w:rsidR="00DF1ABF" w:rsidRPr="00012EE8">
          <w:rPr>
            <w:rStyle w:val="a4"/>
            <w:rFonts w:ascii="Times New Roman" w:hAnsi="Times New Roman" w:cs="Times New Roman"/>
            <w:color w:val="auto"/>
            <w:sz w:val="28"/>
            <w:szCs w:val="28"/>
          </w:rPr>
          <w:t>Приложении N 3</w:t>
        </w:r>
      </w:hyperlink>
      <w:r w:rsidR="00DF1ABF" w:rsidRPr="00012EE8">
        <w:rPr>
          <w:rFonts w:ascii="Times New Roman" w:hAnsi="Times New Roman" w:cs="Times New Roman"/>
          <w:sz w:val="28"/>
          <w:szCs w:val="28"/>
        </w:rPr>
        <w:t xml:space="preserve"> к настоящей Программе.</w:t>
      </w:r>
    </w:p>
    <w:p w:rsidR="00DF1ABF" w:rsidRPr="00012EE8" w:rsidRDefault="00B878E4" w:rsidP="00B01719">
      <w:pPr>
        <w:spacing w:after="0" w:line="240" w:lineRule="auto"/>
        <w:jc w:val="both"/>
        <w:rPr>
          <w:rFonts w:ascii="Times New Roman" w:hAnsi="Times New Roman" w:cs="Times New Roman"/>
          <w:sz w:val="28"/>
          <w:szCs w:val="28"/>
        </w:rPr>
      </w:pPr>
      <w:bookmarkStart w:id="7" w:name="sub_208"/>
      <w:r>
        <w:rPr>
          <w:rFonts w:ascii="Times New Roman" w:hAnsi="Times New Roman" w:cs="Times New Roman"/>
          <w:sz w:val="28"/>
          <w:szCs w:val="28"/>
        </w:rPr>
        <w:tab/>
      </w:r>
      <w:r w:rsidR="00DF1ABF" w:rsidRPr="00012EE8">
        <w:rPr>
          <w:rFonts w:ascii="Times New Roman" w:hAnsi="Times New Roman" w:cs="Times New Roman"/>
          <w:sz w:val="28"/>
          <w:szCs w:val="28"/>
        </w:rPr>
        <w:t>Сроки реализации муниципальной программы: 2015 - 2021 годы, этапы реализации не предусмотрены.</w:t>
      </w:r>
    </w:p>
    <w:bookmarkEnd w:id="7"/>
    <w:p w:rsidR="00DF1ABF" w:rsidRPr="00012EE8" w:rsidRDefault="00DF1ABF" w:rsidP="00B01719">
      <w:pPr>
        <w:spacing w:after="0" w:line="240" w:lineRule="auto"/>
        <w:jc w:val="both"/>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bookmarkStart w:id="8" w:name="sub_300"/>
      <w:r w:rsidRPr="00884053">
        <w:rPr>
          <w:rFonts w:ascii="Times New Roman" w:hAnsi="Times New Roman" w:cs="Times New Roman"/>
          <w:sz w:val="28"/>
          <w:szCs w:val="28"/>
        </w:rPr>
        <w:t>3. Перечень основных мероприятий муниципальной программы</w:t>
      </w:r>
    </w:p>
    <w:bookmarkEnd w:id="8"/>
    <w:p w:rsidR="00884053" w:rsidRPr="00884053" w:rsidRDefault="00884053" w:rsidP="00B01719">
      <w:pPr>
        <w:spacing w:after="0" w:line="240" w:lineRule="auto"/>
        <w:rPr>
          <w:rFonts w:ascii="Times New Roman" w:hAnsi="Times New Roman" w:cs="Times New Roman"/>
          <w:sz w:val="28"/>
          <w:szCs w:val="28"/>
        </w:rPr>
      </w:pPr>
    </w:p>
    <w:p w:rsidR="00884053" w:rsidRPr="0023496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 xml:space="preserve">Перечень основных мероприятий муниципальной программы приведен в </w:t>
      </w:r>
      <w:hyperlink w:anchor="sub_1200" w:history="1">
        <w:r w:rsidR="00884053" w:rsidRPr="00234963">
          <w:rPr>
            <w:rStyle w:val="a4"/>
            <w:rFonts w:ascii="Times New Roman" w:hAnsi="Times New Roman" w:cs="Times New Roman"/>
            <w:color w:val="auto"/>
            <w:sz w:val="28"/>
            <w:szCs w:val="28"/>
          </w:rPr>
          <w:t>Приложении N 2</w:t>
        </w:r>
      </w:hyperlink>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r w:rsidRPr="00884053">
        <w:rPr>
          <w:rFonts w:ascii="Times New Roman" w:hAnsi="Times New Roman" w:cs="Times New Roman"/>
          <w:sz w:val="28"/>
          <w:szCs w:val="28"/>
        </w:rPr>
        <w:t>4. Обоснование ресурсного обеспечения Программы</w:t>
      </w:r>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23496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rsidR="007B76CE" w:rsidRPr="0088405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37428B" w:rsidRPr="0037428B" w:rsidRDefault="0037428B"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r w:rsidRPr="0037428B">
        <w:rPr>
          <w:rFonts w:ascii="Times New Roman" w:eastAsia="Andale Sans UI" w:hAnsi="Times New Roman" w:cs="Times New Roman"/>
          <w:kern w:val="2"/>
          <w:sz w:val="28"/>
          <w:szCs w:val="28"/>
          <w:lang w:eastAsia="zh-CN"/>
        </w:rPr>
        <w:t>Объем финансовых ресурсов, предусмотренных на реализацию муниципальной программы «Развитие образования»</w:t>
      </w:r>
    </w:p>
    <w:p w:rsidR="0037428B" w:rsidRPr="0037428B" w:rsidRDefault="0037428B" w:rsidP="00B01719">
      <w:pPr>
        <w:widowControl w:val="0"/>
        <w:suppressAutoHyphens/>
        <w:spacing w:after="0" w:line="240" w:lineRule="auto"/>
        <w:jc w:val="right"/>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8"/>
          <w:szCs w:val="28"/>
          <w:lang w:eastAsia="zh-CN"/>
        </w:rPr>
        <w:t>тыс. руб.</w:t>
      </w:r>
    </w:p>
    <w:p w:rsidR="00E57B7E"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bl>
      <w:tblPr>
        <w:tblW w:w="9721" w:type="dxa"/>
        <w:tblInd w:w="-25" w:type="dxa"/>
        <w:tblLayout w:type="fixed"/>
        <w:tblLook w:val="0000"/>
      </w:tblPr>
      <w:tblGrid>
        <w:gridCol w:w="2685"/>
        <w:gridCol w:w="1560"/>
        <w:gridCol w:w="1417"/>
        <w:gridCol w:w="1134"/>
        <w:gridCol w:w="1418"/>
        <w:gridCol w:w="1507"/>
      </w:tblGrid>
      <w:tr w:rsidR="00E57B7E" w:rsidRPr="00E57B7E" w:rsidTr="004B11A9">
        <w:trPr>
          <w:cantSplit/>
          <w:trHeight w:val="322"/>
        </w:trPr>
        <w:tc>
          <w:tcPr>
            <w:tcW w:w="2685"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Наименование критерия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 xml:space="preserve">Объем </w:t>
            </w:r>
            <w:proofErr w:type="spellStart"/>
            <w:proofErr w:type="gramStart"/>
            <w:r w:rsidRPr="00E57B7E">
              <w:rPr>
                <w:rFonts w:ascii="Times New Roman" w:eastAsia="Andale Sans UI" w:hAnsi="Times New Roman" w:cs="Times New Roman"/>
                <w:kern w:val="1"/>
                <w:sz w:val="24"/>
                <w:szCs w:val="24"/>
                <w:lang w:eastAsia="zh-CN"/>
              </w:rPr>
              <w:t>финанси-рования</w:t>
            </w:r>
            <w:proofErr w:type="spellEnd"/>
            <w:proofErr w:type="gramEnd"/>
            <w:r w:rsidRPr="00E57B7E">
              <w:rPr>
                <w:rFonts w:ascii="Times New Roman" w:eastAsia="Andale Sans UI" w:hAnsi="Times New Roman" w:cs="Times New Roman"/>
                <w:kern w:val="1"/>
                <w:sz w:val="24"/>
                <w:szCs w:val="24"/>
                <w:lang w:eastAsia="zh-CN"/>
              </w:rPr>
              <w:t>,</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всего</w:t>
            </w:r>
          </w:p>
        </w:tc>
        <w:tc>
          <w:tcPr>
            <w:tcW w:w="54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 том числе по источникам</w:t>
            </w:r>
          </w:p>
        </w:tc>
      </w:tr>
      <w:tr w:rsidR="00E57B7E" w:rsidRPr="00E57B7E" w:rsidTr="004B11A9">
        <w:trPr>
          <w:cantSplit/>
          <w:trHeight w:val="856"/>
        </w:trPr>
        <w:tc>
          <w:tcPr>
            <w:tcW w:w="2685"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spellStart"/>
            <w:proofErr w:type="gramStart"/>
            <w:r w:rsidRPr="00E57B7E">
              <w:rPr>
                <w:rFonts w:ascii="Times New Roman" w:eastAsia="Andale Sans UI" w:hAnsi="Times New Roman" w:cs="Times New Roman"/>
                <w:kern w:val="1"/>
                <w:sz w:val="24"/>
                <w:szCs w:val="24"/>
                <w:lang w:eastAsia="zh-CN"/>
              </w:rPr>
              <w:t>феде-ральный</w:t>
            </w:r>
            <w:proofErr w:type="spellEnd"/>
            <w:proofErr w:type="gramEnd"/>
            <w:r w:rsidRPr="00E57B7E">
              <w:rPr>
                <w:rFonts w:ascii="Times New Roman" w:eastAsia="Andale Sans UI" w:hAnsi="Times New Roman" w:cs="Times New Roman"/>
                <w:kern w:val="1"/>
                <w:sz w:val="24"/>
                <w:szCs w:val="24"/>
                <w:lang w:eastAsia="zh-CN"/>
              </w:rPr>
              <w:t xml:space="preserve"> бюджет</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местный</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бюджет</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spellStart"/>
            <w:proofErr w:type="gramStart"/>
            <w:r w:rsidRPr="00E57B7E">
              <w:rPr>
                <w:rFonts w:ascii="Times New Roman" w:eastAsia="Andale Sans UI" w:hAnsi="Times New Roman" w:cs="Times New Roman"/>
                <w:kern w:val="1"/>
                <w:sz w:val="24"/>
                <w:szCs w:val="24"/>
                <w:lang w:eastAsia="zh-CN"/>
              </w:rPr>
              <w:t>внебюд-жетные</w:t>
            </w:r>
            <w:proofErr w:type="spellEnd"/>
            <w:proofErr w:type="gramEnd"/>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источники</w:t>
            </w:r>
          </w:p>
        </w:tc>
      </w:tr>
      <w:tr w:rsidR="00E57B7E" w:rsidRPr="00E57B7E" w:rsidTr="004B11A9">
        <w:tc>
          <w:tcPr>
            <w:tcW w:w="2685"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2</w:t>
            </w: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4</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6</w:t>
            </w:r>
          </w:p>
        </w:tc>
      </w:tr>
      <w:tr w:rsidR="00A61620" w:rsidRPr="00E57B7E" w:rsidTr="004B11A9">
        <w:trPr>
          <w:trHeight w:val="504"/>
        </w:trPr>
        <w:tc>
          <w:tcPr>
            <w:tcW w:w="2685" w:type="dxa"/>
            <w:tcBorders>
              <w:top w:val="single" w:sz="4" w:space="0" w:color="000000"/>
              <w:left w:val="single" w:sz="4" w:space="0" w:color="000000"/>
              <w:bottom w:val="single" w:sz="4" w:space="0" w:color="000000"/>
            </w:tcBorders>
            <w:shd w:val="clear" w:color="auto" w:fill="auto"/>
            <w:vAlign w:val="center"/>
          </w:tcPr>
          <w:p w:rsidR="00A61620" w:rsidRPr="001C3252" w:rsidRDefault="00A61620" w:rsidP="001C3252">
            <w:pPr>
              <w:shd w:val="clear" w:color="auto" w:fill="FFFFFF"/>
              <w:spacing w:after="0"/>
              <w:jc w:val="center"/>
              <w:rPr>
                <w:rFonts w:ascii="Times New Roman" w:hAnsi="Times New Roman" w:cs="Times New Roman"/>
                <w:sz w:val="24"/>
                <w:szCs w:val="24"/>
              </w:rPr>
            </w:pPr>
            <w:r w:rsidRPr="001C3252">
              <w:rPr>
                <w:rFonts w:ascii="Times New Roman" w:hAnsi="Times New Roman" w:cs="Times New Roman"/>
                <w:sz w:val="24"/>
                <w:szCs w:val="24"/>
              </w:rPr>
              <w:t xml:space="preserve">Муниципальная программа  муниципального образования </w:t>
            </w:r>
          </w:p>
          <w:p w:rsidR="00A61620" w:rsidRPr="001C3252" w:rsidRDefault="00A61620" w:rsidP="001C3252">
            <w:pPr>
              <w:shd w:val="clear" w:color="auto" w:fill="FFFFFF"/>
              <w:spacing w:after="0"/>
              <w:jc w:val="center"/>
              <w:rPr>
                <w:rFonts w:ascii="Times New Roman" w:hAnsi="Times New Roman" w:cs="Times New Roman"/>
                <w:sz w:val="24"/>
                <w:szCs w:val="24"/>
              </w:rPr>
            </w:pPr>
            <w:r w:rsidRPr="001C3252">
              <w:rPr>
                <w:rFonts w:ascii="Times New Roman" w:hAnsi="Times New Roman" w:cs="Times New Roman"/>
                <w:sz w:val="24"/>
                <w:szCs w:val="24"/>
              </w:rPr>
              <w:t>Кавказский район</w:t>
            </w:r>
          </w:p>
          <w:p w:rsidR="00A61620" w:rsidRPr="001C3252" w:rsidRDefault="00A61620" w:rsidP="001C3252">
            <w:pPr>
              <w:spacing w:after="0"/>
              <w:ind w:right="-108"/>
              <w:jc w:val="center"/>
              <w:rPr>
                <w:rFonts w:ascii="Times New Roman" w:hAnsi="Times New Roman" w:cs="Times New Roman"/>
                <w:sz w:val="24"/>
                <w:szCs w:val="24"/>
              </w:rPr>
            </w:pPr>
            <w:r w:rsidRPr="001C3252">
              <w:rPr>
                <w:rFonts w:ascii="Times New Roman" w:hAnsi="Times New Roman" w:cs="Times New Roman"/>
                <w:sz w:val="24"/>
                <w:szCs w:val="24"/>
              </w:rPr>
              <w:t>«Развитие образования»</w:t>
            </w:r>
          </w:p>
          <w:p w:rsidR="00A61620" w:rsidRPr="001C3252" w:rsidRDefault="00A61620" w:rsidP="001C3252">
            <w:pPr>
              <w:spacing w:after="0"/>
              <w:ind w:right="-108"/>
              <w:jc w:val="center"/>
              <w:rPr>
                <w:rFonts w:ascii="Times New Roman" w:hAnsi="Times New Roman" w:cs="Times New Roman"/>
                <w:sz w:val="24"/>
                <w:szCs w:val="24"/>
              </w:rPr>
            </w:pPr>
            <w:r w:rsidRPr="001C3252">
              <w:rPr>
                <w:rFonts w:ascii="Times New Roman" w:hAnsi="Times New Roman" w:cs="Times New Roman"/>
                <w:bCs/>
                <w:sz w:val="24"/>
                <w:szCs w:val="24"/>
              </w:rPr>
              <w:t>всего,</w:t>
            </w:r>
            <w:r w:rsidRPr="001C3252">
              <w:rPr>
                <w:rFonts w:ascii="Times New Roman" w:hAnsi="Times New Roman" w:cs="Times New Roman"/>
                <w:sz w:val="24"/>
                <w:szCs w:val="24"/>
              </w:rPr>
              <w:t xml:space="preserve"> в том числе по годам:</w:t>
            </w:r>
          </w:p>
        </w:tc>
        <w:tc>
          <w:tcPr>
            <w:tcW w:w="1560" w:type="dxa"/>
            <w:tcBorders>
              <w:top w:val="single" w:sz="4" w:space="0" w:color="000000"/>
              <w:left w:val="single" w:sz="4" w:space="0" w:color="000000"/>
              <w:bottom w:val="single" w:sz="4" w:space="0" w:color="000000"/>
            </w:tcBorders>
            <w:shd w:val="clear" w:color="auto" w:fill="auto"/>
            <w:vAlign w:val="center"/>
          </w:tcPr>
          <w:p w:rsidR="00A61620" w:rsidRPr="00A61620" w:rsidRDefault="00A61620" w:rsidP="001200DE">
            <w:pPr>
              <w:jc w:val="center"/>
              <w:rPr>
                <w:rFonts w:ascii="Times New Roman" w:hAnsi="Times New Roman" w:cs="Times New Roman"/>
                <w:bCs/>
                <w:color w:val="4F81BD"/>
                <w:spacing w:val="2"/>
                <w:sz w:val="24"/>
                <w:szCs w:val="24"/>
                <w:shd w:val="clear" w:color="auto" w:fill="FFFFFF"/>
              </w:rPr>
            </w:pPr>
            <w:r w:rsidRPr="00A61620">
              <w:rPr>
                <w:rFonts w:ascii="Times New Roman" w:hAnsi="Times New Roman" w:cs="Times New Roman"/>
                <w:bCs/>
                <w:spacing w:val="2"/>
                <w:sz w:val="24"/>
                <w:szCs w:val="24"/>
                <w:shd w:val="clear" w:color="auto" w:fill="FFFFFF"/>
              </w:rPr>
              <w:t>7528140,7</w:t>
            </w:r>
          </w:p>
        </w:tc>
        <w:tc>
          <w:tcPr>
            <w:tcW w:w="1417" w:type="dxa"/>
            <w:tcBorders>
              <w:top w:val="single" w:sz="4" w:space="0" w:color="000000"/>
              <w:left w:val="single" w:sz="4" w:space="0" w:color="000000"/>
              <w:bottom w:val="single" w:sz="4" w:space="0" w:color="000000"/>
            </w:tcBorders>
            <w:shd w:val="clear" w:color="auto" w:fill="auto"/>
            <w:vAlign w:val="center"/>
          </w:tcPr>
          <w:p w:rsidR="00A61620" w:rsidRPr="00A61620" w:rsidRDefault="00A61620" w:rsidP="001200DE">
            <w:pPr>
              <w:ind w:right="-108"/>
              <w:jc w:val="center"/>
              <w:rPr>
                <w:rFonts w:ascii="Times New Roman" w:hAnsi="Times New Roman" w:cs="Times New Roman"/>
                <w:bCs/>
                <w:spacing w:val="2"/>
                <w:sz w:val="24"/>
                <w:szCs w:val="24"/>
              </w:rPr>
            </w:pPr>
            <w:r w:rsidRPr="00A61620">
              <w:rPr>
                <w:rFonts w:ascii="Times New Roman" w:hAnsi="Times New Roman" w:cs="Times New Roman"/>
                <w:bCs/>
                <w:spacing w:val="2"/>
                <w:sz w:val="24"/>
                <w:szCs w:val="24"/>
                <w:shd w:val="clear" w:color="auto" w:fill="FFFFFF"/>
              </w:rPr>
              <w:t>5421578,8</w:t>
            </w:r>
          </w:p>
        </w:tc>
        <w:tc>
          <w:tcPr>
            <w:tcW w:w="1134" w:type="dxa"/>
            <w:tcBorders>
              <w:top w:val="single" w:sz="4" w:space="0" w:color="000000"/>
              <w:left w:val="single" w:sz="4" w:space="0" w:color="000000"/>
              <w:bottom w:val="single" w:sz="4" w:space="0" w:color="000000"/>
            </w:tcBorders>
            <w:shd w:val="clear" w:color="auto" w:fill="auto"/>
            <w:vAlign w:val="center"/>
          </w:tcPr>
          <w:p w:rsidR="00A61620" w:rsidRPr="00A61620" w:rsidRDefault="00A61620" w:rsidP="001200DE">
            <w:pPr>
              <w:ind w:right="-108"/>
              <w:jc w:val="center"/>
              <w:rPr>
                <w:rFonts w:ascii="Times New Roman" w:hAnsi="Times New Roman" w:cs="Times New Roman"/>
                <w:bCs/>
                <w:spacing w:val="2"/>
                <w:sz w:val="24"/>
                <w:szCs w:val="24"/>
              </w:rPr>
            </w:pPr>
            <w:r w:rsidRPr="00A61620">
              <w:rPr>
                <w:rFonts w:ascii="Times New Roman" w:hAnsi="Times New Roman" w:cs="Times New Roman"/>
                <w:bCs/>
                <w:spacing w:val="2"/>
                <w:sz w:val="24"/>
                <w:szCs w:val="24"/>
              </w:rPr>
              <w:t>8249,0</w:t>
            </w:r>
          </w:p>
        </w:tc>
        <w:tc>
          <w:tcPr>
            <w:tcW w:w="1418" w:type="dxa"/>
            <w:tcBorders>
              <w:top w:val="single" w:sz="4" w:space="0" w:color="000000"/>
              <w:left w:val="single" w:sz="4" w:space="0" w:color="000000"/>
              <w:bottom w:val="single" w:sz="4" w:space="0" w:color="000000"/>
            </w:tcBorders>
            <w:shd w:val="clear" w:color="auto" w:fill="auto"/>
            <w:vAlign w:val="center"/>
          </w:tcPr>
          <w:p w:rsidR="00A61620" w:rsidRPr="00A61620" w:rsidRDefault="00A61620" w:rsidP="001200DE">
            <w:pPr>
              <w:ind w:left="-165" w:right="-108"/>
              <w:jc w:val="center"/>
              <w:rPr>
                <w:rFonts w:ascii="Times New Roman" w:hAnsi="Times New Roman" w:cs="Times New Roman"/>
                <w:bCs/>
                <w:spacing w:val="2"/>
                <w:sz w:val="24"/>
                <w:szCs w:val="24"/>
              </w:rPr>
            </w:pPr>
            <w:r w:rsidRPr="00A61620">
              <w:rPr>
                <w:rFonts w:ascii="Times New Roman" w:hAnsi="Times New Roman" w:cs="Times New Roman"/>
                <w:bCs/>
                <w:spacing w:val="2"/>
                <w:sz w:val="24"/>
                <w:szCs w:val="24"/>
              </w:rPr>
              <w:t>1728643,9</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620" w:rsidRPr="00A61620" w:rsidRDefault="00A61620" w:rsidP="001200DE">
            <w:pPr>
              <w:ind w:right="-108"/>
              <w:jc w:val="center"/>
              <w:rPr>
                <w:rFonts w:ascii="Times New Roman" w:hAnsi="Times New Roman" w:cs="Times New Roman"/>
                <w:sz w:val="24"/>
                <w:szCs w:val="24"/>
              </w:rPr>
            </w:pPr>
            <w:r w:rsidRPr="00A61620">
              <w:rPr>
                <w:rFonts w:ascii="Times New Roman" w:hAnsi="Times New Roman" w:cs="Times New Roman"/>
                <w:bCs/>
                <w:spacing w:val="2"/>
                <w:sz w:val="24"/>
                <w:szCs w:val="24"/>
              </w:rPr>
              <w:t>369669,0</w:t>
            </w:r>
          </w:p>
        </w:tc>
      </w:tr>
      <w:tr w:rsidR="00A61620"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A61620" w:rsidRPr="001C3252" w:rsidRDefault="00A61620" w:rsidP="001C3252">
            <w:pPr>
              <w:spacing w:after="0"/>
              <w:ind w:right="-108"/>
              <w:jc w:val="center"/>
              <w:rPr>
                <w:rFonts w:ascii="Times New Roman" w:hAnsi="Times New Roman" w:cs="Times New Roman"/>
                <w:sz w:val="24"/>
                <w:szCs w:val="24"/>
              </w:rPr>
            </w:pPr>
            <w:r w:rsidRPr="001C3252">
              <w:rPr>
                <w:rFonts w:ascii="Times New Roman" w:hAnsi="Times New Roman" w:cs="Times New Roman"/>
                <w:sz w:val="24"/>
                <w:szCs w:val="24"/>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A61620" w:rsidRPr="00A61620" w:rsidRDefault="00A61620" w:rsidP="001200DE">
            <w:pPr>
              <w:jc w:val="center"/>
              <w:rPr>
                <w:rFonts w:ascii="Times New Roman" w:eastAsia="Times New Roman" w:hAnsi="Times New Roman" w:cs="Times New Roman"/>
                <w:bCs/>
                <w:spacing w:val="2"/>
                <w:sz w:val="24"/>
                <w:szCs w:val="24"/>
              </w:rPr>
            </w:pPr>
            <w:r w:rsidRPr="00A61620">
              <w:rPr>
                <w:rFonts w:ascii="Times New Roman" w:hAnsi="Times New Roman" w:cs="Times New Roman"/>
                <w:bCs/>
                <w:spacing w:val="2"/>
                <w:sz w:val="24"/>
                <w:szCs w:val="24"/>
              </w:rPr>
              <w:t>1028597,4</w:t>
            </w:r>
          </w:p>
        </w:tc>
        <w:tc>
          <w:tcPr>
            <w:tcW w:w="1417" w:type="dxa"/>
            <w:tcBorders>
              <w:top w:val="single" w:sz="4" w:space="0" w:color="000000"/>
              <w:left w:val="single" w:sz="4" w:space="0" w:color="000000"/>
              <w:bottom w:val="single" w:sz="4" w:space="0" w:color="000000"/>
            </w:tcBorders>
            <w:shd w:val="clear" w:color="auto" w:fill="auto"/>
            <w:vAlign w:val="center"/>
          </w:tcPr>
          <w:p w:rsidR="00A61620" w:rsidRPr="00A61620" w:rsidRDefault="00A61620" w:rsidP="001200DE">
            <w:pPr>
              <w:ind w:right="-108"/>
              <w:jc w:val="center"/>
              <w:rPr>
                <w:rFonts w:ascii="Times New Roman" w:hAnsi="Times New Roman" w:cs="Times New Roman"/>
                <w:bCs/>
                <w:spacing w:val="2"/>
                <w:sz w:val="24"/>
                <w:szCs w:val="24"/>
              </w:rPr>
            </w:pPr>
            <w:r w:rsidRPr="00A61620">
              <w:rPr>
                <w:rFonts w:ascii="Times New Roman" w:eastAsia="Times New Roman" w:hAnsi="Times New Roman" w:cs="Times New Roman"/>
                <w:bCs/>
                <w:spacing w:val="2"/>
                <w:sz w:val="24"/>
                <w:szCs w:val="24"/>
              </w:rPr>
              <w:t xml:space="preserve"> </w:t>
            </w:r>
            <w:r w:rsidRPr="00A61620">
              <w:rPr>
                <w:rFonts w:ascii="Times New Roman" w:hAnsi="Times New Roman" w:cs="Times New Roman"/>
                <w:bCs/>
                <w:spacing w:val="2"/>
                <w:sz w:val="24"/>
                <w:szCs w:val="24"/>
              </w:rPr>
              <w:t>723650,4</w:t>
            </w:r>
          </w:p>
        </w:tc>
        <w:tc>
          <w:tcPr>
            <w:tcW w:w="1134" w:type="dxa"/>
            <w:tcBorders>
              <w:top w:val="single" w:sz="4" w:space="0" w:color="000000"/>
              <w:left w:val="single" w:sz="4" w:space="0" w:color="000000"/>
              <w:bottom w:val="single" w:sz="4" w:space="0" w:color="000000"/>
            </w:tcBorders>
            <w:shd w:val="clear" w:color="auto" w:fill="auto"/>
          </w:tcPr>
          <w:p w:rsidR="00A61620" w:rsidRPr="00A61620" w:rsidRDefault="00A61620" w:rsidP="001200DE">
            <w:pPr>
              <w:jc w:val="center"/>
              <w:rPr>
                <w:rFonts w:ascii="Times New Roman" w:hAnsi="Times New Roman" w:cs="Times New Roman"/>
                <w:bCs/>
                <w:spacing w:val="2"/>
                <w:sz w:val="24"/>
                <w:szCs w:val="24"/>
              </w:rPr>
            </w:pPr>
            <w:r w:rsidRPr="00A61620">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vAlign w:val="center"/>
          </w:tcPr>
          <w:p w:rsidR="00A61620" w:rsidRPr="00A61620" w:rsidRDefault="00A61620" w:rsidP="001200DE">
            <w:pPr>
              <w:tabs>
                <w:tab w:val="left" w:pos="3840"/>
              </w:tabs>
              <w:jc w:val="center"/>
              <w:rPr>
                <w:rFonts w:ascii="Times New Roman" w:hAnsi="Times New Roman" w:cs="Times New Roman"/>
                <w:bCs/>
                <w:spacing w:val="2"/>
                <w:sz w:val="24"/>
                <w:szCs w:val="24"/>
              </w:rPr>
            </w:pPr>
            <w:r w:rsidRPr="00A61620">
              <w:rPr>
                <w:rFonts w:ascii="Times New Roman" w:hAnsi="Times New Roman" w:cs="Times New Roman"/>
                <w:bCs/>
                <w:spacing w:val="2"/>
                <w:sz w:val="24"/>
                <w:szCs w:val="24"/>
              </w:rPr>
              <w:t>252041,0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620" w:rsidRPr="00A61620" w:rsidRDefault="00A61620" w:rsidP="001200DE">
            <w:pPr>
              <w:ind w:right="-108"/>
              <w:jc w:val="center"/>
              <w:rPr>
                <w:rFonts w:ascii="Times New Roman" w:hAnsi="Times New Roman" w:cs="Times New Roman"/>
                <w:sz w:val="24"/>
                <w:szCs w:val="24"/>
              </w:rPr>
            </w:pPr>
            <w:r w:rsidRPr="00A61620">
              <w:rPr>
                <w:rFonts w:ascii="Times New Roman" w:hAnsi="Times New Roman" w:cs="Times New Roman"/>
                <w:bCs/>
                <w:spacing w:val="2"/>
                <w:sz w:val="24"/>
                <w:szCs w:val="24"/>
              </w:rPr>
              <w:t>52 906,0</w:t>
            </w:r>
          </w:p>
        </w:tc>
      </w:tr>
      <w:tr w:rsidR="00A61620"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A61620" w:rsidRPr="001C3252" w:rsidRDefault="00A61620" w:rsidP="001C3252">
            <w:pPr>
              <w:spacing w:after="0"/>
              <w:jc w:val="center"/>
              <w:rPr>
                <w:rFonts w:ascii="Times New Roman" w:hAnsi="Times New Roman" w:cs="Times New Roman"/>
                <w:sz w:val="24"/>
                <w:szCs w:val="24"/>
              </w:rPr>
            </w:pPr>
            <w:r w:rsidRPr="001C3252">
              <w:rPr>
                <w:rFonts w:ascii="Times New Roman" w:hAnsi="Times New Roman" w:cs="Times New Roman"/>
                <w:sz w:val="24"/>
                <w:szCs w:val="24"/>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A61620" w:rsidRPr="00A61620" w:rsidRDefault="00A61620" w:rsidP="001200DE">
            <w:pPr>
              <w:jc w:val="center"/>
              <w:rPr>
                <w:rFonts w:ascii="Times New Roman" w:eastAsia="Times New Roman" w:hAnsi="Times New Roman" w:cs="Times New Roman"/>
                <w:bCs/>
                <w:spacing w:val="2"/>
                <w:sz w:val="24"/>
                <w:szCs w:val="24"/>
              </w:rPr>
            </w:pPr>
            <w:r w:rsidRPr="00A61620">
              <w:rPr>
                <w:rFonts w:ascii="Times New Roman" w:hAnsi="Times New Roman" w:cs="Times New Roman"/>
                <w:bCs/>
                <w:spacing w:val="2"/>
                <w:sz w:val="24"/>
                <w:szCs w:val="24"/>
              </w:rPr>
              <w:t>1129190,1</w:t>
            </w:r>
          </w:p>
        </w:tc>
        <w:tc>
          <w:tcPr>
            <w:tcW w:w="1417" w:type="dxa"/>
            <w:tcBorders>
              <w:top w:val="single" w:sz="4" w:space="0" w:color="000000"/>
              <w:left w:val="single" w:sz="4" w:space="0" w:color="000000"/>
              <w:bottom w:val="single" w:sz="4" w:space="0" w:color="000000"/>
            </w:tcBorders>
            <w:shd w:val="clear" w:color="auto" w:fill="auto"/>
            <w:vAlign w:val="center"/>
          </w:tcPr>
          <w:p w:rsidR="00A61620" w:rsidRPr="00A61620" w:rsidRDefault="00A61620" w:rsidP="001200DE">
            <w:pPr>
              <w:ind w:right="-108"/>
              <w:jc w:val="center"/>
              <w:rPr>
                <w:rFonts w:ascii="Times New Roman" w:hAnsi="Times New Roman" w:cs="Times New Roman"/>
                <w:bCs/>
                <w:spacing w:val="2"/>
                <w:sz w:val="24"/>
                <w:szCs w:val="24"/>
              </w:rPr>
            </w:pPr>
            <w:r w:rsidRPr="00A61620">
              <w:rPr>
                <w:rFonts w:ascii="Times New Roman" w:eastAsia="Times New Roman" w:hAnsi="Times New Roman" w:cs="Times New Roman"/>
                <w:bCs/>
                <w:spacing w:val="2"/>
                <w:sz w:val="24"/>
                <w:szCs w:val="24"/>
              </w:rPr>
              <w:t xml:space="preserve"> 798599,5</w:t>
            </w:r>
          </w:p>
        </w:tc>
        <w:tc>
          <w:tcPr>
            <w:tcW w:w="1134" w:type="dxa"/>
            <w:tcBorders>
              <w:top w:val="single" w:sz="4" w:space="0" w:color="000000"/>
              <w:left w:val="single" w:sz="4" w:space="0" w:color="000000"/>
              <w:bottom w:val="single" w:sz="4" w:space="0" w:color="000000"/>
            </w:tcBorders>
            <w:shd w:val="clear" w:color="auto" w:fill="auto"/>
          </w:tcPr>
          <w:p w:rsidR="00A61620" w:rsidRPr="00A61620" w:rsidRDefault="00A61620" w:rsidP="001200DE">
            <w:pPr>
              <w:jc w:val="center"/>
              <w:rPr>
                <w:rFonts w:ascii="Times New Roman" w:hAnsi="Times New Roman" w:cs="Times New Roman"/>
                <w:bCs/>
                <w:spacing w:val="2"/>
                <w:sz w:val="24"/>
                <w:szCs w:val="24"/>
              </w:rPr>
            </w:pPr>
            <w:r w:rsidRPr="00A61620">
              <w:rPr>
                <w:rFonts w:ascii="Times New Roman" w:hAnsi="Times New Roman" w:cs="Times New Roman"/>
                <w:bCs/>
                <w:spacing w:val="2"/>
                <w:sz w:val="24"/>
                <w:szCs w:val="24"/>
              </w:rPr>
              <w:t>3381,4</w:t>
            </w:r>
          </w:p>
        </w:tc>
        <w:tc>
          <w:tcPr>
            <w:tcW w:w="1418" w:type="dxa"/>
            <w:tcBorders>
              <w:top w:val="single" w:sz="4" w:space="0" w:color="000000"/>
              <w:left w:val="single" w:sz="4" w:space="0" w:color="000000"/>
              <w:bottom w:val="single" w:sz="4" w:space="0" w:color="000000"/>
            </w:tcBorders>
            <w:shd w:val="clear" w:color="auto" w:fill="auto"/>
            <w:vAlign w:val="center"/>
          </w:tcPr>
          <w:p w:rsidR="00A61620" w:rsidRPr="00A61620" w:rsidRDefault="00A61620" w:rsidP="001200DE">
            <w:pPr>
              <w:tabs>
                <w:tab w:val="left" w:pos="3261"/>
              </w:tabs>
              <w:jc w:val="center"/>
              <w:rPr>
                <w:rFonts w:ascii="Times New Roman" w:hAnsi="Times New Roman" w:cs="Times New Roman"/>
                <w:bCs/>
                <w:spacing w:val="2"/>
                <w:sz w:val="24"/>
                <w:szCs w:val="24"/>
              </w:rPr>
            </w:pPr>
            <w:r w:rsidRPr="00A61620">
              <w:rPr>
                <w:rFonts w:ascii="Times New Roman" w:hAnsi="Times New Roman" w:cs="Times New Roman"/>
                <w:bCs/>
                <w:spacing w:val="2"/>
                <w:sz w:val="24"/>
                <w:szCs w:val="24"/>
              </w:rPr>
              <w:t>275276,2</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620" w:rsidRPr="00A61620" w:rsidRDefault="00A61620" w:rsidP="001200DE">
            <w:pPr>
              <w:ind w:right="-108"/>
              <w:jc w:val="center"/>
              <w:rPr>
                <w:rFonts w:ascii="Times New Roman" w:hAnsi="Times New Roman" w:cs="Times New Roman"/>
                <w:sz w:val="24"/>
                <w:szCs w:val="24"/>
              </w:rPr>
            </w:pPr>
            <w:r w:rsidRPr="00A61620">
              <w:rPr>
                <w:rFonts w:ascii="Times New Roman" w:hAnsi="Times New Roman" w:cs="Times New Roman"/>
                <w:bCs/>
                <w:spacing w:val="2"/>
                <w:sz w:val="24"/>
                <w:szCs w:val="24"/>
              </w:rPr>
              <w:t>51933,0</w:t>
            </w:r>
          </w:p>
        </w:tc>
      </w:tr>
      <w:tr w:rsidR="00A61620"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A61620" w:rsidRPr="001C3252" w:rsidRDefault="00A61620" w:rsidP="001C3252">
            <w:pPr>
              <w:spacing w:after="0"/>
              <w:jc w:val="center"/>
              <w:rPr>
                <w:rFonts w:ascii="Times New Roman" w:hAnsi="Times New Roman" w:cs="Times New Roman"/>
                <w:sz w:val="24"/>
                <w:szCs w:val="24"/>
              </w:rPr>
            </w:pPr>
            <w:r w:rsidRPr="001C3252">
              <w:rPr>
                <w:rFonts w:ascii="Times New Roman" w:hAnsi="Times New Roman" w:cs="Times New Roman"/>
                <w:sz w:val="24"/>
                <w:szCs w:val="24"/>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A61620" w:rsidRPr="00A61620" w:rsidRDefault="00A61620" w:rsidP="001200DE">
            <w:pPr>
              <w:jc w:val="center"/>
              <w:rPr>
                <w:rFonts w:ascii="Times New Roman" w:eastAsia="Times New Roman" w:hAnsi="Times New Roman" w:cs="Times New Roman"/>
                <w:bCs/>
                <w:spacing w:val="2"/>
                <w:sz w:val="24"/>
                <w:szCs w:val="24"/>
              </w:rPr>
            </w:pPr>
            <w:r w:rsidRPr="00A61620">
              <w:rPr>
                <w:rFonts w:ascii="Times New Roman" w:eastAsia="Times New Roman" w:hAnsi="Times New Roman" w:cs="Times New Roman"/>
                <w:bCs/>
                <w:spacing w:val="2"/>
                <w:sz w:val="24"/>
                <w:szCs w:val="24"/>
              </w:rPr>
              <w:t>1116293,2</w:t>
            </w:r>
          </w:p>
        </w:tc>
        <w:tc>
          <w:tcPr>
            <w:tcW w:w="1417" w:type="dxa"/>
            <w:tcBorders>
              <w:top w:val="single" w:sz="4" w:space="0" w:color="000000"/>
              <w:left w:val="single" w:sz="4" w:space="0" w:color="000000"/>
              <w:bottom w:val="single" w:sz="4" w:space="0" w:color="000000"/>
            </w:tcBorders>
            <w:shd w:val="clear" w:color="auto" w:fill="auto"/>
            <w:vAlign w:val="center"/>
          </w:tcPr>
          <w:p w:rsidR="00A61620" w:rsidRPr="00A61620" w:rsidRDefault="00A61620" w:rsidP="001200DE">
            <w:pPr>
              <w:ind w:right="-108"/>
              <w:jc w:val="center"/>
              <w:rPr>
                <w:rFonts w:ascii="Times New Roman" w:hAnsi="Times New Roman" w:cs="Times New Roman"/>
                <w:bCs/>
                <w:spacing w:val="2"/>
                <w:sz w:val="24"/>
                <w:szCs w:val="24"/>
              </w:rPr>
            </w:pPr>
            <w:r w:rsidRPr="00A61620">
              <w:rPr>
                <w:rFonts w:ascii="Times New Roman" w:eastAsia="Times New Roman" w:hAnsi="Times New Roman" w:cs="Times New Roman"/>
                <w:bCs/>
                <w:spacing w:val="2"/>
                <w:sz w:val="24"/>
                <w:szCs w:val="24"/>
              </w:rPr>
              <w:t>789292,9</w:t>
            </w:r>
          </w:p>
        </w:tc>
        <w:tc>
          <w:tcPr>
            <w:tcW w:w="1134" w:type="dxa"/>
            <w:tcBorders>
              <w:top w:val="single" w:sz="4" w:space="0" w:color="000000"/>
              <w:left w:val="single" w:sz="4" w:space="0" w:color="000000"/>
              <w:bottom w:val="single" w:sz="4" w:space="0" w:color="000000"/>
            </w:tcBorders>
            <w:shd w:val="clear" w:color="auto" w:fill="auto"/>
          </w:tcPr>
          <w:p w:rsidR="00A61620" w:rsidRPr="00A61620" w:rsidRDefault="00A61620" w:rsidP="001200DE">
            <w:pPr>
              <w:jc w:val="center"/>
              <w:rPr>
                <w:rFonts w:ascii="Times New Roman" w:hAnsi="Times New Roman" w:cs="Times New Roman"/>
                <w:bCs/>
                <w:spacing w:val="2"/>
                <w:sz w:val="24"/>
                <w:szCs w:val="24"/>
              </w:rPr>
            </w:pPr>
            <w:r w:rsidRPr="00A61620">
              <w:rPr>
                <w:rFonts w:ascii="Times New Roman" w:hAnsi="Times New Roman" w:cs="Times New Roman"/>
                <w:bCs/>
                <w:spacing w:val="2"/>
                <w:sz w:val="24"/>
                <w:szCs w:val="24"/>
              </w:rPr>
              <w:t>4867,6</w:t>
            </w:r>
          </w:p>
        </w:tc>
        <w:tc>
          <w:tcPr>
            <w:tcW w:w="1418" w:type="dxa"/>
            <w:tcBorders>
              <w:top w:val="single" w:sz="4" w:space="0" w:color="000000"/>
              <w:left w:val="single" w:sz="4" w:space="0" w:color="000000"/>
              <w:bottom w:val="single" w:sz="4" w:space="0" w:color="000000"/>
            </w:tcBorders>
            <w:shd w:val="clear" w:color="auto" w:fill="auto"/>
          </w:tcPr>
          <w:p w:rsidR="00A61620" w:rsidRPr="00A61620" w:rsidRDefault="00A61620" w:rsidP="001200DE">
            <w:pPr>
              <w:tabs>
                <w:tab w:val="left" w:pos="3840"/>
              </w:tabs>
              <w:jc w:val="center"/>
              <w:rPr>
                <w:rFonts w:ascii="Times New Roman" w:hAnsi="Times New Roman" w:cs="Times New Roman"/>
                <w:bCs/>
                <w:spacing w:val="2"/>
                <w:sz w:val="24"/>
                <w:szCs w:val="24"/>
              </w:rPr>
            </w:pPr>
            <w:r w:rsidRPr="00A61620">
              <w:rPr>
                <w:rFonts w:ascii="Times New Roman" w:hAnsi="Times New Roman" w:cs="Times New Roman"/>
                <w:bCs/>
                <w:spacing w:val="2"/>
                <w:sz w:val="24"/>
                <w:szCs w:val="24"/>
              </w:rPr>
              <w:t>268926,7</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620" w:rsidRPr="00A61620" w:rsidRDefault="00A61620" w:rsidP="001200DE">
            <w:pPr>
              <w:ind w:right="-108"/>
              <w:jc w:val="center"/>
              <w:rPr>
                <w:rFonts w:ascii="Times New Roman" w:hAnsi="Times New Roman" w:cs="Times New Roman"/>
                <w:sz w:val="24"/>
                <w:szCs w:val="24"/>
              </w:rPr>
            </w:pPr>
            <w:r w:rsidRPr="00A61620">
              <w:rPr>
                <w:rFonts w:ascii="Times New Roman" w:hAnsi="Times New Roman" w:cs="Times New Roman"/>
                <w:bCs/>
                <w:spacing w:val="2"/>
                <w:sz w:val="24"/>
                <w:szCs w:val="24"/>
              </w:rPr>
              <w:t>53206,0</w:t>
            </w:r>
          </w:p>
        </w:tc>
      </w:tr>
      <w:tr w:rsidR="00A61620"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A61620" w:rsidRPr="001C3252" w:rsidRDefault="00A61620" w:rsidP="001C3252">
            <w:pPr>
              <w:spacing w:after="0"/>
              <w:jc w:val="center"/>
              <w:rPr>
                <w:rFonts w:ascii="Times New Roman" w:hAnsi="Times New Roman" w:cs="Times New Roman"/>
                <w:sz w:val="24"/>
                <w:szCs w:val="24"/>
              </w:rPr>
            </w:pPr>
            <w:r w:rsidRPr="001C3252">
              <w:rPr>
                <w:rFonts w:ascii="Times New Roman" w:hAnsi="Times New Roman" w:cs="Times New Roman"/>
                <w:sz w:val="24"/>
                <w:szCs w:val="24"/>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A61620" w:rsidRPr="00A61620" w:rsidRDefault="00A61620" w:rsidP="001200DE">
            <w:pPr>
              <w:jc w:val="center"/>
              <w:rPr>
                <w:rFonts w:ascii="Times New Roman" w:eastAsia="Times New Roman" w:hAnsi="Times New Roman" w:cs="Times New Roman"/>
                <w:bCs/>
                <w:spacing w:val="2"/>
                <w:sz w:val="24"/>
                <w:szCs w:val="24"/>
              </w:rPr>
            </w:pPr>
            <w:r w:rsidRPr="00A61620">
              <w:rPr>
                <w:rFonts w:ascii="Times New Roman" w:hAnsi="Times New Roman" w:cs="Times New Roman"/>
                <w:bCs/>
                <w:spacing w:val="2"/>
                <w:sz w:val="24"/>
                <w:szCs w:val="24"/>
              </w:rPr>
              <w:t>1063515,0</w:t>
            </w:r>
          </w:p>
        </w:tc>
        <w:tc>
          <w:tcPr>
            <w:tcW w:w="1417" w:type="dxa"/>
            <w:tcBorders>
              <w:top w:val="single" w:sz="4" w:space="0" w:color="000000"/>
              <w:left w:val="single" w:sz="4" w:space="0" w:color="000000"/>
              <w:bottom w:val="single" w:sz="4" w:space="0" w:color="000000"/>
            </w:tcBorders>
            <w:shd w:val="clear" w:color="auto" w:fill="auto"/>
            <w:vAlign w:val="center"/>
          </w:tcPr>
          <w:p w:rsidR="00A61620" w:rsidRPr="00A61620" w:rsidRDefault="00A61620" w:rsidP="001200DE">
            <w:pPr>
              <w:jc w:val="center"/>
              <w:rPr>
                <w:rFonts w:ascii="Times New Roman" w:hAnsi="Times New Roman" w:cs="Times New Roman"/>
                <w:bCs/>
                <w:spacing w:val="2"/>
                <w:sz w:val="24"/>
                <w:szCs w:val="24"/>
              </w:rPr>
            </w:pPr>
            <w:r w:rsidRPr="00A61620">
              <w:rPr>
                <w:rFonts w:ascii="Times New Roman" w:eastAsia="Times New Roman" w:hAnsi="Times New Roman" w:cs="Times New Roman"/>
                <w:bCs/>
                <w:spacing w:val="2"/>
                <w:sz w:val="24"/>
                <w:szCs w:val="24"/>
              </w:rPr>
              <w:t xml:space="preserve">  </w:t>
            </w:r>
            <w:r w:rsidRPr="00A61620">
              <w:rPr>
                <w:rFonts w:ascii="Times New Roman" w:hAnsi="Times New Roman" w:cs="Times New Roman"/>
                <w:bCs/>
                <w:spacing w:val="2"/>
                <w:sz w:val="24"/>
                <w:szCs w:val="24"/>
              </w:rPr>
              <w:t>777509,0</w:t>
            </w:r>
          </w:p>
        </w:tc>
        <w:tc>
          <w:tcPr>
            <w:tcW w:w="1134" w:type="dxa"/>
            <w:tcBorders>
              <w:top w:val="single" w:sz="4" w:space="0" w:color="000000"/>
              <w:left w:val="single" w:sz="4" w:space="0" w:color="000000"/>
              <w:bottom w:val="single" w:sz="4" w:space="0" w:color="000000"/>
            </w:tcBorders>
            <w:shd w:val="clear" w:color="auto" w:fill="auto"/>
          </w:tcPr>
          <w:p w:rsidR="00A61620" w:rsidRPr="00A61620" w:rsidRDefault="00A61620" w:rsidP="001200DE">
            <w:pPr>
              <w:jc w:val="center"/>
              <w:rPr>
                <w:rFonts w:ascii="Times New Roman" w:hAnsi="Times New Roman" w:cs="Times New Roman"/>
                <w:bCs/>
                <w:spacing w:val="2"/>
                <w:sz w:val="24"/>
                <w:szCs w:val="24"/>
              </w:rPr>
            </w:pPr>
            <w:r w:rsidRPr="00A61620">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A61620" w:rsidRPr="00A61620" w:rsidRDefault="00A61620" w:rsidP="001200DE">
            <w:pPr>
              <w:tabs>
                <w:tab w:val="left" w:pos="3840"/>
              </w:tabs>
              <w:jc w:val="center"/>
              <w:rPr>
                <w:rFonts w:ascii="Times New Roman" w:hAnsi="Times New Roman" w:cs="Times New Roman"/>
                <w:bCs/>
                <w:spacing w:val="2"/>
                <w:sz w:val="24"/>
                <w:szCs w:val="24"/>
              </w:rPr>
            </w:pPr>
            <w:r w:rsidRPr="00A61620">
              <w:rPr>
                <w:rFonts w:ascii="Times New Roman" w:hAnsi="Times New Roman" w:cs="Times New Roman"/>
                <w:bCs/>
                <w:spacing w:val="2"/>
                <w:sz w:val="24"/>
                <w:szCs w:val="24"/>
              </w:rPr>
              <w:t>233100,0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620" w:rsidRPr="00A61620" w:rsidRDefault="00A61620" w:rsidP="001200DE">
            <w:pPr>
              <w:ind w:right="-108"/>
              <w:jc w:val="center"/>
              <w:rPr>
                <w:rFonts w:ascii="Times New Roman" w:hAnsi="Times New Roman" w:cs="Times New Roman"/>
                <w:sz w:val="24"/>
                <w:szCs w:val="24"/>
              </w:rPr>
            </w:pPr>
            <w:r w:rsidRPr="00A61620">
              <w:rPr>
                <w:rFonts w:ascii="Times New Roman" w:hAnsi="Times New Roman" w:cs="Times New Roman"/>
                <w:bCs/>
                <w:spacing w:val="2"/>
                <w:sz w:val="24"/>
                <w:szCs w:val="24"/>
              </w:rPr>
              <w:t>52 906,0</w:t>
            </w:r>
          </w:p>
        </w:tc>
      </w:tr>
      <w:tr w:rsidR="00A61620"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A61620" w:rsidRPr="001C3252" w:rsidRDefault="00A61620" w:rsidP="001C3252">
            <w:pPr>
              <w:spacing w:after="0"/>
              <w:jc w:val="center"/>
              <w:rPr>
                <w:rFonts w:ascii="Times New Roman" w:hAnsi="Times New Roman" w:cs="Times New Roman"/>
                <w:sz w:val="24"/>
                <w:szCs w:val="24"/>
              </w:rPr>
            </w:pPr>
            <w:r w:rsidRPr="001C3252">
              <w:rPr>
                <w:rFonts w:ascii="Times New Roman" w:hAnsi="Times New Roman" w:cs="Times New Roman"/>
                <w:sz w:val="24"/>
                <w:szCs w:val="24"/>
              </w:rPr>
              <w:t>2019 год</w:t>
            </w:r>
          </w:p>
        </w:tc>
        <w:tc>
          <w:tcPr>
            <w:tcW w:w="1560" w:type="dxa"/>
            <w:tcBorders>
              <w:top w:val="single" w:sz="4" w:space="0" w:color="000000"/>
              <w:left w:val="single" w:sz="4" w:space="0" w:color="000000"/>
              <w:bottom w:val="single" w:sz="4" w:space="0" w:color="000000"/>
            </w:tcBorders>
            <w:shd w:val="clear" w:color="auto" w:fill="auto"/>
          </w:tcPr>
          <w:p w:rsidR="00A61620" w:rsidRPr="00A61620" w:rsidRDefault="00A61620" w:rsidP="001200DE">
            <w:pPr>
              <w:jc w:val="center"/>
              <w:rPr>
                <w:rFonts w:ascii="Times New Roman" w:eastAsia="Times New Roman" w:hAnsi="Times New Roman" w:cs="Times New Roman"/>
                <w:bCs/>
                <w:spacing w:val="2"/>
                <w:sz w:val="24"/>
                <w:szCs w:val="24"/>
              </w:rPr>
            </w:pPr>
            <w:r w:rsidRPr="00A61620">
              <w:rPr>
                <w:rFonts w:ascii="Times New Roman" w:hAnsi="Times New Roman" w:cs="Times New Roman"/>
                <w:bCs/>
                <w:spacing w:val="2"/>
                <w:sz w:val="24"/>
                <w:szCs w:val="24"/>
              </w:rPr>
              <w:t>1063515,0</w:t>
            </w:r>
          </w:p>
        </w:tc>
        <w:tc>
          <w:tcPr>
            <w:tcW w:w="1417" w:type="dxa"/>
            <w:tcBorders>
              <w:top w:val="single" w:sz="4" w:space="0" w:color="000000"/>
              <w:left w:val="single" w:sz="4" w:space="0" w:color="000000"/>
              <w:bottom w:val="single" w:sz="4" w:space="0" w:color="000000"/>
            </w:tcBorders>
            <w:shd w:val="clear" w:color="auto" w:fill="auto"/>
            <w:vAlign w:val="center"/>
          </w:tcPr>
          <w:p w:rsidR="00A61620" w:rsidRPr="00A61620" w:rsidRDefault="00A61620" w:rsidP="001200DE">
            <w:pPr>
              <w:jc w:val="center"/>
              <w:rPr>
                <w:rFonts w:ascii="Times New Roman" w:hAnsi="Times New Roman" w:cs="Times New Roman"/>
                <w:bCs/>
                <w:spacing w:val="2"/>
                <w:sz w:val="24"/>
                <w:szCs w:val="24"/>
              </w:rPr>
            </w:pPr>
            <w:r w:rsidRPr="00A61620">
              <w:rPr>
                <w:rFonts w:ascii="Times New Roman" w:eastAsia="Times New Roman" w:hAnsi="Times New Roman" w:cs="Times New Roman"/>
                <w:bCs/>
                <w:spacing w:val="2"/>
                <w:sz w:val="24"/>
                <w:szCs w:val="24"/>
              </w:rPr>
              <w:t xml:space="preserve">  </w:t>
            </w:r>
            <w:r w:rsidRPr="00A61620">
              <w:rPr>
                <w:rFonts w:ascii="Times New Roman" w:hAnsi="Times New Roman" w:cs="Times New Roman"/>
                <w:bCs/>
                <w:spacing w:val="2"/>
                <w:sz w:val="24"/>
                <w:szCs w:val="24"/>
              </w:rPr>
              <w:t>777509,0</w:t>
            </w:r>
          </w:p>
        </w:tc>
        <w:tc>
          <w:tcPr>
            <w:tcW w:w="1134" w:type="dxa"/>
            <w:tcBorders>
              <w:top w:val="single" w:sz="4" w:space="0" w:color="000000"/>
              <w:left w:val="single" w:sz="4" w:space="0" w:color="000000"/>
              <w:bottom w:val="single" w:sz="4" w:space="0" w:color="000000"/>
            </w:tcBorders>
            <w:shd w:val="clear" w:color="auto" w:fill="auto"/>
          </w:tcPr>
          <w:p w:rsidR="00A61620" w:rsidRPr="00A61620" w:rsidRDefault="00A61620" w:rsidP="001200DE">
            <w:pPr>
              <w:jc w:val="center"/>
              <w:rPr>
                <w:rFonts w:ascii="Times New Roman" w:hAnsi="Times New Roman" w:cs="Times New Roman"/>
                <w:bCs/>
                <w:spacing w:val="2"/>
                <w:sz w:val="24"/>
                <w:szCs w:val="24"/>
              </w:rPr>
            </w:pPr>
            <w:r w:rsidRPr="00A61620">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A61620" w:rsidRPr="00A61620" w:rsidRDefault="00A61620" w:rsidP="001200DE">
            <w:pPr>
              <w:tabs>
                <w:tab w:val="left" w:pos="3840"/>
              </w:tabs>
              <w:jc w:val="center"/>
              <w:rPr>
                <w:rFonts w:ascii="Times New Roman" w:hAnsi="Times New Roman" w:cs="Times New Roman"/>
                <w:bCs/>
                <w:spacing w:val="2"/>
                <w:sz w:val="24"/>
                <w:szCs w:val="24"/>
              </w:rPr>
            </w:pPr>
            <w:r w:rsidRPr="00A61620">
              <w:rPr>
                <w:rFonts w:ascii="Times New Roman" w:hAnsi="Times New Roman" w:cs="Times New Roman"/>
                <w:bCs/>
                <w:spacing w:val="2"/>
                <w:sz w:val="24"/>
                <w:szCs w:val="24"/>
              </w:rPr>
              <w:t>233100,0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620" w:rsidRPr="00A61620" w:rsidRDefault="00A61620" w:rsidP="001200DE">
            <w:pPr>
              <w:ind w:right="-108"/>
              <w:jc w:val="center"/>
              <w:rPr>
                <w:rFonts w:ascii="Times New Roman" w:hAnsi="Times New Roman" w:cs="Times New Roman"/>
                <w:sz w:val="24"/>
                <w:szCs w:val="24"/>
              </w:rPr>
            </w:pPr>
            <w:r w:rsidRPr="00A61620">
              <w:rPr>
                <w:rFonts w:ascii="Times New Roman" w:hAnsi="Times New Roman" w:cs="Times New Roman"/>
                <w:bCs/>
                <w:spacing w:val="2"/>
                <w:sz w:val="24"/>
                <w:szCs w:val="24"/>
              </w:rPr>
              <w:t>52 906,0</w:t>
            </w:r>
          </w:p>
        </w:tc>
      </w:tr>
      <w:tr w:rsidR="00A61620"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A61620" w:rsidRPr="001C3252" w:rsidRDefault="00A61620" w:rsidP="001C3252">
            <w:pPr>
              <w:spacing w:after="0"/>
              <w:jc w:val="center"/>
              <w:rPr>
                <w:rFonts w:ascii="Times New Roman" w:hAnsi="Times New Roman" w:cs="Times New Roman"/>
                <w:sz w:val="24"/>
                <w:szCs w:val="24"/>
              </w:rPr>
            </w:pPr>
            <w:r w:rsidRPr="001C3252">
              <w:rPr>
                <w:rFonts w:ascii="Times New Roman" w:hAnsi="Times New Roman" w:cs="Times New Roman"/>
                <w:sz w:val="24"/>
                <w:szCs w:val="24"/>
              </w:rPr>
              <w:t>2020 год</w:t>
            </w:r>
          </w:p>
        </w:tc>
        <w:tc>
          <w:tcPr>
            <w:tcW w:w="1560" w:type="dxa"/>
            <w:tcBorders>
              <w:top w:val="single" w:sz="4" w:space="0" w:color="000000"/>
              <w:left w:val="single" w:sz="4" w:space="0" w:color="000000"/>
              <w:bottom w:val="single" w:sz="4" w:space="0" w:color="000000"/>
            </w:tcBorders>
            <w:shd w:val="clear" w:color="auto" w:fill="auto"/>
          </w:tcPr>
          <w:p w:rsidR="00A61620" w:rsidRPr="00A61620" w:rsidRDefault="00A61620" w:rsidP="001200DE">
            <w:pPr>
              <w:jc w:val="center"/>
              <w:rPr>
                <w:rFonts w:ascii="Times New Roman" w:eastAsia="Times New Roman" w:hAnsi="Times New Roman" w:cs="Times New Roman"/>
                <w:bCs/>
                <w:spacing w:val="2"/>
                <w:sz w:val="24"/>
                <w:szCs w:val="24"/>
              </w:rPr>
            </w:pPr>
            <w:r w:rsidRPr="00A61620">
              <w:rPr>
                <w:rFonts w:ascii="Times New Roman" w:hAnsi="Times New Roman" w:cs="Times New Roman"/>
                <w:bCs/>
                <w:spacing w:val="2"/>
                <w:sz w:val="24"/>
                <w:szCs w:val="24"/>
              </w:rPr>
              <w:t>1063515,0</w:t>
            </w:r>
          </w:p>
        </w:tc>
        <w:tc>
          <w:tcPr>
            <w:tcW w:w="1417" w:type="dxa"/>
            <w:tcBorders>
              <w:top w:val="single" w:sz="4" w:space="0" w:color="000000"/>
              <w:left w:val="single" w:sz="4" w:space="0" w:color="000000"/>
              <w:bottom w:val="single" w:sz="4" w:space="0" w:color="000000"/>
            </w:tcBorders>
            <w:shd w:val="clear" w:color="auto" w:fill="auto"/>
            <w:vAlign w:val="center"/>
          </w:tcPr>
          <w:p w:rsidR="00A61620" w:rsidRPr="00A61620" w:rsidRDefault="00A61620" w:rsidP="001200DE">
            <w:pPr>
              <w:jc w:val="center"/>
              <w:rPr>
                <w:rFonts w:ascii="Times New Roman" w:hAnsi="Times New Roman" w:cs="Times New Roman"/>
                <w:bCs/>
                <w:spacing w:val="2"/>
                <w:sz w:val="24"/>
                <w:szCs w:val="24"/>
              </w:rPr>
            </w:pPr>
            <w:r w:rsidRPr="00A61620">
              <w:rPr>
                <w:rFonts w:ascii="Times New Roman" w:eastAsia="Times New Roman" w:hAnsi="Times New Roman" w:cs="Times New Roman"/>
                <w:bCs/>
                <w:spacing w:val="2"/>
                <w:sz w:val="24"/>
                <w:szCs w:val="24"/>
              </w:rPr>
              <w:t xml:space="preserve">  </w:t>
            </w:r>
            <w:r w:rsidRPr="00A61620">
              <w:rPr>
                <w:rFonts w:ascii="Times New Roman" w:hAnsi="Times New Roman" w:cs="Times New Roman"/>
                <w:bCs/>
                <w:spacing w:val="2"/>
                <w:sz w:val="24"/>
                <w:szCs w:val="24"/>
              </w:rPr>
              <w:t>777509,0</w:t>
            </w:r>
          </w:p>
        </w:tc>
        <w:tc>
          <w:tcPr>
            <w:tcW w:w="1134" w:type="dxa"/>
            <w:tcBorders>
              <w:top w:val="single" w:sz="4" w:space="0" w:color="000000"/>
              <w:left w:val="single" w:sz="4" w:space="0" w:color="000000"/>
              <w:bottom w:val="single" w:sz="4" w:space="0" w:color="000000"/>
            </w:tcBorders>
            <w:shd w:val="clear" w:color="auto" w:fill="auto"/>
          </w:tcPr>
          <w:p w:rsidR="00A61620" w:rsidRPr="00A61620" w:rsidRDefault="00A61620" w:rsidP="001200DE">
            <w:pPr>
              <w:jc w:val="center"/>
              <w:rPr>
                <w:rFonts w:ascii="Times New Roman" w:hAnsi="Times New Roman" w:cs="Times New Roman"/>
                <w:bCs/>
                <w:spacing w:val="2"/>
                <w:sz w:val="24"/>
                <w:szCs w:val="24"/>
              </w:rPr>
            </w:pPr>
            <w:r w:rsidRPr="00A61620">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A61620" w:rsidRPr="00A61620" w:rsidRDefault="00A61620" w:rsidP="001200DE">
            <w:pPr>
              <w:tabs>
                <w:tab w:val="left" w:pos="3840"/>
              </w:tabs>
              <w:jc w:val="center"/>
              <w:rPr>
                <w:rFonts w:ascii="Times New Roman" w:hAnsi="Times New Roman" w:cs="Times New Roman"/>
                <w:bCs/>
                <w:spacing w:val="2"/>
                <w:sz w:val="24"/>
                <w:szCs w:val="24"/>
              </w:rPr>
            </w:pPr>
            <w:r w:rsidRPr="00A61620">
              <w:rPr>
                <w:rFonts w:ascii="Times New Roman" w:hAnsi="Times New Roman" w:cs="Times New Roman"/>
                <w:bCs/>
                <w:spacing w:val="2"/>
                <w:sz w:val="24"/>
                <w:szCs w:val="24"/>
              </w:rPr>
              <w:t>233100,0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620" w:rsidRPr="00A61620" w:rsidRDefault="00A61620" w:rsidP="001200DE">
            <w:pPr>
              <w:ind w:right="-108"/>
              <w:jc w:val="center"/>
              <w:rPr>
                <w:rFonts w:ascii="Times New Roman" w:hAnsi="Times New Roman" w:cs="Times New Roman"/>
                <w:sz w:val="24"/>
                <w:szCs w:val="24"/>
              </w:rPr>
            </w:pPr>
            <w:r w:rsidRPr="00A61620">
              <w:rPr>
                <w:rFonts w:ascii="Times New Roman" w:hAnsi="Times New Roman" w:cs="Times New Roman"/>
                <w:bCs/>
                <w:spacing w:val="2"/>
                <w:sz w:val="24"/>
                <w:szCs w:val="24"/>
              </w:rPr>
              <w:t>52 906,0</w:t>
            </w:r>
          </w:p>
        </w:tc>
      </w:tr>
      <w:tr w:rsidR="00A61620"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A61620" w:rsidRPr="001C3252" w:rsidRDefault="00A61620" w:rsidP="001C3252">
            <w:pPr>
              <w:spacing w:after="0"/>
              <w:jc w:val="center"/>
              <w:rPr>
                <w:rFonts w:ascii="Times New Roman" w:hAnsi="Times New Roman" w:cs="Times New Roman"/>
                <w:sz w:val="24"/>
                <w:szCs w:val="24"/>
              </w:rPr>
            </w:pPr>
            <w:r w:rsidRPr="001C3252">
              <w:rPr>
                <w:rFonts w:ascii="Times New Roman" w:hAnsi="Times New Roman" w:cs="Times New Roman"/>
                <w:sz w:val="24"/>
                <w:szCs w:val="24"/>
              </w:rPr>
              <w:t>2021 год</w:t>
            </w:r>
          </w:p>
        </w:tc>
        <w:tc>
          <w:tcPr>
            <w:tcW w:w="1560" w:type="dxa"/>
            <w:tcBorders>
              <w:top w:val="single" w:sz="4" w:space="0" w:color="000000"/>
              <w:left w:val="single" w:sz="4" w:space="0" w:color="000000"/>
              <w:bottom w:val="single" w:sz="4" w:space="0" w:color="000000"/>
            </w:tcBorders>
            <w:shd w:val="clear" w:color="auto" w:fill="auto"/>
          </w:tcPr>
          <w:p w:rsidR="00A61620" w:rsidRPr="00A61620" w:rsidRDefault="00A61620" w:rsidP="001200DE">
            <w:pPr>
              <w:jc w:val="center"/>
              <w:rPr>
                <w:rFonts w:ascii="Times New Roman" w:eastAsia="Times New Roman" w:hAnsi="Times New Roman" w:cs="Times New Roman"/>
                <w:bCs/>
                <w:spacing w:val="2"/>
                <w:sz w:val="24"/>
                <w:szCs w:val="24"/>
              </w:rPr>
            </w:pPr>
            <w:r w:rsidRPr="00A61620">
              <w:rPr>
                <w:rFonts w:ascii="Times New Roman" w:hAnsi="Times New Roman" w:cs="Times New Roman"/>
                <w:bCs/>
                <w:spacing w:val="2"/>
                <w:sz w:val="24"/>
                <w:szCs w:val="24"/>
              </w:rPr>
              <w:t>1063515,0</w:t>
            </w:r>
          </w:p>
        </w:tc>
        <w:tc>
          <w:tcPr>
            <w:tcW w:w="1417" w:type="dxa"/>
            <w:tcBorders>
              <w:top w:val="single" w:sz="4" w:space="0" w:color="000000"/>
              <w:left w:val="single" w:sz="4" w:space="0" w:color="000000"/>
              <w:bottom w:val="single" w:sz="4" w:space="0" w:color="000000"/>
            </w:tcBorders>
            <w:shd w:val="clear" w:color="auto" w:fill="auto"/>
            <w:vAlign w:val="center"/>
          </w:tcPr>
          <w:p w:rsidR="00A61620" w:rsidRPr="00A61620" w:rsidRDefault="00A61620" w:rsidP="001200DE">
            <w:pPr>
              <w:jc w:val="center"/>
              <w:rPr>
                <w:rFonts w:ascii="Times New Roman" w:hAnsi="Times New Roman" w:cs="Times New Roman"/>
                <w:bCs/>
                <w:spacing w:val="2"/>
                <w:sz w:val="24"/>
                <w:szCs w:val="24"/>
              </w:rPr>
            </w:pPr>
            <w:r w:rsidRPr="00A61620">
              <w:rPr>
                <w:rFonts w:ascii="Times New Roman" w:eastAsia="Times New Roman" w:hAnsi="Times New Roman" w:cs="Times New Roman"/>
                <w:bCs/>
                <w:spacing w:val="2"/>
                <w:sz w:val="24"/>
                <w:szCs w:val="24"/>
              </w:rPr>
              <w:t xml:space="preserve">  </w:t>
            </w:r>
            <w:r w:rsidRPr="00A61620">
              <w:rPr>
                <w:rFonts w:ascii="Times New Roman" w:hAnsi="Times New Roman" w:cs="Times New Roman"/>
                <w:bCs/>
                <w:spacing w:val="2"/>
                <w:sz w:val="24"/>
                <w:szCs w:val="24"/>
              </w:rPr>
              <w:t>777509,0</w:t>
            </w:r>
          </w:p>
        </w:tc>
        <w:tc>
          <w:tcPr>
            <w:tcW w:w="1134" w:type="dxa"/>
            <w:tcBorders>
              <w:top w:val="single" w:sz="4" w:space="0" w:color="000000"/>
              <w:left w:val="single" w:sz="4" w:space="0" w:color="000000"/>
              <w:bottom w:val="single" w:sz="4" w:space="0" w:color="000000"/>
            </w:tcBorders>
            <w:shd w:val="clear" w:color="auto" w:fill="auto"/>
          </w:tcPr>
          <w:p w:rsidR="00A61620" w:rsidRPr="00A61620" w:rsidRDefault="00A61620" w:rsidP="001200DE">
            <w:pPr>
              <w:jc w:val="center"/>
              <w:rPr>
                <w:rFonts w:ascii="Times New Roman" w:hAnsi="Times New Roman" w:cs="Times New Roman"/>
                <w:bCs/>
                <w:spacing w:val="2"/>
                <w:sz w:val="24"/>
                <w:szCs w:val="24"/>
              </w:rPr>
            </w:pPr>
            <w:r w:rsidRPr="00A61620">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A61620" w:rsidRPr="00A61620" w:rsidRDefault="00A61620" w:rsidP="001200DE">
            <w:pPr>
              <w:tabs>
                <w:tab w:val="left" w:pos="3840"/>
              </w:tabs>
              <w:jc w:val="center"/>
              <w:rPr>
                <w:rFonts w:ascii="Times New Roman" w:hAnsi="Times New Roman" w:cs="Times New Roman"/>
                <w:bCs/>
                <w:spacing w:val="2"/>
                <w:sz w:val="24"/>
                <w:szCs w:val="24"/>
              </w:rPr>
            </w:pPr>
            <w:r w:rsidRPr="00A61620">
              <w:rPr>
                <w:rFonts w:ascii="Times New Roman" w:hAnsi="Times New Roman" w:cs="Times New Roman"/>
                <w:bCs/>
                <w:spacing w:val="2"/>
                <w:sz w:val="24"/>
                <w:szCs w:val="24"/>
              </w:rPr>
              <w:t>233100,0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620" w:rsidRPr="00A61620" w:rsidRDefault="00A61620" w:rsidP="001200DE">
            <w:pPr>
              <w:ind w:right="-108"/>
              <w:jc w:val="center"/>
              <w:rPr>
                <w:rFonts w:ascii="Times New Roman" w:hAnsi="Times New Roman" w:cs="Times New Roman"/>
                <w:sz w:val="24"/>
                <w:szCs w:val="24"/>
              </w:rPr>
            </w:pPr>
            <w:r w:rsidRPr="00A61620">
              <w:rPr>
                <w:rFonts w:ascii="Times New Roman" w:hAnsi="Times New Roman" w:cs="Times New Roman"/>
                <w:bCs/>
                <w:spacing w:val="2"/>
                <w:sz w:val="24"/>
                <w:szCs w:val="24"/>
              </w:rPr>
              <w:t>52 906,0</w:t>
            </w:r>
          </w:p>
        </w:tc>
      </w:tr>
    </w:tbl>
    <w:p w:rsidR="0037428B" w:rsidRDefault="0037428B" w:rsidP="001C3252">
      <w:pPr>
        <w:spacing w:after="0" w:line="240" w:lineRule="auto"/>
        <w:jc w:val="both"/>
        <w:rPr>
          <w:rFonts w:ascii="Times New Roman" w:hAnsi="Times New Roman" w:cs="Times New Roman"/>
          <w:sz w:val="28"/>
          <w:szCs w:val="28"/>
        </w:rPr>
      </w:pPr>
    </w:p>
    <w:p w:rsidR="005D640D" w:rsidRPr="005D640D" w:rsidRDefault="005D640D" w:rsidP="00B01719">
      <w:pPr>
        <w:spacing w:after="0" w:line="240" w:lineRule="auto"/>
        <w:jc w:val="both"/>
        <w:rPr>
          <w:rFonts w:ascii="Times New Roman" w:hAnsi="Times New Roman" w:cs="Times New Roman"/>
          <w:sz w:val="28"/>
          <w:szCs w:val="28"/>
        </w:rPr>
      </w:pPr>
      <w:r w:rsidRPr="005D640D">
        <w:rPr>
          <w:rFonts w:ascii="Times New Roman" w:hAnsi="Times New Roman" w:cs="Times New Roman"/>
          <w:sz w:val="28"/>
          <w:szCs w:val="28"/>
        </w:rPr>
        <w:t>Предоставление субсидий краевого бюджета местным бюджетам на проведение мероприятий программы осуществляется в пределах средств, предусмотренных законом о краевом бюджете на очередной финансовый год и на плановый период.</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Министерство образования и науки Краснодарского края в отношении каждого вида субсидии разрабатывает порядок предоставления и распределения субсидии из краевого бюджета местным бюджетам муниципальных образований Краснодарского края. Порядок предоставления и распределение этих субсидий устанавливается нормативными правовыми актами главы администрации (губернатора) Краснодарского края.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При реализации мероприятий программы, учитывая продолжительный период ее реализации, возможно возникновение финансовых рисков, связанных с социально-экономическими факторами, инфляцией,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предложения о внесении </w:t>
      </w:r>
      <w:r w:rsidR="005D640D" w:rsidRPr="005D640D">
        <w:rPr>
          <w:rFonts w:ascii="Times New Roman" w:hAnsi="Times New Roman" w:cs="Times New Roman"/>
          <w:sz w:val="28"/>
          <w:szCs w:val="28"/>
        </w:rPr>
        <w:lastRenderedPageBreak/>
        <w:t>изменений в закон о краевом бюджете на очередной финансовый год и на плановый период, а также в соответствующие нормативные акты органов местного самоуправления муниципального образования.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D640D" w:rsidRPr="005D640D">
        <w:rPr>
          <w:rFonts w:ascii="Times New Roman" w:hAnsi="Times New Roman" w:cs="Times New Roman"/>
          <w:sz w:val="28"/>
          <w:szCs w:val="28"/>
        </w:rPr>
        <w:t>Предоставление субсидии муниципальным учреждениям, подведомственным управлению образования, на выполнение муниципального задания осуществляется координатором муниципальной программы в порядке, установленном постановлением администрации муниципального образования Кавказский район от 8 ноября 2010 года N 1014 "О порядке формирования муниципального задания в отношении муниципальных казенных, бюджетных и автономных учреждений муниципального образования Кавказский район и финансового обеспечения выполнения муниципального задания".</w:t>
      </w:r>
      <w:proofErr w:type="gramEnd"/>
    </w:p>
    <w:p w:rsidR="005D640D" w:rsidRPr="005D640D" w:rsidRDefault="005D640D" w:rsidP="00B01719">
      <w:pPr>
        <w:spacing w:after="0" w:line="240" w:lineRule="auto"/>
        <w:jc w:val="both"/>
        <w:rPr>
          <w:rFonts w:ascii="Times New Roman" w:hAnsi="Times New Roman" w:cs="Times New Roman"/>
          <w:sz w:val="28"/>
          <w:szCs w:val="28"/>
        </w:rPr>
      </w:pPr>
    </w:p>
    <w:p w:rsidR="005D640D" w:rsidRPr="005D640D" w:rsidRDefault="005D640D" w:rsidP="00B01719">
      <w:pPr>
        <w:pStyle w:val="1"/>
        <w:spacing w:after="0"/>
        <w:rPr>
          <w:rFonts w:ascii="Times New Roman" w:hAnsi="Times New Roman" w:cs="Times New Roman"/>
          <w:sz w:val="28"/>
          <w:szCs w:val="28"/>
        </w:rPr>
      </w:pPr>
      <w:bookmarkStart w:id="9" w:name="sub_500"/>
      <w:r w:rsidRPr="005D640D">
        <w:rPr>
          <w:rFonts w:ascii="Times New Roman" w:hAnsi="Times New Roman" w:cs="Times New Roman"/>
          <w:sz w:val="28"/>
          <w:szCs w:val="28"/>
        </w:rPr>
        <w:t>5. Прогноз сводных показателей на оказание муниципальных услуг (выполнение работ) муниципальными учреждениями в сфере реализации программы "Развитие образования"</w:t>
      </w:r>
    </w:p>
    <w:bookmarkEnd w:id="9"/>
    <w:p w:rsidR="005D640D" w:rsidRPr="005D640D" w:rsidRDefault="005D640D" w:rsidP="00B01719">
      <w:pPr>
        <w:spacing w:after="0" w:line="240" w:lineRule="auto"/>
        <w:jc w:val="both"/>
        <w:rPr>
          <w:rFonts w:ascii="Times New Roman" w:hAnsi="Times New Roman" w:cs="Times New Roman"/>
          <w:sz w:val="28"/>
          <w:szCs w:val="28"/>
        </w:rPr>
      </w:pPr>
    </w:p>
    <w:p w:rsidR="005D640D"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управлению образования, на очередной финансовый год и плановый период представлен в таблице в </w:t>
      </w:r>
      <w:hyperlink w:anchor="sub_1400" w:history="1">
        <w:r w:rsidR="005D640D" w:rsidRPr="005D640D">
          <w:rPr>
            <w:rStyle w:val="a4"/>
            <w:rFonts w:ascii="Times New Roman" w:hAnsi="Times New Roman" w:cs="Times New Roman"/>
            <w:sz w:val="28"/>
            <w:szCs w:val="28"/>
          </w:rPr>
          <w:t>Приложении N 4</w:t>
        </w:r>
      </w:hyperlink>
      <w:r w:rsidR="005D640D" w:rsidRPr="005D640D">
        <w:rPr>
          <w:rFonts w:ascii="Times New Roman" w:hAnsi="Times New Roman" w:cs="Times New Roman"/>
          <w:sz w:val="28"/>
          <w:szCs w:val="28"/>
        </w:rPr>
        <w:t>.</w:t>
      </w:r>
    </w:p>
    <w:p w:rsid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r w:rsidRPr="007515F0">
        <w:rPr>
          <w:rFonts w:ascii="Times New Roman" w:hAnsi="Times New Roman" w:cs="Times New Roman"/>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К основным рискам реализации мероприятий муниципальной программы можно отнести следующие риски: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lastRenderedPageBreak/>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xml:space="preserve">- социальные риски, связанные с сопротивлением населения, профессиональной общественности целям и реализации муниципальной программы. </w:t>
      </w:r>
      <w:proofErr w:type="gramStart"/>
      <w:r w:rsidRPr="007515F0">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bookmarkStart w:id="10" w:name="sub_700"/>
      <w:r w:rsidRPr="007515F0">
        <w:rPr>
          <w:rFonts w:ascii="Times New Roman" w:hAnsi="Times New Roman" w:cs="Times New Roman"/>
          <w:sz w:val="28"/>
          <w:szCs w:val="28"/>
        </w:rPr>
        <w:t>7. Меры правового регулирования в сфере реализации муниципальной программы</w:t>
      </w:r>
    </w:p>
    <w:bookmarkEnd w:id="10"/>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Принятие нормативно-правовых актов с изменениями правового регулирования в сфере реализации муниципальной программы "Развитие образования" не планируется.</w:t>
      </w:r>
    </w:p>
    <w:p w:rsidR="007515F0" w:rsidRPr="007515F0" w:rsidRDefault="007515F0" w:rsidP="00B01719">
      <w:pPr>
        <w:spacing w:after="0" w:line="240" w:lineRule="auto"/>
        <w:jc w:val="both"/>
        <w:rPr>
          <w:rFonts w:ascii="Times New Roman" w:hAnsi="Times New Roman" w:cs="Times New Roman"/>
          <w:sz w:val="28"/>
          <w:szCs w:val="28"/>
        </w:rPr>
      </w:pPr>
    </w:p>
    <w:p w:rsidR="00706D2F" w:rsidRPr="00706D2F" w:rsidRDefault="00706D2F" w:rsidP="00B01719">
      <w:pPr>
        <w:pStyle w:val="1"/>
        <w:spacing w:before="0" w:after="0"/>
        <w:rPr>
          <w:rFonts w:ascii="Times New Roman" w:hAnsi="Times New Roman" w:cs="Times New Roman"/>
          <w:sz w:val="28"/>
          <w:szCs w:val="28"/>
        </w:rPr>
      </w:pPr>
      <w:bookmarkStart w:id="11" w:name="sub_800"/>
      <w:r w:rsidRPr="00706D2F">
        <w:rPr>
          <w:rFonts w:ascii="Times New Roman" w:hAnsi="Times New Roman" w:cs="Times New Roman"/>
          <w:sz w:val="28"/>
          <w:szCs w:val="28"/>
        </w:rPr>
        <w:t>8. Методика оценки эффективности реализации муниципальной программы</w:t>
      </w:r>
    </w:p>
    <w:bookmarkEnd w:id="11"/>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
    <w:p w:rsidR="00452DBD" w:rsidRPr="00452DBD" w:rsidRDefault="00452DBD" w:rsidP="00452DBD">
      <w:pPr>
        <w:pStyle w:val="1"/>
        <w:spacing w:before="0" w:after="0"/>
        <w:jc w:val="both"/>
        <w:rPr>
          <w:rFonts w:ascii="Times New Roman" w:eastAsia="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452DBD">
        <w:rPr>
          <w:rFonts w:ascii="Times New Roman" w:eastAsia="Times New Roman" w:hAnsi="Times New Roman" w:cs="Times New Roman"/>
          <w:b w:val="0"/>
          <w:color w:val="auto"/>
          <w:sz w:val="28"/>
          <w:szCs w:val="28"/>
        </w:rPr>
        <w:t xml:space="preserve">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 </w:t>
      </w:r>
    </w:p>
    <w:p w:rsidR="00706D2F" w:rsidRPr="00706D2F" w:rsidRDefault="00706D2F" w:rsidP="00B01719">
      <w:pPr>
        <w:spacing w:after="0" w:line="240" w:lineRule="auto"/>
        <w:jc w:val="both"/>
        <w:rPr>
          <w:rFonts w:ascii="Times New Roman" w:hAnsi="Times New Roman" w:cs="Times New Roman"/>
          <w:sz w:val="28"/>
          <w:szCs w:val="28"/>
        </w:rPr>
      </w:pPr>
    </w:p>
    <w:p w:rsidR="00D17D31" w:rsidRPr="00D17D31" w:rsidRDefault="00D17D31" w:rsidP="00B01719">
      <w:pPr>
        <w:pStyle w:val="1"/>
        <w:spacing w:before="0" w:after="0"/>
        <w:rPr>
          <w:rFonts w:ascii="Times New Roman" w:hAnsi="Times New Roman" w:cs="Times New Roman"/>
          <w:sz w:val="28"/>
          <w:szCs w:val="28"/>
        </w:rPr>
      </w:pPr>
      <w:bookmarkStart w:id="12" w:name="sub_900"/>
      <w:r w:rsidRPr="00D17D31">
        <w:rPr>
          <w:rFonts w:ascii="Times New Roman" w:hAnsi="Times New Roman" w:cs="Times New Roman"/>
          <w:sz w:val="28"/>
          <w:szCs w:val="28"/>
        </w:rPr>
        <w:t xml:space="preserve">9. Механизм реализации муниципальной программы и </w:t>
      </w:r>
      <w:proofErr w:type="gramStart"/>
      <w:r w:rsidRPr="00D17D31">
        <w:rPr>
          <w:rFonts w:ascii="Times New Roman" w:hAnsi="Times New Roman" w:cs="Times New Roman"/>
          <w:sz w:val="28"/>
          <w:szCs w:val="28"/>
        </w:rPr>
        <w:t>контроль за</w:t>
      </w:r>
      <w:proofErr w:type="gramEnd"/>
      <w:r w:rsidRPr="00D17D31">
        <w:rPr>
          <w:rFonts w:ascii="Times New Roman" w:hAnsi="Times New Roman" w:cs="Times New Roman"/>
          <w:sz w:val="28"/>
          <w:szCs w:val="28"/>
        </w:rPr>
        <w:t xml:space="preserve"> ее выполнением</w:t>
      </w:r>
    </w:p>
    <w:bookmarkEnd w:id="12"/>
    <w:p w:rsidR="00D17D31" w:rsidRPr="00D17D31" w:rsidRDefault="00D17D31" w:rsidP="00B01719">
      <w:pPr>
        <w:spacing w:after="0" w:line="240" w:lineRule="auto"/>
        <w:jc w:val="both"/>
        <w:rPr>
          <w:rFonts w:ascii="Times New Roman" w:hAnsi="Times New Roman" w:cs="Times New Roman"/>
          <w:sz w:val="28"/>
          <w:szCs w:val="28"/>
        </w:rPr>
      </w:pP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Реализация мероприятий программы осуществляется на основе </w:t>
      </w:r>
      <w:proofErr w:type="gramStart"/>
      <w:r w:rsidR="00D17D31" w:rsidRPr="00D17D31">
        <w:rPr>
          <w:rFonts w:ascii="Times New Roman" w:hAnsi="Times New Roman" w:cs="Times New Roman"/>
          <w:sz w:val="28"/>
          <w:szCs w:val="28"/>
        </w:rPr>
        <w:t>взаимодействия управления образования администрации муниципального образования</w:t>
      </w:r>
      <w:proofErr w:type="gramEnd"/>
      <w:r w:rsidR="00D17D31" w:rsidRPr="00D17D31">
        <w:rPr>
          <w:rFonts w:ascii="Times New Roman" w:hAnsi="Times New Roman" w:cs="Times New Roman"/>
          <w:sz w:val="28"/>
          <w:szCs w:val="28"/>
        </w:rPr>
        <w:t xml:space="preserve"> Кавказский район с образовательными учреждениями муниципального образования Кавказский район.</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17D31" w:rsidRPr="00D17D31">
        <w:rPr>
          <w:rFonts w:ascii="Times New Roman" w:hAnsi="Times New Roman" w:cs="Times New Roman"/>
          <w:sz w:val="28"/>
          <w:szCs w:val="28"/>
        </w:rPr>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обеспечивает разработку и реализацию мероприятий программы, ее согласование с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формирует структуру муниципальной программы, перечень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D17D31">
        <w:rPr>
          <w:rFonts w:ascii="Times New Roman" w:hAnsi="Times New Roman" w:cs="Times New Roman"/>
          <w:sz w:val="28"/>
          <w:szCs w:val="28"/>
        </w:rPr>
        <w:t>контроля за</w:t>
      </w:r>
      <w:proofErr w:type="gramEnd"/>
      <w:r w:rsidRPr="00D17D31">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ежегодно проводит оценку эффективности реализации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иные полномочия, установленные муниципальной программой.</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w:t>
      </w:r>
      <w:proofErr w:type="gramStart"/>
      <w:r w:rsidR="00D17D31" w:rsidRPr="00D17D31">
        <w:rPr>
          <w:rFonts w:ascii="Times New Roman" w:hAnsi="Times New Roman" w:cs="Times New Roman"/>
          <w:sz w:val="28"/>
          <w:szCs w:val="28"/>
        </w:rPr>
        <w:t>контроль за</w:t>
      </w:r>
      <w:proofErr w:type="gramEnd"/>
      <w:r w:rsidR="00D17D31" w:rsidRPr="00D17D31">
        <w:rPr>
          <w:rFonts w:ascii="Times New Roman" w:hAnsi="Times New Roman" w:cs="Times New Roman"/>
          <w:sz w:val="28"/>
          <w:szCs w:val="28"/>
        </w:rPr>
        <w:t xml:space="preserve"> реализацией мероприятий программы.</w:t>
      </w:r>
    </w:p>
    <w:p w:rsidR="0046340A" w:rsidRPr="00BE193C"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w:t>
      </w:r>
      <w:r w:rsidR="0046340A" w:rsidRPr="00BE193C">
        <w:rPr>
          <w:rFonts w:ascii="Times New Roman" w:eastAsia="Times New Roman" w:hAnsi="Times New Roman" w:cs="Times New Roman"/>
          <w:color w:val="000000"/>
          <w:sz w:val="28"/>
          <w:szCs w:val="28"/>
        </w:rPr>
        <w:lastRenderedPageBreak/>
        <w:t xml:space="preserve">реализации муниципальной программы) по форме согласно Приложению № 5 к муниципальной программе. </w:t>
      </w:r>
      <w:proofErr w:type="gramEnd"/>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w:t>
      </w:r>
      <w:proofErr w:type="gramStart"/>
      <w:r w:rsidRPr="00BE193C">
        <w:rPr>
          <w:rFonts w:ascii="Times New Roman" w:eastAsia="Times New Roman" w:hAnsi="Times New Roman" w:cs="Times New Roman"/>
          <w:color w:val="000000"/>
          <w:sz w:val="28"/>
          <w:szCs w:val="28"/>
        </w:rPr>
        <w:t>е-</w:t>
      </w:r>
      <w:proofErr w:type="gramEnd"/>
      <w:r w:rsidRPr="00BE193C">
        <w:rPr>
          <w:rFonts w:ascii="Times New Roman" w:eastAsia="Times New Roman" w:hAnsi="Times New Roman" w:cs="Times New Roman"/>
          <w:color w:val="000000"/>
          <w:sz w:val="28"/>
          <w:szCs w:val="28"/>
        </w:rPr>
        <w:t xml:space="preserve"> контрольные события), оказывающих существенное влияние на сроки  и результаты ее реализации в очередном году.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В обязательном порядке контрольные события  выделяются по основным </w:t>
      </w:r>
      <w:proofErr w:type="gramStart"/>
      <w:r w:rsidRPr="00BE193C">
        <w:rPr>
          <w:rFonts w:ascii="Times New Roman" w:eastAsia="Times New Roman" w:hAnsi="Times New Roman" w:cs="Times New Roman"/>
          <w:color w:val="000000"/>
          <w:sz w:val="28"/>
          <w:szCs w:val="28"/>
        </w:rPr>
        <w:t>мероприятиям</w:t>
      </w:r>
      <w:proofErr w:type="gramEnd"/>
      <w:r w:rsidRPr="00BE193C">
        <w:rPr>
          <w:rFonts w:ascii="Times New Roman" w:eastAsia="Times New Roman" w:hAnsi="Times New Roman" w:cs="Times New Roman"/>
          <w:color w:val="000000"/>
          <w:sz w:val="28"/>
          <w:szCs w:val="28"/>
        </w:rPr>
        <w:t xml:space="preserve">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w:t>
      </w:r>
      <w:r w:rsidRPr="00BE193C">
        <w:rPr>
          <w:rFonts w:ascii="Times New Roman" w:eastAsia="Times New Roman" w:hAnsi="Times New Roman" w:cs="Times New Roman"/>
          <w:color w:val="000000"/>
          <w:sz w:val="28"/>
          <w:szCs w:val="28"/>
        </w:rPr>
        <w:lastRenderedPageBreak/>
        <w:t xml:space="preserve">реализации муниципальной программы следует вносить  не чаще 1 раза в квартал. </w:t>
      </w:r>
    </w:p>
    <w:p w:rsidR="00C5351B" w:rsidRPr="0046340A"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w:t>
      </w:r>
      <w:r w:rsidR="0046340A">
        <w:rPr>
          <w:rFonts w:ascii="Times New Roman" w:eastAsia="Times New Roman" w:hAnsi="Times New Roman" w:cs="Times New Roman"/>
          <w:color w:val="000000"/>
          <w:sz w:val="28"/>
          <w:szCs w:val="28"/>
        </w:rPr>
        <w:t>зации муниципальной программы).</w:t>
      </w:r>
      <w:proofErr w:type="gramEnd"/>
    </w:p>
    <w:bookmarkEnd w:id="0"/>
    <w:p w:rsidR="0046340A" w:rsidRPr="0046340A"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6340A" w:rsidRPr="0046340A">
        <w:rPr>
          <w:rFonts w:ascii="Times New Roman" w:hAnsi="Times New Roman" w:cs="Times New Roman"/>
          <w:sz w:val="28"/>
          <w:szCs w:val="28"/>
        </w:rPr>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rsidR="0046340A" w:rsidRPr="0046340A" w:rsidRDefault="007C612D" w:rsidP="00B01719">
      <w:pPr>
        <w:spacing w:after="0" w:line="240" w:lineRule="auto"/>
        <w:jc w:val="both"/>
        <w:rPr>
          <w:rFonts w:ascii="Times New Roman" w:hAnsi="Times New Roman" w:cs="Times New Roman"/>
          <w:sz w:val="28"/>
          <w:szCs w:val="28"/>
        </w:rPr>
      </w:pPr>
      <w:bookmarkStart w:id="13" w:name="sub_24"/>
      <w:r>
        <w:rPr>
          <w:rFonts w:ascii="Times New Roman" w:hAnsi="Times New Roman" w:cs="Times New Roman"/>
          <w:sz w:val="28"/>
          <w:szCs w:val="28"/>
        </w:rPr>
        <w:tab/>
      </w:r>
      <w:r w:rsidR="0046340A" w:rsidRPr="0046340A">
        <w:rPr>
          <w:rFonts w:ascii="Times New Roman" w:hAnsi="Times New Roman" w:cs="Times New Roman"/>
          <w:sz w:val="28"/>
          <w:szCs w:val="28"/>
        </w:rPr>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r w:rsidR="00EA3CFB">
        <w:rPr>
          <w:rFonts w:ascii="Times New Roman" w:hAnsi="Times New Roman" w:cs="Times New Roman"/>
          <w:sz w:val="28"/>
          <w:szCs w:val="28"/>
        </w:rPr>
        <w:t xml:space="preserve"> (приложение №</w:t>
      </w:r>
      <w:r w:rsidR="00EA3CFB" w:rsidRPr="003A3FE0">
        <w:rPr>
          <w:rFonts w:ascii="Times New Roman" w:hAnsi="Times New Roman" w:cs="Times New Roman"/>
          <w:sz w:val="28"/>
          <w:szCs w:val="28"/>
        </w:rPr>
        <w:t xml:space="preserve"> </w:t>
      </w:r>
      <w:hyperlink w:anchor="sub_1700" w:history="1">
        <w:r w:rsidR="0046340A" w:rsidRPr="003A3FE0">
          <w:rPr>
            <w:rStyle w:val="a4"/>
            <w:rFonts w:ascii="Times New Roman" w:hAnsi="Times New Roman" w:cs="Times New Roman"/>
            <w:color w:val="auto"/>
            <w:sz w:val="28"/>
            <w:szCs w:val="28"/>
          </w:rPr>
          <w:t>6</w:t>
        </w:r>
      </w:hyperlink>
      <w:r w:rsidR="00EA3CFB">
        <w:rPr>
          <w:rFonts w:ascii="Times New Roman" w:hAnsi="Times New Roman" w:cs="Times New Roman"/>
          <w:sz w:val="28"/>
          <w:szCs w:val="28"/>
        </w:rPr>
        <w:t>)</w:t>
      </w:r>
      <w:r w:rsidR="0046340A" w:rsidRPr="0046340A">
        <w:rPr>
          <w:rFonts w:ascii="Times New Roman" w:hAnsi="Times New Roman" w:cs="Times New Roman"/>
          <w:sz w:val="28"/>
          <w:szCs w:val="28"/>
        </w:rPr>
        <w:t>.</w:t>
      </w:r>
    </w:p>
    <w:bookmarkEnd w:id="13"/>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sectPr w:rsidR="005279C0">
          <w:pgSz w:w="11906" w:h="16838"/>
          <w:pgMar w:top="1134" w:right="850" w:bottom="1134" w:left="1701" w:header="708" w:footer="708" w:gutter="0"/>
          <w:cols w:space="708"/>
          <w:docGrid w:linePitch="360"/>
        </w:sectPr>
      </w:pP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lastRenderedPageBreak/>
        <w:t>Приложение № 1</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 xml:space="preserve">к муниципальной программе </w:t>
      </w:r>
      <w:proofErr w:type="gramStart"/>
      <w:r w:rsidRPr="00837545">
        <w:rPr>
          <w:rFonts w:ascii="Times New Roman" w:eastAsia="Arial Unicode MS" w:hAnsi="Times New Roman" w:cs="Times New Roman"/>
          <w:color w:val="000000"/>
          <w:kern w:val="24"/>
          <w:sz w:val="24"/>
          <w:szCs w:val="24"/>
        </w:rPr>
        <w:t>муниципального</w:t>
      </w:r>
      <w:proofErr w:type="gramEnd"/>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от 31 октября 2014 года № 1733</w:t>
      </w:r>
    </w:p>
    <w:p w:rsidR="005279C0" w:rsidRPr="005279C0" w:rsidRDefault="005279C0" w:rsidP="00B01719">
      <w:pPr>
        <w:spacing w:after="0" w:line="240" w:lineRule="auto"/>
        <w:ind w:left="11057"/>
        <w:jc w:val="center"/>
        <w:rPr>
          <w:rFonts w:ascii="Times New Roman" w:eastAsia="Arial Unicode MS" w:hAnsi="Times New Roman" w:cs="Times New Roman"/>
          <w:color w:val="000000"/>
          <w:sz w:val="24"/>
          <w:szCs w:val="24"/>
        </w:rPr>
      </w:pPr>
    </w:p>
    <w:p w:rsidR="001149AC" w:rsidRPr="002977C5" w:rsidRDefault="001149AC" w:rsidP="00B01719">
      <w:pPr>
        <w:spacing w:after="0" w:line="240" w:lineRule="auto"/>
        <w:jc w:val="center"/>
        <w:rPr>
          <w:rFonts w:ascii="Times New Roman" w:eastAsia="Arial Unicode MS" w:hAnsi="Times New Roman" w:cs="Times New Roman"/>
          <w:sz w:val="28"/>
          <w:szCs w:val="28"/>
        </w:rPr>
      </w:pPr>
      <w:r w:rsidRPr="002977C5">
        <w:rPr>
          <w:rFonts w:ascii="Times New Roman" w:eastAsia="Arial Unicode MS" w:hAnsi="Times New Roman" w:cs="Times New Roman"/>
          <w:sz w:val="28"/>
          <w:szCs w:val="28"/>
        </w:rPr>
        <w:t>ЦЕЛИ, ЗАДАЧИ И ЦЕЛЕВЫЕ ПОКАЗАТЕЛИ  МУНИЦИПАЛЬНОЙ ПРОГРАММЫ</w:t>
      </w:r>
    </w:p>
    <w:p w:rsidR="001149AC" w:rsidRPr="002977C5" w:rsidRDefault="001149AC" w:rsidP="00B01719">
      <w:pPr>
        <w:spacing w:after="0" w:line="240" w:lineRule="auto"/>
        <w:jc w:val="center"/>
        <w:rPr>
          <w:rFonts w:ascii="Times New Roman" w:eastAsia="Arial Unicode MS" w:hAnsi="Times New Roman" w:cs="Times New Roman"/>
          <w:sz w:val="28"/>
          <w:szCs w:val="28"/>
        </w:rPr>
      </w:pPr>
      <w:r w:rsidRPr="002977C5">
        <w:rPr>
          <w:rFonts w:ascii="Times New Roman" w:eastAsia="Arial Unicode MS" w:hAnsi="Times New Roman" w:cs="Times New Roman"/>
          <w:sz w:val="28"/>
          <w:szCs w:val="28"/>
        </w:rPr>
        <w:t xml:space="preserve">«Развитие образования» </w:t>
      </w:r>
    </w:p>
    <w:p w:rsidR="001149AC" w:rsidRPr="001149AC" w:rsidRDefault="001149AC" w:rsidP="00B01719">
      <w:pPr>
        <w:spacing w:after="0" w:line="240" w:lineRule="auto"/>
        <w:jc w:val="center"/>
        <w:rPr>
          <w:rFonts w:ascii="Times New Roman" w:eastAsia="Arial Unicode MS" w:hAnsi="Times New Roman" w:cs="Times New Roman"/>
          <w:sz w:val="24"/>
          <w:szCs w:val="24"/>
        </w:rPr>
      </w:pPr>
    </w:p>
    <w:tbl>
      <w:tblPr>
        <w:tblW w:w="15745" w:type="dxa"/>
        <w:tblInd w:w="5" w:type="dxa"/>
        <w:tblLayout w:type="fixed"/>
        <w:tblCellMar>
          <w:left w:w="0" w:type="dxa"/>
          <w:right w:w="0" w:type="dxa"/>
        </w:tblCellMar>
        <w:tblLook w:val="0000"/>
      </w:tblPr>
      <w:tblGrid>
        <w:gridCol w:w="697"/>
        <w:gridCol w:w="12"/>
        <w:gridCol w:w="5458"/>
        <w:gridCol w:w="21"/>
        <w:gridCol w:w="24"/>
        <w:gridCol w:w="12"/>
        <w:gridCol w:w="33"/>
        <w:gridCol w:w="15"/>
        <w:gridCol w:w="24"/>
        <w:gridCol w:w="20"/>
        <w:gridCol w:w="12"/>
        <w:gridCol w:w="18"/>
        <w:gridCol w:w="10"/>
        <w:gridCol w:w="346"/>
        <w:gridCol w:w="25"/>
        <w:gridCol w:w="28"/>
        <w:gridCol w:w="24"/>
        <w:gridCol w:w="12"/>
        <w:gridCol w:w="33"/>
        <w:gridCol w:w="15"/>
        <w:gridCol w:w="25"/>
        <w:gridCol w:w="21"/>
        <w:gridCol w:w="10"/>
        <w:gridCol w:w="18"/>
        <w:gridCol w:w="10"/>
        <w:gridCol w:w="238"/>
        <w:gridCol w:w="26"/>
        <w:gridCol w:w="17"/>
        <w:gridCol w:w="18"/>
        <w:gridCol w:w="27"/>
        <w:gridCol w:w="21"/>
        <w:gridCol w:w="29"/>
        <w:gridCol w:w="11"/>
        <w:gridCol w:w="10"/>
        <w:gridCol w:w="18"/>
        <w:gridCol w:w="10"/>
        <w:gridCol w:w="887"/>
        <w:gridCol w:w="21"/>
        <w:gridCol w:w="33"/>
        <w:gridCol w:w="11"/>
        <w:gridCol w:w="30"/>
        <w:gridCol w:w="10"/>
        <w:gridCol w:w="28"/>
        <w:gridCol w:w="13"/>
        <w:gridCol w:w="1108"/>
        <w:gridCol w:w="70"/>
        <w:gridCol w:w="12"/>
        <w:gridCol w:w="1115"/>
        <w:gridCol w:w="19"/>
        <w:gridCol w:w="31"/>
        <w:gridCol w:w="14"/>
        <w:gridCol w:w="17"/>
        <w:gridCol w:w="981"/>
        <w:gridCol w:w="17"/>
        <w:gridCol w:w="977"/>
        <w:gridCol w:w="17"/>
        <w:gridCol w:w="974"/>
        <w:gridCol w:w="17"/>
        <w:gridCol w:w="991"/>
        <w:gridCol w:w="10"/>
        <w:gridCol w:w="984"/>
        <w:gridCol w:w="10"/>
      </w:tblGrid>
      <w:tr w:rsidR="008978CD" w:rsidRPr="008978CD" w:rsidTr="00C33327">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proofErr w:type="spellStart"/>
            <w:proofErr w:type="gramStart"/>
            <w:r w:rsidRPr="008978CD">
              <w:rPr>
                <w:rFonts w:ascii="Times New Roman" w:eastAsia="Times New Roman" w:hAnsi="Times New Roman" w:cs="Times New Roman"/>
              </w:rPr>
              <w:t>п</w:t>
            </w:r>
            <w:proofErr w:type="spellEnd"/>
            <w:proofErr w:type="gramEnd"/>
            <w:r w:rsidRPr="008978CD">
              <w:rPr>
                <w:rFonts w:ascii="Times New Roman" w:eastAsia="Times New Roman" w:hAnsi="Times New Roman" w:cs="Times New Roman"/>
              </w:rPr>
              <w:t>/</w:t>
            </w:r>
            <w:proofErr w:type="spellStart"/>
            <w:r w:rsidRPr="008978CD">
              <w:rPr>
                <w:rFonts w:ascii="Times New Roman" w:eastAsia="Times New Roman" w:hAnsi="Times New Roman" w:cs="Times New Roman"/>
              </w:rPr>
              <w:t>п</w:t>
            </w:r>
            <w:proofErr w:type="spellEnd"/>
          </w:p>
        </w:tc>
        <w:tc>
          <w:tcPr>
            <w:tcW w:w="5458"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Наименование целевого показателя</w:t>
            </w:r>
          </w:p>
        </w:tc>
        <w:tc>
          <w:tcPr>
            <w:tcW w:w="535"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both"/>
              <w:rPr>
                <w:rFonts w:ascii="Times New Roman" w:eastAsia="Arial Unicode MS" w:hAnsi="Times New Roman" w:cs="Times New Roman"/>
              </w:rPr>
            </w:pPr>
            <w:r w:rsidRPr="008978CD">
              <w:rPr>
                <w:rFonts w:ascii="Times New Roman" w:eastAsia="Arial Unicode MS" w:hAnsi="Times New Roman" w:cs="Times New Roman"/>
              </w:rPr>
              <w:t>Ед.</w:t>
            </w:r>
          </w:p>
          <w:p w:rsidR="008978CD" w:rsidRPr="008978CD" w:rsidRDefault="008978CD" w:rsidP="008978CD">
            <w:pPr>
              <w:spacing w:after="0"/>
              <w:jc w:val="both"/>
              <w:rPr>
                <w:rFonts w:ascii="Times New Roman" w:eastAsia="Arial Unicode MS" w:hAnsi="Times New Roman" w:cs="Times New Roman"/>
                <w:b/>
              </w:rPr>
            </w:pPr>
            <w:proofErr w:type="spellStart"/>
            <w:r w:rsidRPr="008978CD">
              <w:rPr>
                <w:rFonts w:ascii="Times New Roman" w:eastAsia="Arial Unicode MS" w:hAnsi="Times New Roman" w:cs="Times New Roman"/>
              </w:rPr>
              <w:t>изм</w:t>
            </w:r>
            <w:proofErr w:type="spellEnd"/>
            <w:r w:rsidRPr="008978CD">
              <w:rPr>
                <w:rFonts w:ascii="Times New Roman" w:eastAsia="Arial Unicode MS" w:hAnsi="Times New Roman" w:cs="Times New Roman"/>
              </w:rPr>
              <w:t>.</w:t>
            </w:r>
          </w:p>
          <w:p w:rsidR="008978CD" w:rsidRPr="008978CD" w:rsidRDefault="008978CD" w:rsidP="008978CD">
            <w:pPr>
              <w:spacing w:after="0"/>
              <w:jc w:val="both"/>
              <w:rPr>
                <w:rFonts w:ascii="Times New Roman" w:eastAsia="Arial Unicode MS" w:hAnsi="Times New Roman" w:cs="Times New Roman"/>
                <w:b/>
              </w:rPr>
            </w:pPr>
          </w:p>
        </w:tc>
        <w:tc>
          <w:tcPr>
            <w:tcW w:w="597" w:type="dxa"/>
            <w:gridSpan w:val="1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proofErr w:type="spellStart"/>
            <w:proofErr w:type="gramStart"/>
            <w:r w:rsidRPr="008978CD">
              <w:rPr>
                <w:rFonts w:ascii="Times New Roman" w:eastAsia="Arial Unicode MS" w:hAnsi="Times New Roman" w:cs="Times New Roman"/>
              </w:rPr>
              <w:t>Ста-тус</w:t>
            </w:r>
            <w:proofErr w:type="spellEnd"/>
            <w:proofErr w:type="gramEnd"/>
            <w:r w:rsidRPr="008978CD">
              <w:rPr>
                <w:rFonts w:ascii="Times New Roman" w:eastAsia="Arial Unicode MS" w:hAnsi="Times New Roman" w:cs="Times New Roman"/>
              </w:rPr>
              <w:t xml:space="preserve"> *</w:t>
            </w: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rPr>
            </w:pPr>
            <w:r w:rsidRPr="008978CD">
              <w:rPr>
                <w:rFonts w:ascii="Times New Roman" w:eastAsia="Arial Unicode MS" w:hAnsi="Times New Roman" w:cs="Times New Roman"/>
              </w:rPr>
              <w:t>2015</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год</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rPr>
            </w:pPr>
            <w:r w:rsidRPr="008978CD">
              <w:rPr>
                <w:rFonts w:ascii="Times New Roman" w:eastAsia="Arial Unicode MS" w:hAnsi="Times New Roman" w:cs="Times New Roman"/>
              </w:rPr>
              <w:t>2016</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год</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Times New Roman" w:hAnsi="Times New Roman" w:cs="Times New Roman"/>
              </w:rPr>
            </w:pPr>
            <w:r w:rsidRPr="008978CD">
              <w:rPr>
                <w:rFonts w:ascii="Times New Roman" w:eastAsia="Arial Unicode MS" w:hAnsi="Times New Roman" w:cs="Times New Roman"/>
              </w:rPr>
              <w:t>2017</w:t>
            </w: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год</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rPr>
            </w:pPr>
            <w:r w:rsidRPr="008978CD">
              <w:rPr>
                <w:rFonts w:ascii="Times New Roman" w:eastAsia="Arial Unicode MS" w:hAnsi="Times New Roman" w:cs="Times New Roman"/>
              </w:rPr>
              <w:t>2018</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год</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2019 </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год</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rPr>
            </w:pPr>
            <w:r w:rsidRPr="008978CD">
              <w:rPr>
                <w:rFonts w:ascii="Times New Roman" w:eastAsia="Arial Unicode MS" w:hAnsi="Times New Roman" w:cs="Times New Roman"/>
              </w:rPr>
              <w:t>2020</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год</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rPr>
            </w:pPr>
            <w:r w:rsidRPr="008978CD">
              <w:rPr>
                <w:rFonts w:ascii="Times New Roman" w:eastAsia="Arial Unicode MS" w:hAnsi="Times New Roman" w:cs="Times New Roman"/>
              </w:rPr>
              <w:t>2021</w:t>
            </w:r>
          </w:p>
          <w:p w:rsidR="008978CD" w:rsidRPr="008978CD" w:rsidRDefault="008978CD" w:rsidP="008978CD">
            <w:pPr>
              <w:spacing w:after="0"/>
              <w:jc w:val="center"/>
              <w:rPr>
                <w:rFonts w:ascii="Times New Roman"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год</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color w:val="000000"/>
              </w:rPr>
            </w:pP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 xml:space="preserve">Цель муниципальной программы: </w:t>
            </w:r>
            <w:r w:rsidRPr="008978CD">
              <w:rPr>
                <w:rFonts w:ascii="Times New Roman" w:hAnsi="Times New Roman" w:cs="Times New Roman"/>
              </w:rPr>
              <w:t>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b/>
                <w:bCs/>
                <w:color w:val="000000"/>
              </w:rPr>
            </w:pPr>
            <w:r w:rsidRPr="008978CD">
              <w:rPr>
                <w:rFonts w:ascii="Times New Roman" w:eastAsia="Arial Unicode MS" w:hAnsi="Times New Roman" w:cs="Times New Roman"/>
                <w:color w:val="000000"/>
              </w:rPr>
              <w:t>1</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b/>
                <w:bCs/>
                <w:color w:val="000000"/>
              </w:rPr>
              <w:t>Основное мероприятие № 1</w:t>
            </w:r>
            <w:r w:rsidRPr="008978CD">
              <w:rPr>
                <w:rFonts w:ascii="Times New Roman" w:eastAsia="Arial Unicode MS" w:hAnsi="Times New Roman" w:cs="Times New Roman"/>
                <w:bCs/>
                <w:color w:val="000000"/>
              </w:rPr>
              <w:t xml:space="preserve">:  Развитие системы дошкольного образования </w:t>
            </w:r>
            <w:r w:rsidRPr="008978CD">
              <w:rPr>
                <w:rFonts w:ascii="Times New Roman" w:eastAsia="Arial Unicode MS" w:hAnsi="Times New Roman" w:cs="Times New Roman"/>
                <w:color w:val="000000"/>
              </w:rPr>
              <w:t>в муниципальном образовании Кавказский район</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289"/>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color w:val="000000"/>
              </w:rPr>
            </w:pPr>
            <w:r w:rsidRPr="008978CD">
              <w:rPr>
                <w:rFonts w:ascii="Times New Roman" w:eastAsia="Times New Roman" w:hAnsi="Times New Roman" w:cs="Times New Roman"/>
              </w:rPr>
              <w:t xml:space="preserve">    </w:t>
            </w:r>
            <w:r w:rsidRPr="008978CD">
              <w:rPr>
                <w:rFonts w:ascii="Times New Roman" w:eastAsia="Calibri" w:hAnsi="Times New Roman" w:cs="Times New Roman"/>
              </w:rPr>
              <w:t>1.1</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color w:val="000000"/>
              </w:rPr>
              <w:t>Задача № 1:</w:t>
            </w:r>
            <w:r w:rsidRPr="008978CD">
              <w:rPr>
                <w:rFonts w:ascii="Times New Roman" w:eastAsia="Arial Unicode MS" w:hAnsi="Times New Roman" w:cs="Times New Roman"/>
                <w:b/>
                <w:color w:val="000000"/>
              </w:rPr>
              <w:t xml:space="preserve"> </w:t>
            </w:r>
            <w:r w:rsidRPr="008978CD">
              <w:rPr>
                <w:rFonts w:ascii="Times New Roman" w:eastAsia="Arial Unicode MS" w:hAnsi="Times New Roman" w:cs="Times New Roman"/>
                <w:color w:val="000000"/>
              </w:rPr>
              <w:t xml:space="preserve">  развитие сети учреждений, оказывающих услуги дошкольного образования, присмотра и ухода</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844"/>
        </w:trPr>
        <w:tc>
          <w:tcPr>
            <w:tcW w:w="709" w:type="dxa"/>
            <w:gridSpan w:val="2"/>
            <w:tcBorders>
              <w:top w:val="single" w:sz="4" w:space="0" w:color="000000"/>
              <w:left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охват детей дошкольного возраста различными формами дошкольного образования</w:t>
            </w:r>
          </w:p>
        </w:tc>
        <w:tc>
          <w:tcPr>
            <w:tcW w:w="535"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597" w:type="dxa"/>
            <w:gridSpan w:val="18"/>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031" w:type="dxa"/>
            <w:gridSpan w:val="9"/>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85</w:t>
            </w:r>
          </w:p>
        </w:tc>
        <w:tc>
          <w:tcPr>
            <w:tcW w:w="1159" w:type="dxa"/>
            <w:gridSpan w:val="4"/>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w:t>
            </w:r>
            <w:r w:rsidRPr="008978CD">
              <w:rPr>
                <w:rFonts w:ascii="Times New Roman" w:eastAsia="Arial Unicode MS" w:hAnsi="Times New Roman" w:cs="Times New Roman"/>
                <w:lang w:val="en-US"/>
              </w:rPr>
              <w:t>0</w:t>
            </w:r>
          </w:p>
        </w:tc>
        <w:tc>
          <w:tcPr>
            <w:tcW w:w="1197" w:type="dxa"/>
            <w:gridSpan w:val="3"/>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90</w:t>
            </w:r>
          </w:p>
        </w:tc>
        <w:tc>
          <w:tcPr>
            <w:tcW w:w="1079"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1417"/>
        </w:trPr>
        <w:tc>
          <w:tcPr>
            <w:tcW w:w="709" w:type="dxa"/>
            <w:gridSpan w:val="2"/>
            <w:tcBorders>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5" w:type="dxa"/>
            <w:gridSpan w:val="11"/>
            <w:tcBorders>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597" w:type="dxa"/>
            <w:gridSpan w:val="18"/>
            <w:tcBorders>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031" w:type="dxa"/>
            <w:gridSpan w:val="9"/>
            <w:tcBorders>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4448</w:t>
            </w:r>
          </w:p>
        </w:tc>
        <w:tc>
          <w:tcPr>
            <w:tcW w:w="1159" w:type="dxa"/>
            <w:gridSpan w:val="4"/>
            <w:tcBorders>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4710</w:t>
            </w:r>
          </w:p>
        </w:tc>
        <w:tc>
          <w:tcPr>
            <w:tcW w:w="1197" w:type="dxa"/>
            <w:gridSpan w:val="3"/>
            <w:tcBorders>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4750</w:t>
            </w:r>
          </w:p>
        </w:tc>
        <w:tc>
          <w:tcPr>
            <w:tcW w:w="1079" w:type="dxa"/>
            <w:gridSpan w:val="6"/>
            <w:tcBorders>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5100</w:t>
            </w:r>
          </w:p>
        </w:tc>
        <w:tc>
          <w:tcPr>
            <w:tcW w:w="994" w:type="dxa"/>
            <w:gridSpan w:val="2"/>
            <w:tcBorders>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5100</w:t>
            </w:r>
          </w:p>
        </w:tc>
        <w:tc>
          <w:tcPr>
            <w:tcW w:w="991" w:type="dxa"/>
            <w:gridSpan w:val="2"/>
            <w:tcBorders>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5100</w:t>
            </w:r>
          </w:p>
        </w:tc>
        <w:tc>
          <w:tcPr>
            <w:tcW w:w="1001" w:type="dxa"/>
            <w:gridSpan w:val="2"/>
            <w:tcBorders>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5100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815"/>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1.2</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2: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1960"/>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35"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597" w:type="dxa"/>
            <w:gridSpan w:val="18"/>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031" w:type="dxa"/>
            <w:gridSpan w:val="9"/>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241"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115"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p w:rsidR="008978CD" w:rsidRPr="008978CD" w:rsidRDefault="008978CD" w:rsidP="008978CD">
            <w:pPr>
              <w:spacing w:after="0"/>
              <w:jc w:val="center"/>
              <w:rPr>
                <w:rFonts w:ascii="Times New Roman" w:hAnsi="Times New Roman" w:cs="Times New Roman"/>
              </w:rPr>
            </w:pPr>
          </w:p>
        </w:tc>
        <w:tc>
          <w:tcPr>
            <w:tcW w:w="994"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1.3</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3: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60" w:type="dxa"/>
            <w:gridSpan w:val="1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1241"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90</w:t>
            </w:r>
          </w:p>
        </w:tc>
        <w:tc>
          <w:tcPr>
            <w:tcW w:w="1115"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95</w:t>
            </w:r>
          </w:p>
        </w:tc>
        <w:tc>
          <w:tcPr>
            <w:tcW w:w="1079"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98</w:t>
            </w:r>
          </w:p>
        </w:tc>
        <w:tc>
          <w:tcPr>
            <w:tcW w:w="994"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napToGrid w:val="0"/>
              <w:spacing w:after="0"/>
              <w:jc w:val="center"/>
              <w:rPr>
                <w:rFonts w:ascii="Times New Roman" w:hAnsi="Times New Roman" w:cs="Times New Roman"/>
              </w:rPr>
            </w:pPr>
            <w:r w:rsidRPr="008978CD">
              <w:rPr>
                <w:rFonts w:ascii="Times New Roman"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1.4</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Задача № 4: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p w:rsidR="008978CD" w:rsidRPr="008978CD" w:rsidRDefault="008978CD" w:rsidP="008978CD">
            <w:pPr>
              <w:spacing w:after="0"/>
              <w:rPr>
                <w:rFonts w:ascii="Times New Roman" w:eastAsia="Arial Unicode MS" w:hAnsi="Times New Roman" w:cs="Times New Roman"/>
              </w:rPr>
            </w:pP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115"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rPr>
                <w:rFonts w:ascii="Times New Roman"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 xml:space="preserve">Задача № 4.1:   Строительство пристроек  к существующим зданиям и </w:t>
            </w:r>
            <w:proofErr w:type="gramStart"/>
            <w:r w:rsidRPr="008978CD">
              <w:rPr>
                <w:rFonts w:ascii="Times New Roman" w:eastAsia="Arial Unicode MS" w:hAnsi="Times New Roman" w:cs="Times New Roman"/>
              </w:rPr>
              <w:t>сооружениям</w:t>
            </w:r>
            <w:proofErr w:type="gramEnd"/>
            <w:r w:rsidRPr="008978CD">
              <w:rPr>
                <w:rFonts w:ascii="Times New Roman" w:eastAsia="Arial Unicode MS" w:hAnsi="Times New Roman" w:cs="Times New Roman"/>
              </w:rPr>
              <w:t xml:space="preserve"> муниципальным образовательных  организаций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Количество построенных  пристроек к существующим зданиям и сооружениям  образовательных организаций</w:t>
            </w: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единиц </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w:t>
            </w:r>
          </w:p>
        </w:tc>
        <w:tc>
          <w:tcPr>
            <w:tcW w:w="1115"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b/>
                <w:bCs/>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2</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b/>
                <w:bCs/>
              </w:rPr>
              <w:t>Основное мероприятие № 2</w:t>
            </w:r>
            <w:r w:rsidRPr="008978CD">
              <w:rPr>
                <w:rFonts w:ascii="Times New Roman" w:eastAsia="Arial Unicode MS" w:hAnsi="Times New Roman" w:cs="Times New Roman"/>
                <w:bCs/>
              </w:rPr>
              <w:t>:  Развитие системы общего образования в муниципальном образовании Кавказский район</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2.1</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обеспечение гарантий доступности общего образования для всех уровней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охват детей в возрасте от 6,6 до 18 лет общим образованием</w:t>
            </w:r>
          </w:p>
        </w:tc>
        <w:tc>
          <w:tcPr>
            <w:tcW w:w="560" w:type="dxa"/>
            <w:gridSpan w:val="1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34"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lang w:val="en-US"/>
              </w:rPr>
            </w:pPr>
            <w:r w:rsidRPr="008978CD">
              <w:rPr>
                <w:rFonts w:ascii="Times New Roman" w:eastAsia="Arial Unicode MS" w:hAnsi="Times New Roman" w:cs="Times New Roman"/>
              </w:rPr>
              <w:t>11890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12021</w:t>
            </w:r>
          </w:p>
        </w:tc>
        <w:tc>
          <w:tcPr>
            <w:tcW w:w="1115"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hAnsi="Times New Roman" w:cs="Times New Roman"/>
              </w:rPr>
              <w:t>12345</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12100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12100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12100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12100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численность </w:t>
            </w:r>
            <w:proofErr w:type="gramStart"/>
            <w:r w:rsidRPr="008978CD">
              <w:rPr>
                <w:rFonts w:ascii="Times New Roman" w:eastAsia="Arial Unicode MS" w:hAnsi="Times New Roman" w:cs="Times New Roman"/>
              </w:rPr>
              <w:t>обучающихся</w:t>
            </w:r>
            <w:proofErr w:type="gramEnd"/>
            <w:r w:rsidRPr="008978CD">
              <w:rPr>
                <w:rFonts w:ascii="Times New Roman" w:eastAsia="Arial Unicode MS" w:hAnsi="Times New Roman" w:cs="Times New Roman"/>
              </w:rPr>
              <w:t xml:space="preserve"> по программам общего образования в расчете на 1 учителя</w:t>
            </w:r>
          </w:p>
        </w:tc>
        <w:tc>
          <w:tcPr>
            <w:tcW w:w="560" w:type="dxa"/>
            <w:gridSpan w:val="1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lang w:val="en-US"/>
              </w:rPr>
            </w:pPr>
            <w:r w:rsidRPr="008978CD">
              <w:rPr>
                <w:rFonts w:ascii="Times New Roman" w:eastAsia="Arial Unicode MS" w:hAnsi="Times New Roman" w:cs="Times New Roman"/>
              </w:rPr>
              <w:t>16,5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17,7</w:t>
            </w:r>
          </w:p>
        </w:tc>
        <w:tc>
          <w:tcPr>
            <w:tcW w:w="1115"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18,0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17,8</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17,8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17,8</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17,8</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2.2</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rPr>
                <w:rFonts w:ascii="Times New Roman" w:hAnsi="Times New Roman" w:cs="Times New Roman"/>
              </w:rPr>
            </w:pPr>
            <w:r w:rsidRPr="008978CD">
              <w:rPr>
                <w:rFonts w:ascii="Times New Roman" w:eastAsia="Arial Unicode MS" w:hAnsi="Times New Roman" w:cs="Times New Roman"/>
              </w:rPr>
              <w:t>Задача № 5:  Проведение капитального ремонта зданий, помещений и сооружений общеобразовательных учреждений</w:t>
            </w:r>
            <w:r w:rsidRPr="008978CD">
              <w:rPr>
                <w:rFonts w:ascii="Times New Roman" w:hAnsi="Times New Roman" w:cs="Times New Roman"/>
                <w:i/>
              </w:rPr>
              <w:t xml:space="preserve"> </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количество образовательных учреждений, в которых проведен капитальный и текущий ремонт</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w:t>
            </w:r>
            <w:proofErr w:type="gramStart"/>
            <w:r w:rsidRPr="008978CD">
              <w:rPr>
                <w:rFonts w:ascii="Times New Roman" w:eastAsia="Arial Unicode MS" w:hAnsi="Times New Roman" w:cs="Times New Roman"/>
              </w:rPr>
              <w:t>.</w:t>
            </w:r>
            <w:proofErr w:type="gramEnd"/>
            <w:r w:rsidRPr="008978CD">
              <w:rPr>
                <w:rFonts w:ascii="Times New Roman" w:eastAsia="Arial Unicode MS" w:hAnsi="Times New Roman" w:cs="Times New Roman"/>
              </w:rPr>
              <w:t xml:space="preserve"> </w:t>
            </w:r>
            <w:proofErr w:type="spellStart"/>
            <w:proofErr w:type="gramStart"/>
            <w:r w:rsidRPr="008978CD">
              <w:rPr>
                <w:rFonts w:ascii="Times New Roman" w:eastAsia="Arial Unicode MS" w:hAnsi="Times New Roman" w:cs="Times New Roman"/>
              </w:rPr>
              <w:t>у</w:t>
            </w:r>
            <w:proofErr w:type="gramEnd"/>
            <w:r w:rsidRPr="008978CD">
              <w:rPr>
                <w:rFonts w:ascii="Times New Roman" w:eastAsia="Arial Unicode MS" w:hAnsi="Times New Roman" w:cs="Times New Roman"/>
              </w:rPr>
              <w:t>чр</w:t>
            </w:r>
            <w:proofErr w:type="spellEnd"/>
            <w:r w:rsidRPr="008978CD">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13</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14</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14</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17</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18</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1930"/>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2.3</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proofErr w:type="gramStart"/>
            <w:r w:rsidRPr="008978CD">
              <w:rPr>
                <w:rFonts w:ascii="Times New Roman" w:eastAsia="Arial Unicode MS" w:hAnsi="Times New Roman" w:cs="Times New Roman"/>
              </w:rPr>
              <w:t xml:space="preserve">Задача №  6: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8978CD">
              <w:rPr>
                <w:rFonts w:ascii="Times New Roman" w:eastAsia="Arial Unicode MS" w:hAnsi="Times New Roman" w:cs="Times New Roman"/>
              </w:rPr>
              <w:t>Интернет-трафика</w:t>
            </w:r>
            <w:proofErr w:type="spellEnd"/>
            <w:r w:rsidRPr="008978CD">
              <w:rPr>
                <w:rFonts w:ascii="Times New Roman" w:eastAsia="Arial Unicode MS" w:hAnsi="Times New Roman" w:cs="Times New Roman"/>
              </w:rPr>
              <w:t>, обновление программного обеспечения</w:t>
            </w:r>
            <w:proofErr w:type="gramEnd"/>
            <w:r w:rsidRPr="008978CD">
              <w:rPr>
                <w:rFonts w:ascii="Times New Roman" w:eastAsia="Arial Unicode MS" w:hAnsi="Times New Roman" w:cs="Times New Roman"/>
              </w:rPr>
              <w:t xml:space="preserve">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создание и содержание сайта общеобразовательных учреждений</w:t>
            </w:r>
          </w:p>
        </w:tc>
        <w:tc>
          <w:tcPr>
            <w:tcW w:w="560" w:type="dxa"/>
            <w:gridSpan w:val="12"/>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w:t>
            </w:r>
            <w:proofErr w:type="gramStart"/>
            <w:r w:rsidRPr="008978CD">
              <w:rPr>
                <w:rFonts w:ascii="Times New Roman" w:eastAsia="Arial Unicode MS" w:hAnsi="Times New Roman" w:cs="Times New Roman"/>
              </w:rPr>
              <w:t>.</w:t>
            </w:r>
            <w:proofErr w:type="gramEnd"/>
            <w:r w:rsidRPr="008978CD">
              <w:rPr>
                <w:rFonts w:ascii="Times New Roman" w:eastAsia="Arial Unicode MS" w:hAnsi="Times New Roman" w:cs="Times New Roman"/>
              </w:rPr>
              <w:t xml:space="preserve"> </w:t>
            </w:r>
            <w:proofErr w:type="spellStart"/>
            <w:proofErr w:type="gramStart"/>
            <w:r w:rsidRPr="008978CD">
              <w:rPr>
                <w:rFonts w:ascii="Times New Roman" w:eastAsia="Arial Unicode MS" w:hAnsi="Times New Roman" w:cs="Times New Roman"/>
              </w:rPr>
              <w:t>у</w:t>
            </w:r>
            <w:proofErr w:type="gramEnd"/>
            <w:r w:rsidRPr="008978CD">
              <w:rPr>
                <w:rFonts w:ascii="Times New Roman" w:eastAsia="Arial Unicode MS" w:hAnsi="Times New Roman" w:cs="Times New Roman"/>
              </w:rPr>
              <w:t>чр</w:t>
            </w:r>
            <w:proofErr w:type="spellEnd"/>
            <w:r w:rsidRPr="008978CD">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26</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26</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26</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26</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26</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увеличение пропускной способности  и оплата Интернет – трафика  до 10 М/б</w:t>
            </w:r>
          </w:p>
        </w:tc>
        <w:tc>
          <w:tcPr>
            <w:tcW w:w="560" w:type="dxa"/>
            <w:gridSpan w:val="12"/>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w:t>
            </w:r>
            <w:proofErr w:type="gramStart"/>
            <w:r w:rsidRPr="008978CD">
              <w:rPr>
                <w:rFonts w:ascii="Times New Roman" w:eastAsia="Arial Unicode MS" w:hAnsi="Times New Roman" w:cs="Times New Roman"/>
              </w:rPr>
              <w:t>.</w:t>
            </w:r>
            <w:proofErr w:type="gramEnd"/>
            <w:r w:rsidRPr="008978CD">
              <w:rPr>
                <w:rFonts w:ascii="Times New Roman" w:eastAsia="Arial Unicode MS" w:hAnsi="Times New Roman" w:cs="Times New Roman"/>
              </w:rPr>
              <w:t xml:space="preserve"> </w:t>
            </w:r>
            <w:proofErr w:type="spellStart"/>
            <w:proofErr w:type="gramStart"/>
            <w:r w:rsidRPr="008978CD">
              <w:rPr>
                <w:rFonts w:ascii="Times New Roman" w:eastAsia="Arial Unicode MS" w:hAnsi="Times New Roman" w:cs="Times New Roman"/>
              </w:rPr>
              <w:t>у</w:t>
            </w:r>
            <w:proofErr w:type="gramEnd"/>
            <w:r w:rsidRPr="008978CD">
              <w:rPr>
                <w:rFonts w:ascii="Times New Roman" w:eastAsia="Arial Unicode MS" w:hAnsi="Times New Roman" w:cs="Times New Roman"/>
              </w:rPr>
              <w:t>чр</w:t>
            </w:r>
            <w:proofErr w:type="spellEnd"/>
            <w:r w:rsidRPr="008978CD">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1159" w:type="dxa"/>
            <w:gridSpan w:val="4"/>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97" w:type="dxa"/>
            <w:gridSpan w:val="3"/>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079"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4"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00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2.4</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№7</w:t>
            </w:r>
            <w:proofErr w:type="gramStart"/>
            <w:r w:rsidRPr="008978CD">
              <w:rPr>
                <w:rFonts w:ascii="Times New Roman" w:eastAsia="Arial Unicode MS" w:hAnsi="Times New Roman" w:cs="Times New Roman"/>
              </w:rPr>
              <w:t xml:space="preserve"> :</w:t>
            </w:r>
            <w:proofErr w:type="gramEnd"/>
            <w:r w:rsidRPr="008978CD">
              <w:rPr>
                <w:rFonts w:ascii="Times New Roman" w:eastAsia="Arial Unicode MS" w:hAnsi="Times New Roman" w:cs="Times New Roman"/>
              </w:rPr>
              <w:t xml:space="preserve">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20</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95</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2.5</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Задача № 8: обеспечение устойчивой динамики роста показателя средней заработной  платы педагогических работников школ,</w:t>
            </w: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в том числе учителей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81" w:type="dxa"/>
            <w:gridSpan w:val="1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203" w:type="dxa"/>
            <w:gridSpan w:val="4"/>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115"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302"/>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2.6</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9: обеспечение возможности участия детей  в олимпиадах, конкурсах краевого, всероссийского уровня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503"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4" w:type="dxa"/>
            <w:gridSpan w:val="1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1115"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lastRenderedPageBreak/>
              <w:t>2.7</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 xml:space="preserve">Задача №10: расширение практики введения новых федеральных образовательных стандартов в основном общем образовании и подготовка к введению в </w:t>
            </w:r>
            <w:proofErr w:type="spellStart"/>
            <w:r w:rsidRPr="008978CD">
              <w:rPr>
                <w:rFonts w:ascii="Times New Roman" w:eastAsia="Arial Unicode MS" w:hAnsi="Times New Roman" w:cs="Times New Roman"/>
              </w:rPr>
              <w:t>пилотном</w:t>
            </w:r>
            <w:proofErr w:type="spellEnd"/>
            <w:r w:rsidRPr="008978CD">
              <w:rPr>
                <w:rFonts w:ascii="Times New Roman" w:eastAsia="Arial Unicode MS" w:hAnsi="Times New Roman" w:cs="Times New Roman"/>
              </w:rPr>
              <w:t xml:space="preserve">  режиме стандартов среднего общего образования в образовательных учреждениях муниципального образования Кавказский район</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515"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46" w:type="dxa"/>
            <w:gridSpan w:val="1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70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80</w:t>
            </w:r>
          </w:p>
        </w:tc>
        <w:tc>
          <w:tcPr>
            <w:tcW w:w="1060" w:type="dxa"/>
            <w:gridSpan w:val="5"/>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85</w:t>
            </w:r>
          </w:p>
        </w:tc>
        <w:tc>
          <w:tcPr>
            <w:tcW w:w="994"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2.8</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 xml:space="preserve">Задача №13:   проведение капитального ремонта спортивных залов муниципальных  общеобразовательных организаций, помещений при них </w:t>
            </w:r>
            <w:proofErr w:type="spellStart"/>
            <w:r w:rsidRPr="008978CD">
              <w:rPr>
                <w:rFonts w:ascii="Times New Roman" w:eastAsia="Arial Unicode MS" w:hAnsi="Times New Roman" w:cs="Times New Roman"/>
              </w:rPr>
              <w:t>физкультурно</w:t>
            </w:r>
            <w:proofErr w:type="spellEnd"/>
            <w:r w:rsidRPr="008978CD">
              <w:rPr>
                <w:rFonts w:ascii="Times New Roman" w:eastAsia="Arial Unicode MS" w:hAnsi="Times New Roman" w:cs="Times New Roman"/>
              </w:rPr>
              <w:t xml:space="preserve"> – спортивного назначения, </w:t>
            </w:r>
            <w:proofErr w:type="spellStart"/>
            <w:r w:rsidRPr="008978CD">
              <w:rPr>
                <w:rFonts w:ascii="Times New Roman" w:eastAsia="Arial Unicode MS" w:hAnsi="Times New Roman" w:cs="Times New Roman"/>
              </w:rPr>
              <w:t>физкультурно</w:t>
            </w:r>
            <w:proofErr w:type="spellEnd"/>
            <w:r w:rsidRPr="008978CD">
              <w:rPr>
                <w:rFonts w:ascii="Times New Roman" w:eastAsia="Arial Unicode MS" w:hAnsi="Times New Roman" w:cs="Times New Roman"/>
              </w:rPr>
              <w:t xml:space="preserve"> – оздоровительных комплексов</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roofErr w:type="gramStart"/>
            <w:r w:rsidRPr="008978CD">
              <w:rPr>
                <w:rFonts w:ascii="Times New Roman" w:eastAsia="Arial Unicode MS" w:hAnsi="Times New Roman" w:cs="Times New Roman"/>
              </w:rPr>
              <w:t xml:space="preserve"> :</w:t>
            </w:r>
            <w:proofErr w:type="gramEnd"/>
            <w:r w:rsidRPr="008978CD">
              <w:rPr>
                <w:rFonts w:ascii="Times New Roman" w:eastAsia="Arial Unicode MS" w:hAnsi="Times New Roman" w:cs="Times New Roman"/>
              </w:rPr>
              <w:t xml:space="preserve">  количество капитально отремонтированных  спортивных залов муниципальных  общеобразовательных организаций, помещений при них </w:t>
            </w:r>
            <w:proofErr w:type="spellStart"/>
            <w:r w:rsidRPr="008978CD">
              <w:rPr>
                <w:rFonts w:ascii="Times New Roman" w:eastAsia="Arial Unicode MS" w:hAnsi="Times New Roman" w:cs="Times New Roman"/>
              </w:rPr>
              <w:t>физкультурно</w:t>
            </w:r>
            <w:proofErr w:type="spellEnd"/>
            <w:r w:rsidRPr="008978CD">
              <w:rPr>
                <w:rFonts w:ascii="Times New Roman" w:eastAsia="Arial Unicode MS" w:hAnsi="Times New Roman" w:cs="Times New Roman"/>
              </w:rPr>
              <w:t xml:space="preserve"> – спортивного назначения, </w:t>
            </w:r>
            <w:proofErr w:type="spellStart"/>
            <w:r w:rsidRPr="008978CD">
              <w:rPr>
                <w:rFonts w:ascii="Times New Roman" w:eastAsia="Arial Unicode MS" w:hAnsi="Times New Roman" w:cs="Times New Roman"/>
              </w:rPr>
              <w:t>физкультурно</w:t>
            </w:r>
            <w:proofErr w:type="spellEnd"/>
            <w:r w:rsidRPr="008978CD">
              <w:rPr>
                <w:rFonts w:ascii="Times New Roman" w:eastAsia="Arial Unicode MS" w:hAnsi="Times New Roman" w:cs="Times New Roman"/>
              </w:rPr>
              <w:t xml:space="preserve"> – оздоровительных комплексов;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единиц</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32" w:type="dxa"/>
            <w:gridSpan w:val="1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190"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2.9</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rPr>
                <w:rFonts w:ascii="Times New Roman" w:hAnsi="Times New Roman" w:cs="Times New Roman"/>
              </w:rPr>
            </w:pPr>
            <w:r w:rsidRPr="008978CD">
              <w:rPr>
                <w:rFonts w:ascii="Times New Roman" w:eastAsia="Arial Unicode MS" w:hAnsi="Times New Roman" w:cs="Times New Roman"/>
              </w:rPr>
              <w:t>Задача № 14: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669"/>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учащихся,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lang w:val="en-US"/>
              </w:rPr>
            </w:pPr>
            <w:r w:rsidRPr="008978CD">
              <w:rPr>
                <w:rFonts w:ascii="Times New Roman" w:eastAsia="Arial Unicode MS" w:hAnsi="Times New Roman" w:cs="Times New Roman"/>
              </w:rPr>
              <w:t>11890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11840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hAnsi="Times New Roman" w:cs="Times New Roman"/>
              </w:rPr>
              <w:t>11840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11840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11840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11840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11840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охват горячим питанием  школьников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2.10</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№15:</w:t>
            </w:r>
            <w:r w:rsidRPr="008978CD">
              <w:rPr>
                <w:rFonts w:ascii="Times New Roman" w:eastAsia="Arial Unicode MS" w:hAnsi="Times New Roman" w:cs="Times New Roman"/>
                <w:b/>
              </w:rPr>
              <w:t xml:space="preserve">  </w:t>
            </w:r>
            <w:r w:rsidRPr="008978CD">
              <w:rPr>
                <w:rFonts w:ascii="Times New Roman" w:eastAsia="Arial Unicode MS" w:hAnsi="Times New Roman" w:cs="Times New Roman"/>
              </w:rPr>
              <w:t xml:space="preserve"> обеспечение педагогических работников сбалансированным горячим питанием,  формирование у  педагогов  навыков здорового питания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563"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педагогических работников,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Человек чел.</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741</w:t>
            </w:r>
          </w:p>
        </w:tc>
        <w:tc>
          <w:tcPr>
            <w:tcW w:w="1315" w:type="dxa"/>
            <w:gridSpan w:val="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 xml:space="preserve">2.11 </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Задача №16: социальная поддержка многодетных семей путем предоставления   учащимся </w:t>
            </w:r>
            <w:proofErr w:type="gramStart"/>
            <w:r w:rsidRPr="008978CD">
              <w:rPr>
                <w:rFonts w:ascii="Times New Roman" w:eastAsia="Arial Unicode MS" w:hAnsi="Times New Roman" w:cs="Times New Roman"/>
              </w:rPr>
              <w:t>из</w:t>
            </w:r>
            <w:proofErr w:type="gramEnd"/>
            <w:r w:rsidRPr="008978CD">
              <w:rPr>
                <w:rFonts w:ascii="Times New Roman" w:eastAsia="Arial Unicode MS" w:hAnsi="Times New Roman" w:cs="Times New Roman"/>
              </w:rPr>
              <w:t xml:space="preserve"> многодетных</w:t>
            </w: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семей сбалансированного горячего питания за счет субсидий краевого бюджета</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587" w:type="dxa"/>
            <w:gridSpan w:val="7"/>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учащихся из многодетных семей, получающих льготное питание</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35"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1441</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1498</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1500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1500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1500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1500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2.12</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17:  обогащение пищи детей дополнительной витаминизацией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587" w:type="dxa"/>
            <w:gridSpan w:val="7"/>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учащихся, получающих молоко и молочную продукцию 2 раза в неделю</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35"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11377</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9603</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5080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5080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5100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5100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5500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b/>
                <w:bCs/>
              </w:rPr>
            </w:pPr>
            <w:r w:rsidRPr="008978CD">
              <w:rPr>
                <w:rFonts w:ascii="Times New Roman" w:eastAsia="Arial Unicode MS" w:hAnsi="Times New Roman" w:cs="Times New Roman"/>
              </w:rPr>
              <w:t>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b/>
                <w:bCs/>
              </w:rPr>
              <w:t>Основное мероприятие № 3</w:t>
            </w:r>
            <w:r w:rsidRPr="008978CD">
              <w:rPr>
                <w:rFonts w:ascii="Times New Roman" w:eastAsia="Arial Unicode MS" w:hAnsi="Times New Roman" w:cs="Times New Roman"/>
                <w:bCs/>
              </w:rPr>
              <w:t>:  Развитие системы дополнительного образования в муниципальном образовании Кавказский район</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lastRenderedPageBreak/>
              <w:t>3.1.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18: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599" w:type="dxa"/>
            <w:gridSpan w:val="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детей,  занимающихся в организациях дополнительного образования</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p w:rsidR="008978CD" w:rsidRPr="008978CD" w:rsidRDefault="008978CD" w:rsidP="008978CD">
            <w:pPr>
              <w:spacing w:after="0"/>
              <w:jc w:val="center"/>
              <w:rPr>
                <w:rFonts w:ascii="Times New Roman" w:eastAsia="Arial Unicode MS" w:hAnsi="Times New Roman" w:cs="Times New Roman"/>
              </w:rPr>
            </w:pPr>
          </w:p>
        </w:tc>
        <w:tc>
          <w:tcPr>
            <w:tcW w:w="43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3400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4019</w:t>
            </w:r>
          </w:p>
        </w:tc>
        <w:tc>
          <w:tcPr>
            <w:tcW w:w="1165"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4050</w:t>
            </w:r>
          </w:p>
        </w:tc>
        <w:tc>
          <w:tcPr>
            <w:tcW w:w="102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4050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4050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4050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4050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3.2</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19:  развитие инфраструктуры и укрепление материально-технической базы учреждений дополнительного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 доля  оснащенных организаций, в соответствии с требованиями  </w:t>
            </w:r>
            <w:proofErr w:type="spellStart"/>
            <w:r w:rsidRPr="008978CD">
              <w:rPr>
                <w:rFonts w:ascii="Times New Roman" w:eastAsia="Arial Unicode MS" w:hAnsi="Times New Roman" w:cs="Times New Roman"/>
              </w:rPr>
              <w:t>СанПин</w:t>
            </w:r>
            <w:proofErr w:type="spellEnd"/>
          </w:p>
        </w:tc>
        <w:tc>
          <w:tcPr>
            <w:tcW w:w="56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50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95</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20: повышение квалификации, профессиональная переподготовка руководителей и педагогических работников учреждений  дополнительного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доля  педагогов  в планах  прохождения курсовой подготовки,  от численности  нуждающихся в  повышении квалификации.</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80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3.4.</w:t>
            </w:r>
          </w:p>
        </w:tc>
        <w:tc>
          <w:tcPr>
            <w:tcW w:w="14054" w:type="dxa"/>
            <w:gridSpan w:val="59"/>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21: обеспечение  устойчивой динамики роста показателя средней заработной платы педагогических работников</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631" w:type="dxa"/>
            <w:gridSpan w:val="10"/>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010"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85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b/>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 xml:space="preserve">4.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b/>
              </w:rPr>
              <w:t>Основное мероприятие № 4</w:t>
            </w:r>
            <w:r w:rsidRPr="008978CD">
              <w:rPr>
                <w:rFonts w:ascii="Times New Roman" w:eastAsia="Arial Unicode MS" w:hAnsi="Times New Roman" w:cs="Times New Roman"/>
              </w:rPr>
              <w:t xml:space="preserve"> . Финансовое обеспечение деятельности  органов управления «Руководство и управление в сфере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 xml:space="preserve">4.1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22:  обеспечение высокого качества управления процессами развития образования на муниципальном  уровне, в пределах своей компетенции</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w:t>
            </w:r>
          </w:p>
          <w:p w:rsidR="008978CD" w:rsidRPr="008978CD" w:rsidRDefault="008978CD" w:rsidP="008978CD">
            <w:pPr>
              <w:snapToGrid w:val="0"/>
              <w:spacing w:after="0"/>
              <w:jc w:val="center"/>
              <w:rPr>
                <w:rFonts w:ascii="Times New Roman" w:eastAsia="Arial Unicode MS" w:hAnsi="Times New Roman" w:cs="Times New Roman"/>
              </w:rPr>
            </w:pPr>
            <w:proofErr w:type="spellStart"/>
            <w:r w:rsidRPr="008978CD">
              <w:rPr>
                <w:rFonts w:ascii="Times New Roman" w:eastAsia="Arial Unicode MS" w:hAnsi="Times New Roman" w:cs="Times New Roman"/>
              </w:rPr>
              <w:t>учр</w:t>
            </w:r>
            <w:proofErr w:type="spellEnd"/>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64</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317"/>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b/>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5.</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b/>
              </w:rPr>
              <w:t>Основное мероприятие № 5</w:t>
            </w:r>
            <w:r w:rsidRPr="008978CD">
              <w:rPr>
                <w:rFonts w:ascii="Times New Roman" w:eastAsia="Arial Unicode MS" w:hAnsi="Times New Roman" w:cs="Times New Roman"/>
              </w:rPr>
              <w:t>. Финансовое обеспечение  деятельности  казенных учреждений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№23: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обслуживаемых учреждений, подведомственных управлению образования и управление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w:t>
            </w:r>
          </w:p>
          <w:p w:rsidR="008978CD" w:rsidRPr="008978CD" w:rsidRDefault="008978CD" w:rsidP="008978CD">
            <w:pPr>
              <w:spacing w:after="0"/>
              <w:jc w:val="center"/>
              <w:rPr>
                <w:rFonts w:ascii="Times New Roman" w:eastAsia="Arial Unicode MS" w:hAnsi="Times New Roman" w:cs="Times New Roman"/>
              </w:rPr>
            </w:pPr>
            <w:proofErr w:type="spellStart"/>
            <w:r w:rsidRPr="008978CD">
              <w:rPr>
                <w:rFonts w:ascii="Times New Roman" w:eastAsia="Arial Unicode MS" w:hAnsi="Times New Roman" w:cs="Times New Roman"/>
              </w:rPr>
              <w:t>учр</w:t>
            </w:r>
            <w:proofErr w:type="spellEnd"/>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b/>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6.</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b/>
              </w:rPr>
              <w:t>Основное мероприятие № 6</w:t>
            </w:r>
            <w:r w:rsidRPr="008978CD">
              <w:rPr>
                <w:rFonts w:ascii="Times New Roman" w:eastAsia="Arial Unicode MS" w:hAnsi="Times New Roman" w:cs="Times New Roman"/>
              </w:rPr>
              <w:t>. Финансовое обеспечение  деятельности  муниципального бюджетного учреждения детского лагеря «</w:t>
            </w:r>
            <w:proofErr w:type="spellStart"/>
            <w:r w:rsidRPr="008978CD">
              <w:rPr>
                <w:rFonts w:ascii="Times New Roman" w:eastAsia="Arial Unicode MS" w:hAnsi="Times New Roman" w:cs="Times New Roman"/>
              </w:rPr>
              <w:t>Кубаночка</w:t>
            </w:r>
            <w:proofErr w:type="spellEnd"/>
            <w:r w:rsidRPr="008978CD">
              <w:rPr>
                <w:rFonts w:ascii="Times New Roman" w:eastAsia="Arial Unicode MS" w:hAnsi="Times New Roman" w:cs="Times New Roman"/>
              </w:rPr>
              <w:t>»</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279"/>
        </w:trPr>
        <w:tc>
          <w:tcPr>
            <w:tcW w:w="697" w:type="dxa"/>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6.1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Задача № 24: обеспечение  деятельности  муниципального бюджетного учреждения детского лагеря «</w:t>
            </w:r>
            <w:proofErr w:type="spellStart"/>
            <w:r w:rsidRPr="008978CD">
              <w:rPr>
                <w:rFonts w:ascii="Times New Roman" w:eastAsia="Arial Unicode MS" w:hAnsi="Times New Roman" w:cs="Times New Roman"/>
              </w:rPr>
              <w:t>Кубаночка</w:t>
            </w:r>
            <w:proofErr w:type="spellEnd"/>
            <w:r w:rsidRPr="008978CD">
              <w:rPr>
                <w:rFonts w:ascii="Times New Roman" w:eastAsia="Arial Unicode MS" w:hAnsi="Times New Roman" w:cs="Times New Roman"/>
              </w:rPr>
              <w:t>»</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отдохнувших  детей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292"/>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b/>
              </w:rPr>
            </w:pPr>
            <w:r w:rsidRPr="008978CD">
              <w:rPr>
                <w:rFonts w:ascii="Times New Roman" w:eastAsia="Arial Unicode MS" w:hAnsi="Times New Roman" w:cs="Times New Roman"/>
              </w:rPr>
              <w:lastRenderedPageBreak/>
              <w:t>7</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b/>
              </w:rPr>
              <w:t>Основное мероприятие № 7</w:t>
            </w:r>
            <w:r w:rsidRPr="008978CD">
              <w:rPr>
                <w:rFonts w:ascii="Times New Roman" w:eastAsia="Arial Unicode MS" w:hAnsi="Times New Roman" w:cs="Times New Roman"/>
              </w:rPr>
              <w:t>. Прочие мероприятия в области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7.1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Задача № 25: информационное и методическое сопровождение деятельности учреждений отрасли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обслуживаемых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w:t>
            </w:r>
          </w:p>
          <w:p w:rsidR="008978CD" w:rsidRPr="008978CD" w:rsidRDefault="008978CD" w:rsidP="008978CD">
            <w:pPr>
              <w:spacing w:after="0"/>
              <w:jc w:val="center"/>
              <w:rPr>
                <w:rFonts w:ascii="Times New Roman" w:eastAsia="Arial Unicode MS" w:hAnsi="Times New Roman" w:cs="Times New Roman"/>
              </w:rPr>
            </w:pPr>
            <w:proofErr w:type="spellStart"/>
            <w:r w:rsidRPr="008978CD">
              <w:rPr>
                <w:rFonts w:ascii="Times New Roman" w:eastAsia="Arial Unicode MS" w:hAnsi="Times New Roman" w:cs="Times New Roman"/>
              </w:rPr>
              <w:t>учр</w:t>
            </w:r>
            <w:proofErr w:type="spellEnd"/>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64</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14751" w:type="dxa"/>
            <w:gridSpan w:val="60"/>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7.2 Задача № 11: организация и проведение государственной итоговой аттестации в форме ОГЭ, ЕГЭ и ГВЭ в муниципальном образовании Кавказский район</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rPr>
            </w:pPr>
            <w:r w:rsidRPr="008978CD">
              <w:rPr>
                <w:rFonts w:ascii="Times New Roman" w:eastAsia="Arial Unicode MS" w:hAnsi="Times New Roman" w:cs="Times New Roman"/>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Times New Roman"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0,98</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0,97</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0,97</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0,97</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7.3.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12: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roofErr w:type="spellStart"/>
            <w:proofErr w:type="gramStart"/>
            <w:r w:rsidRPr="008978CD">
              <w:rPr>
                <w:rFonts w:ascii="Times New Roman" w:eastAsia="Arial Unicode MS" w:hAnsi="Times New Roman" w:cs="Times New Roman"/>
              </w:rPr>
              <w:t>ста-вок</w:t>
            </w:r>
            <w:proofErr w:type="spellEnd"/>
            <w:proofErr w:type="gramEnd"/>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33</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ставок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Целевой показатель: число педагогов, получающих выплату за работу  с детьми  в спортивных клубах муниципальных </w:t>
            </w:r>
            <w:proofErr w:type="gramStart"/>
            <w:r w:rsidRPr="008978CD">
              <w:rPr>
                <w:rFonts w:ascii="Times New Roman" w:eastAsia="Arial Unicode MS" w:hAnsi="Times New Roman" w:cs="Times New Roman"/>
              </w:rPr>
              <w:t>организаций дополнительного образования детей системы образования Краснодарского края</w:t>
            </w:r>
            <w:proofErr w:type="gramEnd"/>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человек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45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открытие спортивных кружков и секций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250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190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190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190</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195</w:t>
            </w:r>
          </w:p>
        </w:tc>
        <w:tc>
          <w:tcPr>
            <w:tcW w:w="994" w:type="dxa"/>
            <w:gridSpan w:val="2"/>
            <w:tcBorders>
              <w:left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3</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привлечение учащихся к регулярному занятию в секциях спортивных клубов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2500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2860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2860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2860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2860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2860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2860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150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14751" w:type="dxa"/>
            <w:gridSpan w:val="60"/>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 xml:space="preserve">7.4. Задача № 13:  активизация спортивно-массовой работы в образовательных учреждениях муниципального образования,   </w:t>
            </w:r>
          </w:p>
          <w:p w:rsidR="008978CD" w:rsidRPr="008978CD" w:rsidRDefault="008978CD" w:rsidP="008978CD">
            <w:pPr>
              <w:spacing w:after="0"/>
              <w:ind w:left="870"/>
              <w:jc w:val="center"/>
              <w:rPr>
                <w:rFonts w:ascii="Times New Roman" w:hAnsi="Times New Roman" w:cs="Times New Roman"/>
              </w:rPr>
            </w:pPr>
            <w:r w:rsidRPr="008978CD">
              <w:rPr>
                <w:rFonts w:ascii="Times New Roman" w:eastAsia="Arial Unicode MS" w:hAnsi="Times New Roman" w:cs="Times New Roman"/>
              </w:rPr>
              <w:t>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введение ставок педагогов дополнительного образования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Ставок </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9</w:t>
            </w:r>
          </w:p>
        </w:tc>
        <w:tc>
          <w:tcPr>
            <w:tcW w:w="981"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открытие спортивных кружков и секций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20</w:t>
            </w:r>
          </w:p>
        </w:tc>
        <w:tc>
          <w:tcPr>
            <w:tcW w:w="981"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25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25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1355"/>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привлечение учащихся к регулярному занятию в секциях спортивных клубов учреждений дополнительного образования </w:t>
            </w: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324</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400</w:t>
            </w:r>
          </w:p>
        </w:tc>
        <w:tc>
          <w:tcPr>
            <w:tcW w:w="981"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500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600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600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bl>
    <w:p w:rsidR="008978CD" w:rsidRPr="001149AC" w:rsidRDefault="008978CD" w:rsidP="008978CD">
      <w:pPr>
        <w:widowControl w:val="0"/>
        <w:numPr>
          <w:ilvl w:val="0"/>
          <w:numId w:val="2"/>
        </w:numPr>
        <w:suppressAutoHyphens/>
        <w:spacing w:after="0" w:line="240" w:lineRule="auto"/>
        <w:rPr>
          <w:color w:val="FF0000"/>
        </w:rPr>
      </w:pPr>
    </w:p>
    <w:p w:rsidR="00A10F06" w:rsidRDefault="00A10F06" w:rsidP="00B01719">
      <w:pPr>
        <w:spacing w:after="0" w:line="240" w:lineRule="auto"/>
        <w:rPr>
          <w:rFonts w:ascii="Times New Roman" w:hAnsi="Times New Roman" w:cs="Times New Roman"/>
          <w:sz w:val="24"/>
          <w:szCs w:val="24"/>
        </w:rPr>
      </w:pPr>
    </w:p>
    <w:p w:rsidR="001149AC" w:rsidRPr="00BE193C" w:rsidRDefault="001149AC" w:rsidP="00B01719">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1149AC" w:rsidRPr="00BE193C" w:rsidRDefault="001149AC" w:rsidP="00B01719">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w:t>
      </w:r>
      <w:r>
        <w:rPr>
          <w:rFonts w:ascii="Times New Roman" w:eastAsia="Arial Unicode MS" w:hAnsi="Times New Roman" w:cs="Times New Roman"/>
          <w:color w:val="000000"/>
          <w:sz w:val="28"/>
          <w:szCs w:val="28"/>
        </w:rPr>
        <w:t xml:space="preserve"> </w:t>
      </w:r>
      <w:r w:rsidRPr="00BE193C">
        <w:rPr>
          <w:rFonts w:ascii="Times New Roman" w:eastAsia="Arial Unicode MS" w:hAnsi="Times New Roman" w:cs="Times New Roman"/>
          <w:color w:val="000000"/>
          <w:sz w:val="28"/>
          <w:szCs w:val="28"/>
        </w:rPr>
        <w:t>Филатова</w:t>
      </w:r>
    </w:p>
    <w:p w:rsidR="007F377D" w:rsidRDefault="007F377D" w:rsidP="00B01719">
      <w:pPr>
        <w:spacing w:after="0" w:line="240" w:lineRule="auto"/>
        <w:ind w:left="8472"/>
        <w:jc w:val="center"/>
        <w:rPr>
          <w:rFonts w:ascii="Times New Roman" w:eastAsia="Arial Unicode MS" w:hAnsi="Times New Roman" w:cs="Times New Roman"/>
          <w:color w:val="000000"/>
          <w:kern w:val="24"/>
          <w:sz w:val="24"/>
          <w:szCs w:val="24"/>
        </w:rPr>
      </w:pPr>
    </w:p>
    <w:p w:rsidR="007F377D" w:rsidRDefault="007F377D" w:rsidP="00B01719">
      <w:pPr>
        <w:spacing w:after="0" w:line="240" w:lineRule="auto"/>
        <w:ind w:left="8472"/>
        <w:jc w:val="center"/>
        <w:rPr>
          <w:rFonts w:ascii="Times New Roman" w:eastAsia="Arial Unicode MS" w:hAnsi="Times New Roman" w:cs="Times New Roman"/>
          <w:color w:val="000000"/>
          <w:kern w:val="24"/>
          <w:sz w:val="24"/>
          <w:szCs w:val="24"/>
        </w:rPr>
      </w:pPr>
    </w:p>
    <w:p w:rsidR="007F377D" w:rsidRDefault="007F377D" w:rsidP="00B01719">
      <w:pPr>
        <w:spacing w:after="0" w:line="240" w:lineRule="auto"/>
        <w:ind w:left="8472"/>
        <w:jc w:val="center"/>
        <w:rPr>
          <w:rFonts w:ascii="Times New Roman" w:eastAsia="Arial Unicode MS" w:hAnsi="Times New Roman" w:cs="Times New Roman"/>
          <w:color w:val="000000"/>
          <w:kern w:val="24"/>
          <w:sz w:val="24"/>
          <w:szCs w:val="24"/>
        </w:rPr>
      </w:pPr>
    </w:p>
    <w:p w:rsidR="007F377D" w:rsidRDefault="007F377D" w:rsidP="00B01719">
      <w:pPr>
        <w:spacing w:after="0" w:line="240" w:lineRule="auto"/>
        <w:ind w:left="8472"/>
        <w:jc w:val="center"/>
        <w:rPr>
          <w:rFonts w:ascii="Times New Roman" w:eastAsia="Arial Unicode MS" w:hAnsi="Times New Roman" w:cs="Times New Roman"/>
          <w:color w:val="000000"/>
          <w:kern w:val="24"/>
          <w:sz w:val="24"/>
          <w:szCs w:val="24"/>
        </w:rPr>
      </w:pPr>
    </w:p>
    <w:p w:rsidR="007F377D" w:rsidRDefault="007F377D" w:rsidP="00B01719">
      <w:pPr>
        <w:spacing w:after="0" w:line="240" w:lineRule="auto"/>
        <w:ind w:left="8472"/>
        <w:jc w:val="center"/>
        <w:rPr>
          <w:rFonts w:ascii="Times New Roman" w:eastAsia="Arial Unicode MS" w:hAnsi="Times New Roman" w:cs="Times New Roman"/>
          <w:color w:val="000000"/>
          <w:kern w:val="24"/>
          <w:sz w:val="24"/>
          <w:szCs w:val="24"/>
        </w:rPr>
      </w:pP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lastRenderedPageBreak/>
        <w:t>Приложение № 2</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 xml:space="preserve">к муниципальной программе </w:t>
      </w:r>
      <w:proofErr w:type="gramStart"/>
      <w:r w:rsidRPr="00D74867">
        <w:rPr>
          <w:rFonts w:ascii="Times New Roman" w:eastAsia="Arial Unicode MS" w:hAnsi="Times New Roman" w:cs="Times New Roman"/>
          <w:color w:val="000000"/>
          <w:kern w:val="24"/>
          <w:sz w:val="24"/>
          <w:szCs w:val="24"/>
        </w:rPr>
        <w:t>муниципального</w:t>
      </w:r>
      <w:proofErr w:type="gramEnd"/>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от 31 октября 2014 года № 1733</w:t>
      </w:r>
    </w:p>
    <w:p w:rsidR="003946CD" w:rsidRPr="00A61620" w:rsidRDefault="003946CD" w:rsidP="001C3252">
      <w:pPr>
        <w:spacing w:after="0"/>
        <w:jc w:val="center"/>
        <w:rPr>
          <w:rFonts w:ascii="Times New Roman" w:eastAsia="Arial Unicode MS" w:hAnsi="Times New Roman" w:cs="Times New Roman"/>
          <w:sz w:val="24"/>
          <w:szCs w:val="24"/>
        </w:rPr>
      </w:pPr>
      <w:r w:rsidRPr="001C3252">
        <w:rPr>
          <w:rFonts w:ascii="Times New Roman" w:eastAsia="Times New Roman" w:hAnsi="Times New Roman" w:cs="Times New Roman"/>
          <w:sz w:val="24"/>
          <w:szCs w:val="24"/>
        </w:rPr>
        <w:t xml:space="preserve">                                       </w:t>
      </w:r>
      <w:r w:rsidRPr="00A61620">
        <w:rPr>
          <w:rFonts w:ascii="Times New Roman" w:eastAsia="Times New Roman" w:hAnsi="Times New Roman" w:cs="Times New Roman"/>
          <w:sz w:val="24"/>
          <w:szCs w:val="24"/>
        </w:rPr>
        <w:t xml:space="preserve">                                                                                      </w:t>
      </w:r>
    </w:p>
    <w:p w:rsidR="00A61620" w:rsidRPr="00A61620" w:rsidRDefault="00A61620" w:rsidP="00A61620">
      <w:pPr>
        <w:shd w:val="clear" w:color="auto" w:fill="FFFFFF"/>
        <w:jc w:val="center"/>
        <w:rPr>
          <w:rFonts w:ascii="Times New Roman" w:hAnsi="Times New Roman" w:cs="Times New Roman"/>
          <w:sz w:val="24"/>
          <w:szCs w:val="24"/>
        </w:rPr>
      </w:pPr>
      <w:r w:rsidRPr="00A61620">
        <w:rPr>
          <w:rFonts w:ascii="Times New Roman" w:hAnsi="Times New Roman" w:cs="Times New Roman"/>
          <w:sz w:val="24"/>
          <w:szCs w:val="24"/>
        </w:rPr>
        <w:t>ПЕРЕЧЕНЬ ОСНОВНЫХ МЕРОПРИЯТИЙ</w:t>
      </w:r>
    </w:p>
    <w:p w:rsidR="00A61620" w:rsidRPr="00A61620" w:rsidRDefault="00A61620" w:rsidP="00A61620">
      <w:pPr>
        <w:shd w:val="clear" w:color="auto" w:fill="FFFFFF"/>
        <w:jc w:val="center"/>
        <w:rPr>
          <w:rFonts w:ascii="Times New Roman" w:hAnsi="Times New Roman" w:cs="Times New Roman"/>
          <w:color w:val="FF0000"/>
          <w:sz w:val="24"/>
          <w:szCs w:val="24"/>
        </w:rPr>
      </w:pPr>
      <w:r w:rsidRPr="00A61620">
        <w:rPr>
          <w:rFonts w:ascii="Times New Roman" w:hAnsi="Times New Roman" w:cs="Times New Roman"/>
          <w:sz w:val="24"/>
          <w:szCs w:val="24"/>
        </w:rPr>
        <w:t>МУНИЦИПАЛЬНОЙ ПРОГРАММЫ  «РАЗВИТИЕ ОБРАЗОВАНИЯ»</w:t>
      </w:r>
    </w:p>
    <w:tbl>
      <w:tblPr>
        <w:tblW w:w="15692" w:type="dxa"/>
        <w:tblInd w:w="-365" w:type="dxa"/>
        <w:tblLayout w:type="fixed"/>
        <w:tblCellMar>
          <w:left w:w="0" w:type="dxa"/>
          <w:right w:w="0" w:type="dxa"/>
        </w:tblCellMar>
        <w:tblLook w:val="0000"/>
      </w:tblPr>
      <w:tblGrid>
        <w:gridCol w:w="517"/>
        <w:gridCol w:w="3338"/>
        <w:gridCol w:w="1245"/>
        <w:gridCol w:w="1631"/>
        <w:gridCol w:w="1200"/>
        <w:gridCol w:w="1295"/>
        <w:gridCol w:w="1639"/>
        <w:gridCol w:w="1276"/>
        <w:gridCol w:w="1850"/>
        <w:gridCol w:w="1701"/>
      </w:tblGrid>
      <w:tr w:rsidR="00A61620" w:rsidRPr="00A61620" w:rsidTr="001200DE">
        <w:trPr>
          <w:cantSplit/>
          <w:trHeight w:val="433"/>
        </w:trPr>
        <w:tc>
          <w:tcPr>
            <w:tcW w:w="517" w:type="dxa"/>
            <w:vMerge w:val="restart"/>
            <w:tcBorders>
              <w:top w:val="single" w:sz="8" w:space="0" w:color="000000"/>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 xml:space="preserve">№ </w:t>
            </w:r>
            <w:proofErr w:type="spellStart"/>
            <w:proofErr w:type="gramStart"/>
            <w:r w:rsidRPr="00A61620">
              <w:rPr>
                <w:rFonts w:ascii="Times New Roman" w:eastAsia="Times New Roman" w:hAnsi="Times New Roman" w:cs="Times New Roman"/>
                <w:sz w:val="24"/>
                <w:szCs w:val="24"/>
              </w:rPr>
              <w:t>п</w:t>
            </w:r>
            <w:proofErr w:type="spellEnd"/>
            <w:proofErr w:type="gramEnd"/>
            <w:r w:rsidRPr="00A61620">
              <w:rPr>
                <w:rFonts w:ascii="Times New Roman" w:eastAsia="Times New Roman" w:hAnsi="Times New Roman" w:cs="Times New Roman"/>
                <w:sz w:val="24"/>
                <w:szCs w:val="24"/>
              </w:rPr>
              <w:t>/</w:t>
            </w:r>
            <w:proofErr w:type="spellStart"/>
            <w:r w:rsidRPr="00A61620">
              <w:rPr>
                <w:rFonts w:ascii="Times New Roman" w:eastAsia="Times New Roman" w:hAnsi="Times New Roman" w:cs="Times New Roman"/>
                <w:sz w:val="24"/>
                <w:szCs w:val="24"/>
              </w:rPr>
              <w:t>п</w:t>
            </w:r>
            <w:proofErr w:type="spellEnd"/>
          </w:p>
        </w:tc>
        <w:tc>
          <w:tcPr>
            <w:tcW w:w="3338" w:type="dxa"/>
            <w:vMerge w:val="restart"/>
            <w:tcBorders>
              <w:top w:val="single" w:sz="8" w:space="0" w:color="000000"/>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Наименование мероприятия</w:t>
            </w:r>
          </w:p>
        </w:tc>
        <w:tc>
          <w:tcPr>
            <w:tcW w:w="1245" w:type="dxa"/>
            <w:vMerge w:val="restart"/>
            <w:tcBorders>
              <w:top w:val="single" w:sz="8" w:space="0" w:color="000000"/>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 xml:space="preserve">Год </w:t>
            </w:r>
            <w:proofErr w:type="spellStart"/>
            <w:proofErr w:type="gramStart"/>
            <w:r w:rsidRPr="00A61620">
              <w:rPr>
                <w:rFonts w:ascii="Times New Roman" w:eastAsia="Times New Roman" w:hAnsi="Times New Roman" w:cs="Times New Roman"/>
                <w:sz w:val="24"/>
                <w:szCs w:val="24"/>
              </w:rPr>
              <w:t>реали-зации</w:t>
            </w:r>
            <w:proofErr w:type="spellEnd"/>
            <w:proofErr w:type="gramEnd"/>
            <w:r w:rsidRPr="00A61620">
              <w:rPr>
                <w:rFonts w:ascii="Times New Roman" w:eastAsia="Times New Roman" w:hAnsi="Times New Roman" w:cs="Times New Roman"/>
                <w:sz w:val="24"/>
                <w:szCs w:val="24"/>
              </w:rPr>
              <w:t xml:space="preserve"> </w:t>
            </w:r>
            <w:proofErr w:type="spellStart"/>
            <w:r w:rsidRPr="00A61620">
              <w:rPr>
                <w:rFonts w:ascii="Times New Roman" w:eastAsia="Times New Roman" w:hAnsi="Times New Roman" w:cs="Times New Roman"/>
                <w:sz w:val="24"/>
                <w:szCs w:val="24"/>
              </w:rPr>
              <w:t>прог-раммы</w:t>
            </w:r>
            <w:proofErr w:type="spellEnd"/>
          </w:p>
        </w:tc>
        <w:tc>
          <w:tcPr>
            <w:tcW w:w="1631" w:type="dxa"/>
            <w:tcBorders>
              <w:top w:val="single" w:sz="8" w:space="0" w:color="000000"/>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 xml:space="preserve">Объём </w:t>
            </w:r>
            <w:proofErr w:type="spellStart"/>
            <w:proofErr w:type="gramStart"/>
            <w:r w:rsidRPr="00A61620">
              <w:rPr>
                <w:rFonts w:ascii="Times New Roman" w:eastAsia="Times New Roman" w:hAnsi="Times New Roman" w:cs="Times New Roman"/>
                <w:sz w:val="24"/>
                <w:szCs w:val="24"/>
              </w:rPr>
              <w:t>финанси-рования</w:t>
            </w:r>
            <w:proofErr w:type="spellEnd"/>
            <w:proofErr w:type="gramEnd"/>
            <w:r w:rsidRPr="00A61620">
              <w:rPr>
                <w:rFonts w:ascii="Times New Roman" w:eastAsia="Times New Roman" w:hAnsi="Times New Roman" w:cs="Times New Roman"/>
                <w:sz w:val="24"/>
                <w:szCs w:val="24"/>
              </w:rPr>
              <w:t xml:space="preserve"> всего</w:t>
            </w:r>
          </w:p>
        </w:tc>
        <w:tc>
          <w:tcPr>
            <w:tcW w:w="5410" w:type="dxa"/>
            <w:gridSpan w:val="4"/>
            <w:tcBorders>
              <w:top w:val="single" w:sz="8" w:space="0" w:color="000000"/>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в том числе по источникам</w:t>
            </w:r>
          </w:p>
        </w:tc>
        <w:tc>
          <w:tcPr>
            <w:tcW w:w="1850" w:type="dxa"/>
            <w:vMerge w:val="restart"/>
            <w:tcBorders>
              <w:top w:val="single" w:sz="8" w:space="0" w:color="000000"/>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Непосредственный результат  реализации мероприятия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61620" w:rsidRPr="00A61620" w:rsidRDefault="00A61620" w:rsidP="001200DE">
            <w:pPr>
              <w:shd w:val="clear" w:color="auto" w:fill="FFFFFF"/>
              <w:ind w:left="134" w:right="149"/>
              <w:jc w:val="center"/>
              <w:rPr>
                <w:rFonts w:ascii="Times New Roman" w:hAnsi="Times New Roman" w:cs="Times New Roman"/>
                <w:sz w:val="24"/>
                <w:szCs w:val="24"/>
              </w:rPr>
            </w:pPr>
            <w:r w:rsidRPr="00A61620">
              <w:rPr>
                <w:rFonts w:ascii="Times New Roman" w:eastAsia="Times New Roman" w:hAnsi="Times New Roman" w:cs="Times New Roman"/>
                <w:sz w:val="24"/>
                <w:szCs w:val="24"/>
              </w:rPr>
              <w:t>Участник муниципальной программы</w:t>
            </w:r>
          </w:p>
        </w:tc>
      </w:tr>
      <w:tr w:rsidR="00A61620" w:rsidRPr="00A61620" w:rsidTr="001200DE">
        <w:trPr>
          <w:cantSplit/>
          <w:trHeight w:val="94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245"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(тыс. руб.)</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proofErr w:type="spellStart"/>
            <w:proofErr w:type="gramStart"/>
            <w:r w:rsidRPr="00A61620">
              <w:rPr>
                <w:rFonts w:ascii="Times New Roman" w:eastAsia="Times New Roman" w:hAnsi="Times New Roman" w:cs="Times New Roman"/>
                <w:sz w:val="24"/>
                <w:szCs w:val="24"/>
              </w:rPr>
              <w:t>муници-пальный</w:t>
            </w:r>
            <w:proofErr w:type="spellEnd"/>
            <w:proofErr w:type="gramEnd"/>
            <w:r w:rsidRPr="00A61620">
              <w:rPr>
                <w:rFonts w:ascii="Times New Roman" w:eastAsia="Times New Roman" w:hAnsi="Times New Roman" w:cs="Times New Roman"/>
                <w:sz w:val="24"/>
                <w:szCs w:val="24"/>
              </w:rPr>
              <w:t xml:space="preserve"> бюджет</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краевой бюджет</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tabs>
                <w:tab w:val="left" w:pos="3840"/>
              </w:tabs>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 xml:space="preserve">средства </w:t>
            </w:r>
          </w:p>
          <w:p w:rsidR="00A61620" w:rsidRPr="00A61620" w:rsidRDefault="00A61620" w:rsidP="001200DE">
            <w:pPr>
              <w:shd w:val="clear" w:color="auto" w:fill="FFFFFF"/>
              <w:tabs>
                <w:tab w:val="left" w:pos="3840"/>
              </w:tabs>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краевого бюджета, источником финансового обеспечения которого являются средства федерального бюджета</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внебюджетные источники</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trHeight w:val="315"/>
        </w:trPr>
        <w:tc>
          <w:tcPr>
            <w:tcW w:w="517"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w:t>
            </w:r>
          </w:p>
        </w:tc>
        <w:tc>
          <w:tcPr>
            <w:tcW w:w="3338"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w:t>
            </w: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w:t>
            </w:r>
          </w:p>
        </w:tc>
        <w:tc>
          <w:tcPr>
            <w:tcW w:w="1631"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w:t>
            </w:r>
          </w:p>
        </w:tc>
        <w:tc>
          <w:tcPr>
            <w:tcW w:w="1200"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w:t>
            </w:r>
          </w:p>
        </w:tc>
        <w:tc>
          <w:tcPr>
            <w:tcW w:w="1295"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6 </w:t>
            </w:r>
          </w:p>
        </w:tc>
        <w:tc>
          <w:tcPr>
            <w:tcW w:w="1639"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 7</w:t>
            </w:r>
          </w:p>
        </w:tc>
        <w:tc>
          <w:tcPr>
            <w:tcW w:w="1276"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w:t>
            </w:r>
          </w:p>
        </w:tc>
        <w:tc>
          <w:tcPr>
            <w:tcW w:w="185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w:t>
            </w:r>
          </w:p>
        </w:tc>
        <w:tc>
          <w:tcPr>
            <w:tcW w:w="1701" w:type="dxa"/>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jc w:val="center"/>
              <w:rPr>
                <w:rFonts w:ascii="Times New Roman" w:hAnsi="Times New Roman" w:cs="Times New Roman"/>
                <w:sz w:val="24"/>
                <w:szCs w:val="24"/>
              </w:rPr>
            </w:pPr>
            <w:r w:rsidRPr="00A61620">
              <w:rPr>
                <w:rFonts w:ascii="Times New Roman" w:eastAsia="Times New Roman" w:hAnsi="Times New Roman" w:cs="Times New Roman"/>
                <w:sz w:val="24"/>
                <w:szCs w:val="24"/>
              </w:rPr>
              <w:t>10</w:t>
            </w:r>
          </w:p>
        </w:tc>
      </w:tr>
      <w:tr w:rsidR="00A61620" w:rsidRPr="00A61620" w:rsidTr="001200DE">
        <w:trPr>
          <w:cantSplit/>
          <w:trHeight w:val="338"/>
        </w:trPr>
        <w:tc>
          <w:tcPr>
            <w:tcW w:w="517" w:type="dxa"/>
            <w:vMerge w:val="restart"/>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p>
        </w:tc>
        <w:tc>
          <w:tcPr>
            <w:tcW w:w="3338" w:type="dxa"/>
            <w:vMerge w:val="restart"/>
            <w:tcBorders>
              <w:left w:val="single" w:sz="8" w:space="0" w:color="000000"/>
              <w:bottom w:val="single" w:sz="8" w:space="0" w:color="000000"/>
            </w:tcBorders>
            <w:shd w:val="clear" w:color="auto" w:fill="FFFFFF"/>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Муниципальная программа «Развитие образования»</w:t>
            </w:r>
          </w:p>
        </w:tc>
        <w:tc>
          <w:tcPr>
            <w:tcW w:w="124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7528140,7</w:t>
            </w:r>
          </w:p>
        </w:tc>
        <w:tc>
          <w:tcPr>
            <w:tcW w:w="1200"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1728643,9</w:t>
            </w:r>
          </w:p>
        </w:tc>
        <w:tc>
          <w:tcPr>
            <w:tcW w:w="129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5421578,8</w:t>
            </w:r>
          </w:p>
        </w:tc>
        <w:tc>
          <w:tcPr>
            <w:tcW w:w="1639"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8249,0</w:t>
            </w:r>
          </w:p>
        </w:tc>
        <w:tc>
          <w:tcPr>
            <w:tcW w:w="1276"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369669,0</w:t>
            </w:r>
          </w:p>
        </w:tc>
        <w:tc>
          <w:tcPr>
            <w:tcW w:w="1850" w:type="dxa"/>
            <w:vMerge w:val="restart"/>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1701" w:type="dxa"/>
            <w:vMerge w:val="restart"/>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1028597,4</w:t>
            </w:r>
          </w:p>
        </w:tc>
        <w:tc>
          <w:tcPr>
            <w:tcW w:w="1200"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252041,0</w:t>
            </w:r>
          </w:p>
        </w:tc>
        <w:tc>
          <w:tcPr>
            <w:tcW w:w="129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723650,4</w:t>
            </w:r>
          </w:p>
        </w:tc>
        <w:tc>
          <w:tcPr>
            <w:tcW w:w="1639"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52906,0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1129190,1</w:t>
            </w:r>
          </w:p>
        </w:tc>
        <w:tc>
          <w:tcPr>
            <w:tcW w:w="1200"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275276,2</w:t>
            </w:r>
          </w:p>
        </w:tc>
        <w:tc>
          <w:tcPr>
            <w:tcW w:w="129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798599,5</w:t>
            </w:r>
          </w:p>
        </w:tc>
        <w:tc>
          <w:tcPr>
            <w:tcW w:w="1639"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3381,4</w:t>
            </w:r>
          </w:p>
        </w:tc>
        <w:tc>
          <w:tcPr>
            <w:tcW w:w="1276"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51933,0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1116293,2</w:t>
            </w:r>
          </w:p>
        </w:tc>
        <w:tc>
          <w:tcPr>
            <w:tcW w:w="1200"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268926,7</w:t>
            </w:r>
          </w:p>
        </w:tc>
        <w:tc>
          <w:tcPr>
            <w:tcW w:w="129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789292,9</w:t>
            </w:r>
          </w:p>
        </w:tc>
        <w:tc>
          <w:tcPr>
            <w:tcW w:w="1639"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4867,6</w:t>
            </w:r>
          </w:p>
        </w:tc>
        <w:tc>
          <w:tcPr>
            <w:tcW w:w="1276"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53206,0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1063515,0</w:t>
            </w:r>
          </w:p>
        </w:tc>
        <w:tc>
          <w:tcPr>
            <w:tcW w:w="1200"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233100,0</w:t>
            </w:r>
          </w:p>
        </w:tc>
        <w:tc>
          <w:tcPr>
            <w:tcW w:w="129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777509,0</w:t>
            </w:r>
          </w:p>
        </w:tc>
        <w:tc>
          <w:tcPr>
            <w:tcW w:w="1639"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52906,0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1063515,0</w:t>
            </w:r>
          </w:p>
        </w:tc>
        <w:tc>
          <w:tcPr>
            <w:tcW w:w="1200"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233100,0</w:t>
            </w:r>
          </w:p>
        </w:tc>
        <w:tc>
          <w:tcPr>
            <w:tcW w:w="129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777509,0</w:t>
            </w:r>
          </w:p>
        </w:tc>
        <w:tc>
          <w:tcPr>
            <w:tcW w:w="1639"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52906,0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1063515,0</w:t>
            </w:r>
          </w:p>
        </w:tc>
        <w:tc>
          <w:tcPr>
            <w:tcW w:w="1200"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233100,0</w:t>
            </w:r>
          </w:p>
        </w:tc>
        <w:tc>
          <w:tcPr>
            <w:tcW w:w="129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777509,0</w:t>
            </w:r>
          </w:p>
        </w:tc>
        <w:tc>
          <w:tcPr>
            <w:tcW w:w="1639"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52906,0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1063515,0</w:t>
            </w:r>
          </w:p>
        </w:tc>
        <w:tc>
          <w:tcPr>
            <w:tcW w:w="1200"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233100,0</w:t>
            </w:r>
          </w:p>
        </w:tc>
        <w:tc>
          <w:tcPr>
            <w:tcW w:w="129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777509,0</w:t>
            </w:r>
          </w:p>
        </w:tc>
        <w:tc>
          <w:tcPr>
            <w:tcW w:w="1639"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52906,0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45"/>
        </w:trPr>
        <w:tc>
          <w:tcPr>
            <w:tcW w:w="517" w:type="dxa"/>
            <w:vMerge w:val="restart"/>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color w:val="4F81BD"/>
                <w:sz w:val="24"/>
                <w:szCs w:val="24"/>
              </w:rPr>
            </w:pPr>
            <w:r w:rsidRPr="00A61620">
              <w:rPr>
                <w:rFonts w:ascii="Times New Roman" w:eastAsia="Times New Roman" w:hAnsi="Times New Roman" w:cs="Times New Roman"/>
                <w:sz w:val="24"/>
                <w:szCs w:val="24"/>
              </w:rPr>
              <w:t>1.</w:t>
            </w:r>
          </w:p>
        </w:tc>
        <w:tc>
          <w:tcPr>
            <w:tcW w:w="3338" w:type="dxa"/>
            <w:vMerge w:val="restart"/>
            <w:tcBorders>
              <w:left w:val="single" w:sz="8" w:space="0" w:color="000000"/>
              <w:bottom w:val="single" w:sz="8" w:space="0" w:color="000000"/>
            </w:tcBorders>
            <w:shd w:val="clear" w:color="auto" w:fill="FFFFFF"/>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Основное мероприятие №1. Развитие системы дошкольного 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3332639,3</w:t>
            </w:r>
          </w:p>
        </w:tc>
        <w:tc>
          <w:tcPr>
            <w:tcW w:w="1200"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657639,6</w:t>
            </w:r>
          </w:p>
        </w:tc>
        <w:tc>
          <w:tcPr>
            <w:tcW w:w="129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2359563,7</w:t>
            </w:r>
          </w:p>
        </w:tc>
        <w:tc>
          <w:tcPr>
            <w:tcW w:w="1639"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315436,0</w:t>
            </w:r>
          </w:p>
        </w:tc>
        <w:tc>
          <w:tcPr>
            <w:tcW w:w="1850" w:type="dxa"/>
            <w:vMerge w:val="restart"/>
            <w:tcBorders>
              <w:left w:val="single" w:sz="8" w:space="0" w:color="000000"/>
              <w:bottom w:val="single" w:sz="8" w:space="0" w:color="000000"/>
            </w:tcBorders>
            <w:shd w:val="clear" w:color="auto" w:fill="FFFFFF"/>
          </w:tcPr>
          <w:p w:rsidR="00A61620" w:rsidRPr="00A61620" w:rsidRDefault="00A61620" w:rsidP="001200DE">
            <w:pPr>
              <w:shd w:val="clear" w:color="auto" w:fill="FFFFFF"/>
              <w:ind w:left="62" w:right="80"/>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01" w:type="dxa"/>
            <w:vMerge w:val="restart"/>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ind w:left="62" w:right="80"/>
              <w:jc w:val="center"/>
              <w:rPr>
                <w:rFonts w:ascii="Times New Roman" w:hAnsi="Times New Roman" w:cs="Times New Roman"/>
                <w:sz w:val="24"/>
                <w:szCs w:val="24"/>
              </w:rPr>
            </w:pPr>
            <w:r w:rsidRPr="00A61620">
              <w:rPr>
                <w:rFonts w:ascii="Times New Roman" w:eastAsia="Times New Roman" w:hAnsi="Times New Roman" w:cs="Times New Roman"/>
                <w:bCs/>
                <w:sz w:val="24"/>
                <w:szCs w:val="24"/>
              </w:rPr>
              <w:t>Дошкольные  образовательные  учреждения, подведомственные управлению образования</w:t>
            </w: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422237,4</w:t>
            </w:r>
          </w:p>
        </w:tc>
        <w:tc>
          <w:tcPr>
            <w:tcW w:w="1200"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92255,3</w:t>
            </w:r>
          </w:p>
        </w:tc>
        <w:tc>
          <w:tcPr>
            <w:tcW w:w="129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285076,1</w:t>
            </w:r>
          </w:p>
        </w:tc>
        <w:tc>
          <w:tcPr>
            <w:tcW w:w="1639"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44906,0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501466,3</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109092,2</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346374,1</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46000,0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492620,8</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100292,1</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347422,7</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44906,0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479078,7</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89000,0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345172,7</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44906,0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479078,7</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89000,0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345172,7</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44906,0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479078,7</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89000,0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345172,7</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44906,0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479078,7</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89000,0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345172,7</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44906,0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6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color w:val="4F81BD"/>
                <w:sz w:val="24"/>
                <w:szCs w:val="24"/>
              </w:rPr>
            </w:pPr>
            <w:r w:rsidRPr="00A61620">
              <w:rPr>
                <w:rFonts w:ascii="Times New Roman" w:eastAsia="Times New Roman" w:hAnsi="Times New Roman" w:cs="Times New Roman"/>
                <w:sz w:val="24"/>
                <w:szCs w:val="24"/>
              </w:rPr>
              <w:t>1.1</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Мероприятие № 1.1 Реализация дополнительных мероприятий в области дошкольного образования, наказы избирателей</w:t>
            </w: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12717,4</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12717,4</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10922,4</w:t>
            </w:r>
          </w:p>
        </w:tc>
        <w:tc>
          <w:tcPr>
            <w:tcW w:w="1200"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10922,4</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965,0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965,0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830,0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830,0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7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4" w:space="0" w:color="auto"/>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4" w:space="0" w:color="auto"/>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1.2</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12162,9</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12162,9</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850" w:type="dxa"/>
            <w:vMerge w:val="restart"/>
            <w:tcBorders>
              <w:top w:val="single" w:sz="4" w:space="0" w:color="auto"/>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1701" w:type="dxa"/>
            <w:vMerge w:val="restart"/>
            <w:tcBorders>
              <w:top w:val="single" w:sz="4" w:space="0" w:color="auto"/>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736,1</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736,1</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3112,3</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3112,3</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1662,9</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1662,9</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1662,9</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1662,9</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1662,9</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1662,9</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1662,9</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1662,9</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99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1662,9</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1662,9</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405"/>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1.3</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Мероприятие № 1.3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3168327,8</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636257,0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2216634,8</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315436,0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395626,0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79932,9</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270787,1</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44906,0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462795,2</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101572,0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315223,2</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46000,0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469783,0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98752,1</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326124,9</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44906,0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460030,9</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89000,0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326124,9</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44906,0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460030,9</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89000,0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326124,9</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44906,0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460030,9</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89000,0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326124,9</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44906,0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460030,9</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89000,0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326124,9</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44906,0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lastRenderedPageBreak/>
              <w:t>1.4</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66312,8</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66312,8</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9207,4</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9207,4</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8792,4</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8792,4</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9662,6</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9662,6</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9662,6</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9662,6</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9662,6</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9662,6</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9662,6</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9662,6</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1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9662,6</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9662,6</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Мероприятие № 1.5</w:t>
            </w:r>
          </w:p>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50,0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50,0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62" w:right="80"/>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Cs/>
                <w:sz w:val="24"/>
                <w:szCs w:val="24"/>
              </w:rPr>
              <w:t>Приобретение  спортивного инвентаря (детских тренажеров)</w:t>
            </w: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62" w:right="8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62" w:right="8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62" w:right="8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62" w:right="8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62" w:right="8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62" w:right="8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62" w:right="8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1.6</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Мероприятие 1.6. Осуществление муниципальными учреждениями капитального ремонта</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8029,0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8029,0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62" w:right="80"/>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Cs/>
                <w:sz w:val="24"/>
                <w:szCs w:val="24"/>
              </w:rPr>
              <w:t xml:space="preserve">Осуществление  ввода  котельной в эксплуатацию </w:t>
            </w: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1300,0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1300,0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6019,0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6019,0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710,0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710,0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4" w:space="0" w:color="auto"/>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4" w:space="0" w:color="auto"/>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1.7</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Мероприятие 1.7.</w:t>
            </w:r>
          </w:p>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lastRenderedPageBreak/>
              <w:t>Дополнительная помощь местным бюджетам для решения социально-значимых вопросов</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6150,0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6150,0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850" w:type="dxa"/>
            <w:vMerge w:val="restart"/>
            <w:tcBorders>
              <w:top w:val="single" w:sz="4" w:space="0" w:color="auto"/>
              <w:left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 xml:space="preserve">Проведение  </w:t>
            </w:r>
            <w:r w:rsidRPr="00A61620">
              <w:rPr>
                <w:rFonts w:ascii="Times New Roman" w:eastAsia="Times New Roman" w:hAnsi="Times New Roman" w:cs="Times New Roman"/>
                <w:sz w:val="24"/>
                <w:szCs w:val="24"/>
              </w:rPr>
              <w:lastRenderedPageBreak/>
              <w:t xml:space="preserve">текущего и капитального ремонта </w:t>
            </w:r>
          </w:p>
        </w:tc>
        <w:tc>
          <w:tcPr>
            <w:tcW w:w="1701" w:type="dxa"/>
            <w:vMerge w:val="restart"/>
            <w:tcBorders>
              <w:top w:val="single" w:sz="4" w:space="0" w:color="auto"/>
              <w:left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2400,0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2400,0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p>
        </w:tc>
        <w:tc>
          <w:tcPr>
            <w:tcW w:w="1701" w:type="dxa"/>
            <w:vMerge/>
            <w:tcBorders>
              <w:left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1500,0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1500,0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2250,0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2250,0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4" w:space="0" w:color="auto"/>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4" w:space="0" w:color="auto"/>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4" w:space="0" w:color="auto"/>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4" w:space="0" w:color="auto"/>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4" w:space="0" w:color="auto"/>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4" w:space="0" w:color="auto"/>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1.8</w:t>
            </w:r>
          </w:p>
        </w:tc>
        <w:tc>
          <w:tcPr>
            <w:tcW w:w="3338" w:type="dxa"/>
            <w:vMerge w:val="restart"/>
            <w:tcBorders>
              <w:left w:val="single" w:sz="8" w:space="0" w:color="000000"/>
              <w:bottom w:val="single" w:sz="8" w:space="0" w:color="000000"/>
              <w:right w:val="single" w:sz="4" w:space="0" w:color="auto"/>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Мероприятие 1.8. Развитие системы дошкольного образования</w:t>
            </w:r>
            <w:r w:rsidRPr="00A61620">
              <w:rPr>
                <w:rFonts w:ascii="Times New Roman" w:eastAsia="Times New Roman" w:hAnsi="Times New Roman" w:cs="Times New Roman"/>
                <w:b/>
                <w:bCs/>
                <w:sz w:val="24"/>
                <w:szCs w:val="24"/>
              </w:rPr>
              <w:t xml:space="preserve"> </w:t>
            </w:r>
            <w:r w:rsidRPr="00A61620">
              <w:rPr>
                <w:rFonts w:ascii="Times New Roman" w:eastAsia="Times New Roman" w:hAnsi="Times New Roman" w:cs="Times New Roman"/>
                <w:sz w:val="24"/>
                <w:szCs w:val="24"/>
              </w:rPr>
              <w:t>(в том числе строительство пристроек к существующим зданиям и сооружениям муниципальных образовательных организаций)</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color w:val="4F81BD"/>
                <w:sz w:val="24"/>
                <w:szCs w:val="24"/>
              </w:rPr>
            </w:pPr>
            <w:r w:rsidRPr="00A61620">
              <w:rPr>
                <w:rFonts w:ascii="Times New Roman" w:eastAsia="Times New Roman" w:hAnsi="Times New Roman" w:cs="Times New Roman"/>
                <w:b/>
                <w:bCs/>
                <w:sz w:val="24"/>
                <w:szCs w:val="24"/>
              </w:rPr>
              <w:t>ВСЕГО</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12149,2</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636,2</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11513,0</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4" w:space="0" w:color="auto"/>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Cs/>
                <w:sz w:val="24"/>
                <w:szCs w:val="24"/>
              </w:rPr>
              <w:t>Приобретение  мебели  для оснащения дополнительно вводимых мест в дошкольных  образовательных организациях</w:t>
            </w: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right w:val="single" w:sz="4" w:space="0" w:color="auto"/>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b/>
                <w:bCs/>
                <w:sz w:val="24"/>
                <w:szCs w:val="24"/>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1995,5</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100,0</w:t>
            </w:r>
          </w:p>
        </w:tc>
        <w:tc>
          <w:tcPr>
            <w:tcW w:w="1295" w:type="dxa"/>
            <w:tcBorders>
              <w:top w:val="single" w:sz="4" w:space="0" w:color="auto"/>
              <w:left w:val="single" w:sz="4" w:space="0" w:color="auto"/>
              <w:bottom w:val="single" w:sz="4" w:space="0" w:color="auto"/>
              <w:right w:val="single" w:sz="4" w:space="0" w:color="auto"/>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1895,5</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4" w:space="0" w:color="auto"/>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top w:val="single" w:sz="4" w:space="0" w:color="auto"/>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top w:val="single" w:sz="4" w:space="0" w:color="auto"/>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10153,7</w:t>
            </w:r>
          </w:p>
        </w:tc>
        <w:tc>
          <w:tcPr>
            <w:tcW w:w="1200" w:type="dxa"/>
            <w:tcBorders>
              <w:top w:val="single" w:sz="4" w:space="0" w:color="auto"/>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536,2</w:t>
            </w:r>
          </w:p>
        </w:tc>
        <w:tc>
          <w:tcPr>
            <w:tcW w:w="1295" w:type="dxa"/>
            <w:tcBorders>
              <w:top w:val="single" w:sz="4" w:space="0" w:color="auto"/>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9617,5</w:t>
            </w:r>
          </w:p>
        </w:tc>
        <w:tc>
          <w:tcPr>
            <w:tcW w:w="1639" w:type="dxa"/>
            <w:tcBorders>
              <w:top w:val="single" w:sz="4" w:space="0" w:color="auto"/>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top w:val="single" w:sz="4" w:space="0" w:color="auto"/>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1.9</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 xml:space="preserve">Мероприятие 1.9.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w:t>
            </w:r>
            <w:proofErr w:type="gramStart"/>
            <w:r w:rsidRPr="00A61620">
              <w:rPr>
                <w:rFonts w:ascii="Times New Roman" w:eastAsia="Times New Roman" w:hAnsi="Times New Roman" w:cs="Times New Roman"/>
                <w:sz w:val="24"/>
                <w:szCs w:val="24"/>
              </w:rPr>
              <w:t>о</w:t>
            </w:r>
            <w:proofErr w:type="gramEnd"/>
            <w:r w:rsidRPr="00A61620">
              <w:rPr>
                <w:rFonts w:ascii="Times New Roman" w:eastAsia="Times New Roman" w:hAnsi="Times New Roman" w:cs="Times New Roman"/>
                <w:sz w:val="24"/>
                <w:szCs w:val="24"/>
              </w:rPr>
              <w:t xml:space="preserve"> общеобразовательных организациях</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color w:val="4F81BD"/>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46740,2</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46740,2</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8128,7</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8128,7</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7722,3</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7722,3</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7722,3</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7722,3</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7722,3</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7722,3</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7722,3</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7722,3</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1129"/>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7722,3</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7722,3</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 xml:space="preserve">Основное мероприятие № 2. Развитие системы общего образования в муниципальном образовании </w:t>
            </w:r>
            <w:r w:rsidRPr="00A61620">
              <w:rPr>
                <w:rFonts w:ascii="Times New Roman" w:eastAsia="Times New Roman" w:hAnsi="Times New Roman" w:cs="Times New Roman"/>
                <w:sz w:val="24"/>
                <w:szCs w:val="24"/>
              </w:rPr>
              <w:lastRenderedPageBreak/>
              <w:t>Кавказский район»</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3639635,5</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554994,7</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3039558,8</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8249,0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36833,0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62" w:right="80"/>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 xml:space="preserve">Создание  условий  для получения  доступного и </w:t>
            </w:r>
            <w:r w:rsidRPr="00A61620">
              <w:rPr>
                <w:rFonts w:ascii="Times New Roman" w:eastAsia="Times New Roman" w:hAnsi="Times New Roman" w:cs="Times New Roman"/>
                <w:bCs/>
                <w:sz w:val="24"/>
                <w:szCs w:val="24"/>
              </w:rPr>
              <w:lastRenderedPageBreak/>
              <w:t>качественного образования детей</w:t>
            </w: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ind w:left="62" w:right="142"/>
              <w:jc w:val="center"/>
              <w:rPr>
                <w:rFonts w:ascii="Times New Roman" w:hAnsi="Times New Roman" w:cs="Times New Roman"/>
                <w:sz w:val="24"/>
                <w:szCs w:val="24"/>
              </w:rPr>
            </w:pPr>
            <w:r w:rsidRPr="00A61620">
              <w:rPr>
                <w:rFonts w:ascii="Times New Roman" w:eastAsia="Times New Roman" w:hAnsi="Times New Roman" w:cs="Times New Roman"/>
                <w:bCs/>
                <w:sz w:val="24"/>
                <w:szCs w:val="24"/>
              </w:rPr>
              <w:lastRenderedPageBreak/>
              <w:t xml:space="preserve">Общеобразовательные  учреждения, школа – </w:t>
            </w:r>
            <w:r w:rsidRPr="00A61620">
              <w:rPr>
                <w:rFonts w:ascii="Times New Roman" w:eastAsia="Times New Roman" w:hAnsi="Times New Roman" w:cs="Times New Roman"/>
                <w:bCs/>
                <w:sz w:val="24"/>
                <w:szCs w:val="24"/>
              </w:rPr>
              <w:lastRenderedPageBreak/>
              <w:t xml:space="preserve">интернат, подведомственные управлению образования </w:t>
            </w: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525136,7</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89221,6</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430415,1</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545196,1</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92108,5</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446173,2</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3381,40,0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3533,0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534047,9</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88464,6</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434915,7</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4867,6</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5800,0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508813,7</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71300,0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432013,7</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508813,7</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71300,0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432013,7</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508813,7</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71300,0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432013,7</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508813,7</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71300,0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432013,7</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2.1</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color w:val="000000"/>
                <w:sz w:val="24"/>
                <w:szCs w:val="24"/>
              </w:rPr>
            </w:pPr>
            <w:r w:rsidRPr="00A61620">
              <w:rPr>
                <w:rFonts w:ascii="Times New Roman" w:eastAsia="Times New Roman" w:hAnsi="Times New Roman" w:cs="Times New Roman"/>
                <w:sz w:val="24"/>
                <w:szCs w:val="24"/>
              </w:rPr>
              <w:t>Мероприятие № 2.1</w:t>
            </w:r>
          </w:p>
          <w:p w:rsidR="00A61620" w:rsidRPr="00A61620" w:rsidRDefault="00A61620" w:rsidP="00A61620">
            <w:pPr>
              <w:shd w:val="clear" w:color="auto" w:fill="FFFFFF"/>
              <w:ind w:left="150" w:right="133"/>
              <w:jc w:val="center"/>
              <w:rPr>
                <w:rFonts w:ascii="Times New Roman" w:eastAsia="Times New Roman" w:hAnsi="Times New Roman" w:cs="Times New Roman"/>
                <w:sz w:val="24"/>
                <w:szCs w:val="24"/>
              </w:rPr>
            </w:pPr>
            <w:r w:rsidRPr="00A61620">
              <w:rPr>
                <w:rFonts w:ascii="Times New Roman" w:eastAsia="Times New Roman" w:hAnsi="Times New Roman" w:cs="Times New Roman"/>
                <w:color w:val="000000"/>
                <w:sz w:val="24"/>
                <w:szCs w:val="24"/>
              </w:rPr>
              <w:t>Организация питания учащихся  муниципальных общеобразовательных учреждений, реализующих общеобразовательные программы, обеспечение молоком и молочными продуктами учащихся  муниципальных общеобразовательных учреждений, реализующих образовательные программы начального общего образования; обеспечение льготным питанием учащихся из многодетных семей</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84376,4</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67536,0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16840,4</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17326,5</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15170,0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2156,5</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15552,9</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13366,0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2186,9</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11499,4</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9000,0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2499,4</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9999,4</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7500,0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2499,4</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9999,4</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7500,0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2499,4</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9999,4</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7500,0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2499,4</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439"/>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9999,4</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7500,0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2499,4</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2.2</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 xml:space="preserve">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w:t>
            </w:r>
            <w:r w:rsidRPr="00A61620">
              <w:rPr>
                <w:rFonts w:ascii="Times New Roman" w:eastAsia="Times New Roman" w:hAnsi="Times New Roman" w:cs="Times New Roman"/>
                <w:sz w:val="24"/>
                <w:szCs w:val="24"/>
              </w:rPr>
              <w:lastRenderedPageBreak/>
              <w:t>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18072,0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18072,0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946,1</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946,1</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5113,4</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5113,4</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2402,5</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2402,5</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2402,5</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2402,5</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2402,5</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2402,5</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2402,5</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2402,5</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33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2402,5</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2402,5</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lastRenderedPageBreak/>
              <w:t>2.3</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Мероприятие № 2.3</w:t>
            </w:r>
          </w:p>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Реализация мероприятий в области образования, наказы избирателей</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7174,0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7174,0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4294,0</w:t>
            </w:r>
          </w:p>
        </w:tc>
        <w:tc>
          <w:tcPr>
            <w:tcW w:w="1200"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4294,0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1210,0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1210,0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1670,0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1670,0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Мероприятие № 2.4</w:t>
            </w:r>
          </w:p>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3362217,6</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357808,2</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2968209,4</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36200,0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471159,6</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49333,2</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416326,4</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486982,7</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55428,1</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428354,6</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485415,3</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57846,9</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422068,4</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479665,0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48800,0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425365,0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479665,0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48800,0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425365,0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479665,0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48800,0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425365,0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527"/>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479665,0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48800,0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425365,0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2.5</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Мероприятие № 2.5</w:t>
            </w:r>
          </w:p>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 xml:space="preserve">Финансовое обеспечение деятельности МБОУ ШИООО № 3 на реализацию программ основного образования (за </w:t>
            </w:r>
            <w:r w:rsidRPr="00A61620">
              <w:rPr>
                <w:rFonts w:ascii="Times New Roman" w:eastAsia="Times New Roman" w:hAnsi="Times New Roman" w:cs="Times New Roman"/>
                <w:sz w:val="24"/>
                <w:szCs w:val="24"/>
              </w:rPr>
              <w:lastRenderedPageBreak/>
              <w:t>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113524,3</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112891,3</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color w:val="4F81BD"/>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633,0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17535,0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17535,0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19181,3</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18848,3</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333,0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16808,0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16508,0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15000,0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15000,0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15000,0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15000,0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15000,0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15000,0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1508"/>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15000,0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15000,0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lastRenderedPageBreak/>
              <w:t>2.6</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 xml:space="preserve">Мероприятие № 2.6 Реализация мероприятий  государственной программы Краснодарского края «Развитие образования»   (поддержка массового спорта, оплата </w:t>
            </w:r>
            <w:proofErr w:type="spellStart"/>
            <w:proofErr w:type="gramStart"/>
            <w:r w:rsidRPr="00A61620">
              <w:rPr>
                <w:rFonts w:ascii="Times New Roman" w:eastAsia="Times New Roman" w:hAnsi="Times New Roman" w:cs="Times New Roman"/>
                <w:sz w:val="24"/>
                <w:szCs w:val="24"/>
              </w:rPr>
              <w:t>интернет-трафика</w:t>
            </w:r>
            <w:proofErr w:type="spellEnd"/>
            <w:proofErr w:type="gramEnd"/>
            <w:r w:rsidRPr="00A61620">
              <w:rPr>
                <w:rFonts w:ascii="Times New Roman" w:eastAsia="Times New Roman" w:hAnsi="Times New Roman" w:cs="Times New Roman"/>
                <w:sz w:val="24"/>
                <w:szCs w:val="24"/>
              </w:rPr>
              <w:t>, приобретение школьных автобусов)</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8475,1</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834,0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7641,1</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contextualSpacing/>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contextualSpacing/>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ind w:left="142" w:right="141"/>
              <w:jc w:val="center"/>
              <w:rPr>
                <w:rFonts w:ascii="Times New Roman" w:hAnsi="Times New Roman" w:cs="Times New Roman"/>
                <w:sz w:val="24"/>
                <w:szCs w:val="24"/>
              </w:rPr>
            </w:pPr>
            <w:r w:rsidRPr="00A61620">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8475,1</w:t>
            </w:r>
          </w:p>
        </w:tc>
        <w:tc>
          <w:tcPr>
            <w:tcW w:w="1200"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834,0</w:t>
            </w:r>
          </w:p>
        </w:tc>
        <w:tc>
          <w:tcPr>
            <w:tcW w:w="1295"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7641,1</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2.7</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Мероприятие № 2.7</w:t>
            </w:r>
          </w:p>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Осуществление муниципальными учреждениями капитального ремонта</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4041,4</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4041,4</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49" w:right="141"/>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 xml:space="preserve">Капитальный ремонт отопления, устройство теплого туалета, демонтаж трубы </w:t>
            </w: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ind w:left="149" w:right="141"/>
              <w:jc w:val="center"/>
              <w:rPr>
                <w:rFonts w:ascii="Times New Roman" w:hAnsi="Times New Roman" w:cs="Times New Roman"/>
                <w:sz w:val="24"/>
                <w:szCs w:val="24"/>
              </w:rPr>
            </w:pPr>
            <w:r w:rsidRPr="00A61620">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2055,4</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2055,4</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796,0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796,0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1190,0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1190,0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2.8</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Мероприятие № 2.8 Дополнительная помощь местным бюджетам для решения социально-значимых вопросов</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11665,0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11665,0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49" w:right="141"/>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Проведение   текущего и капитального ремонта</w:t>
            </w: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ind w:left="149" w:right="141"/>
              <w:jc w:val="center"/>
              <w:rPr>
                <w:rFonts w:ascii="Times New Roman" w:hAnsi="Times New Roman" w:cs="Times New Roman"/>
                <w:sz w:val="24"/>
                <w:szCs w:val="24"/>
              </w:rPr>
            </w:pPr>
            <w:r w:rsidRPr="00A61620">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3345,0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3345,0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4880,0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4880,0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3440,0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3440,0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2.9</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 xml:space="preserve">Мероприятие № 2.9 </w:t>
            </w:r>
            <w:r w:rsidRPr="00A61620">
              <w:rPr>
                <w:rFonts w:ascii="Times New Roman" w:eastAsia="Times New Roman" w:hAnsi="Times New Roman" w:cs="Times New Roman"/>
                <w:sz w:val="24"/>
                <w:szCs w:val="24"/>
              </w:rPr>
              <w:lastRenderedPageBreak/>
              <w:t>Строительство объектов социального и производственного комплексов, в том числе объектов общегражданского назначения, жилья, инфраструктуры</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49" w:right="141"/>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 xml:space="preserve">Строительство  </w:t>
            </w:r>
            <w:r w:rsidRPr="00A61620">
              <w:rPr>
                <w:rFonts w:ascii="Times New Roman" w:eastAsia="Times New Roman" w:hAnsi="Times New Roman" w:cs="Times New Roman"/>
                <w:bCs/>
                <w:sz w:val="24"/>
                <w:szCs w:val="24"/>
              </w:rPr>
              <w:lastRenderedPageBreak/>
              <w:t xml:space="preserve">зданий  спортивного зала, с вспомогательными помещениями </w:t>
            </w: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bCs/>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Cs/>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bCs/>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2.10</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Мероприятие № 2.10 Осуществление государственных полномочий по материально- техническому обеспечению пунктов проведения экзаменов для  государственной итоговой аттестации по образовательным программам основного общего образования (выплата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11414,2</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11414,2</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49" w:right="141"/>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ind w:left="149" w:right="141"/>
              <w:jc w:val="center"/>
              <w:rPr>
                <w:rFonts w:ascii="Times New Roman" w:hAnsi="Times New Roman" w:cs="Times New Roman"/>
                <w:sz w:val="24"/>
                <w:szCs w:val="24"/>
              </w:rPr>
            </w:pPr>
            <w:r w:rsidRPr="00A61620">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1880,8</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1880,8</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2546,2</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2546,2</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1746,8</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1746,8</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1746,8</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1746,8</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1746,8</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1746,8</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261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1746,8</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1746,8</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2.11</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 xml:space="preserve">Мероприятие № 2.11 Реализация мероприятий  государственной программы </w:t>
            </w:r>
            <w:r w:rsidRPr="00A61620">
              <w:rPr>
                <w:rFonts w:ascii="Times New Roman" w:eastAsia="Times New Roman" w:hAnsi="Times New Roman" w:cs="Times New Roman"/>
                <w:sz w:val="24"/>
                <w:szCs w:val="24"/>
              </w:rPr>
              <w:lastRenderedPageBreak/>
              <w:t xml:space="preserve">Краснодарского края «Развитие образования» (проведение капитального ремонта  спортивных залов  муниципальных общеобразовательных организаций, (в том числе расположенных в сельской местности), помещений при них, других помещений </w:t>
            </w:r>
            <w:proofErr w:type="spellStart"/>
            <w:r w:rsidRPr="00A61620">
              <w:rPr>
                <w:rFonts w:ascii="Times New Roman" w:eastAsia="Times New Roman" w:hAnsi="Times New Roman" w:cs="Times New Roman"/>
                <w:sz w:val="24"/>
                <w:szCs w:val="24"/>
              </w:rPr>
              <w:t>физкультурно</w:t>
            </w:r>
            <w:proofErr w:type="spellEnd"/>
            <w:r w:rsidRPr="00A61620">
              <w:rPr>
                <w:rFonts w:ascii="Times New Roman" w:eastAsia="Times New Roman" w:hAnsi="Times New Roman" w:cs="Times New Roman"/>
                <w:sz w:val="24"/>
                <w:szCs w:val="24"/>
              </w:rPr>
              <w:t xml:space="preserve"> </w:t>
            </w:r>
            <w:proofErr w:type="gramStart"/>
            <w:r w:rsidRPr="00A61620">
              <w:rPr>
                <w:rFonts w:ascii="Times New Roman" w:eastAsia="Times New Roman" w:hAnsi="Times New Roman" w:cs="Times New Roman"/>
                <w:sz w:val="24"/>
                <w:szCs w:val="24"/>
              </w:rPr>
              <w:t>–с</w:t>
            </w:r>
            <w:proofErr w:type="gramEnd"/>
            <w:r w:rsidRPr="00A61620">
              <w:rPr>
                <w:rFonts w:ascii="Times New Roman" w:eastAsia="Times New Roman" w:hAnsi="Times New Roman" w:cs="Times New Roman"/>
                <w:sz w:val="24"/>
                <w:szCs w:val="24"/>
              </w:rPr>
              <w:t xml:space="preserve">портивного  назначения, </w:t>
            </w:r>
            <w:proofErr w:type="spellStart"/>
            <w:r w:rsidRPr="00A61620">
              <w:rPr>
                <w:rFonts w:ascii="Times New Roman" w:eastAsia="Times New Roman" w:hAnsi="Times New Roman" w:cs="Times New Roman"/>
                <w:sz w:val="24"/>
                <w:szCs w:val="24"/>
              </w:rPr>
              <w:t>физкультурно</w:t>
            </w:r>
            <w:proofErr w:type="spellEnd"/>
            <w:r w:rsidRPr="00A61620">
              <w:rPr>
                <w:rFonts w:ascii="Times New Roman" w:eastAsia="Times New Roman" w:hAnsi="Times New Roman" w:cs="Times New Roman"/>
                <w:sz w:val="24"/>
                <w:szCs w:val="24"/>
              </w:rPr>
              <w:t xml:space="preserve"> оздоровительных комплексов;</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14813,5</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4458,3</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2106,2</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8249,0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7" w:right="-142"/>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 xml:space="preserve">Создание  условий  для получения  доступного и </w:t>
            </w:r>
            <w:r w:rsidRPr="00A61620">
              <w:rPr>
                <w:rFonts w:ascii="Times New Roman" w:eastAsia="Times New Roman" w:hAnsi="Times New Roman" w:cs="Times New Roman"/>
                <w:bCs/>
                <w:sz w:val="24"/>
                <w:szCs w:val="24"/>
              </w:rPr>
              <w:lastRenderedPageBreak/>
              <w:t>качественного образования детей</w:t>
            </w: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ind w:left="7" w:right="141"/>
              <w:jc w:val="center"/>
              <w:rPr>
                <w:rFonts w:ascii="Times New Roman" w:hAnsi="Times New Roman" w:cs="Times New Roman"/>
                <w:sz w:val="24"/>
                <w:szCs w:val="24"/>
              </w:rPr>
            </w:pPr>
            <w:r w:rsidRPr="00A61620">
              <w:rPr>
                <w:rFonts w:ascii="Times New Roman" w:eastAsia="Times New Roman" w:hAnsi="Times New Roman" w:cs="Times New Roman"/>
                <w:bCs/>
                <w:sz w:val="24"/>
                <w:szCs w:val="24"/>
              </w:rPr>
              <w:lastRenderedPageBreak/>
              <w:t xml:space="preserve">Общеобразовательные  учреждения, </w:t>
            </w:r>
            <w:r w:rsidRPr="00A61620">
              <w:rPr>
                <w:rFonts w:ascii="Times New Roman" w:eastAsia="Times New Roman" w:hAnsi="Times New Roman" w:cs="Times New Roman"/>
                <w:bCs/>
                <w:sz w:val="24"/>
                <w:szCs w:val="24"/>
              </w:rPr>
              <w:lastRenderedPageBreak/>
              <w:t xml:space="preserve">подведомственные управлению образования </w:t>
            </w: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7859,7</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2372,1</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2106,2</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3381,4</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6953,8</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2086,2</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4867,6</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105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2.12</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Мероприятие № 2.12 Реализация мероприятий  государственной программы Краснодарского края «Развитие образования» (проведение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3862,0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251,5</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3610,5</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ind w:left="142" w:right="141"/>
              <w:jc w:val="center"/>
              <w:rPr>
                <w:rFonts w:ascii="Times New Roman" w:hAnsi="Times New Roman" w:cs="Times New Roman"/>
                <w:sz w:val="24"/>
                <w:szCs w:val="24"/>
              </w:rPr>
            </w:pPr>
            <w:r w:rsidRPr="00A61620">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1739,3</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88,0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1651,3</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2122,7</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163,5</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1959,2</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153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 xml:space="preserve">Основное мероприятие № 3. </w:t>
            </w:r>
            <w:r w:rsidRPr="00A61620">
              <w:rPr>
                <w:rFonts w:ascii="Times New Roman" w:eastAsia="Times New Roman" w:hAnsi="Times New Roman" w:cs="Times New Roman"/>
                <w:sz w:val="24"/>
                <w:szCs w:val="24"/>
              </w:rPr>
              <w:lastRenderedPageBreak/>
              <w:t>Развитие системы дополнительного 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301353,8</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270525,5</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13428,3</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17400,0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 xml:space="preserve">Создание  </w:t>
            </w:r>
            <w:r w:rsidRPr="00A61620">
              <w:rPr>
                <w:rFonts w:ascii="Times New Roman" w:eastAsia="Times New Roman" w:hAnsi="Times New Roman" w:cs="Times New Roman"/>
                <w:bCs/>
                <w:sz w:val="24"/>
                <w:szCs w:val="24"/>
              </w:rPr>
              <w:lastRenderedPageBreak/>
              <w:t>условий  для получения  доступного и качественного образования детей</w:t>
            </w: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ind w:left="142" w:right="141"/>
              <w:jc w:val="center"/>
              <w:rPr>
                <w:rFonts w:ascii="Times New Roman" w:hAnsi="Times New Roman" w:cs="Times New Roman"/>
                <w:sz w:val="24"/>
                <w:szCs w:val="24"/>
              </w:rPr>
            </w:pPr>
            <w:r w:rsidRPr="00A61620">
              <w:rPr>
                <w:rFonts w:ascii="Times New Roman" w:eastAsia="Times New Roman" w:hAnsi="Times New Roman" w:cs="Times New Roman"/>
                <w:bCs/>
                <w:sz w:val="24"/>
                <w:szCs w:val="24"/>
              </w:rPr>
              <w:lastRenderedPageBreak/>
              <w:t>Общеобразов</w:t>
            </w:r>
            <w:r w:rsidRPr="00A61620">
              <w:rPr>
                <w:rFonts w:ascii="Times New Roman" w:eastAsia="Times New Roman" w:hAnsi="Times New Roman" w:cs="Times New Roman"/>
                <w:bCs/>
                <w:sz w:val="24"/>
                <w:szCs w:val="24"/>
              </w:rPr>
              <w:lastRenderedPageBreak/>
              <w:t xml:space="preserve">ательные  учреждения, подведомственные управлению образования </w:t>
            </w: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43757,1</w:t>
            </w:r>
          </w:p>
        </w:tc>
        <w:tc>
          <w:tcPr>
            <w:tcW w:w="1200"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34534,5</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6722,6</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43597,2</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36417,0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4780,2</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46309,1</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43174,0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635,1</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41922,6</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39100,0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322,6</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41922,6</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39100,0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322,6</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41922,6</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39100,0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322,6</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41922,6</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39100,0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322,6</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3.1</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2508,5</w:t>
            </w:r>
          </w:p>
        </w:tc>
        <w:tc>
          <w:tcPr>
            <w:tcW w:w="1200"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2508,5</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138,5</w:t>
            </w:r>
          </w:p>
        </w:tc>
        <w:tc>
          <w:tcPr>
            <w:tcW w:w="1200"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138,5</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507,0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507,0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572,6</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572,6</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322,6</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322,6</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322,6</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322,6</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322,6</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322,6</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955"/>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322,6</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322,6</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Мероприятие № 3.2 Реализация мероприятий в области образования, наказы избирателей</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125,0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125,0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50,0</w:t>
            </w:r>
          </w:p>
        </w:tc>
        <w:tc>
          <w:tcPr>
            <w:tcW w:w="1295"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75,0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75,0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3.3</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 xml:space="preserve">Мероприятие № 3.3 Финансовое обеспечение деятельности муниципальных бюджетных и автономных учреждений </w:t>
            </w:r>
            <w:r w:rsidRPr="00A61620">
              <w:rPr>
                <w:rFonts w:ascii="Times New Roman" w:eastAsia="Times New Roman" w:hAnsi="Times New Roman" w:cs="Times New Roman"/>
                <w:sz w:val="24"/>
                <w:szCs w:val="24"/>
              </w:rPr>
              <w:lastRenderedPageBreak/>
              <w:t>на реализацию программ дополнительного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290958,2</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270347,5</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3210,7</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17400,0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36931,5</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34431,5</w:t>
            </w:r>
          </w:p>
        </w:tc>
        <w:tc>
          <w:tcPr>
            <w:tcW w:w="1295"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41952,7</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36342,0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3210,7</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2400,0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45674,0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43174,0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41600,0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39100,0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41600,0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39100,0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41600,0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39100,0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504"/>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41600,0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39100,0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2500,0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3.4</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right="133"/>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Мероприятие № 3.4 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4221,6</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4221,6</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49" w:right="141"/>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 xml:space="preserve">Повышение  </w:t>
            </w:r>
            <w:proofErr w:type="gramStart"/>
            <w:r w:rsidRPr="00A61620">
              <w:rPr>
                <w:rFonts w:ascii="Times New Roman" w:eastAsia="Times New Roman" w:hAnsi="Times New Roman" w:cs="Times New Roman"/>
                <w:bCs/>
                <w:sz w:val="24"/>
                <w:szCs w:val="24"/>
              </w:rPr>
              <w:t>уровня жизни работников муниципальных учреждений дополнительного образования</w:t>
            </w:r>
            <w:proofErr w:type="gramEnd"/>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ind w:left="149" w:right="141"/>
              <w:jc w:val="center"/>
              <w:rPr>
                <w:rFonts w:ascii="Times New Roman" w:hAnsi="Times New Roman" w:cs="Times New Roman"/>
                <w:sz w:val="24"/>
                <w:szCs w:val="24"/>
              </w:rPr>
            </w:pPr>
            <w:r w:rsidRPr="00A61620">
              <w:rPr>
                <w:rFonts w:ascii="Times New Roman" w:eastAsia="Times New Roman" w:hAnsi="Times New Roman" w:cs="Times New Roman"/>
                <w:bCs/>
                <w:sz w:val="24"/>
                <w:szCs w:val="24"/>
              </w:rPr>
              <w:t xml:space="preserve">Учреждения дополнительного  образования детей, подведомственные управлению образования </w:t>
            </w: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4221,6</w:t>
            </w:r>
          </w:p>
        </w:tc>
        <w:tc>
          <w:tcPr>
            <w:tcW w:w="1200"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4221,6</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46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ind w:left="149" w:right="141"/>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3.5</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 xml:space="preserve">Мероприятие № 3.5 Социальная поддержка отдельной </w:t>
            </w:r>
            <w:proofErr w:type="gramStart"/>
            <w:r w:rsidRPr="00A61620">
              <w:rPr>
                <w:rFonts w:ascii="Times New Roman" w:eastAsia="Times New Roman" w:hAnsi="Times New Roman" w:cs="Times New Roman"/>
                <w:sz w:val="24"/>
                <w:szCs w:val="24"/>
              </w:rPr>
              <w:t>категории работников образовательных учреждений дополнительного образования детей</w:t>
            </w:r>
            <w:proofErr w:type="gramEnd"/>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187,5</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187,5</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49" w:right="141"/>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 xml:space="preserve">Повышение  </w:t>
            </w:r>
            <w:proofErr w:type="gramStart"/>
            <w:r w:rsidRPr="00A61620">
              <w:rPr>
                <w:rFonts w:ascii="Times New Roman" w:eastAsia="Times New Roman" w:hAnsi="Times New Roman" w:cs="Times New Roman"/>
                <w:bCs/>
                <w:sz w:val="24"/>
                <w:szCs w:val="24"/>
              </w:rPr>
              <w:t>уровня жизни работников муниципальных учреждений дополнительного образования</w:t>
            </w:r>
            <w:proofErr w:type="gramEnd"/>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ind w:left="149" w:right="141"/>
              <w:jc w:val="center"/>
              <w:rPr>
                <w:rFonts w:ascii="Times New Roman" w:hAnsi="Times New Roman" w:cs="Times New Roman"/>
                <w:sz w:val="24"/>
                <w:szCs w:val="24"/>
              </w:rPr>
            </w:pPr>
            <w:r w:rsidRPr="00A61620">
              <w:rPr>
                <w:rFonts w:ascii="Times New Roman" w:eastAsia="Times New Roman" w:hAnsi="Times New Roman" w:cs="Times New Roman"/>
                <w:bCs/>
                <w:sz w:val="24"/>
                <w:szCs w:val="24"/>
              </w:rPr>
              <w:t xml:space="preserve">Учреждения дополнительного  образования детей, подведомственные управлению образования </w:t>
            </w: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62,5</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62,5</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62,5</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62,5</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62,5</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62,5</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3.6</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jc w:val="center"/>
              <w:rPr>
                <w:rFonts w:ascii="Times New Roman" w:eastAsia="Times New Roman" w:hAnsi="Times New Roman" w:cs="Times New Roman"/>
                <w:sz w:val="24"/>
                <w:szCs w:val="24"/>
              </w:rPr>
            </w:pPr>
          </w:p>
          <w:p w:rsidR="00A61620" w:rsidRPr="00A61620" w:rsidRDefault="00A61620" w:rsidP="001200DE">
            <w:pPr>
              <w:shd w:val="clear" w:color="auto" w:fill="FFFFFF"/>
              <w:ind w:left="15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Мероприятие № 3.6</w:t>
            </w:r>
          </w:p>
          <w:p w:rsidR="00A61620" w:rsidRPr="00A61620" w:rsidRDefault="00A61620" w:rsidP="001200DE">
            <w:pPr>
              <w:shd w:val="clear" w:color="auto" w:fill="FFFFFF"/>
              <w:snapToGrid w:val="0"/>
              <w:ind w:left="150"/>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2053,0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53,0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2000,0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1053,0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53,0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1000,0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1000,0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1000,0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3.7</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Мероприятие № 3.7</w:t>
            </w:r>
          </w:p>
          <w:p w:rsidR="00A61620" w:rsidRPr="00A61620" w:rsidRDefault="00A61620" w:rsidP="001200DE">
            <w:pPr>
              <w:shd w:val="clear" w:color="auto" w:fill="FFFFFF"/>
              <w:ind w:left="150"/>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lastRenderedPageBreak/>
              <w:t>Дополнительная помощь местным бюджетам для решения социально-значимых вопросов</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1300,0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1300,0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 xml:space="preserve">Проведение  текущего и </w:t>
            </w:r>
            <w:r w:rsidRPr="00A61620">
              <w:rPr>
                <w:rFonts w:ascii="Times New Roman" w:eastAsia="Times New Roman" w:hAnsi="Times New Roman" w:cs="Times New Roman"/>
                <w:bCs/>
                <w:sz w:val="24"/>
                <w:szCs w:val="24"/>
              </w:rPr>
              <w:lastRenderedPageBreak/>
              <w:t xml:space="preserve">капитального ремонта </w:t>
            </w: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ind w:left="62" w:right="142"/>
              <w:jc w:val="center"/>
              <w:rPr>
                <w:rFonts w:ascii="Times New Roman" w:hAnsi="Times New Roman" w:cs="Times New Roman"/>
                <w:sz w:val="24"/>
                <w:szCs w:val="24"/>
              </w:rPr>
            </w:pPr>
            <w:r w:rsidRPr="00A61620">
              <w:rPr>
                <w:rFonts w:ascii="Times New Roman" w:eastAsia="Times New Roman" w:hAnsi="Times New Roman" w:cs="Times New Roman"/>
                <w:bCs/>
                <w:sz w:val="24"/>
                <w:szCs w:val="24"/>
              </w:rPr>
              <w:lastRenderedPageBreak/>
              <w:t>Учреждения дополнительн</w:t>
            </w:r>
            <w:r w:rsidRPr="00A61620">
              <w:rPr>
                <w:rFonts w:ascii="Times New Roman" w:eastAsia="Times New Roman" w:hAnsi="Times New Roman" w:cs="Times New Roman"/>
                <w:bCs/>
                <w:sz w:val="24"/>
                <w:szCs w:val="24"/>
              </w:rPr>
              <w:lastRenderedPageBreak/>
              <w:t xml:space="preserve">ого образования детей, подведомственные  управлению образования </w:t>
            </w: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1300,0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1300,0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4.</w:t>
            </w:r>
          </w:p>
        </w:tc>
        <w:tc>
          <w:tcPr>
            <w:tcW w:w="3338" w:type="dxa"/>
            <w:vMerge w:val="restart"/>
            <w:tcBorders>
              <w:left w:val="single" w:sz="8" w:space="0" w:color="000000"/>
            </w:tcBorders>
            <w:shd w:val="clear" w:color="auto" w:fill="auto"/>
          </w:tcPr>
          <w:p w:rsidR="00A61620" w:rsidRPr="00A61620" w:rsidRDefault="00A61620" w:rsidP="001200DE">
            <w:pPr>
              <w:shd w:val="clear" w:color="auto" w:fill="FFFFFF"/>
              <w:ind w:left="150"/>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Основное мероприятие № 4.</w:t>
            </w:r>
          </w:p>
          <w:p w:rsidR="00A61620" w:rsidRPr="00A61620" w:rsidRDefault="00A61620" w:rsidP="001200DE">
            <w:pPr>
              <w:shd w:val="clear" w:color="auto" w:fill="FFFFFF"/>
              <w:ind w:left="150"/>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Финансовое обеспечение деятельности органов управления «Руководство и управление в сфере образования»</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42180,0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42180,0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62" w:right="80"/>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 xml:space="preserve">Повышение качества  и доступности образования в МО Кавказский район </w:t>
            </w: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ind w:left="142" w:right="142"/>
              <w:jc w:val="center"/>
              <w:rPr>
                <w:rFonts w:ascii="Times New Roman" w:hAnsi="Times New Roman" w:cs="Times New Roman"/>
                <w:sz w:val="24"/>
                <w:szCs w:val="24"/>
              </w:rPr>
            </w:pPr>
            <w:r w:rsidRPr="00A61620">
              <w:rPr>
                <w:rFonts w:ascii="Times New Roman" w:eastAsia="Times New Roman" w:hAnsi="Times New Roman" w:cs="Times New Roman"/>
                <w:bCs/>
                <w:sz w:val="24"/>
                <w:szCs w:val="24"/>
              </w:rPr>
              <w:t xml:space="preserve">Управление образования администрации МО Кавказский район </w:t>
            </w: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tcBorders>
            <w:shd w:val="clear" w:color="auto" w:fill="auto"/>
          </w:tcPr>
          <w:p w:rsidR="00A61620" w:rsidRPr="00A61620" w:rsidRDefault="00A61620" w:rsidP="001200DE">
            <w:pPr>
              <w:shd w:val="clear" w:color="auto" w:fill="FFFFFF"/>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6390,0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6390,0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6117,0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6117,0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6073,0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6073,0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5900,0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5900,0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5900,0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5900,0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5900,0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5900,0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5900,0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5900,0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w:t>
            </w:r>
          </w:p>
        </w:tc>
        <w:tc>
          <w:tcPr>
            <w:tcW w:w="3338" w:type="dxa"/>
            <w:vMerge w:val="restart"/>
            <w:tcBorders>
              <w:left w:val="single" w:sz="8" w:space="0" w:color="000000"/>
            </w:tcBorders>
            <w:shd w:val="clear" w:color="auto" w:fill="auto"/>
          </w:tcPr>
          <w:p w:rsidR="00A61620" w:rsidRPr="00A61620" w:rsidRDefault="00A61620" w:rsidP="001200DE">
            <w:pPr>
              <w:shd w:val="clear" w:color="auto" w:fill="FFFFFF"/>
              <w:ind w:left="150"/>
              <w:jc w:val="center"/>
              <w:rPr>
                <w:rFonts w:ascii="Times New Roman" w:eastAsia="Times New Roman" w:hAnsi="Times New Roman" w:cs="Times New Roman"/>
                <w:bCs/>
                <w:sz w:val="24"/>
                <w:szCs w:val="24"/>
              </w:rPr>
            </w:pPr>
            <w:r w:rsidRPr="00A61620">
              <w:rPr>
                <w:rFonts w:ascii="Times New Roman" w:eastAsia="Times New Roman" w:hAnsi="Times New Roman" w:cs="Times New Roman"/>
                <w:sz w:val="24"/>
                <w:szCs w:val="24"/>
              </w:rPr>
              <w:t>Основное мероприятие № 5.</w:t>
            </w:r>
          </w:p>
          <w:p w:rsidR="00A61620" w:rsidRPr="00A61620" w:rsidRDefault="00A61620" w:rsidP="001200DE">
            <w:pPr>
              <w:shd w:val="clear" w:color="auto" w:fill="FFFFFF"/>
              <w:ind w:left="150"/>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Обеспечение деятельности в области бухгалтерского и бюджетного учета</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157440,8</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151154,6</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6286,2</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62" w:right="80"/>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Повышение эффективности расходования средств</w:t>
            </w: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jc w:val="center"/>
              <w:rPr>
                <w:rFonts w:ascii="Times New Roman" w:hAnsi="Times New Roman" w:cs="Times New Roman"/>
                <w:sz w:val="24"/>
                <w:szCs w:val="24"/>
              </w:rPr>
            </w:pPr>
            <w:r w:rsidRPr="00A61620">
              <w:rPr>
                <w:rFonts w:ascii="Times New Roman" w:eastAsia="Times New Roman" w:hAnsi="Times New Roman" w:cs="Times New Roman"/>
                <w:bCs/>
                <w:sz w:val="24"/>
                <w:szCs w:val="24"/>
              </w:rPr>
              <w:t xml:space="preserve">МКУ ЦБО </w:t>
            </w: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tcBorders>
            <w:shd w:val="clear" w:color="auto" w:fill="auto"/>
          </w:tcPr>
          <w:p w:rsidR="00A61620" w:rsidRPr="00A61620" w:rsidRDefault="00A61620" w:rsidP="001200DE">
            <w:pPr>
              <w:shd w:val="clear" w:color="auto" w:fill="FFFFFF"/>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22166,6</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22166,6</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22565,0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22565,0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29509,2</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23223,0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6286,2</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20800,0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20800,0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20800,0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20800,0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20800,0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20800,0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20800,0</w:t>
            </w:r>
          </w:p>
        </w:tc>
        <w:tc>
          <w:tcPr>
            <w:tcW w:w="1200"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20800,0</w:t>
            </w:r>
          </w:p>
        </w:tc>
        <w:tc>
          <w:tcPr>
            <w:tcW w:w="1295"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bottom"/>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Основное мероприятие № 6. Финансовое обеспечение деятельности муниципального казенного учреждения детского лагеря «</w:t>
            </w:r>
            <w:proofErr w:type="spellStart"/>
            <w:r w:rsidRPr="00A61620">
              <w:rPr>
                <w:rFonts w:ascii="Times New Roman" w:eastAsia="Times New Roman" w:hAnsi="Times New Roman" w:cs="Times New Roman"/>
                <w:sz w:val="24"/>
                <w:szCs w:val="24"/>
              </w:rPr>
              <w:t>Кубаночка</w:t>
            </w:r>
            <w:proofErr w:type="spellEnd"/>
            <w:r w:rsidRPr="00A61620">
              <w:rPr>
                <w:rFonts w:ascii="Times New Roman" w:eastAsia="Times New Roman" w:hAnsi="Times New Roman" w:cs="Times New Roman"/>
                <w:sz w:val="24"/>
                <w:szCs w:val="24"/>
              </w:rPr>
              <w:t>»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10665,5</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10665,5</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 xml:space="preserve">Создание условий для отдыха детям </w:t>
            </w: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jc w:val="center"/>
              <w:rPr>
                <w:rFonts w:ascii="Times New Roman" w:hAnsi="Times New Roman" w:cs="Times New Roman"/>
                <w:sz w:val="24"/>
                <w:szCs w:val="24"/>
              </w:rPr>
            </w:pPr>
            <w:r w:rsidRPr="00A61620">
              <w:rPr>
                <w:rFonts w:ascii="Times New Roman" w:eastAsia="Times New Roman" w:hAnsi="Times New Roman" w:cs="Times New Roman"/>
                <w:bCs/>
                <w:sz w:val="24"/>
                <w:szCs w:val="24"/>
              </w:rPr>
              <w:t xml:space="preserve">ЛТО </w:t>
            </w:r>
            <w:proofErr w:type="spellStart"/>
            <w:r w:rsidRPr="00A61620">
              <w:rPr>
                <w:rFonts w:ascii="Times New Roman" w:eastAsia="Times New Roman" w:hAnsi="Times New Roman" w:cs="Times New Roman"/>
                <w:bCs/>
                <w:sz w:val="24"/>
                <w:szCs w:val="24"/>
              </w:rPr>
              <w:t>Кубаночка</w:t>
            </w:r>
            <w:proofErr w:type="spellEnd"/>
            <w:r w:rsidRPr="00A61620">
              <w:rPr>
                <w:rFonts w:ascii="Times New Roman" w:eastAsia="Times New Roman" w:hAnsi="Times New Roman" w:cs="Times New Roman"/>
                <w:bCs/>
                <w:sz w:val="24"/>
                <w:szCs w:val="24"/>
              </w:rPr>
              <w:t xml:space="preserve"> </w:t>
            </w: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1364,0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1364,0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1601,5</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1601,5</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1700,0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1700,0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1500,0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1500,0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1500,0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1500,0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1500,0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1500,0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1500,0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1500,0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lastRenderedPageBreak/>
              <w:t>7.</w:t>
            </w:r>
          </w:p>
        </w:tc>
        <w:tc>
          <w:tcPr>
            <w:tcW w:w="3338"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ind w:left="15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Основное мероприятие №7.</w:t>
            </w:r>
          </w:p>
          <w:p w:rsidR="00A61620" w:rsidRPr="00A61620" w:rsidRDefault="00A61620" w:rsidP="001200DE">
            <w:pPr>
              <w:shd w:val="clear" w:color="auto" w:fill="FFFFFF"/>
              <w:ind w:left="150"/>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Прочие мероприятия в области образования</w:t>
            </w: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44225,8</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41484,0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2741,8</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 xml:space="preserve">Повышение качества  образования, оказание </w:t>
            </w:r>
            <w:proofErr w:type="spellStart"/>
            <w:r w:rsidRPr="00A61620">
              <w:rPr>
                <w:rFonts w:ascii="Times New Roman" w:eastAsia="Times New Roman" w:hAnsi="Times New Roman" w:cs="Times New Roman"/>
                <w:bCs/>
                <w:sz w:val="24"/>
                <w:szCs w:val="24"/>
              </w:rPr>
              <w:t>психолого</w:t>
            </w:r>
            <w:proofErr w:type="spellEnd"/>
            <w:r w:rsidRPr="00A61620">
              <w:rPr>
                <w:rFonts w:ascii="Times New Roman" w:eastAsia="Times New Roman" w:hAnsi="Times New Roman" w:cs="Times New Roman"/>
                <w:bCs/>
                <w:sz w:val="24"/>
                <w:szCs w:val="24"/>
              </w:rPr>
              <w:t xml:space="preserve"> – </w:t>
            </w:r>
            <w:proofErr w:type="spellStart"/>
            <w:r w:rsidRPr="00A61620">
              <w:rPr>
                <w:rFonts w:ascii="Times New Roman" w:eastAsia="Times New Roman" w:hAnsi="Times New Roman" w:cs="Times New Roman"/>
                <w:bCs/>
                <w:sz w:val="24"/>
                <w:szCs w:val="24"/>
              </w:rPr>
              <w:t>медико</w:t>
            </w:r>
            <w:proofErr w:type="spellEnd"/>
            <w:r w:rsidRPr="00A61620">
              <w:rPr>
                <w:rFonts w:ascii="Times New Roman" w:eastAsia="Times New Roman" w:hAnsi="Times New Roman" w:cs="Times New Roman"/>
                <w:bCs/>
                <w:sz w:val="24"/>
                <w:szCs w:val="24"/>
              </w:rPr>
              <w:t xml:space="preserve"> педагогической помощи детям, нуждающимся в коррекции</w:t>
            </w:r>
          </w:p>
        </w:tc>
        <w:tc>
          <w:tcPr>
            <w:tcW w:w="1701" w:type="dxa"/>
            <w:vMerge w:val="restart"/>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МБУ «ОМЦ»</w:t>
            </w:r>
          </w:p>
          <w:p w:rsidR="00A61620" w:rsidRPr="00A61620" w:rsidRDefault="00A61620" w:rsidP="001200DE">
            <w:pPr>
              <w:shd w:val="clear" w:color="auto" w:fill="FFFFFF"/>
              <w:ind w:left="142" w:right="142"/>
              <w:jc w:val="center"/>
              <w:rPr>
                <w:rFonts w:ascii="Times New Roman" w:hAnsi="Times New Roman" w:cs="Times New Roman"/>
                <w:sz w:val="24"/>
                <w:szCs w:val="24"/>
              </w:rPr>
            </w:pPr>
            <w:r w:rsidRPr="00A61620">
              <w:rPr>
                <w:rFonts w:ascii="Times New Roman" w:eastAsia="Times New Roman" w:hAnsi="Times New Roman" w:cs="Times New Roman"/>
                <w:bCs/>
                <w:sz w:val="24"/>
                <w:szCs w:val="24"/>
              </w:rPr>
              <w:t>МБУ ЦППМСП</w:t>
            </w: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7545,6</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6109,0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1436,6</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8647,0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7375,0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1272,0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6033,2</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6000,0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33,2</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42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200"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295"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top w:val="single" w:sz="8" w:space="0" w:color="000000"/>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7.1</w:t>
            </w:r>
          </w:p>
        </w:tc>
        <w:tc>
          <w:tcPr>
            <w:tcW w:w="3338" w:type="dxa"/>
            <w:vMerge w:val="restart"/>
            <w:tcBorders>
              <w:top w:val="single" w:sz="8" w:space="0" w:color="000000"/>
              <w:left w:val="single" w:sz="8" w:space="0" w:color="000000"/>
              <w:bottom w:val="single" w:sz="8" w:space="0" w:color="000000"/>
            </w:tcBorders>
            <w:shd w:val="clear" w:color="auto" w:fill="auto"/>
          </w:tcPr>
          <w:p w:rsidR="00A61620" w:rsidRPr="00A61620" w:rsidRDefault="00A61620" w:rsidP="001200DE">
            <w:pPr>
              <w:shd w:val="clear" w:color="auto" w:fill="FFFFFF"/>
              <w:ind w:left="150"/>
              <w:jc w:val="center"/>
              <w:rPr>
                <w:rFonts w:ascii="Times New Roman" w:eastAsia="Times New Roman" w:hAnsi="Times New Roman" w:cs="Times New Roman"/>
                <w:bCs/>
                <w:sz w:val="24"/>
                <w:szCs w:val="24"/>
              </w:rPr>
            </w:pPr>
            <w:r w:rsidRPr="00A61620">
              <w:rPr>
                <w:rFonts w:ascii="Times New Roman" w:eastAsia="Times New Roman" w:hAnsi="Times New Roman" w:cs="Times New Roman"/>
                <w:sz w:val="24"/>
                <w:szCs w:val="24"/>
              </w:rPr>
              <w:t>Мероприятие № 7.1</w:t>
            </w:r>
          </w:p>
          <w:p w:rsidR="00A61620" w:rsidRPr="00A61620" w:rsidRDefault="00A61620" w:rsidP="001200DE">
            <w:pPr>
              <w:shd w:val="clear" w:color="auto" w:fill="FFFFFF"/>
              <w:ind w:left="150"/>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Cs/>
                <w:sz w:val="24"/>
                <w:szCs w:val="24"/>
              </w:rPr>
              <w:t>Расходы на обеспечение деятельности муниципальных казенных  учреждений</w:t>
            </w:r>
          </w:p>
        </w:tc>
        <w:tc>
          <w:tcPr>
            <w:tcW w:w="1245" w:type="dxa"/>
            <w:tcBorders>
              <w:top w:val="single" w:sz="8" w:space="0" w:color="000000"/>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top w:val="single" w:sz="8" w:space="0" w:color="000000"/>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37890,0</w:t>
            </w:r>
          </w:p>
        </w:tc>
        <w:tc>
          <w:tcPr>
            <w:tcW w:w="1200" w:type="dxa"/>
            <w:tcBorders>
              <w:top w:val="single" w:sz="8" w:space="0" w:color="000000"/>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37890,0</w:t>
            </w:r>
          </w:p>
        </w:tc>
        <w:tc>
          <w:tcPr>
            <w:tcW w:w="1295" w:type="dxa"/>
            <w:tcBorders>
              <w:top w:val="single" w:sz="8" w:space="0" w:color="000000"/>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639" w:type="dxa"/>
            <w:tcBorders>
              <w:top w:val="single" w:sz="8" w:space="0" w:color="000000"/>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top w:val="single" w:sz="8" w:space="0" w:color="000000"/>
              <w:left w:val="single" w:sz="8" w:space="0" w:color="000000"/>
              <w:bottom w:val="single" w:sz="8" w:space="0" w:color="000000"/>
            </w:tcBorders>
            <w:shd w:val="clear" w:color="auto" w:fill="auto"/>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850" w:type="dxa"/>
            <w:vMerge w:val="restart"/>
            <w:tcBorders>
              <w:top w:val="single" w:sz="8" w:space="0" w:color="000000"/>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
                <w:bCs/>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5340,0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5340,0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Cs/>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bCs/>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bCs/>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Pr>
                <w:rFonts w:ascii="Times New Roman" w:eastAsia="Times New Roman" w:hAnsi="Times New Roman" w:cs="Times New Roman"/>
                <w:bCs/>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5500,0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5450,0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5450,0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5400,0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5400,0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5400,0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5400,0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5400,0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5400,0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p w:rsidR="00A61620" w:rsidRPr="00A61620" w:rsidRDefault="00A61620" w:rsidP="001200DE">
            <w:pPr>
              <w:shd w:val="clear" w:color="auto" w:fill="FFFFFF"/>
              <w:jc w:val="center"/>
              <w:rPr>
                <w:rFonts w:ascii="Times New Roman" w:eastAsia="Times New Roman" w:hAnsi="Times New Roman" w:cs="Times New Roman"/>
                <w:sz w:val="24"/>
                <w:szCs w:val="24"/>
              </w:rPr>
            </w:pPr>
          </w:p>
          <w:p w:rsidR="00A61620" w:rsidRPr="00A61620" w:rsidRDefault="00A61620" w:rsidP="001200DE">
            <w:pPr>
              <w:shd w:val="clear" w:color="auto" w:fill="FFFFFF"/>
              <w:jc w:val="center"/>
              <w:rPr>
                <w:rFonts w:ascii="Times New Roman" w:eastAsia="Times New Roman" w:hAnsi="Times New Roman" w:cs="Times New Roman"/>
                <w:sz w:val="24"/>
                <w:szCs w:val="24"/>
              </w:rPr>
            </w:pPr>
          </w:p>
          <w:p w:rsidR="00A61620" w:rsidRPr="00A61620" w:rsidRDefault="00A61620" w:rsidP="001200DE">
            <w:pPr>
              <w:shd w:val="clear" w:color="auto" w:fill="FFFFFF"/>
              <w:jc w:val="center"/>
              <w:rPr>
                <w:rFonts w:ascii="Times New Roman" w:eastAsia="Times New Roman" w:hAnsi="Times New Roman" w:cs="Times New Roman"/>
                <w:sz w:val="24"/>
                <w:szCs w:val="24"/>
              </w:rPr>
            </w:pPr>
          </w:p>
          <w:p w:rsidR="00A61620" w:rsidRPr="00A61620" w:rsidRDefault="00A61620" w:rsidP="001200DE">
            <w:pPr>
              <w:shd w:val="clear" w:color="auto" w:fill="FFFFFF"/>
              <w:jc w:val="center"/>
              <w:rPr>
                <w:rFonts w:ascii="Times New Roman" w:eastAsia="Times New Roman" w:hAnsi="Times New Roman" w:cs="Times New Roman"/>
                <w:sz w:val="24"/>
                <w:szCs w:val="24"/>
              </w:rPr>
            </w:pPr>
          </w:p>
          <w:p w:rsidR="00A61620" w:rsidRPr="00A61620" w:rsidRDefault="00A61620" w:rsidP="001200DE">
            <w:pPr>
              <w:shd w:val="clear" w:color="auto" w:fill="FFFFFF"/>
              <w:jc w:val="center"/>
              <w:rPr>
                <w:rFonts w:ascii="Times New Roman" w:eastAsia="Times New Roman" w:hAnsi="Times New Roman" w:cs="Times New Roman"/>
                <w:sz w:val="24"/>
                <w:szCs w:val="24"/>
              </w:rPr>
            </w:pPr>
          </w:p>
          <w:p w:rsidR="00A61620" w:rsidRPr="00A61620" w:rsidRDefault="00A61620" w:rsidP="001200DE">
            <w:pPr>
              <w:shd w:val="clear" w:color="auto" w:fill="FFFFFF"/>
              <w:jc w:val="center"/>
              <w:rPr>
                <w:rFonts w:ascii="Times New Roman" w:eastAsia="Times New Roman" w:hAnsi="Times New Roman" w:cs="Times New Roman"/>
                <w:sz w:val="24"/>
                <w:szCs w:val="24"/>
              </w:rPr>
            </w:pPr>
          </w:p>
          <w:p w:rsidR="00A61620" w:rsidRPr="00A61620" w:rsidRDefault="00A61620" w:rsidP="001200DE">
            <w:pPr>
              <w:shd w:val="clear" w:color="auto" w:fill="FFFFFF"/>
              <w:jc w:val="center"/>
              <w:rPr>
                <w:rFonts w:ascii="Times New Roman" w:eastAsia="Times New Roman" w:hAnsi="Times New Roman" w:cs="Times New Roman"/>
                <w:sz w:val="24"/>
                <w:szCs w:val="24"/>
              </w:rPr>
            </w:pPr>
          </w:p>
          <w:p w:rsidR="00A61620" w:rsidRPr="00A61620" w:rsidRDefault="00A61620" w:rsidP="001200DE">
            <w:pPr>
              <w:shd w:val="clear" w:color="auto" w:fill="FFFFFF"/>
              <w:jc w:val="center"/>
              <w:rPr>
                <w:rFonts w:ascii="Times New Roman" w:eastAsia="Times New Roman" w:hAnsi="Times New Roman" w:cs="Times New Roman"/>
                <w:sz w:val="24"/>
                <w:szCs w:val="24"/>
              </w:rPr>
            </w:pPr>
          </w:p>
        </w:tc>
        <w:tc>
          <w:tcPr>
            <w:tcW w:w="1631"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5400,0</w:t>
            </w:r>
          </w:p>
        </w:tc>
        <w:tc>
          <w:tcPr>
            <w:tcW w:w="1200"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5400,0</w:t>
            </w:r>
          </w:p>
        </w:tc>
        <w:tc>
          <w:tcPr>
            <w:tcW w:w="1295"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auto"/>
            <w:vAlign w:val="center"/>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auto"/>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7.2</w:t>
            </w:r>
          </w:p>
        </w:tc>
        <w:tc>
          <w:tcPr>
            <w:tcW w:w="3338" w:type="dxa"/>
            <w:vMerge w:val="restart"/>
            <w:tcBorders>
              <w:left w:val="single" w:sz="8" w:space="0" w:color="000000"/>
              <w:bottom w:val="single" w:sz="8" w:space="0" w:color="000000"/>
            </w:tcBorders>
            <w:shd w:val="clear" w:color="auto" w:fill="FFFFFF"/>
          </w:tcPr>
          <w:p w:rsidR="00A61620" w:rsidRPr="00A61620" w:rsidRDefault="00A61620" w:rsidP="001200DE">
            <w:pPr>
              <w:shd w:val="clear" w:color="auto" w:fill="FFFFFF"/>
              <w:ind w:left="150" w:right="78"/>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Мероприятие № 7.2</w:t>
            </w:r>
          </w:p>
          <w:p w:rsidR="00A61620" w:rsidRPr="00A61620" w:rsidRDefault="00A61620" w:rsidP="001200DE">
            <w:pPr>
              <w:shd w:val="clear" w:color="auto" w:fill="FFFFFF"/>
              <w:ind w:left="150" w:right="78"/>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roofErr w:type="gramStart"/>
            <w:r w:rsidRPr="00A61620">
              <w:rPr>
                <w:rFonts w:ascii="Times New Roman" w:eastAsia="Times New Roman" w:hAnsi="Times New Roman" w:cs="Times New Roman"/>
                <w:sz w:val="24"/>
                <w:szCs w:val="24"/>
              </w:rPr>
              <w:t>»О</w:t>
            </w:r>
            <w:proofErr w:type="gramEnd"/>
            <w:r w:rsidRPr="00A61620">
              <w:rPr>
                <w:rFonts w:ascii="Times New Roman" w:eastAsia="Times New Roman" w:hAnsi="Times New Roman" w:cs="Times New Roman"/>
                <w:sz w:val="24"/>
                <w:szCs w:val="24"/>
              </w:rPr>
              <w:t xml:space="preserve">рганизация и </w:t>
            </w:r>
            <w:r w:rsidRPr="00A61620">
              <w:rPr>
                <w:rFonts w:ascii="Times New Roman" w:eastAsia="Times New Roman" w:hAnsi="Times New Roman" w:cs="Times New Roman"/>
                <w:sz w:val="24"/>
                <w:szCs w:val="24"/>
              </w:rPr>
              <w:lastRenderedPageBreak/>
              <w:t>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3599,8</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1924,0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1675,8</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 xml:space="preserve">Создание условий для получения доступного и качественного образования </w:t>
            </w:r>
            <w:r w:rsidRPr="00A61620">
              <w:rPr>
                <w:rFonts w:ascii="Times New Roman" w:eastAsia="Times New Roman" w:hAnsi="Times New Roman" w:cs="Times New Roman"/>
                <w:bCs/>
                <w:sz w:val="24"/>
                <w:szCs w:val="24"/>
              </w:rPr>
              <w:lastRenderedPageBreak/>
              <w:t xml:space="preserve">детей </w:t>
            </w:r>
          </w:p>
          <w:p w:rsidR="00A61620" w:rsidRPr="00A61620" w:rsidRDefault="00A61620" w:rsidP="001200DE">
            <w:pPr>
              <w:shd w:val="clear" w:color="auto" w:fill="FFFFFF"/>
              <w:jc w:val="center"/>
              <w:rPr>
                <w:rFonts w:ascii="Times New Roman" w:eastAsia="Times New Roman" w:hAnsi="Times New Roman" w:cs="Times New Roman"/>
                <w:bCs/>
                <w:sz w:val="24"/>
                <w:szCs w:val="24"/>
              </w:rPr>
            </w:pPr>
          </w:p>
          <w:p w:rsidR="00A61620" w:rsidRPr="00A61620" w:rsidRDefault="00A61620" w:rsidP="001200DE">
            <w:pPr>
              <w:shd w:val="clear" w:color="auto" w:fill="FFFFFF"/>
              <w:jc w:val="center"/>
              <w:rPr>
                <w:rFonts w:ascii="Times New Roman" w:eastAsia="Times New Roman" w:hAnsi="Times New Roman" w:cs="Times New Roman"/>
                <w:bCs/>
                <w:sz w:val="24"/>
                <w:szCs w:val="24"/>
              </w:rPr>
            </w:pPr>
          </w:p>
          <w:p w:rsidR="00A61620" w:rsidRPr="00A61620" w:rsidRDefault="00A61620" w:rsidP="001200DE">
            <w:pPr>
              <w:shd w:val="clear" w:color="auto" w:fill="FFFFFF"/>
              <w:jc w:val="center"/>
              <w:rPr>
                <w:rFonts w:ascii="Times New Roman" w:eastAsia="Times New Roman" w:hAnsi="Times New Roman" w:cs="Times New Roman"/>
                <w:bCs/>
                <w:sz w:val="24"/>
                <w:szCs w:val="24"/>
              </w:rPr>
            </w:pPr>
          </w:p>
          <w:p w:rsidR="00A61620" w:rsidRPr="00A61620" w:rsidRDefault="00A61620" w:rsidP="001200DE">
            <w:pPr>
              <w:shd w:val="clear" w:color="auto" w:fill="FFFFFF"/>
              <w:jc w:val="center"/>
              <w:rPr>
                <w:rFonts w:ascii="Times New Roman" w:eastAsia="Times New Roman" w:hAnsi="Times New Roman" w:cs="Times New Roman"/>
                <w:bCs/>
                <w:sz w:val="24"/>
                <w:szCs w:val="24"/>
              </w:rPr>
            </w:pPr>
          </w:p>
        </w:tc>
        <w:tc>
          <w:tcPr>
            <w:tcW w:w="1701" w:type="dxa"/>
            <w:vMerge w:val="restart"/>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ind w:left="142" w:right="142"/>
              <w:jc w:val="center"/>
              <w:rPr>
                <w:rFonts w:ascii="Times New Roman" w:hAnsi="Times New Roman" w:cs="Times New Roman"/>
                <w:sz w:val="24"/>
                <w:szCs w:val="24"/>
              </w:rPr>
            </w:pPr>
            <w:r w:rsidRPr="00A61620">
              <w:rPr>
                <w:rFonts w:ascii="Times New Roman" w:eastAsia="Times New Roman" w:hAnsi="Times New Roman" w:cs="Times New Roman"/>
                <w:bCs/>
                <w:sz w:val="24"/>
                <w:szCs w:val="24"/>
              </w:rPr>
              <w:lastRenderedPageBreak/>
              <w:t xml:space="preserve">Общеобразовательные  учреждения, подведомственные управлению </w:t>
            </w:r>
            <w:r w:rsidRPr="00A61620">
              <w:rPr>
                <w:rFonts w:ascii="Times New Roman" w:eastAsia="Times New Roman" w:hAnsi="Times New Roman" w:cs="Times New Roman"/>
                <w:bCs/>
                <w:sz w:val="24"/>
                <w:szCs w:val="24"/>
              </w:rPr>
              <w:lastRenderedPageBreak/>
              <w:t>образования</w:t>
            </w: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2205,6</w:t>
            </w:r>
          </w:p>
          <w:p w:rsidR="00A61620" w:rsidRPr="00A61620" w:rsidRDefault="00A61620" w:rsidP="001200DE">
            <w:pPr>
              <w:rPr>
                <w:rFonts w:ascii="Times New Roman" w:eastAsia="Times New Roman" w:hAnsi="Times New Roman" w:cs="Times New Roman"/>
                <w:sz w:val="24"/>
                <w:szCs w:val="24"/>
              </w:rPr>
            </w:pP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769,0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1436,6</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p w:rsidR="00A61620" w:rsidRPr="00A61620" w:rsidRDefault="00A61620" w:rsidP="001200DE">
            <w:pPr>
              <w:rPr>
                <w:rFonts w:ascii="Times New Roman" w:eastAsia="Times New Roman" w:hAnsi="Times New Roman" w:cs="Times New Roman"/>
                <w:sz w:val="24"/>
                <w:szCs w:val="24"/>
              </w:rPr>
            </w:pPr>
          </w:p>
          <w:p w:rsidR="00A61620" w:rsidRPr="00A61620" w:rsidRDefault="00A61620" w:rsidP="001200DE">
            <w:pPr>
              <w:rPr>
                <w:rFonts w:ascii="Times New Roman" w:eastAsia="Times New Roman" w:hAnsi="Times New Roman" w:cs="Times New Roman"/>
                <w:sz w:val="24"/>
                <w:szCs w:val="24"/>
              </w:rPr>
            </w:pP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861,0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655,0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206,0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533,2</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500,0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33,2</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1578"/>
        </w:trPr>
        <w:tc>
          <w:tcPr>
            <w:tcW w:w="517" w:type="dxa"/>
            <w:vMerge/>
            <w:tcBorders>
              <w:left w:val="single" w:sz="8" w:space="0" w:color="000000"/>
              <w:bottom w:val="single" w:sz="8" w:space="0" w:color="000000"/>
            </w:tcBorders>
            <w:shd w:val="clear" w:color="auto" w:fill="FFFFFF"/>
            <w:vAlign w:val="center"/>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lastRenderedPageBreak/>
              <w:t>7.3</w:t>
            </w:r>
          </w:p>
        </w:tc>
        <w:tc>
          <w:tcPr>
            <w:tcW w:w="3338" w:type="dxa"/>
            <w:vMerge w:val="restart"/>
            <w:tcBorders>
              <w:left w:val="single" w:sz="8" w:space="0" w:color="000000"/>
              <w:bottom w:val="single" w:sz="8" w:space="0" w:color="000000"/>
            </w:tcBorders>
            <w:shd w:val="clear" w:color="auto" w:fill="FFFFFF"/>
          </w:tcPr>
          <w:p w:rsidR="00A61620" w:rsidRPr="00A61620" w:rsidRDefault="00A61620" w:rsidP="001200DE">
            <w:pPr>
              <w:shd w:val="clear" w:color="auto" w:fill="FFFFFF"/>
              <w:ind w:left="150" w:right="78"/>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Мероприятие № 7.3</w:t>
            </w:r>
          </w:p>
          <w:p w:rsidR="00A61620" w:rsidRPr="00A61620" w:rsidRDefault="00A61620" w:rsidP="001200DE">
            <w:pPr>
              <w:shd w:val="clear" w:color="auto" w:fill="FFFFFF"/>
              <w:ind w:left="150" w:right="78"/>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
          <w:p w:rsidR="00A61620" w:rsidRPr="00A61620" w:rsidRDefault="00A61620" w:rsidP="001200DE">
            <w:pPr>
              <w:shd w:val="clear" w:color="auto" w:fill="FFFFFF"/>
              <w:ind w:left="150" w:right="78"/>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 xml:space="preserve">Поддержка массового спорта </w:t>
            </w:r>
            <w:r w:rsidRPr="00A61620">
              <w:rPr>
                <w:rFonts w:ascii="Times New Roman" w:eastAsia="Times New Roman" w:hAnsi="Times New Roman" w:cs="Times New Roman"/>
                <w:sz w:val="24"/>
                <w:szCs w:val="24"/>
              </w:rPr>
              <w:lastRenderedPageBreak/>
              <w:t xml:space="preserve">в 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w:t>
            </w:r>
            <w:proofErr w:type="gramStart"/>
            <w:r w:rsidRPr="00A61620">
              <w:rPr>
                <w:rFonts w:ascii="Times New Roman" w:eastAsia="Times New Roman" w:hAnsi="Times New Roman" w:cs="Times New Roman"/>
                <w:sz w:val="24"/>
                <w:szCs w:val="24"/>
              </w:rPr>
              <w:t>образования детей системы образования Краснодарского края</w:t>
            </w:r>
            <w:proofErr w:type="gramEnd"/>
            <w:r w:rsidRPr="00A61620">
              <w:rPr>
                <w:rFonts w:ascii="Times New Roman" w:eastAsia="Times New Roman" w:hAnsi="Times New Roman" w:cs="Times New Roman"/>
                <w:sz w:val="24"/>
                <w:szCs w:val="24"/>
              </w:rPr>
              <w:t>)</w:t>
            </w: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1173,6</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107,6</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1066,0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bCs/>
                <w:sz w:val="24"/>
                <w:szCs w:val="24"/>
              </w:rPr>
            </w:pPr>
          </w:p>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 xml:space="preserve">Создание условий для получения доступного и качественного </w:t>
            </w:r>
            <w:r w:rsidRPr="00A61620">
              <w:rPr>
                <w:rFonts w:ascii="Times New Roman" w:eastAsia="Times New Roman" w:hAnsi="Times New Roman" w:cs="Times New Roman"/>
                <w:bCs/>
                <w:sz w:val="24"/>
                <w:szCs w:val="24"/>
              </w:rPr>
              <w:lastRenderedPageBreak/>
              <w:t>образования детей</w:t>
            </w:r>
          </w:p>
        </w:tc>
        <w:tc>
          <w:tcPr>
            <w:tcW w:w="1701" w:type="dxa"/>
            <w:vMerge w:val="restart"/>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bCs/>
                <w:sz w:val="24"/>
                <w:szCs w:val="24"/>
              </w:rPr>
            </w:pPr>
          </w:p>
          <w:p w:rsidR="00A61620" w:rsidRPr="00A61620" w:rsidRDefault="00A61620" w:rsidP="001200DE">
            <w:pPr>
              <w:shd w:val="clear" w:color="auto" w:fill="FFFFFF"/>
              <w:ind w:left="62" w:right="142"/>
              <w:jc w:val="center"/>
              <w:rPr>
                <w:rFonts w:ascii="Times New Roman" w:hAnsi="Times New Roman" w:cs="Times New Roman"/>
                <w:sz w:val="24"/>
                <w:szCs w:val="24"/>
              </w:rPr>
            </w:pPr>
            <w:r w:rsidRPr="00A61620">
              <w:rPr>
                <w:rFonts w:ascii="Times New Roman" w:eastAsia="Times New Roman" w:hAnsi="Times New Roman" w:cs="Times New Roman"/>
                <w:bCs/>
                <w:sz w:val="24"/>
                <w:szCs w:val="24"/>
              </w:rPr>
              <w:t xml:space="preserve">Общеобразовательные  учреждения, подведомственные </w:t>
            </w:r>
            <w:r w:rsidRPr="00A61620">
              <w:rPr>
                <w:rFonts w:ascii="Times New Roman" w:eastAsia="Times New Roman" w:hAnsi="Times New Roman" w:cs="Times New Roman"/>
                <w:bCs/>
                <w:sz w:val="24"/>
                <w:szCs w:val="24"/>
              </w:rPr>
              <w:lastRenderedPageBreak/>
              <w:t>управлению образования</w:t>
            </w: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bCs/>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bCs/>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bCs/>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ind w:left="150"/>
              <w:jc w:val="center"/>
              <w:rPr>
                <w:rFonts w:ascii="Times New Roman" w:eastAsia="Times New Roman" w:hAnsi="Times New Roman" w:cs="Times New Roman"/>
                <w:bCs/>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1123,6</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57,6</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1066,0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50,0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50,0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val="450"/>
        </w:trPr>
        <w:tc>
          <w:tcPr>
            <w:tcW w:w="517"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val="restart"/>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lastRenderedPageBreak/>
              <w:t>7.4</w:t>
            </w:r>
          </w:p>
        </w:tc>
        <w:tc>
          <w:tcPr>
            <w:tcW w:w="3338" w:type="dxa"/>
            <w:vMerge w:val="restart"/>
            <w:tcBorders>
              <w:left w:val="single" w:sz="8" w:space="0" w:color="000000"/>
              <w:bottom w:val="single" w:sz="8" w:space="0" w:color="000000"/>
            </w:tcBorders>
            <w:shd w:val="clear" w:color="auto" w:fill="FFFFFF"/>
          </w:tcPr>
          <w:p w:rsidR="00A61620" w:rsidRPr="00A61620" w:rsidRDefault="00A61620" w:rsidP="001200DE">
            <w:pPr>
              <w:shd w:val="clear" w:color="auto" w:fill="FFFFFF"/>
              <w:ind w:left="150"/>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Мероприятие № 7.4</w:t>
            </w:r>
          </w:p>
          <w:p w:rsidR="00A61620" w:rsidRPr="00A61620" w:rsidRDefault="00A61620" w:rsidP="001200DE">
            <w:pPr>
              <w:shd w:val="clear" w:color="auto" w:fill="FFFFFF"/>
              <w:ind w:left="150"/>
              <w:jc w:val="center"/>
              <w:rPr>
                <w:rFonts w:ascii="Times New Roman" w:hAnsi="Times New Roman" w:cs="Times New Roman"/>
                <w:sz w:val="24"/>
                <w:szCs w:val="24"/>
              </w:rPr>
            </w:pPr>
            <w:r w:rsidRPr="00A61620">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
          <w:p w:rsidR="00A61620" w:rsidRPr="00A61620" w:rsidRDefault="00A61620" w:rsidP="001200DE">
            <w:pPr>
              <w:shd w:val="clear" w:color="auto" w:fill="FFFFFF"/>
              <w:ind w:left="150"/>
              <w:jc w:val="center"/>
              <w:rPr>
                <w:rFonts w:ascii="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1562,4</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1562,4</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b/>
                <w:bCs/>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Cs/>
                <w:sz w:val="24"/>
                <w:szCs w:val="24"/>
              </w:rPr>
            </w:pPr>
            <w:r w:rsidRPr="00A61620">
              <w:rPr>
                <w:rFonts w:ascii="Times New Roman" w:eastAsia="Times New Roman" w:hAnsi="Times New Roman" w:cs="Times New Roman"/>
                <w:b/>
                <w:bCs/>
                <w:sz w:val="24"/>
                <w:szCs w:val="24"/>
              </w:rPr>
              <w:t>0,0</w:t>
            </w:r>
          </w:p>
        </w:tc>
        <w:tc>
          <w:tcPr>
            <w:tcW w:w="1850" w:type="dxa"/>
            <w:vMerge w:val="restart"/>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bCs/>
                <w:sz w:val="24"/>
                <w:szCs w:val="24"/>
              </w:rPr>
            </w:pPr>
            <w:r w:rsidRPr="00A61620">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01" w:type="dxa"/>
            <w:vMerge w:val="restart"/>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ind w:left="142" w:right="142"/>
              <w:jc w:val="center"/>
              <w:rPr>
                <w:rFonts w:ascii="Times New Roman" w:hAnsi="Times New Roman" w:cs="Times New Roman"/>
                <w:sz w:val="24"/>
                <w:szCs w:val="24"/>
              </w:rPr>
            </w:pPr>
            <w:r w:rsidRPr="00A61620">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bCs/>
                <w:sz w:val="24"/>
                <w:szCs w:val="24"/>
              </w:rPr>
              <w:t>1162,4</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1162,4</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0,0 </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bCs/>
                <w:sz w:val="24"/>
                <w:szCs w:val="24"/>
              </w:rPr>
              <w:t>100,0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bCs/>
                <w:sz w:val="24"/>
                <w:szCs w:val="24"/>
              </w:rPr>
              <w:t>100,0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bCs/>
                <w:sz w:val="24"/>
                <w:szCs w:val="24"/>
              </w:rPr>
              <w:t>100,0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r w:rsidR="00A61620" w:rsidRPr="00A61620" w:rsidTr="001200DE">
        <w:trPr>
          <w:cantSplit/>
          <w:trHeight w:hRule="exact" w:val="340"/>
        </w:trPr>
        <w:tc>
          <w:tcPr>
            <w:tcW w:w="517"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3338"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b/>
                <w:bCs/>
                <w:sz w:val="24"/>
                <w:szCs w:val="24"/>
              </w:rPr>
            </w:pPr>
            <w:r w:rsidRPr="00A61620">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bCs/>
                <w:sz w:val="24"/>
                <w:szCs w:val="24"/>
              </w:rPr>
              <w:t>100,0</w:t>
            </w:r>
          </w:p>
        </w:tc>
        <w:tc>
          <w:tcPr>
            <w:tcW w:w="1200"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100,0</w:t>
            </w:r>
          </w:p>
        </w:tc>
        <w:tc>
          <w:tcPr>
            <w:tcW w:w="1295"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639"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276" w:type="dxa"/>
            <w:tcBorders>
              <w:left w:val="single" w:sz="8" w:space="0" w:color="000000"/>
              <w:bottom w:val="single" w:sz="8" w:space="0" w:color="000000"/>
            </w:tcBorders>
            <w:shd w:val="clear" w:color="auto" w:fill="FFFFFF"/>
          </w:tcPr>
          <w:p w:rsidR="00A61620" w:rsidRPr="00A61620" w:rsidRDefault="00A61620" w:rsidP="001200DE">
            <w:pPr>
              <w:shd w:val="clear" w:color="auto" w:fill="FFFFFF"/>
              <w:jc w:val="center"/>
              <w:rPr>
                <w:rFonts w:ascii="Times New Roman" w:eastAsia="Times New Roman" w:hAnsi="Times New Roman" w:cs="Times New Roman"/>
                <w:sz w:val="24"/>
                <w:szCs w:val="24"/>
              </w:rPr>
            </w:pPr>
            <w:r w:rsidRPr="00A61620">
              <w:rPr>
                <w:rFonts w:ascii="Times New Roman" w:eastAsia="Times New Roman" w:hAnsi="Times New Roman" w:cs="Times New Roman"/>
                <w:sz w:val="24"/>
                <w:szCs w:val="24"/>
              </w:rPr>
              <w:t>0,0</w:t>
            </w:r>
          </w:p>
        </w:tc>
        <w:tc>
          <w:tcPr>
            <w:tcW w:w="1850" w:type="dxa"/>
            <w:vMerge/>
            <w:tcBorders>
              <w:left w:val="single" w:sz="8" w:space="0" w:color="000000"/>
              <w:bottom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shd w:val="clear" w:color="auto" w:fill="FFFFFF"/>
          </w:tcPr>
          <w:p w:rsidR="00A61620" w:rsidRPr="00A61620" w:rsidRDefault="00A61620" w:rsidP="001200DE">
            <w:pPr>
              <w:shd w:val="clear" w:color="auto" w:fill="FFFFFF"/>
              <w:snapToGrid w:val="0"/>
              <w:jc w:val="center"/>
              <w:rPr>
                <w:rFonts w:ascii="Times New Roman" w:eastAsia="Times New Roman" w:hAnsi="Times New Roman" w:cs="Times New Roman"/>
                <w:sz w:val="24"/>
                <w:szCs w:val="24"/>
              </w:rPr>
            </w:pPr>
          </w:p>
        </w:tc>
      </w:tr>
    </w:tbl>
    <w:p w:rsidR="00A61620" w:rsidRDefault="00A61620" w:rsidP="00A61620">
      <w:pPr>
        <w:shd w:val="clear" w:color="auto" w:fill="FFFFFF"/>
      </w:pPr>
    </w:p>
    <w:p w:rsidR="00A61620" w:rsidRDefault="00A61620" w:rsidP="00A61620">
      <w:pPr>
        <w:shd w:val="clear" w:color="auto" w:fill="FFFFFF"/>
      </w:pPr>
    </w:p>
    <w:p w:rsidR="00ED42F5" w:rsidRPr="00BE193C" w:rsidRDefault="00ED42F5" w:rsidP="00B01719">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ED42F5" w:rsidRPr="00BE193C" w:rsidRDefault="00ED42F5" w:rsidP="00B01719">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w:t>
      </w:r>
      <w:r w:rsidR="001860ED">
        <w:rPr>
          <w:rFonts w:ascii="Times New Roman" w:eastAsia="Arial Unicode MS" w:hAnsi="Times New Roman" w:cs="Times New Roman"/>
          <w:color w:val="000000"/>
          <w:sz w:val="28"/>
          <w:szCs w:val="28"/>
        </w:rPr>
        <w:t xml:space="preserve"> </w:t>
      </w:r>
      <w:r w:rsidRPr="00BE193C">
        <w:rPr>
          <w:rFonts w:ascii="Times New Roman" w:eastAsia="Arial Unicode MS" w:hAnsi="Times New Roman" w:cs="Times New Roman"/>
          <w:color w:val="000000"/>
          <w:sz w:val="28"/>
          <w:szCs w:val="28"/>
        </w:rPr>
        <w:t>Филатова</w:t>
      </w:r>
    </w:p>
    <w:p w:rsidR="00ED42F5" w:rsidRPr="00BE193C" w:rsidRDefault="00ED42F5" w:rsidP="00B01719">
      <w:pPr>
        <w:spacing w:after="0" w:line="240" w:lineRule="auto"/>
        <w:rPr>
          <w:rFonts w:ascii="Times New Roman" w:hAnsi="Times New Roman" w:cs="Times New Roman"/>
        </w:rPr>
      </w:pPr>
    </w:p>
    <w:p w:rsidR="00A10F06" w:rsidRDefault="00A10F06" w:rsidP="00B01719">
      <w:pPr>
        <w:spacing w:after="0" w:line="240" w:lineRule="auto"/>
        <w:rPr>
          <w:rFonts w:ascii="Times New Roman" w:hAnsi="Times New Roman" w:cs="Times New Roman"/>
          <w:sz w:val="24"/>
          <w:szCs w:val="24"/>
        </w:rPr>
      </w:pPr>
    </w:p>
    <w:p w:rsidR="00EE1EB3" w:rsidRDefault="00EE1EB3" w:rsidP="00B01719">
      <w:pPr>
        <w:spacing w:after="0" w:line="240" w:lineRule="auto"/>
        <w:rPr>
          <w:rFonts w:ascii="Times New Roman" w:hAnsi="Times New Roman" w:cs="Times New Roman"/>
          <w:sz w:val="24"/>
          <w:szCs w:val="24"/>
        </w:rPr>
      </w:pPr>
    </w:p>
    <w:p w:rsidR="001C3252" w:rsidRDefault="001C3252" w:rsidP="00B01719">
      <w:pPr>
        <w:spacing w:after="0" w:line="240" w:lineRule="auto"/>
        <w:ind w:left="8472"/>
        <w:jc w:val="center"/>
        <w:rPr>
          <w:rFonts w:ascii="Times New Roman" w:eastAsia="Arial Unicode MS" w:hAnsi="Times New Roman" w:cs="Times New Roman"/>
          <w:color w:val="000000"/>
          <w:kern w:val="24"/>
          <w:sz w:val="24"/>
          <w:szCs w:val="24"/>
        </w:rPr>
      </w:pP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lastRenderedPageBreak/>
        <w:t>Приложение № 3</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к муниципальной программе муниципального</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от 31 октября 2014 года № 1733</w:t>
      </w:r>
    </w:p>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r w:rsidRPr="005279C0">
        <w:rPr>
          <w:rFonts w:ascii="Times New Roman" w:eastAsia="Arial Unicode MS" w:hAnsi="Times New Roman" w:cs="Times New Roman"/>
          <w:color w:val="000000"/>
          <w:sz w:val="24"/>
          <w:szCs w:val="24"/>
        </w:rPr>
        <w:t>Форма непосредственного контроля выполнения целевых показателей и периодичность отчетности</w:t>
      </w: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p>
    <w:tbl>
      <w:tblPr>
        <w:tblW w:w="14601" w:type="dxa"/>
        <w:tblInd w:w="108" w:type="dxa"/>
        <w:tblLayout w:type="fixed"/>
        <w:tblLook w:val="0000"/>
      </w:tblPr>
      <w:tblGrid>
        <w:gridCol w:w="705"/>
        <w:gridCol w:w="5391"/>
        <w:gridCol w:w="5244"/>
        <w:gridCol w:w="3261"/>
      </w:tblGrid>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Наименование целевого показателя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Форма статистической отчетност</w:t>
            </w:r>
            <w:r w:rsidR="00EE1EB3" w:rsidRPr="005279C0">
              <w:rPr>
                <w:rFonts w:ascii="Times New Roman" w:eastAsia="Times New Roman" w:hAnsi="Times New Roman" w:cs="Times New Roman"/>
                <w:sz w:val="24"/>
                <w:szCs w:val="24"/>
              </w:rPr>
              <w:t>и (</w:t>
            </w:r>
            <w:r w:rsidRPr="005279C0">
              <w:rPr>
                <w:rFonts w:ascii="Times New Roman" w:eastAsia="Times New Roman" w:hAnsi="Times New Roman" w:cs="Times New Roman"/>
                <w:sz w:val="24"/>
                <w:szCs w:val="24"/>
              </w:rPr>
              <w:t>иной отчетности)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Периодичность сдачи</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охват детей дошкольного возраста различными формами дошкольного образования;</w:t>
            </w:r>
          </w:p>
          <w:p w:rsidR="00C81E56" w:rsidRPr="005279C0" w:rsidRDefault="00C81E56" w:rsidP="00B01719">
            <w:pPr>
              <w:spacing w:after="0" w:line="240" w:lineRule="auto"/>
              <w:jc w:val="both"/>
              <w:rPr>
                <w:rFonts w:ascii="Times New Roman" w:eastAsia="Times New Roman" w:hAnsi="Times New Roman" w:cs="Times New Roman"/>
                <w:sz w:val="24"/>
                <w:szCs w:val="24"/>
              </w:rPr>
            </w:pP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 «Сведения о параметрах реализации мероприятий по улучшению демографии»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8числа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ind w:right="43"/>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Мониторинг прохождения курсовой подготовки педагогами ДОУ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отношение среднемесячной заработной платы педагогических работников ДОУ  к </w:t>
            </w:r>
            <w:r w:rsidRPr="005279C0">
              <w:rPr>
                <w:rFonts w:ascii="Times New Roman" w:eastAsia="Arial Unicode MS" w:hAnsi="Times New Roman" w:cs="Times New Roman"/>
                <w:color w:val="000000"/>
                <w:sz w:val="24"/>
                <w:szCs w:val="24"/>
              </w:rPr>
              <w:lastRenderedPageBreak/>
              <w:t>среднемесячной заработной плате педагогов учреждений  общего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lastRenderedPageBreak/>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квартал, до 20 числа месяца следующего за </w:t>
            </w:r>
            <w:r w:rsidRPr="005279C0">
              <w:rPr>
                <w:rFonts w:ascii="Times New Roman" w:eastAsia="Times New Roman" w:hAnsi="Times New Roman" w:cs="Times New Roman"/>
                <w:sz w:val="24"/>
                <w:szCs w:val="24"/>
              </w:rPr>
              <w:lastRenderedPageBreak/>
              <w:t>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охват детей в возрасте от 6,6 до 18 лет общим образованием.</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Статистическая отчетность ФСН (форма ОШ-1, ОШ-5, 76-РИК, СВ-1)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численность обучающихся по программам общего образования в расчете на 1 учителя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ОШ-2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7.</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образовательных учреждений, в которых проведен капитальный и текущий ремонт</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Отчет «Доступная среда»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Еженедельно</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создание и содержание сайта образовательных учреждений</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Мониторинг управления образования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увеличение   пропускной</w:t>
            </w:r>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способности  и оплата Интернет – трафика  до 10 М/б;</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Д-4)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численности педагогических кадров, прошедших обучение  по программам переподготовки и повышения квалификации педагогических работников;</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 «План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 </w:t>
            </w:r>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Статистическая форма ННШ-М раздел «повышение квалификации и проф. подготовка»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 экономике </w:t>
            </w:r>
            <w:r w:rsidRPr="005279C0">
              <w:rPr>
                <w:rFonts w:ascii="Times New Roman" w:eastAsia="Times New Roman" w:hAnsi="Times New Roman" w:cs="Times New Roman"/>
                <w:sz w:val="24"/>
                <w:szCs w:val="24"/>
              </w:rPr>
              <w:lastRenderedPageBreak/>
              <w:t>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Times New Roman" w:hAnsi="Times New Roman" w:cs="Times New Roman"/>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Ежемесячно, до 8 числа месяца,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lastRenderedPageBreak/>
              <w:t>13.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Статистическая форма ННШ-М раздел база «Одаренные дети» (отчет электронный, МОН)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20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ОШ-5, 76-РИК, ОВ-1)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1 раз в год, до 20 февраля года, следующего за </w:t>
            </w:r>
            <w:proofErr w:type="gramStart"/>
            <w:r w:rsidRPr="005279C0">
              <w:rPr>
                <w:rFonts w:ascii="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17.</w:t>
            </w:r>
          </w:p>
          <w:p w:rsidR="00C81E56" w:rsidRPr="005279C0" w:rsidRDefault="00C81E56" w:rsidP="00B01719">
            <w:pPr>
              <w:spacing w:after="0" w:line="240" w:lineRule="auto"/>
              <w:jc w:val="center"/>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18.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привлечение учащихся к регулярному занятию в секциях спортивных клубов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21.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привлечение учащихся к регулярному занятию спортом в секциях, в вечернее и каникулярное время, в спортивных залах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спортивных залов, в которых </w:t>
            </w:r>
            <w:r w:rsidRPr="005279C0">
              <w:rPr>
                <w:rFonts w:ascii="Times New Roman" w:eastAsia="Arial Unicode MS" w:hAnsi="Times New Roman" w:cs="Times New Roman"/>
                <w:color w:val="000000"/>
                <w:sz w:val="24"/>
                <w:szCs w:val="24"/>
              </w:rPr>
              <w:lastRenderedPageBreak/>
              <w:t>проведен капитальный ремонт.</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Отчет предоставляется в МОН Краснодарского </w:t>
            </w:r>
            <w:r w:rsidRPr="005279C0">
              <w:rPr>
                <w:rFonts w:ascii="Times New Roman" w:eastAsia="Arial Unicode MS" w:hAnsi="Times New Roman" w:cs="Times New Roman"/>
                <w:color w:val="000000"/>
                <w:sz w:val="24"/>
                <w:szCs w:val="24"/>
              </w:rPr>
              <w:lastRenderedPageBreak/>
              <w:t>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 xml:space="preserve">Ежемесячно, до 5 числа </w:t>
            </w:r>
            <w:r w:rsidRPr="005279C0">
              <w:rPr>
                <w:rFonts w:ascii="Times New Roman" w:eastAsia="Arial Unicode MS" w:hAnsi="Times New Roman" w:cs="Times New Roman"/>
                <w:color w:val="000000"/>
                <w:sz w:val="24"/>
                <w:szCs w:val="24"/>
              </w:rPr>
              <w:lastRenderedPageBreak/>
              <w:t xml:space="preserve">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23.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учащихся, охваченных горячим питанием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sz w:val="24"/>
                <w:szCs w:val="24"/>
              </w:rPr>
            </w:pPr>
            <w:r w:rsidRPr="005279C0">
              <w:rPr>
                <w:rFonts w:ascii="Times New Roman" w:hAnsi="Times New Roman" w:cs="Times New Roman"/>
                <w:sz w:val="24"/>
                <w:szCs w:val="24"/>
              </w:rPr>
              <w:t>24.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sz w:val="24"/>
                <w:szCs w:val="24"/>
              </w:rPr>
              <w:t>количество педагогических работников, охваченных горячим питанием</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из многодетных семей, получающих льготное питание</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получающих молоко и молочную продукцию 2 раза в неделю</w:t>
            </w:r>
            <w:r w:rsidRPr="005279C0">
              <w:rPr>
                <w:rFonts w:ascii="Times New Roman" w:eastAsia="Arial Unicode MS" w:hAnsi="Times New Roman" w:cs="Times New Roman"/>
                <w:i/>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6"/>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27.</w:t>
            </w:r>
          </w:p>
        </w:tc>
        <w:tc>
          <w:tcPr>
            <w:tcW w:w="5391" w:type="dxa"/>
            <w:tcBorders>
              <w:top w:val="single" w:sz="4" w:space="0" w:color="000000"/>
              <w:left w:val="single" w:sz="4" w:space="0" w:color="000000"/>
              <w:bottom w:val="single" w:sz="4" w:space="0" w:color="000000"/>
            </w:tcBorders>
            <w:shd w:val="clear" w:color="auto" w:fill="auto"/>
            <w:vAlign w:val="center"/>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детей  в возрасте от 5 до 18 лет,  занимающихся в организациях дополнительного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доля  оснащенных организаций, в соответствии с требованиями  </w:t>
            </w:r>
            <w:proofErr w:type="spellStart"/>
            <w:r w:rsidRPr="005279C0">
              <w:rPr>
                <w:rFonts w:ascii="Times New Roman" w:eastAsia="Arial Unicode MS" w:hAnsi="Times New Roman" w:cs="Times New Roman"/>
                <w:color w:val="000000"/>
                <w:sz w:val="24"/>
                <w:szCs w:val="24"/>
              </w:rPr>
              <w:t>СанПин</w:t>
            </w:r>
            <w:proofErr w:type="spellEnd"/>
            <w:r w:rsidRPr="005279C0">
              <w:rPr>
                <w:rFonts w:ascii="Times New Roman" w:eastAsia="Arial Unicode MS" w:hAnsi="Times New Roman" w:cs="Times New Roman"/>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доля  педагогов  в планах  прохождения курсовой подготовки,  от численности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w:t>
            </w:r>
            <w:r w:rsidRPr="005279C0">
              <w:rPr>
                <w:rFonts w:ascii="Times New Roman" w:eastAsia="Arial Unicode MS" w:hAnsi="Times New Roman" w:cs="Times New Roman"/>
                <w:color w:val="000000"/>
                <w:sz w:val="24"/>
                <w:szCs w:val="24"/>
              </w:rPr>
              <w:lastRenderedPageBreak/>
              <w:t>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Arial Unicode MS" w:hAnsi="Times New Roman" w:cs="Times New Roman"/>
                <w:color w:val="000000"/>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31.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учреждений, подведомственных управлению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Информация МОН Краснодарского края </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«Перечень ОУ, расположенных на территории МО Кавказский район»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на 10 сентября 2014 года</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обслуживаемых учреждений, подведомственных управлению образования и управление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об исполнении бюджета муниципальны</w:t>
            </w:r>
            <w:proofErr w:type="gramStart"/>
            <w:r w:rsidRPr="005279C0">
              <w:rPr>
                <w:rFonts w:ascii="Times New Roman" w:eastAsia="Arial Unicode MS" w:hAnsi="Times New Roman" w:cs="Times New Roman"/>
                <w:color w:val="000000"/>
                <w:sz w:val="24"/>
                <w:szCs w:val="24"/>
              </w:rPr>
              <w:t>х(</w:t>
            </w:r>
            <w:proofErr w:type="gramEnd"/>
            <w:r w:rsidRPr="005279C0">
              <w:rPr>
                <w:rFonts w:ascii="Times New Roman" w:eastAsia="Arial Unicode MS" w:hAnsi="Times New Roman" w:cs="Times New Roman"/>
                <w:color w:val="000000"/>
                <w:sz w:val="24"/>
                <w:szCs w:val="24"/>
              </w:rPr>
              <w:t>автономных) учреждений МО Кавказский район , ф. 0503161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Ежеквартально, до 10 числа следующего за </w:t>
            </w:r>
            <w:proofErr w:type="gramStart"/>
            <w:r w:rsidRPr="005279C0">
              <w:rPr>
                <w:rFonts w:ascii="Times New Roman" w:eastAsia="Arial Unicode MS" w:hAnsi="Times New Roman" w:cs="Times New Roman"/>
                <w:color w:val="000000"/>
                <w:sz w:val="24"/>
                <w:szCs w:val="24"/>
              </w:rPr>
              <w:t>отчетным</w:t>
            </w:r>
            <w:proofErr w:type="gramEnd"/>
            <w:r w:rsidRPr="005279C0">
              <w:rPr>
                <w:rFonts w:ascii="Times New Roman" w:eastAsia="Arial Unicode MS" w:hAnsi="Times New Roman" w:cs="Times New Roman"/>
                <w:color w:val="000000"/>
                <w:sz w:val="24"/>
                <w:szCs w:val="24"/>
              </w:rPr>
              <w:t xml:space="preserve"> </w:t>
            </w:r>
          </w:p>
        </w:tc>
      </w:tr>
    </w:tbl>
    <w:p w:rsidR="00C81E56" w:rsidRPr="005279C0" w:rsidRDefault="00C81E56" w:rsidP="00B01719">
      <w:pPr>
        <w:tabs>
          <w:tab w:val="right" w:pos="9213"/>
        </w:tabs>
        <w:spacing w:after="0" w:line="240" w:lineRule="auto"/>
        <w:rPr>
          <w:rFonts w:ascii="Times New Roman" w:hAnsi="Times New Roman" w:cs="Times New Roman"/>
          <w:sz w:val="24"/>
          <w:szCs w:val="24"/>
        </w:rPr>
      </w:pPr>
    </w:p>
    <w:p w:rsidR="00C81E56" w:rsidRPr="005279C0" w:rsidRDefault="00C81E56" w:rsidP="00B01719">
      <w:pPr>
        <w:tabs>
          <w:tab w:val="right" w:pos="9213"/>
        </w:tabs>
        <w:spacing w:after="0" w:line="240" w:lineRule="auto"/>
        <w:rPr>
          <w:rFonts w:ascii="Times New Roman" w:hAnsi="Times New Roman" w:cs="Times New Roman"/>
          <w:sz w:val="24"/>
          <w:szCs w:val="24"/>
        </w:rPr>
      </w:pPr>
    </w:p>
    <w:p w:rsidR="00C81E56" w:rsidRPr="005279C0" w:rsidRDefault="00C81E56" w:rsidP="00B01719">
      <w:pPr>
        <w:tabs>
          <w:tab w:val="right" w:pos="9213"/>
        </w:tabs>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Заместитель главы </w:t>
      </w:r>
      <w:proofErr w:type="gramStart"/>
      <w:r w:rsidRPr="005279C0">
        <w:rPr>
          <w:rFonts w:ascii="Times New Roman" w:hAnsi="Times New Roman" w:cs="Times New Roman"/>
          <w:sz w:val="24"/>
          <w:szCs w:val="24"/>
        </w:rPr>
        <w:t>муниципального</w:t>
      </w:r>
      <w:proofErr w:type="gramEnd"/>
    </w:p>
    <w:p w:rsidR="00C81E56" w:rsidRDefault="00C81E56" w:rsidP="00B01719">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образования Кавказский район</w:t>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t xml:space="preserve">                                                                                                                С.В.Филатова</w:t>
      </w: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225686" w:rsidRDefault="00225686" w:rsidP="00B01719">
      <w:pPr>
        <w:spacing w:after="0" w:line="240" w:lineRule="auto"/>
        <w:rPr>
          <w:rFonts w:ascii="Times New Roman" w:hAnsi="Times New Roman" w:cs="Times New Roman"/>
          <w:sz w:val="24"/>
          <w:szCs w:val="24"/>
        </w:rPr>
      </w:pPr>
    </w:p>
    <w:p w:rsidR="0037428B" w:rsidRDefault="0037428B" w:rsidP="00B01719">
      <w:pPr>
        <w:spacing w:after="0" w:line="240" w:lineRule="auto"/>
        <w:rPr>
          <w:rFonts w:ascii="Times New Roman" w:hAnsi="Times New Roman" w:cs="Times New Roman"/>
          <w:sz w:val="24"/>
          <w:szCs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73721C" w:rsidRDefault="0073721C"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2A1501" w:rsidRDefault="002A1501"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lastRenderedPageBreak/>
        <w:t>Приложение № 4</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 xml:space="preserve">к муниципальной программе </w:t>
      </w:r>
      <w:proofErr w:type="gramStart"/>
      <w:r w:rsidRPr="00BE193C">
        <w:rPr>
          <w:rFonts w:ascii="Times New Roman" w:eastAsia="Arial Unicode MS" w:hAnsi="Times New Roman" w:cs="Times New Roman"/>
          <w:color w:val="000000"/>
          <w:kern w:val="24"/>
        </w:rPr>
        <w:t>муниципального</w:t>
      </w:r>
      <w:proofErr w:type="gramEnd"/>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образования Кавказский район « Развитие образования»,</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утвержденной постановлением администрации</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муниципального образования Кавказский район</w:t>
      </w:r>
    </w:p>
    <w:p w:rsidR="005009E8" w:rsidRPr="002A1501" w:rsidRDefault="005009E8" w:rsidP="00B01719">
      <w:pPr>
        <w:spacing w:after="0" w:line="240" w:lineRule="auto"/>
        <w:jc w:val="center"/>
        <w:rPr>
          <w:rFonts w:ascii="Times New Roman" w:hAnsi="Times New Roman" w:cs="Times New Roman"/>
          <w:sz w:val="28"/>
          <w:szCs w:val="28"/>
        </w:rPr>
      </w:pP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ПРОГНОЗ</w:t>
      </w: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 xml:space="preserve">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 образования» </w:t>
      </w:r>
    </w:p>
    <w:p w:rsidR="00C06A13" w:rsidRPr="00C06A13" w:rsidRDefault="00C06A13" w:rsidP="00C06A13">
      <w:pPr>
        <w:spacing w:after="0"/>
        <w:jc w:val="right"/>
        <w:rPr>
          <w:rFonts w:ascii="Times New Roman" w:hAnsi="Times New Roman" w:cs="Times New Roman"/>
          <w:sz w:val="28"/>
          <w:szCs w:val="28"/>
        </w:rPr>
      </w:pPr>
      <w:r w:rsidRPr="00C06A13">
        <w:rPr>
          <w:rFonts w:ascii="Times New Roman" w:hAnsi="Times New Roman" w:cs="Times New Roman"/>
          <w:sz w:val="28"/>
          <w:szCs w:val="28"/>
        </w:rPr>
        <w:t>Таблица № 1</w:t>
      </w:r>
    </w:p>
    <w:tbl>
      <w:tblPr>
        <w:tblW w:w="15263" w:type="dxa"/>
        <w:tblInd w:w="-144" w:type="dxa"/>
        <w:tblLayout w:type="fixed"/>
        <w:tblLook w:val="0000"/>
      </w:tblPr>
      <w:tblGrid>
        <w:gridCol w:w="5387"/>
        <w:gridCol w:w="1381"/>
        <w:gridCol w:w="18"/>
        <w:gridCol w:w="19"/>
        <w:gridCol w:w="50"/>
        <w:gridCol w:w="1619"/>
        <w:gridCol w:w="2445"/>
        <w:gridCol w:w="64"/>
        <w:gridCol w:w="4280"/>
      </w:tblGrid>
      <w:tr w:rsidR="00C06A13" w:rsidRPr="00C06A13" w:rsidTr="00DE027E">
        <w:trPr>
          <w:trHeight w:val="386"/>
        </w:trPr>
        <w:tc>
          <w:tcPr>
            <w:tcW w:w="5387" w:type="dxa"/>
            <w:vMerge w:val="restart"/>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C06A13" w:rsidRPr="00C06A13" w:rsidRDefault="00C06A13" w:rsidP="00C06A13">
            <w:pPr>
              <w:spacing w:after="0"/>
              <w:jc w:val="center"/>
              <w:rPr>
                <w:rFonts w:ascii="Times New Roman" w:hAnsi="Times New Roman" w:cs="Times New Roman"/>
                <w:i/>
                <w:sz w:val="24"/>
                <w:szCs w:val="24"/>
              </w:rPr>
            </w:pPr>
            <w:r w:rsidRPr="00C06A13">
              <w:rPr>
                <w:rFonts w:ascii="Times New Roman" w:hAnsi="Times New Roman" w:cs="Times New Roman"/>
                <w:sz w:val="24"/>
                <w:szCs w:val="24"/>
              </w:rPr>
              <w:t xml:space="preserve">показателя объема (качества) услуги (работы),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i/>
                <w:sz w:val="24"/>
                <w:szCs w:val="24"/>
              </w:rPr>
              <w:t>подпрограммы</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ведомственной целевой программы</w:t>
            </w:r>
            <w:r w:rsidRPr="00C06A13">
              <w:rPr>
                <w:rFonts w:ascii="Times New Roman" w:hAnsi="Times New Roman" w:cs="Times New Roman"/>
                <w:sz w:val="24"/>
                <w:szCs w:val="24"/>
              </w:rPr>
              <w:t xml:space="preserve"> </w:t>
            </w:r>
          </w:p>
        </w:tc>
        <w:tc>
          <w:tcPr>
            <w:tcW w:w="5532" w:type="dxa"/>
            <w:gridSpan w:val="6"/>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услуги</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(работы)</w:t>
            </w:r>
          </w:p>
        </w:tc>
        <w:tc>
          <w:tcPr>
            <w:tcW w:w="4344" w:type="dxa"/>
            <w:gridSpan w:val="2"/>
            <w:tcBorders>
              <w:top w:val="single" w:sz="4" w:space="0" w:color="000000"/>
              <w:left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 xml:space="preserve">Расходы местного бюджета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на оказание муниципальной услуги (работы), на 2015,                     тыс. Рублей</w:t>
            </w:r>
          </w:p>
        </w:tc>
      </w:tr>
      <w:tr w:rsidR="00C06A13" w:rsidRPr="00C06A13" w:rsidTr="00DE027E">
        <w:trPr>
          <w:trHeight w:val="386"/>
        </w:trPr>
        <w:tc>
          <w:tcPr>
            <w:tcW w:w="5387" w:type="dxa"/>
            <w:vMerge/>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FF0000"/>
                <w:sz w:val="24"/>
                <w:szCs w:val="24"/>
              </w:rPr>
            </w:pPr>
          </w:p>
        </w:tc>
        <w:tc>
          <w:tcPr>
            <w:tcW w:w="3087"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единица измерения</w:t>
            </w:r>
          </w:p>
        </w:tc>
        <w:tc>
          <w:tcPr>
            <w:tcW w:w="2445"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b/>
                <w:sz w:val="24"/>
                <w:szCs w:val="24"/>
              </w:rPr>
              <w:t>2015 год</w:t>
            </w: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1.   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C06A13" w:rsidRPr="00C06A13" w:rsidTr="00DE027E">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1.1.Мероприятие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C06A13" w:rsidRPr="00C06A13" w:rsidTr="00DE027E">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DE027E">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49333,2</w:t>
            </w:r>
          </w:p>
        </w:tc>
      </w:tr>
      <w:tr w:rsidR="00C06A13" w:rsidRPr="00C06A13" w:rsidTr="00DE027E">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DE027E">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41</w:t>
            </w:r>
            <w:r w:rsidRPr="00C06A13">
              <w:rPr>
                <w:rFonts w:ascii="Times New Roman" w:hAnsi="Times New Roman" w:cs="Times New Roman"/>
                <w:sz w:val="24"/>
                <w:szCs w:val="24"/>
                <w:lang w:val="en-US"/>
              </w:rPr>
              <w:t>0709</w:t>
            </w:r>
            <w:r w:rsidRPr="00C06A13">
              <w:rPr>
                <w:rFonts w:ascii="Times New Roman" w:hAnsi="Times New Roman" w:cs="Times New Roman"/>
                <w:sz w:val="24"/>
                <w:szCs w:val="24"/>
              </w:rPr>
              <w:t>,4</w:t>
            </w:r>
          </w:p>
        </w:tc>
      </w:tr>
      <w:tr w:rsidR="00C06A13" w:rsidRPr="00C06A13" w:rsidTr="00DE027E">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1.2.Мероприятие</w:t>
            </w:r>
          </w:p>
        </w:tc>
        <w:tc>
          <w:tcPr>
            <w:tcW w:w="9876"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Финансовое обеспечение деятельности МБОУ ШИООО № 3 на реализацию программ основного образования </w:t>
            </w:r>
          </w:p>
        </w:tc>
      </w:tr>
      <w:tr w:rsidR="00C06A13" w:rsidRPr="00C06A13" w:rsidTr="00DE027E">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DE027E">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9401,2</w:t>
            </w:r>
          </w:p>
        </w:tc>
      </w:tr>
      <w:tr w:rsidR="00C06A13" w:rsidRPr="00C06A13" w:rsidTr="00DE027E">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lastRenderedPageBreak/>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Услуги по содержанию и воспитанию в образовательных учреждениях</w:t>
            </w:r>
          </w:p>
        </w:tc>
      </w:tr>
      <w:tr w:rsidR="00C06A13" w:rsidRPr="00C06A13" w:rsidTr="00DE027E">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8133,8</w:t>
            </w:r>
          </w:p>
        </w:tc>
      </w:tr>
      <w:tr w:rsidR="00C06A13" w:rsidRPr="00C06A13" w:rsidTr="00DE027E">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DE027E">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5617,0</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bCs/>
                <w:sz w:val="24"/>
                <w:szCs w:val="24"/>
              </w:rPr>
            </w:pPr>
            <w:r w:rsidRPr="00C06A13">
              <w:rPr>
                <w:rFonts w:ascii="Times New Roman" w:hAnsi="Times New Roman" w:cs="Times New Roman"/>
                <w:iCs/>
                <w:sz w:val="24"/>
                <w:szCs w:val="24"/>
              </w:rPr>
              <w:t>2.Основное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2.1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u w:val="single"/>
              </w:rPr>
            </w:pPr>
            <w:r w:rsidRPr="00C06A13">
              <w:rPr>
                <w:rFonts w:ascii="Times New Roman" w:hAnsi="Times New Roman" w:cs="Times New Roman"/>
                <w:color w:val="000000"/>
                <w:sz w:val="24"/>
                <w:szCs w:val="24"/>
                <w:u w:val="single"/>
              </w:rPr>
              <w:t>Реализация  программ дошкольного образования (</w:t>
            </w:r>
            <w:r w:rsidRPr="00C06A13">
              <w:rPr>
                <w:rFonts w:ascii="Times New Roman" w:hAnsi="Times New Roman" w:cs="Times New Roman"/>
                <w:bCs/>
                <w:color w:val="000000"/>
                <w:sz w:val="24"/>
                <w:szCs w:val="24"/>
                <w:u w:val="single"/>
              </w:rPr>
              <w:t>средства субсидии муниципального бюджета</w:t>
            </w:r>
            <w:r w:rsidRPr="00C06A13">
              <w:rPr>
                <w:rFonts w:ascii="Times New Roman" w:hAnsi="Times New Roman" w:cs="Times New Roman"/>
                <w:color w:val="000000"/>
                <w:sz w:val="24"/>
                <w:szCs w:val="24"/>
                <w:u w:val="single"/>
              </w:rPr>
              <w:t>)</w:t>
            </w:r>
          </w:p>
        </w:tc>
      </w:tr>
      <w:tr w:rsidR="00C06A13" w:rsidRPr="00C06A13" w:rsidTr="00DE027E">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воспитанников</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ind w:right="-3"/>
              <w:jc w:val="center"/>
              <w:rPr>
                <w:rFonts w:ascii="Times New Roman" w:hAnsi="Times New Roman" w:cs="Times New Roman"/>
                <w:sz w:val="24"/>
                <w:szCs w:val="24"/>
              </w:rPr>
            </w:pPr>
            <w:r w:rsidRPr="00C06A13">
              <w:rPr>
                <w:rFonts w:ascii="Times New Roman" w:hAnsi="Times New Roman" w:cs="Times New Roman"/>
                <w:sz w:val="24"/>
                <w:szCs w:val="24"/>
              </w:rPr>
              <w:t>79932,9</w:t>
            </w:r>
          </w:p>
        </w:tc>
      </w:tr>
      <w:tr w:rsidR="00C06A13" w:rsidRPr="00C06A13" w:rsidTr="00DE027E">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дошкольного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DE027E">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399" w:type="dxa"/>
            <w:gridSpan w:val="2"/>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97" w:type="dxa"/>
            <w:gridSpan w:val="5"/>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280" w:type="dxa"/>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270787,1</w:t>
            </w:r>
          </w:p>
        </w:tc>
      </w:tr>
      <w:tr w:rsidR="00C06A13" w:rsidRPr="00C06A13" w:rsidTr="00DE027E">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3.Основное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C06A13" w:rsidRPr="00C06A13" w:rsidTr="00DE027E">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color w:val="000000"/>
                <w:sz w:val="24"/>
                <w:szCs w:val="24"/>
              </w:rPr>
              <w:t>3.1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дополнительного образования</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воспитанников</w:t>
            </w:r>
          </w:p>
        </w:tc>
        <w:tc>
          <w:tcPr>
            <w:tcW w:w="1468" w:type="dxa"/>
            <w:gridSpan w:val="4"/>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064" w:type="dxa"/>
            <w:gridSpan w:val="2"/>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3180</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34431,5</w:t>
            </w:r>
          </w:p>
          <w:p w:rsidR="00C06A13" w:rsidRPr="00C06A13" w:rsidRDefault="00C06A13" w:rsidP="00C06A13">
            <w:pPr>
              <w:snapToGrid w:val="0"/>
              <w:spacing w:after="0"/>
              <w:rPr>
                <w:rFonts w:ascii="Times New Roman" w:hAnsi="Times New Roman" w:cs="Times New Roman"/>
                <w:sz w:val="24"/>
                <w:szCs w:val="24"/>
              </w:rPr>
            </w:pPr>
          </w:p>
        </w:tc>
      </w:tr>
      <w:tr w:rsidR="00C06A13" w:rsidRPr="00C06A13" w:rsidTr="00DE027E">
        <w:trPr>
          <w:trHeight w:val="735"/>
        </w:trPr>
        <w:tc>
          <w:tcPr>
            <w:tcW w:w="5387"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t>4.Основное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color w:val="000000"/>
                <w:sz w:val="24"/>
                <w:szCs w:val="24"/>
              </w:rPr>
              <w:t>Кубаночка</w:t>
            </w:r>
            <w:proofErr w:type="spellEnd"/>
            <w:r w:rsidRPr="00C06A13">
              <w:rPr>
                <w:rFonts w:ascii="Times New Roman" w:hAnsi="Times New Roman" w:cs="Times New Roman"/>
                <w:color w:val="000000"/>
                <w:sz w:val="24"/>
                <w:szCs w:val="24"/>
              </w:rPr>
              <w:t xml:space="preserve">» </w:t>
            </w:r>
          </w:p>
        </w:tc>
      </w:tr>
      <w:tr w:rsidR="00C06A13" w:rsidRPr="00C06A13" w:rsidTr="00DE027E">
        <w:trPr>
          <w:trHeight w:val="73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4.1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color w:val="000000"/>
                <w:sz w:val="24"/>
                <w:szCs w:val="24"/>
              </w:rPr>
              <w:t>Кубаночка</w:t>
            </w:r>
            <w:proofErr w:type="spellEnd"/>
            <w:r w:rsidRPr="00C06A13">
              <w:rPr>
                <w:rFonts w:ascii="Times New Roman" w:hAnsi="Times New Roman" w:cs="Times New Roman"/>
                <w:color w:val="000000"/>
                <w:sz w:val="24"/>
                <w:szCs w:val="24"/>
              </w:rPr>
              <w:t>»</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Организация отдыха, оздоровления и занятости детей</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детей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1364,0</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lastRenderedPageBreak/>
              <w:t>5.Основное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5.1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 информационное и методическое сопровождение деятельности учреждений отрасли образования;</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учреждений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единиц</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64</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3048,5</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 поддержка педагогических работников образовательных учреждений, выявление детей с ограниченными возможностями здоровья и отклонениями в поведении, проведение их комплексного обследования и подготовка рекомендаций по оказанию детям </w:t>
            </w:r>
            <w:proofErr w:type="spellStart"/>
            <w:r w:rsidRPr="00C06A13">
              <w:rPr>
                <w:rFonts w:ascii="Times New Roman" w:hAnsi="Times New Roman" w:cs="Times New Roman"/>
                <w:sz w:val="24"/>
                <w:szCs w:val="24"/>
              </w:rPr>
              <w:t>психолого</w:t>
            </w:r>
            <w:proofErr w:type="spellEnd"/>
            <w:r w:rsidRPr="00C06A13">
              <w:rPr>
                <w:rFonts w:ascii="Times New Roman" w:hAnsi="Times New Roman" w:cs="Times New Roman"/>
                <w:sz w:val="24"/>
                <w:szCs w:val="24"/>
              </w:rPr>
              <w:t xml:space="preserve"> – </w:t>
            </w:r>
            <w:proofErr w:type="spellStart"/>
            <w:r w:rsidRPr="00C06A13">
              <w:rPr>
                <w:rFonts w:ascii="Times New Roman" w:hAnsi="Times New Roman" w:cs="Times New Roman"/>
                <w:sz w:val="24"/>
                <w:szCs w:val="24"/>
              </w:rPr>
              <w:t>медико</w:t>
            </w:r>
            <w:proofErr w:type="spellEnd"/>
            <w:r w:rsidRPr="00C06A13">
              <w:rPr>
                <w:rFonts w:ascii="Times New Roman" w:hAnsi="Times New Roman" w:cs="Times New Roman"/>
                <w:sz w:val="24"/>
                <w:szCs w:val="24"/>
              </w:rPr>
              <w:t xml:space="preserve"> – педагогической помощи.</w:t>
            </w:r>
          </w:p>
        </w:tc>
      </w:tr>
      <w:tr w:rsidR="00C06A13" w:rsidRPr="00C06A13" w:rsidTr="00DE027E">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учащихся</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560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2291,5</w:t>
            </w:r>
          </w:p>
        </w:tc>
      </w:tr>
    </w:tbl>
    <w:p w:rsidR="00C14477"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 xml:space="preserve">                                                                                                                                                                       </w:t>
      </w:r>
    </w:p>
    <w:p w:rsidR="00D92583" w:rsidRPr="00C06A13" w:rsidRDefault="00D92583" w:rsidP="00D92583">
      <w:pPr>
        <w:spacing w:after="0" w:line="240" w:lineRule="auto"/>
        <w:jc w:val="right"/>
        <w:rPr>
          <w:rFonts w:ascii="Times New Roman" w:eastAsia="Times New Roman" w:hAnsi="Times New Roman" w:cs="Times New Roman"/>
          <w:sz w:val="24"/>
          <w:szCs w:val="24"/>
        </w:rPr>
      </w:pPr>
      <w:r w:rsidRPr="00C06A13">
        <w:rPr>
          <w:rFonts w:ascii="Times New Roman" w:hAnsi="Times New Roman" w:cs="Times New Roman"/>
          <w:sz w:val="24"/>
          <w:szCs w:val="24"/>
        </w:rPr>
        <w:t>Таблица № 2</w:t>
      </w:r>
    </w:p>
    <w:p w:rsidR="00D92583" w:rsidRPr="00C06A13" w:rsidRDefault="00D92583" w:rsidP="00D92583">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p>
    <w:tbl>
      <w:tblPr>
        <w:tblW w:w="15102" w:type="dxa"/>
        <w:tblInd w:w="-34" w:type="dxa"/>
        <w:tblLayout w:type="fixed"/>
        <w:tblLook w:val="0000"/>
      </w:tblPr>
      <w:tblGrid>
        <w:gridCol w:w="5298"/>
        <w:gridCol w:w="2817"/>
        <w:gridCol w:w="2243"/>
        <w:gridCol w:w="4744"/>
      </w:tblGrid>
      <w:tr w:rsidR="00D92583" w:rsidRPr="00C06A13" w:rsidTr="00B21F0E">
        <w:trPr>
          <w:cantSplit/>
          <w:trHeight w:val="704"/>
        </w:trPr>
        <w:tc>
          <w:tcPr>
            <w:tcW w:w="5298" w:type="dxa"/>
            <w:vMerge w:val="restart"/>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 xml:space="preserve">показателя объема (качества) услуги (работы),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p>
        </w:tc>
        <w:tc>
          <w:tcPr>
            <w:tcW w:w="5060" w:type="dxa"/>
            <w:gridSpan w:val="2"/>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w:t>
            </w:r>
            <w:proofErr w:type="gramStart"/>
            <w:r w:rsidRPr="00C06A13">
              <w:rPr>
                <w:rFonts w:ascii="Times New Roman" w:hAnsi="Times New Roman" w:cs="Times New Roman"/>
                <w:sz w:val="24"/>
                <w:szCs w:val="24"/>
              </w:rPr>
              <w:t>и(</w:t>
            </w:r>
            <w:proofErr w:type="gramEnd"/>
            <w:r w:rsidRPr="00C06A13">
              <w:rPr>
                <w:rFonts w:ascii="Times New Roman" w:hAnsi="Times New Roman" w:cs="Times New Roman"/>
                <w:sz w:val="24"/>
                <w:szCs w:val="24"/>
              </w:rPr>
              <w:t xml:space="preserve"> работы)</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Расходы  местного бюджета</w:t>
            </w:r>
          </w:p>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 xml:space="preserve">на оказание </w:t>
            </w:r>
            <w:proofErr w:type="gramStart"/>
            <w:r w:rsidRPr="00C06A13">
              <w:rPr>
                <w:rFonts w:ascii="Times New Roman" w:hAnsi="Times New Roman" w:cs="Times New Roman"/>
                <w:sz w:val="24"/>
                <w:szCs w:val="24"/>
              </w:rPr>
              <w:t>муниципальной</w:t>
            </w:r>
            <w:proofErr w:type="gramEnd"/>
          </w:p>
          <w:p w:rsidR="00D92583" w:rsidRPr="00C06A13" w:rsidRDefault="00D92583" w:rsidP="00B21F0E">
            <w:pPr>
              <w:spacing w:after="0" w:line="240" w:lineRule="auto"/>
              <w:jc w:val="center"/>
              <w:rPr>
                <w:rFonts w:ascii="Times New Roman" w:eastAsia="Times New Roman" w:hAnsi="Times New Roman" w:cs="Times New Roman"/>
                <w:sz w:val="24"/>
                <w:szCs w:val="24"/>
              </w:rPr>
            </w:pPr>
            <w:r w:rsidRPr="00C06A13">
              <w:rPr>
                <w:rFonts w:ascii="Times New Roman" w:hAnsi="Times New Roman" w:cs="Times New Roman"/>
                <w:sz w:val="24"/>
                <w:szCs w:val="24"/>
              </w:rPr>
              <w:t>услуги (работы)</w:t>
            </w:r>
          </w:p>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r w:rsidRPr="00C06A13">
              <w:rPr>
                <w:rFonts w:ascii="Times New Roman" w:hAnsi="Times New Roman" w:cs="Times New Roman"/>
                <w:sz w:val="24"/>
                <w:szCs w:val="24"/>
              </w:rPr>
              <w:t xml:space="preserve">на </w:t>
            </w:r>
            <w:r w:rsidRPr="00C06A13">
              <w:rPr>
                <w:rFonts w:ascii="Times New Roman" w:hAnsi="Times New Roman" w:cs="Times New Roman"/>
                <w:b/>
                <w:sz w:val="24"/>
                <w:szCs w:val="24"/>
              </w:rPr>
              <w:t>2016 год,</w:t>
            </w:r>
          </w:p>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тыс. Рублей</w:t>
            </w:r>
          </w:p>
        </w:tc>
      </w:tr>
      <w:tr w:rsidR="00D92583" w:rsidRPr="00C06A13" w:rsidTr="00B21F0E">
        <w:trPr>
          <w:cantSplit/>
        </w:trPr>
        <w:tc>
          <w:tcPr>
            <w:tcW w:w="5298" w:type="dxa"/>
            <w:vMerge/>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right"/>
              <w:rPr>
                <w:rFonts w:ascii="Times New Roman" w:hAnsi="Times New Roman" w:cs="Times New Roman"/>
                <w:sz w:val="24"/>
                <w:szCs w:val="24"/>
              </w:rPr>
            </w:pP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един.</w:t>
            </w:r>
          </w:p>
          <w:p w:rsidR="00D92583" w:rsidRPr="00C06A13" w:rsidRDefault="00D92583" w:rsidP="00B21F0E">
            <w:pPr>
              <w:spacing w:after="0" w:line="240" w:lineRule="auto"/>
              <w:jc w:val="center"/>
              <w:rPr>
                <w:rFonts w:ascii="Times New Roman" w:hAnsi="Times New Roman" w:cs="Times New Roman"/>
                <w:b/>
                <w:sz w:val="24"/>
                <w:szCs w:val="24"/>
              </w:rPr>
            </w:pPr>
            <w:proofErr w:type="spellStart"/>
            <w:r w:rsidRPr="00C06A13">
              <w:rPr>
                <w:rFonts w:ascii="Times New Roman" w:hAnsi="Times New Roman" w:cs="Times New Roman"/>
                <w:sz w:val="24"/>
                <w:szCs w:val="24"/>
              </w:rPr>
              <w:t>Измер</w:t>
            </w:r>
            <w:proofErr w:type="spellEnd"/>
            <w:r w:rsidRPr="00C06A13">
              <w:rPr>
                <w:rFonts w:ascii="Times New Roman" w:hAnsi="Times New Roman" w:cs="Times New Roman"/>
                <w:sz w:val="24"/>
                <w:szCs w:val="24"/>
              </w:rPr>
              <w:t>.</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b/>
                <w:sz w:val="24"/>
                <w:szCs w:val="24"/>
              </w:rPr>
              <w:t>2016 год</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right"/>
              <w:rPr>
                <w:rFonts w:ascii="Times New Roman" w:hAnsi="Times New Roman" w:cs="Times New Roman"/>
                <w:sz w:val="24"/>
                <w:szCs w:val="24"/>
              </w:rPr>
            </w:pP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bCs/>
                <w:sz w:val="24"/>
                <w:szCs w:val="24"/>
              </w:rPr>
            </w:pPr>
            <w:r w:rsidRPr="00C06A13">
              <w:rPr>
                <w:rFonts w:ascii="Times New Roman" w:hAnsi="Times New Roman" w:cs="Times New Roman"/>
                <w:iCs/>
                <w:sz w:val="24"/>
                <w:szCs w:val="24"/>
              </w:rPr>
              <w:t>Основное мероприятие № 1</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 xml:space="preserve">Мероприятие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1 года до 3 лет)</w:t>
            </w: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lang w:val="en-US"/>
              </w:rPr>
            </w:pPr>
            <w:r w:rsidRPr="00C06A13">
              <w:rPr>
                <w:rFonts w:ascii="Times New Roman" w:hAnsi="Times New Roman" w:cs="Times New Roman"/>
                <w:sz w:val="24"/>
                <w:szCs w:val="24"/>
              </w:rPr>
              <w:t>755, 0</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center"/>
              <w:rPr>
                <w:rFonts w:ascii="Times New Roman" w:hAnsi="Times New Roman" w:cs="Times New Roman"/>
                <w:sz w:val="24"/>
                <w:szCs w:val="24"/>
                <w:lang w:val="en-US"/>
              </w:rPr>
            </w:pPr>
          </w:p>
          <w:p w:rsidR="00D92583" w:rsidRPr="00C06A13" w:rsidRDefault="00D92583" w:rsidP="00B21F0E">
            <w:pPr>
              <w:spacing w:after="0" w:line="240" w:lineRule="auto"/>
              <w:jc w:val="center"/>
              <w:rPr>
                <w:rFonts w:ascii="Times New Roman" w:hAnsi="Times New Roman" w:cs="Times New Roman"/>
                <w:sz w:val="24"/>
                <w:szCs w:val="24"/>
              </w:rPr>
            </w:pPr>
          </w:p>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61601,4</w:t>
            </w: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147225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3 года до 8 лет)</w:t>
            </w: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lastRenderedPageBreak/>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3933</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center"/>
              <w:rPr>
                <w:rFonts w:ascii="Times New Roman" w:hAnsi="Times New Roman" w:cs="Times New Roman"/>
                <w:sz w:val="24"/>
                <w:szCs w:val="24"/>
              </w:rPr>
            </w:pPr>
          </w:p>
          <w:p w:rsidR="00D92583" w:rsidRPr="00C06A13" w:rsidRDefault="00D92583" w:rsidP="00B21F0E">
            <w:pPr>
              <w:spacing w:after="0" w:line="240" w:lineRule="auto"/>
              <w:jc w:val="center"/>
              <w:rPr>
                <w:rFonts w:ascii="Times New Roman" w:hAnsi="Times New Roman" w:cs="Times New Roman"/>
                <w:sz w:val="24"/>
                <w:szCs w:val="24"/>
              </w:rPr>
            </w:pPr>
          </w:p>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320897,8</w:t>
            </w: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991575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Основное мероприятие № 2</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начального общего образования</w:t>
            </w: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center"/>
              <w:rPr>
                <w:rFonts w:ascii="Times New Roman" w:hAnsi="Times New Roman" w:cs="Times New Roman"/>
                <w:sz w:val="24"/>
                <w:szCs w:val="24"/>
              </w:rPr>
            </w:pPr>
          </w:p>
          <w:p w:rsidR="00D92583" w:rsidRPr="00C06A13" w:rsidRDefault="00D92583" w:rsidP="00B21F0E">
            <w:pPr>
              <w:spacing w:after="0" w:line="240" w:lineRule="auto"/>
              <w:jc w:val="center"/>
              <w:rPr>
                <w:rFonts w:ascii="Times New Roman" w:hAnsi="Times New Roman" w:cs="Times New Roman"/>
                <w:sz w:val="24"/>
                <w:szCs w:val="24"/>
              </w:rPr>
            </w:pPr>
          </w:p>
          <w:p w:rsidR="00D92583" w:rsidRPr="00C06A13" w:rsidRDefault="00D92583" w:rsidP="00B21F0E">
            <w:pPr>
              <w:spacing w:after="0" w:line="240" w:lineRule="auto"/>
              <w:rPr>
                <w:rFonts w:ascii="Times New Roman" w:hAnsi="Times New Roman" w:cs="Times New Roman"/>
                <w:sz w:val="24"/>
                <w:szCs w:val="24"/>
              </w:rPr>
            </w:pPr>
          </w:p>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204507,1</w:t>
            </w: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учащихся, освоивших образовательные программы  начального общего образования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общая численность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основного  общего образования</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5762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228267,6</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среднего   общего образования</w:t>
            </w:r>
          </w:p>
        </w:tc>
      </w:tr>
      <w:tr w:rsidR="00D92583" w:rsidRPr="00C06A13" w:rsidTr="00B21F0E">
        <w:trPr>
          <w:trHeight w:val="628"/>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r w:rsidRPr="00C06A13">
              <w:rPr>
                <w:rFonts w:ascii="Times New Roman" w:hAnsi="Times New Roman" w:cs="Times New Roman"/>
                <w:sz w:val="24"/>
                <w:szCs w:val="24"/>
              </w:rPr>
              <w:t xml:space="preserve">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1232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48499,2</w:t>
            </w:r>
          </w:p>
        </w:tc>
      </w:tr>
      <w:tr w:rsidR="00D92583" w:rsidRPr="00C06A13" w:rsidTr="00B21F0E">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Наименование услуги (работы) и ее содержание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детей</w:t>
            </w:r>
          </w:p>
          <w:p w:rsidR="00D92583" w:rsidRPr="00C06A13" w:rsidRDefault="00D92583" w:rsidP="00B21F0E">
            <w:pPr>
              <w:spacing w:after="0" w:line="240" w:lineRule="auto"/>
              <w:jc w:val="both"/>
              <w:rPr>
                <w:rFonts w:ascii="Times New Roman" w:hAnsi="Times New Roman" w:cs="Times New Roman"/>
                <w:sz w:val="24"/>
                <w:szCs w:val="24"/>
              </w:rPr>
            </w:pPr>
          </w:p>
        </w:tc>
      </w:tr>
      <w:tr w:rsidR="00D92583" w:rsidRPr="00C06A13" w:rsidTr="00B21F0E">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134</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8691,8</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3</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Реализация дополнительных </w:t>
            </w:r>
            <w:proofErr w:type="spellStart"/>
            <w:r w:rsidRPr="00C06A13">
              <w:rPr>
                <w:rFonts w:ascii="Times New Roman" w:hAnsi="Times New Roman" w:cs="Times New Roman"/>
                <w:sz w:val="24"/>
                <w:szCs w:val="24"/>
              </w:rPr>
              <w:t>общеразвивающих</w:t>
            </w:r>
            <w:proofErr w:type="spellEnd"/>
            <w:r w:rsidRPr="00C06A13">
              <w:rPr>
                <w:rFonts w:ascii="Times New Roman" w:hAnsi="Times New Roman" w:cs="Times New Roman"/>
                <w:sz w:val="24"/>
                <w:szCs w:val="24"/>
              </w:rPr>
              <w:t xml:space="preserve"> программ</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число человеко-часов пребывания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чел./час</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1018828</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39552,7</w:t>
            </w:r>
          </w:p>
        </w:tc>
      </w:tr>
      <w:tr w:rsidR="00D92583" w:rsidRPr="00C06A13" w:rsidTr="00B21F0E">
        <w:trPr>
          <w:trHeight w:val="747"/>
        </w:trPr>
        <w:tc>
          <w:tcPr>
            <w:tcW w:w="5298" w:type="dxa"/>
            <w:tcBorders>
              <w:top w:val="single" w:sz="4" w:space="0" w:color="000000"/>
              <w:left w:val="single" w:sz="4" w:space="0" w:color="000000"/>
              <w:bottom w:val="single" w:sz="4" w:space="0" w:color="000000"/>
            </w:tcBorders>
            <w:shd w:val="clear" w:color="auto" w:fill="auto"/>
            <w:vAlign w:val="center"/>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lastRenderedPageBreak/>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sz w:val="24"/>
                <w:szCs w:val="24"/>
              </w:rPr>
              <w:t>Кубаночка</w:t>
            </w:r>
            <w:proofErr w:type="spellEnd"/>
            <w:r w:rsidRPr="00C06A13">
              <w:rPr>
                <w:rFonts w:ascii="Times New Roman" w:hAnsi="Times New Roman" w:cs="Times New Roman"/>
                <w:sz w:val="24"/>
                <w:szCs w:val="24"/>
              </w:rPr>
              <w:t xml:space="preserve">» </w:t>
            </w:r>
          </w:p>
        </w:tc>
      </w:tr>
      <w:tr w:rsidR="00D92583" w:rsidRPr="00C06A13" w:rsidTr="00B21F0E">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sz w:val="24"/>
                <w:szCs w:val="24"/>
              </w:rPr>
              <w:t>Кубаночка</w:t>
            </w:r>
            <w:proofErr w:type="spellEnd"/>
            <w:r w:rsidRPr="00C06A13">
              <w:rPr>
                <w:rFonts w:ascii="Times New Roman" w:hAnsi="Times New Roman" w:cs="Times New Roman"/>
                <w:sz w:val="24"/>
                <w:szCs w:val="24"/>
              </w:rPr>
              <w:t>»</w:t>
            </w:r>
          </w:p>
        </w:tc>
      </w:tr>
      <w:tr w:rsidR="00D92583" w:rsidRPr="00C06A13" w:rsidTr="00B21F0E">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(эксплуатация) имущества, находящегося в муниципальной собственности</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w:t>
            </w:r>
            <w:proofErr w:type="gramStart"/>
            <w:r w:rsidRPr="00C06A13">
              <w:rPr>
                <w:rFonts w:ascii="Times New Roman" w:hAnsi="Times New Roman" w:cs="Times New Roman"/>
                <w:sz w:val="24"/>
                <w:szCs w:val="24"/>
              </w:rPr>
              <w:t>-э</w:t>
            </w:r>
            <w:proofErr w:type="gramEnd"/>
            <w:r w:rsidRPr="00C06A13">
              <w:rPr>
                <w:rFonts w:ascii="Times New Roman" w:hAnsi="Times New Roman" w:cs="Times New Roman"/>
                <w:sz w:val="24"/>
                <w:szCs w:val="24"/>
              </w:rPr>
              <w:t>ксплуатируемая площадь</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м.кв.</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3029,1</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1601,5</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proofErr w:type="spellStart"/>
            <w:r w:rsidRPr="00C06A13">
              <w:rPr>
                <w:rFonts w:ascii="Times New Roman" w:hAnsi="Times New Roman" w:cs="Times New Roman"/>
                <w:sz w:val="24"/>
                <w:szCs w:val="24"/>
              </w:rPr>
              <w:t>Психолог</w:t>
            </w:r>
            <w:proofErr w:type="gramStart"/>
            <w:r w:rsidRPr="00C06A13">
              <w:rPr>
                <w:rFonts w:ascii="Times New Roman" w:hAnsi="Times New Roman" w:cs="Times New Roman"/>
                <w:sz w:val="24"/>
                <w:szCs w:val="24"/>
              </w:rPr>
              <w:t>о</w:t>
            </w:r>
            <w:proofErr w:type="spellEnd"/>
            <w:r w:rsidRPr="00C06A13">
              <w:rPr>
                <w:rFonts w:ascii="Times New Roman" w:hAnsi="Times New Roman" w:cs="Times New Roman"/>
                <w:sz w:val="24"/>
                <w:szCs w:val="24"/>
              </w:rPr>
              <w:t>-</w:t>
            </w:r>
            <w:proofErr w:type="gramEnd"/>
            <w:r w:rsidRPr="00C06A13">
              <w:rPr>
                <w:rFonts w:ascii="Times New Roman" w:hAnsi="Times New Roman" w:cs="Times New Roman"/>
                <w:sz w:val="24"/>
                <w:szCs w:val="24"/>
              </w:rPr>
              <w:t xml:space="preserve"> педагогическое консультирование обучающихся, их родителей (законных представителей) и педагогических работников</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560</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2368,3</w:t>
            </w:r>
          </w:p>
        </w:tc>
      </w:tr>
      <w:tr w:rsidR="00D92583" w:rsidRPr="00C06A13" w:rsidTr="00B21F0E">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Предоставление консультационных  и методических услуг</w:t>
            </w: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 количество отчетов, составленных по результатам работы</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p w:rsidR="00D92583" w:rsidRPr="00C06A13" w:rsidRDefault="00D92583" w:rsidP="00B21F0E">
            <w:pPr>
              <w:spacing w:after="0" w:line="240" w:lineRule="auto"/>
              <w:jc w:val="both"/>
              <w:rPr>
                <w:rFonts w:ascii="Times New Roman" w:hAnsi="Times New Roman" w:cs="Times New Roman"/>
                <w:sz w:val="24"/>
                <w:szCs w:val="24"/>
              </w:rPr>
            </w:pPr>
          </w:p>
          <w:p w:rsidR="00D92583" w:rsidRPr="00C06A13" w:rsidRDefault="00D92583" w:rsidP="00B21F0E">
            <w:pPr>
              <w:spacing w:after="0" w:line="240" w:lineRule="auto"/>
              <w:jc w:val="both"/>
              <w:rPr>
                <w:rFonts w:ascii="Times New Roman" w:hAnsi="Times New Roman" w:cs="Times New Roman"/>
                <w:sz w:val="24"/>
                <w:szCs w:val="24"/>
              </w:rPr>
            </w:pPr>
          </w:p>
          <w:p w:rsidR="00D92583" w:rsidRPr="00C06A13" w:rsidRDefault="00D92583" w:rsidP="00B21F0E">
            <w:pPr>
              <w:spacing w:after="0" w:line="240" w:lineRule="auto"/>
              <w:jc w:val="both"/>
              <w:rPr>
                <w:rFonts w:ascii="Times New Roman" w:hAnsi="Times New Roman" w:cs="Times New Roman"/>
                <w:sz w:val="24"/>
                <w:szCs w:val="24"/>
              </w:rPr>
            </w:pPr>
          </w:p>
          <w:p w:rsidR="00D92583" w:rsidRPr="00C06A13" w:rsidRDefault="00D92583" w:rsidP="00B21F0E">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lang w:val="en-US"/>
              </w:rPr>
              <w:t xml:space="preserve">                         3131,7</w:t>
            </w: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разработанных  документов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319</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проведенных консультаций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237</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поддержке одаренных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108</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tc>
      </w:tr>
      <w:tr w:rsidR="00D92583" w:rsidRPr="00C06A13" w:rsidTr="00B21F0E">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методической поддержке педагогических работников</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B21F0E">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80</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B21F0E">
            <w:pPr>
              <w:snapToGrid w:val="0"/>
              <w:spacing w:after="0" w:line="240" w:lineRule="auto"/>
              <w:jc w:val="both"/>
              <w:rPr>
                <w:rFonts w:ascii="Times New Roman" w:hAnsi="Times New Roman" w:cs="Times New Roman"/>
                <w:sz w:val="24"/>
                <w:szCs w:val="24"/>
              </w:rPr>
            </w:pPr>
          </w:p>
        </w:tc>
      </w:tr>
    </w:tbl>
    <w:p w:rsidR="00D92583" w:rsidRPr="005009E8" w:rsidRDefault="00D92583" w:rsidP="00D92583">
      <w:pPr>
        <w:spacing w:after="0" w:line="240" w:lineRule="auto"/>
        <w:rPr>
          <w:rFonts w:ascii="Times New Roman" w:hAnsi="Times New Roman" w:cs="Times New Roman"/>
          <w:sz w:val="28"/>
          <w:szCs w:val="28"/>
        </w:rPr>
      </w:pPr>
    </w:p>
    <w:p w:rsidR="005B212C" w:rsidRPr="00BE193C" w:rsidRDefault="005B212C" w:rsidP="00B01719">
      <w:pPr>
        <w:spacing w:after="0" w:line="240" w:lineRule="auto"/>
        <w:ind w:left="8472"/>
        <w:rPr>
          <w:rFonts w:ascii="Times New Roman" w:eastAsia="Arial Unicode MS" w:hAnsi="Times New Roman" w:cs="Times New Roman"/>
          <w:color w:val="000000"/>
          <w:lang w:val="en-US"/>
        </w:rPr>
      </w:pPr>
    </w:p>
    <w:p w:rsidR="005B212C" w:rsidRPr="00BE193C" w:rsidRDefault="005B212C" w:rsidP="00B01719">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5B212C" w:rsidRDefault="005B212C" w:rsidP="00B01719">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С.В.Филатова</w:t>
      </w:r>
    </w:p>
    <w:p w:rsidR="00174475" w:rsidRDefault="00174475" w:rsidP="00B01719">
      <w:pPr>
        <w:spacing w:after="0" w:line="240" w:lineRule="auto"/>
        <w:rPr>
          <w:rFonts w:ascii="Times New Roman" w:eastAsia="Arial Unicode MS" w:hAnsi="Times New Roman" w:cs="Times New Roman"/>
          <w:color w:val="000000"/>
          <w:sz w:val="28"/>
          <w:szCs w:val="28"/>
        </w:rPr>
      </w:pPr>
    </w:p>
    <w:p w:rsidR="00BA167E" w:rsidRDefault="00BA167E" w:rsidP="00B01719">
      <w:pPr>
        <w:spacing w:after="0" w:line="240" w:lineRule="auto"/>
        <w:rPr>
          <w:rFonts w:ascii="Times New Roman" w:eastAsia="Arial Unicode MS" w:hAnsi="Times New Roman" w:cs="Times New Roman"/>
          <w:color w:val="000000"/>
          <w:sz w:val="28"/>
          <w:szCs w:val="28"/>
        </w:rPr>
      </w:pPr>
    </w:p>
    <w:p w:rsidR="00BA167E" w:rsidRDefault="00BA167E" w:rsidP="00B01719">
      <w:pPr>
        <w:spacing w:after="0" w:line="240" w:lineRule="auto"/>
        <w:rPr>
          <w:rFonts w:ascii="Times New Roman" w:eastAsia="Arial Unicode MS" w:hAnsi="Times New Roman" w:cs="Times New Roman"/>
          <w:color w:val="000000"/>
          <w:sz w:val="28"/>
          <w:szCs w:val="28"/>
        </w:rPr>
      </w:pPr>
    </w:p>
    <w:p w:rsidR="00174475" w:rsidRDefault="00174475" w:rsidP="00B01719">
      <w:pPr>
        <w:spacing w:after="0" w:line="240" w:lineRule="auto"/>
        <w:rPr>
          <w:rFonts w:ascii="Times New Roman" w:eastAsia="Arial Unicode MS" w:hAnsi="Times New Roman" w:cs="Times New Roman"/>
          <w:color w:val="000000"/>
          <w:sz w:val="28"/>
          <w:szCs w:val="28"/>
        </w:rPr>
      </w:pP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Приложение № 5</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BE193C" w:rsidRDefault="00174475" w:rsidP="00B01719">
      <w:pPr>
        <w:spacing w:after="0" w:line="240" w:lineRule="auto"/>
        <w:rPr>
          <w:rFonts w:ascii="Times New Roman" w:eastAsia="Arial Unicode MS" w:hAnsi="Times New Roman" w:cs="Times New Roman"/>
          <w:color w:val="000000"/>
        </w:rPr>
      </w:pP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 xml:space="preserve">План реализации муниципальной программы  муниципального образования  Кавказский район </w:t>
      </w: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«Развитие образования»</w:t>
      </w:r>
    </w:p>
    <w:p w:rsidR="00174475" w:rsidRPr="00BE193C" w:rsidRDefault="00174475" w:rsidP="00B01719">
      <w:pPr>
        <w:spacing w:after="0" w:line="240" w:lineRule="auto"/>
        <w:rPr>
          <w:rFonts w:ascii="Times New Roman" w:eastAsia="Arial Unicode MS" w:hAnsi="Times New Roman" w:cs="Times New Roman"/>
          <w:color w:val="000000"/>
        </w:rPr>
      </w:pPr>
    </w:p>
    <w:tbl>
      <w:tblPr>
        <w:tblpPr w:leftFromText="180" w:rightFromText="180" w:vertAnchor="text" w:horzAnchor="margin"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78"/>
      </w:tblGrid>
      <w:tr w:rsidR="00174475" w:rsidRPr="00BE193C" w:rsidTr="00281CAA">
        <w:tc>
          <w:tcPr>
            <w:tcW w:w="14678" w:type="dxa"/>
            <w:tcBorders>
              <w:top w:val="nil"/>
              <w:left w:val="nil"/>
              <w:bottom w:val="nil"/>
              <w:right w:val="nil"/>
            </w:tcBorders>
          </w:tcPr>
          <w:p w:rsidR="00174475" w:rsidRPr="00BE193C" w:rsidRDefault="00174475" w:rsidP="00B01719">
            <w:pPr>
              <w:spacing w:after="0" w:line="240" w:lineRule="auto"/>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eastAsia="Times New Roman" w:hAnsi="Times New Roman" w:cs="Times New Roman"/>
                <w:b/>
                <w:sz w:val="28"/>
                <w:szCs w:val="28"/>
                <w:lang w:eastAsia="en-US"/>
              </w:rPr>
            </w:pPr>
          </w:p>
        </w:tc>
      </w:tr>
    </w:tbl>
    <w:tbl>
      <w:tblPr>
        <w:tblpPr w:leftFromText="180" w:rightFromText="180" w:vertAnchor="text" w:horzAnchor="margin" w:tblpY="-164"/>
        <w:tblW w:w="15165" w:type="dxa"/>
        <w:tblBorders>
          <w:top w:val="single" w:sz="4" w:space="0" w:color="auto"/>
          <w:left w:val="single" w:sz="4" w:space="0" w:color="auto"/>
          <w:bottom w:val="single" w:sz="4" w:space="0" w:color="auto"/>
          <w:right w:val="single" w:sz="4" w:space="0" w:color="auto"/>
        </w:tblBorders>
        <w:tblLayout w:type="fixed"/>
        <w:tblLook w:val="04A0"/>
      </w:tblPr>
      <w:tblGrid>
        <w:gridCol w:w="419"/>
        <w:gridCol w:w="278"/>
        <w:gridCol w:w="1608"/>
        <w:gridCol w:w="1236"/>
        <w:gridCol w:w="851"/>
        <w:gridCol w:w="85"/>
        <w:gridCol w:w="2152"/>
        <w:gridCol w:w="1559"/>
        <w:gridCol w:w="1843"/>
        <w:gridCol w:w="1559"/>
        <w:gridCol w:w="1276"/>
        <w:gridCol w:w="1134"/>
        <w:gridCol w:w="1165"/>
      </w:tblGrid>
      <w:tr w:rsidR="005009E8" w:rsidRPr="00BE193C" w:rsidTr="005009E8">
        <w:trPr>
          <w:gridAfter w:val="7"/>
          <w:wAfter w:w="10688" w:type="dxa"/>
        </w:trPr>
        <w:tc>
          <w:tcPr>
            <w:tcW w:w="419" w:type="dxa"/>
            <w:tcBorders>
              <w:top w:val="nil"/>
              <w:left w:val="nil"/>
              <w:bottom w:val="nil"/>
              <w:right w:val="nil"/>
            </w:tcBorders>
          </w:tcPr>
          <w:p w:rsidR="005009E8" w:rsidRPr="00BE193C" w:rsidRDefault="005009E8" w:rsidP="00B01719">
            <w:pPr>
              <w:pStyle w:val="a6"/>
              <w:rPr>
                <w:lang w:eastAsia="en-US"/>
              </w:rPr>
            </w:pPr>
          </w:p>
        </w:tc>
        <w:tc>
          <w:tcPr>
            <w:tcW w:w="1886" w:type="dxa"/>
            <w:gridSpan w:val="2"/>
            <w:tcBorders>
              <w:top w:val="nil"/>
              <w:left w:val="nil"/>
              <w:bottom w:val="nil"/>
              <w:right w:val="nil"/>
            </w:tcBorders>
          </w:tcPr>
          <w:p w:rsidR="005009E8" w:rsidRPr="00BE193C" w:rsidRDefault="005009E8" w:rsidP="00B01719">
            <w:pPr>
              <w:pStyle w:val="a6"/>
              <w:rPr>
                <w:lang w:eastAsia="en-US"/>
              </w:rPr>
            </w:pPr>
          </w:p>
        </w:tc>
        <w:tc>
          <w:tcPr>
            <w:tcW w:w="2172" w:type="dxa"/>
            <w:gridSpan w:val="3"/>
            <w:tcBorders>
              <w:top w:val="nil"/>
              <w:left w:val="nil"/>
              <w:bottom w:val="nil"/>
              <w:right w:val="nil"/>
            </w:tcBorders>
          </w:tcPr>
          <w:p w:rsidR="005009E8" w:rsidRPr="00BE193C" w:rsidRDefault="005009E8" w:rsidP="00B01719">
            <w:pPr>
              <w:pStyle w:val="a6"/>
              <w:rPr>
                <w:lang w:eastAsia="en-US"/>
              </w:rPr>
            </w:pPr>
          </w:p>
        </w:tc>
      </w:tr>
      <w:tr w:rsidR="005009E8" w:rsidRPr="0083199E" w:rsidTr="005009E8">
        <w:tc>
          <w:tcPr>
            <w:tcW w:w="69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 xml:space="preserve"> </w:t>
            </w:r>
            <w:proofErr w:type="spellStart"/>
            <w:proofErr w:type="gramStart"/>
            <w:r w:rsidRPr="0083199E">
              <w:rPr>
                <w:rFonts w:ascii="Times New Roman" w:hAnsi="Times New Roman" w:cs="Times New Roman"/>
                <w:lang w:eastAsia="en-US"/>
              </w:rPr>
              <w:t>п</w:t>
            </w:r>
            <w:proofErr w:type="spellEnd"/>
            <w:proofErr w:type="gramEnd"/>
            <w:r w:rsidRPr="0083199E">
              <w:rPr>
                <w:rFonts w:ascii="Times New Roman" w:hAnsi="Times New Roman" w:cs="Times New Roman"/>
                <w:lang w:eastAsia="en-US"/>
              </w:rPr>
              <w:t>/п</w:t>
            </w:r>
            <w:r w:rsidRPr="0083199E">
              <w:rPr>
                <w:rFonts w:ascii="Times New Roman" w:hAnsi="Times New Roman" w:cs="Times New Roman"/>
                <w:b/>
                <w:vertAlign w:val="superscript"/>
                <w:lang w:eastAsia="en-US"/>
              </w:rPr>
              <w:t>1)</w:t>
            </w:r>
          </w:p>
        </w:tc>
        <w:tc>
          <w:tcPr>
            <w:tcW w:w="2844"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Наименование подпрограммы, основного мероприятия, ведомственной целевой программы, контрольного события</w:t>
            </w:r>
          </w:p>
        </w:tc>
        <w:tc>
          <w:tcPr>
            <w:tcW w:w="851"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roofErr w:type="gramStart"/>
            <w:r w:rsidRPr="0083199E">
              <w:rPr>
                <w:rFonts w:ascii="Times New Roman" w:hAnsi="Times New Roman" w:cs="Times New Roman"/>
                <w:lang w:eastAsia="en-US"/>
              </w:rPr>
              <w:t xml:space="preserve">Статус </w:t>
            </w:r>
            <w:hyperlink r:id="rId7" w:anchor="sub_70" w:history="1">
              <w:r w:rsidRPr="0083199E">
                <w:rPr>
                  <w:rStyle w:val="a4"/>
                  <w:rFonts w:ascii="Times New Roman" w:hAnsi="Times New Roman" w:cs="Times New Roman"/>
                  <w:vertAlign w:val="superscript"/>
                  <w:lang w:eastAsia="en-US"/>
                </w:rPr>
                <w:t>2</w:t>
              </w:r>
            </w:hyperlink>
            <w:r w:rsidRPr="0083199E">
              <w:rPr>
                <w:rFonts w:ascii="Times New Roman" w:hAnsi="Times New Roman" w:cs="Times New Roman"/>
                <w:b/>
                <w:vertAlign w:val="superscript"/>
                <w:lang w:eastAsia="en-US"/>
              </w:rPr>
              <w:t>)</w:t>
            </w:r>
            <w:proofErr w:type="gramEnd"/>
          </w:p>
        </w:tc>
        <w:tc>
          <w:tcPr>
            <w:tcW w:w="223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Ответстве</w:t>
            </w:r>
            <w:r>
              <w:rPr>
                <w:rFonts w:ascii="Times New Roman" w:hAnsi="Times New Roman" w:cs="Times New Roman"/>
                <w:lang w:eastAsia="en-US"/>
              </w:rPr>
              <w:t xml:space="preserve">нный за реализацию </w:t>
            </w:r>
            <w:proofErr w:type="spellStart"/>
            <w:r>
              <w:rPr>
                <w:rFonts w:ascii="Times New Roman" w:hAnsi="Times New Roman" w:cs="Times New Roman"/>
                <w:lang w:eastAsia="en-US"/>
              </w:rPr>
              <w:t>мероприятия</w:t>
            </w:r>
            <w:proofErr w:type="gramStart"/>
            <w:r>
              <w:rPr>
                <w:rFonts w:ascii="Times New Roman" w:hAnsi="Times New Roman" w:cs="Times New Roman"/>
                <w:lang w:eastAsia="en-US"/>
              </w:rPr>
              <w:t>,</w:t>
            </w:r>
            <w:r w:rsidRPr="0083199E">
              <w:rPr>
                <w:rFonts w:ascii="Times New Roman" w:hAnsi="Times New Roman" w:cs="Times New Roman"/>
                <w:lang w:eastAsia="en-US"/>
              </w:rPr>
              <w:t>в</w:t>
            </w:r>
            <w:proofErr w:type="gramEnd"/>
            <w:r w:rsidRPr="0083199E">
              <w:rPr>
                <w:rFonts w:ascii="Times New Roman" w:hAnsi="Times New Roman" w:cs="Times New Roman"/>
                <w:lang w:eastAsia="en-US"/>
              </w:rPr>
              <w:t>ыполнение</w:t>
            </w:r>
            <w:proofErr w:type="spellEnd"/>
            <w:r w:rsidRPr="0083199E">
              <w:rPr>
                <w:rFonts w:ascii="Times New Roman" w:hAnsi="Times New Roman" w:cs="Times New Roman"/>
                <w:lang w:eastAsia="en-US"/>
              </w:rPr>
              <w:t xml:space="preserve"> контрольное событие </w:t>
            </w:r>
            <w:r w:rsidRPr="0083199E">
              <w:rPr>
                <w:rFonts w:ascii="Times New Roman" w:hAnsi="Times New Roman" w:cs="Times New Roman"/>
                <w:b/>
                <w:vertAlign w:val="superscript"/>
                <w:lang w:eastAsia="en-US"/>
              </w:rPr>
              <w:t>3)</w:t>
            </w:r>
          </w:p>
        </w:tc>
        <w:tc>
          <w:tcPr>
            <w:tcW w:w="1559"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Срок реализации мероприятия, дата контрольного события</w:t>
            </w:r>
            <w:proofErr w:type="gramStart"/>
            <w:r w:rsidRPr="0083199E">
              <w:rPr>
                <w:rFonts w:ascii="Times New Roman" w:hAnsi="Times New Roman" w:cs="Times New Roman"/>
                <w:b/>
                <w:vertAlign w:val="superscript"/>
                <w:lang w:eastAsia="en-US"/>
              </w:rPr>
              <w:t>4</w:t>
            </w:r>
            <w:proofErr w:type="gramEnd"/>
            <w:r w:rsidRPr="0083199E">
              <w:rPr>
                <w:rFonts w:ascii="Times New Roman" w:hAnsi="Times New Roman" w:cs="Times New Roman"/>
                <w:b/>
                <w:vertAlign w:val="superscript"/>
                <w:lang w:eastAsia="en-US"/>
              </w:rPr>
              <w:t>)</w:t>
            </w:r>
          </w:p>
        </w:tc>
        <w:tc>
          <w:tcPr>
            <w:tcW w:w="1843"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Код классификации расходов бюджета</w:t>
            </w:r>
          </w:p>
        </w:tc>
        <w:tc>
          <w:tcPr>
            <w:tcW w:w="5134" w:type="dxa"/>
            <w:gridSpan w:val="4"/>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Поквартальное распределение прогноза кассовых выплат, тыс</w:t>
            </w:r>
            <w:proofErr w:type="gramStart"/>
            <w:r w:rsidRPr="0083199E">
              <w:rPr>
                <w:rFonts w:ascii="Times New Roman" w:hAnsi="Times New Roman" w:cs="Times New Roman"/>
                <w:lang w:eastAsia="en-US"/>
              </w:rPr>
              <w:t>.р</w:t>
            </w:r>
            <w:proofErr w:type="gramEnd"/>
            <w:r w:rsidRPr="0083199E">
              <w:rPr>
                <w:rFonts w:ascii="Times New Roman" w:hAnsi="Times New Roman" w:cs="Times New Roman"/>
                <w:lang w:eastAsia="en-US"/>
              </w:rPr>
              <w:t xml:space="preserve">ублей </w:t>
            </w:r>
            <w:r w:rsidRPr="0083199E">
              <w:rPr>
                <w:rFonts w:ascii="Times New Roman" w:hAnsi="Times New Roman" w:cs="Times New Roman"/>
                <w:b/>
                <w:vertAlign w:val="superscript"/>
                <w:lang w:eastAsia="en-US"/>
              </w:rPr>
              <w:t>5)</w:t>
            </w:r>
          </w:p>
        </w:tc>
      </w:tr>
      <w:tr w:rsidR="005009E8" w:rsidRPr="0083199E" w:rsidTr="005009E8">
        <w:tc>
          <w:tcPr>
            <w:tcW w:w="69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844"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vertAlign w:val="superscript"/>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 кв.</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 кв.</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III кв.</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IV кв.</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3</w:t>
            </w: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4</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5</w:t>
            </w: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7</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9</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10</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Подпрограмма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10031" w:type="dxa"/>
            <w:gridSpan w:val="9"/>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Итого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bl>
    <w:p w:rsidR="00174475" w:rsidRPr="00C06A13" w:rsidRDefault="00174475" w:rsidP="00B01719">
      <w:pPr>
        <w:spacing w:after="0" w:line="240" w:lineRule="auto"/>
        <w:rPr>
          <w:rFonts w:ascii="Times New Roman" w:hAnsi="Times New Roman" w:cs="Times New Roman"/>
          <w:sz w:val="24"/>
          <w:szCs w:val="24"/>
        </w:rPr>
      </w:pPr>
      <w:r w:rsidRPr="00C06A13">
        <w:rPr>
          <w:rFonts w:ascii="Times New Roman" w:hAnsi="Times New Roman" w:cs="Times New Roman"/>
          <w:sz w:val="24"/>
          <w:szCs w:val="24"/>
        </w:rPr>
        <w:t>Заместитель главы муниципального образования</w:t>
      </w:r>
    </w:p>
    <w:p w:rsidR="00174475" w:rsidRPr="00C06A13" w:rsidRDefault="00174475" w:rsidP="00B01719">
      <w:pPr>
        <w:tabs>
          <w:tab w:val="left" w:pos="3600"/>
          <w:tab w:val="left" w:pos="11460"/>
        </w:tabs>
        <w:spacing w:after="0" w:line="240" w:lineRule="auto"/>
        <w:rPr>
          <w:rFonts w:ascii="Times New Roman" w:hAnsi="Times New Roman" w:cs="Times New Roman"/>
          <w:sz w:val="24"/>
          <w:szCs w:val="24"/>
        </w:rPr>
      </w:pPr>
      <w:r w:rsidRPr="00C06A13">
        <w:rPr>
          <w:rFonts w:ascii="Times New Roman" w:hAnsi="Times New Roman" w:cs="Times New Roman"/>
          <w:sz w:val="24"/>
          <w:szCs w:val="24"/>
        </w:rPr>
        <w:t>Кавказский район</w:t>
      </w:r>
      <w:r w:rsidRPr="00C06A13">
        <w:rPr>
          <w:rFonts w:ascii="Times New Roman" w:hAnsi="Times New Roman" w:cs="Times New Roman"/>
          <w:sz w:val="24"/>
          <w:szCs w:val="24"/>
        </w:rPr>
        <w:tab/>
        <w:t xml:space="preserve">                                                                                                                                   С.В.Филатова</w:t>
      </w:r>
    </w:p>
    <w:p w:rsidR="00790DFC" w:rsidRPr="00C06A13" w:rsidRDefault="00790DFC" w:rsidP="00B01719">
      <w:pPr>
        <w:spacing w:after="0" w:line="240" w:lineRule="auto"/>
        <w:rPr>
          <w:rFonts w:ascii="Times New Roman" w:eastAsia="Arial Unicode MS" w:hAnsi="Times New Roman" w:cs="Times New Roman"/>
          <w:color w:val="000000"/>
          <w:kern w:val="24"/>
          <w:sz w:val="24"/>
          <w:szCs w:val="24"/>
        </w:rPr>
      </w:pP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Приложение № </w:t>
      </w:r>
      <w:r>
        <w:rPr>
          <w:rFonts w:ascii="Times New Roman" w:eastAsia="Arial Unicode MS" w:hAnsi="Times New Roman" w:cs="Times New Roman"/>
          <w:color w:val="000000"/>
          <w:kern w:val="24"/>
          <w:sz w:val="24"/>
          <w:szCs w:val="24"/>
        </w:rPr>
        <w:t>6</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5B212C" w:rsidRPr="0083199E" w:rsidRDefault="005B212C" w:rsidP="00B01719">
      <w:pPr>
        <w:tabs>
          <w:tab w:val="left" w:pos="3600"/>
          <w:tab w:val="left" w:pos="11460"/>
        </w:tabs>
        <w:spacing w:after="0" w:line="240" w:lineRule="auto"/>
        <w:rPr>
          <w:rFonts w:ascii="Times New Roman" w:eastAsia="Arial Unicode MS"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6"/>
        <w:gridCol w:w="2975"/>
        <w:gridCol w:w="1515"/>
        <w:gridCol w:w="4170"/>
        <w:gridCol w:w="2817"/>
        <w:gridCol w:w="1736"/>
      </w:tblGrid>
      <w:tr w:rsidR="000B474E" w:rsidRPr="00B47998" w:rsidTr="00281CAA">
        <w:tc>
          <w:tcPr>
            <w:tcW w:w="14079" w:type="dxa"/>
            <w:gridSpan w:val="6"/>
            <w:tcBorders>
              <w:top w:val="nil"/>
              <w:left w:val="nil"/>
              <w:bottom w:val="nil"/>
              <w:right w:val="nil"/>
            </w:tcBorders>
          </w:tcPr>
          <w:p w:rsidR="000B474E" w:rsidRPr="00B47998" w:rsidRDefault="000B474E" w:rsidP="00B01719">
            <w:pPr>
              <w:pStyle w:val="1"/>
              <w:rPr>
                <w:rFonts w:ascii="Times New Roman" w:hAnsi="Times New Roman" w:cs="Times New Roman"/>
              </w:rPr>
            </w:pPr>
            <w:r w:rsidRPr="00B47998">
              <w:rPr>
                <w:rFonts w:ascii="Times New Roman" w:hAnsi="Times New Roman" w:cs="Times New Roman"/>
              </w:rPr>
              <w:t>Отчет</w:t>
            </w:r>
            <w:r w:rsidRPr="00B47998">
              <w:rPr>
                <w:rFonts w:ascii="Times New Roman" w:hAnsi="Times New Roman" w:cs="Times New Roman"/>
              </w:rPr>
              <w:br/>
              <w:t xml:space="preserve">об исполнении целевых показателей муниципальной программы, сводных показателей муниципальных заданий на оказание муниципальных услуг (выполнение работ) муниципальными образовательными учреждениями </w:t>
            </w: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8"/>
              <w:rPr>
                <w:rFonts w:ascii="Times New Roman" w:hAnsi="Times New Roman" w:cs="Times New Roman"/>
              </w:rPr>
            </w:pPr>
            <w:r w:rsidRPr="00B47998">
              <w:rPr>
                <w:rFonts w:ascii="Times New Roman" w:hAnsi="Times New Roman" w:cs="Times New Roman"/>
              </w:rPr>
              <w:t>Наименование муниципальной программы: "Развитие образования"</w:t>
            </w:r>
          </w:p>
        </w:tc>
      </w:tr>
      <w:tr w:rsidR="000B474E" w:rsidRPr="00B47998" w:rsidTr="00281CAA">
        <w:tc>
          <w:tcPr>
            <w:tcW w:w="14079" w:type="dxa"/>
            <w:gridSpan w:val="6"/>
            <w:tcBorders>
              <w:top w:val="nil"/>
              <w:left w:val="nil"/>
              <w:bottom w:val="single" w:sz="4" w:space="0" w:color="auto"/>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N</w:t>
            </w:r>
          </w:p>
        </w:tc>
        <w:tc>
          <w:tcPr>
            <w:tcW w:w="297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Наименование показателя</w:t>
            </w:r>
          </w:p>
        </w:tc>
        <w:tc>
          <w:tcPr>
            <w:tcW w:w="151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Единица измерения</w:t>
            </w:r>
          </w:p>
        </w:tc>
        <w:tc>
          <w:tcPr>
            <w:tcW w:w="4170"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Предусмотренное программой значение показателя на текущий год</w:t>
            </w:r>
          </w:p>
        </w:tc>
        <w:tc>
          <w:tcPr>
            <w:tcW w:w="2817"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Фактическое значение показателя на отчетную дату</w:t>
            </w: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Примечание</w:t>
            </w: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1.</w:t>
            </w:r>
          </w:p>
        </w:tc>
        <w:tc>
          <w:tcPr>
            <w:tcW w:w="297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51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4170"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2817"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rPr>
                <w:rFonts w:ascii="Times New Roman" w:hAnsi="Times New Roman" w:cs="Times New Roman"/>
              </w:rPr>
            </w:pPr>
          </w:p>
        </w:tc>
      </w:tr>
    </w:tbl>
    <w:p w:rsidR="000B474E" w:rsidRPr="00B47998" w:rsidRDefault="000B474E" w:rsidP="00B01719">
      <w:pPr>
        <w:rPr>
          <w:rFonts w:ascii="Times New Roman" w:hAnsi="Times New Roman" w:cs="Times New Roman"/>
        </w:rPr>
      </w:pPr>
    </w:p>
    <w:p w:rsidR="00C06A13" w:rsidRPr="005009E8" w:rsidRDefault="00C06A13" w:rsidP="00C06A13">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Заместитель главы </w:t>
      </w:r>
      <w:proofErr w:type="gramStart"/>
      <w:r w:rsidRPr="005009E8">
        <w:rPr>
          <w:rFonts w:ascii="Times New Roman" w:hAnsi="Times New Roman" w:cs="Times New Roman"/>
          <w:sz w:val="28"/>
          <w:szCs w:val="28"/>
        </w:rPr>
        <w:t>муниципального</w:t>
      </w:r>
      <w:proofErr w:type="gramEnd"/>
      <w:r w:rsidRPr="005009E8">
        <w:rPr>
          <w:rFonts w:ascii="Times New Roman" w:hAnsi="Times New Roman" w:cs="Times New Roman"/>
          <w:sz w:val="28"/>
          <w:szCs w:val="28"/>
        </w:rPr>
        <w:t xml:space="preserve"> </w:t>
      </w:r>
    </w:p>
    <w:p w:rsidR="00C06A13" w:rsidRPr="005009E8" w:rsidRDefault="00C06A13" w:rsidP="00C06A13">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образования </w:t>
      </w:r>
      <w:r w:rsidRPr="005009E8">
        <w:rPr>
          <w:rFonts w:ascii="Times New Roman" w:eastAsia="Arial Unicode MS" w:hAnsi="Times New Roman" w:cs="Times New Roman"/>
          <w:color w:val="000000"/>
          <w:sz w:val="28"/>
          <w:szCs w:val="28"/>
        </w:rPr>
        <w:t>Кавказский район</w:t>
      </w:r>
      <w:r w:rsidRPr="005009E8">
        <w:rPr>
          <w:rFonts w:ascii="Times New Roman" w:eastAsia="Arial Unicode MS" w:hAnsi="Times New Roman" w:cs="Times New Roman"/>
          <w:color w:val="000000"/>
          <w:sz w:val="28"/>
          <w:szCs w:val="28"/>
        </w:rPr>
        <w:tab/>
        <w:t xml:space="preserve">                                                                                                               С.В.Филатова</w:t>
      </w:r>
    </w:p>
    <w:p w:rsidR="00C06A13" w:rsidRPr="005279C0" w:rsidRDefault="00C06A13" w:rsidP="00C06A13">
      <w:pPr>
        <w:spacing w:after="0" w:line="240" w:lineRule="auto"/>
        <w:jc w:val="both"/>
        <w:rPr>
          <w:rFonts w:ascii="Times New Roman" w:hAnsi="Times New Roman" w:cs="Times New Roman"/>
          <w:sz w:val="24"/>
          <w:szCs w:val="24"/>
        </w:rPr>
      </w:pPr>
    </w:p>
    <w:p w:rsidR="005B212C"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C06A13" w:rsidRPr="0083199E" w:rsidRDefault="00C06A13"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Default="005B212C" w:rsidP="00B01719">
      <w:pPr>
        <w:spacing w:after="0" w:line="240" w:lineRule="auto"/>
        <w:ind w:left="8472"/>
        <w:jc w:val="center"/>
        <w:rPr>
          <w:rFonts w:ascii="Times New Roman" w:eastAsia="Arial Unicode MS" w:hAnsi="Times New Roman" w:cs="Times New Roman"/>
          <w:color w:val="000000"/>
          <w:kern w:val="24"/>
        </w:rPr>
      </w:pPr>
    </w:p>
    <w:p w:rsidR="00A10F06" w:rsidRDefault="00A10F06" w:rsidP="00B01719">
      <w:pPr>
        <w:spacing w:after="0" w:line="240" w:lineRule="auto"/>
        <w:rPr>
          <w:rFonts w:ascii="Times New Roman" w:hAnsi="Times New Roman" w:cs="Times New Roman"/>
          <w:sz w:val="24"/>
          <w:szCs w:val="24"/>
        </w:rPr>
      </w:pPr>
    </w:p>
    <w:p w:rsidR="00A10F06" w:rsidRPr="005279C0" w:rsidRDefault="00A10F06" w:rsidP="00B01719">
      <w:pPr>
        <w:spacing w:after="0" w:line="240" w:lineRule="auto"/>
        <w:rPr>
          <w:rFonts w:ascii="Times New Roman" w:hAnsi="Times New Roman" w:cs="Times New Roman"/>
          <w:sz w:val="24"/>
          <w:szCs w:val="24"/>
        </w:rPr>
      </w:pPr>
    </w:p>
    <w:p w:rsidR="005279C0" w:rsidRDefault="005279C0"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7F377D" w:rsidRDefault="007F377D"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lastRenderedPageBreak/>
        <w:t>Приложение № 7</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 xml:space="preserve">к муниципальной программе </w:t>
      </w:r>
      <w:proofErr w:type="gramStart"/>
      <w:r w:rsidRPr="005009E8">
        <w:rPr>
          <w:rFonts w:ascii="Times New Roman" w:eastAsia="Arial Unicode MS" w:hAnsi="Times New Roman" w:cs="Times New Roman"/>
          <w:color w:val="000000"/>
          <w:sz w:val="24"/>
          <w:szCs w:val="24"/>
        </w:rPr>
        <w:t>муниципального</w:t>
      </w:r>
      <w:proofErr w:type="gramEnd"/>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образования Кавказский район « Развитие образования»,</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утвержденной постановлением администрации</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муниципального образования Кавказский район</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от 31 октября 2014 года № 1733</w:t>
      </w:r>
    </w:p>
    <w:p w:rsidR="005009E8" w:rsidRDefault="005009E8" w:rsidP="00B01719">
      <w:pPr>
        <w:spacing w:after="0" w:line="240" w:lineRule="auto"/>
        <w:jc w:val="both"/>
        <w:rPr>
          <w:rFonts w:ascii="Times New Roman" w:hAnsi="Times New Roman" w:cs="Times New Roman"/>
          <w:sz w:val="24"/>
          <w:szCs w:val="24"/>
        </w:rPr>
      </w:pPr>
    </w:p>
    <w:tbl>
      <w:tblPr>
        <w:tblW w:w="149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4428"/>
        <w:gridCol w:w="1322"/>
        <w:gridCol w:w="733"/>
        <w:gridCol w:w="1129"/>
        <w:gridCol w:w="1134"/>
        <w:gridCol w:w="1134"/>
        <w:gridCol w:w="992"/>
        <w:gridCol w:w="851"/>
        <w:gridCol w:w="992"/>
        <w:gridCol w:w="850"/>
        <w:gridCol w:w="850"/>
      </w:tblGrid>
      <w:tr w:rsidR="005009E8" w:rsidRPr="005009E8" w:rsidTr="0036127F">
        <w:tc>
          <w:tcPr>
            <w:tcW w:w="14949" w:type="dxa"/>
            <w:gridSpan w:val="12"/>
            <w:tcBorders>
              <w:top w:val="nil"/>
              <w:left w:val="nil"/>
              <w:bottom w:val="nil"/>
              <w:right w:val="nil"/>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p>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Информация</w:t>
            </w:r>
            <w:r w:rsidRPr="005009E8">
              <w:rPr>
                <w:rFonts w:ascii="Times New Roman" w:hAnsi="Times New Roman" w:cs="Times New Roman"/>
                <w:b/>
                <w:bCs/>
                <w:color w:val="26282F"/>
                <w:sz w:val="28"/>
                <w:szCs w:val="28"/>
              </w:rPr>
              <w:br/>
              <w:t>об объекте капитального строительства</w:t>
            </w:r>
          </w:p>
        </w:tc>
      </w:tr>
      <w:tr w:rsidR="005009E8" w:rsidRPr="005009E8" w:rsidTr="0036127F">
        <w:trPr>
          <w:trHeight w:val="738"/>
        </w:trPr>
        <w:tc>
          <w:tcPr>
            <w:tcW w:w="14949" w:type="dxa"/>
            <w:gridSpan w:val="12"/>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p>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 xml:space="preserve">"Строительство пристройки к существующему муниципальному дошкольному учреждению МБДОУ </w:t>
            </w:r>
            <w:proofErr w:type="spellStart"/>
            <w:r w:rsidRPr="005009E8">
              <w:rPr>
                <w:rFonts w:ascii="Times New Roman" w:hAnsi="Times New Roman" w:cs="Times New Roman"/>
                <w:sz w:val="28"/>
                <w:szCs w:val="28"/>
              </w:rPr>
              <w:t>д\с</w:t>
            </w:r>
            <w:proofErr w:type="spellEnd"/>
            <w:r w:rsidRPr="005009E8">
              <w:rPr>
                <w:rFonts w:ascii="Times New Roman" w:hAnsi="Times New Roman" w:cs="Times New Roman"/>
                <w:sz w:val="28"/>
                <w:szCs w:val="28"/>
              </w:rPr>
              <w:t xml:space="preserve"> № 26 ст</w:t>
            </w:r>
            <w:proofErr w:type="gramStart"/>
            <w:r w:rsidRPr="005009E8">
              <w:rPr>
                <w:rFonts w:ascii="Times New Roman" w:hAnsi="Times New Roman" w:cs="Times New Roman"/>
                <w:sz w:val="28"/>
                <w:szCs w:val="28"/>
              </w:rPr>
              <w:t>.К</w:t>
            </w:r>
            <w:proofErr w:type="gramEnd"/>
            <w:r w:rsidRPr="005009E8">
              <w:rPr>
                <w:rFonts w:ascii="Times New Roman" w:hAnsi="Times New Roman" w:cs="Times New Roman"/>
                <w:sz w:val="28"/>
                <w:szCs w:val="28"/>
              </w:rPr>
              <w:t>азанская на 40 мест"</w:t>
            </w:r>
          </w:p>
        </w:tc>
      </w:tr>
      <w:tr w:rsidR="005009E8" w:rsidRPr="005009E8" w:rsidTr="0036127F">
        <w:tc>
          <w:tcPr>
            <w:tcW w:w="14949" w:type="dxa"/>
            <w:gridSpan w:val="12"/>
            <w:tcBorders>
              <w:top w:val="single" w:sz="4" w:space="0" w:color="auto"/>
              <w:left w:val="nil"/>
              <w:bottom w:val="nil"/>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(наименование объекта капитального строительства согласно проектной документации)</w:t>
            </w:r>
          </w:p>
        </w:tc>
      </w:tr>
      <w:tr w:rsidR="005009E8" w:rsidRPr="005009E8" w:rsidTr="0036127F">
        <w:tc>
          <w:tcPr>
            <w:tcW w:w="12257" w:type="dxa"/>
            <w:gridSpan w:val="9"/>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r>
      <w:tr w:rsidR="005009E8" w:rsidRPr="005009E8" w:rsidTr="0036127F">
        <w:tc>
          <w:tcPr>
            <w:tcW w:w="14949" w:type="dxa"/>
            <w:gridSpan w:val="12"/>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Основные технико-экономические показатели по объекту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1</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Строительство пристройки к </w:t>
            </w:r>
            <w:proofErr w:type="gramStart"/>
            <w:r w:rsidRPr="005009E8">
              <w:rPr>
                <w:rFonts w:ascii="Times New Roman" w:hAnsi="Times New Roman" w:cs="Times New Roman"/>
                <w:sz w:val="24"/>
                <w:szCs w:val="24"/>
              </w:rPr>
              <w:t>существующему</w:t>
            </w:r>
            <w:proofErr w:type="gramEnd"/>
            <w:r w:rsidRPr="005009E8">
              <w:rPr>
                <w:rFonts w:ascii="Times New Roman" w:hAnsi="Times New Roman" w:cs="Times New Roman"/>
                <w:sz w:val="24"/>
                <w:szCs w:val="24"/>
              </w:rPr>
              <w:t xml:space="preserve"> ДОУ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2</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государственного заказчика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Управление образования администрации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3</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застройщика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МБДОУ </w:t>
            </w:r>
            <w:proofErr w:type="spellStart"/>
            <w:r w:rsidRPr="005009E8">
              <w:rPr>
                <w:rFonts w:ascii="Times New Roman" w:hAnsi="Times New Roman" w:cs="Times New Roman"/>
                <w:sz w:val="24"/>
                <w:szCs w:val="24"/>
              </w:rPr>
              <w:t>д\с</w:t>
            </w:r>
            <w:proofErr w:type="spellEnd"/>
            <w:r w:rsidRPr="005009E8">
              <w:rPr>
                <w:rFonts w:ascii="Times New Roman" w:hAnsi="Times New Roman" w:cs="Times New Roman"/>
                <w:sz w:val="24"/>
                <w:szCs w:val="24"/>
              </w:rPr>
              <w:t xml:space="preserve"> № 26 ст. </w:t>
            </w:r>
            <w:proofErr w:type="gramStart"/>
            <w:r w:rsidRPr="005009E8">
              <w:rPr>
                <w:rFonts w:ascii="Times New Roman" w:hAnsi="Times New Roman" w:cs="Times New Roman"/>
                <w:sz w:val="24"/>
                <w:szCs w:val="24"/>
              </w:rPr>
              <w:t>Казанская</w:t>
            </w:r>
            <w:proofErr w:type="gramEnd"/>
            <w:r w:rsidRPr="005009E8">
              <w:rPr>
                <w:rFonts w:ascii="Times New Roman" w:hAnsi="Times New Roman" w:cs="Times New Roman"/>
                <w:sz w:val="24"/>
                <w:szCs w:val="24"/>
              </w:rPr>
              <w:t xml:space="preserve">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4</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Мощность (прирост мощности) объекта капитального строительства, подлежащая вводу</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40 мест</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5</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Срок ввода в эксплуатацию объекта капитального строительства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Ноябрь 2016 года</w:t>
            </w:r>
          </w:p>
        </w:tc>
      </w:tr>
      <w:tr w:rsidR="005009E8" w:rsidRPr="005009E8" w:rsidTr="0036127F">
        <w:tc>
          <w:tcPr>
            <w:tcW w:w="12257" w:type="dxa"/>
            <w:gridSpan w:val="9"/>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r w:rsidRPr="005009E8">
              <w:rPr>
                <w:rFonts w:ascii="Times New Roman" w:hAnsi="Times New Roman" w:cs="Times New Roman"/>
                <w:b/>
                <w:bCs/>
                <w:color w:val="26282F"/>
                <w:sz w:val="24"/>
                <w:szCs w:val="24"/>
              </w:rPr>
              <w:t>Объем финансового обеспечения, тыс. руб.</w:t>
            </w:r>
          </w:p>
        </w:tc>
        <w:tc>
          <w:tcPr>
            <w:tcW w:w="992"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Показатель</w:t>
            </w:r>
          </w:p>
        </w:tc>
        <w:tc>
          <w:tcPr>
            <w:tcW w:w="2055" w:type="dxa"/>
            <w:gridSpan w:val="2"/>
            <w:vMerge w:val="restart"/>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Источник финансирования в рублях</w:t>
            </w:r>
          </w:p>
        </w:tc>
        <w:tc>
          <w:tcPr>
            <w:tcW w:w="7932" w:type="dxa"/>
            <w:gridSpan w:val="8"/>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Период реализации</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vMerge/>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2016 год</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2017 год</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2018 год</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2019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2020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2021 год</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Сметная стоимость объекта капитального </w:t>
            </w:r>
            <w:r w:rsidRPr="005009E8">
              <w:rPr>
                <w:rFonts w:ascii="Times New Roman" w:hAnsi="Times New Roman" w:cs="Times New Roman"/>
                <w:sz w:val="24"/>
                <w:szCs w:val="24"/>
              </w:rPr>
              <w:lastRenderedPageBreak/>
              <w:t>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lastRenderedPageBreak/>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Общий (предельный) объем инвестиций, предоставляемых на реализацию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bl>
    <w:p w:rsidR="005009E8" w:rsidRPr="005009E8" w:rsidRDefault="005009E8" w:rsidP="00B01719">
      <w:pPr>
        <w:spacing w:after="0" w:line="240" w:lineRule="auto"/>
        <w:jc w:val="both"/>
        <w:rPr>
          <w:rFonts w:ascii="Times New Roman" w:hAnsi="Times New Roman" w:cs="Times New Roman"/>
          <w:sz w:val="28"/>
          <w:szCs w:val="28"/>
        </w:rPr>
      </w:pPr>
    </w:p>
    <w:p w:rsidR="005009E8" w:rsidRPr="005009E8" w:rsidRDefault="005009E8" w:rsidP="00B01719">
      <w:pPr>
        <w:spacing w:after="0" w:line="240" w:lineRule="auto"/>
        <w:jc w:val="both"/>
        <w:rPr>
          <w:rFonts w:ascii="Times New Roman" w:hAnsi="Times New Roman" w:cs="Times New Roman"/>
          <w:color w:val="008000"/>
          <w:sz w:val="28"/>
          <w:szCs w:val="28"/>
        </w:rPr>
      </w:pPr>
      <w:r w:rsidRPr="005009E8">
        <w:rPr>
          <w:rFonts w:ascii="Times New Roman" w:hAnsi="Times New Roman" w:cs="Times New Roman"/>
          <w:sz w:val="28"/>
          <w:szCs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rsidR="005009E8" w:rsidRPr="005009E8" w:rsidRDefault="005009E8" w:rsidP="00B01719">
      <w:pPr>
        <w:spacing w:after="0" w:line="240" w:lineRule="auto"/>
        <w:jc w:val="both"/>
        <w:rPr>
          <w:rFonts w:ascii="Times New Roman" w:hAnsi="Times New Roman" w:cs="Times New Roman"/>
          <w:sz w:val="28"/>
          <w:szCs w:val="28"/>
        </w:rPr>
      </w:pPr>
    </w:p>
    <w:p w:rsidR="005009E8" w:rsidRPr="005009E8" w:rsidRDefault="005009E8" w:rsidP="00B01719">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Заместитель главы </w:t>
      </w:r>
      <w:proofErr w:type="gramStart"/>
      <w:r w:rsidRPr="005009E8">
        <w:rPr>
          <w:rFonts w:ascii="Times New Roman" w:hAnsi="Times New Roman" w:cs="Times New Roman"/>
          <w:sz w:val="28"/>
          <w:szCs w:val="28"/>
        </w:rPr>
        <w:t>муниципального</w:t>
      </w:r>
      <w:proofErr w:type="gramEnd"/>
      <w:r w:rsidRPr="005009E8">
        <w:rPr>
          <w:rFonts w:ascii="Times New Roman" w:hAnsi="Times New Roman" w:cs="Times New Roman"/>
          <w:sz w:val="28"/>
          <w:szCs w:val="28"/>
        </w:rPr>
        <w:t xml:space="preserve"> </w:t>
      </w:r>
    </w:p>
    <w:p w:rsidR="005009E8" w:rsidRPr="005009E8" w:rsidRDefault="005009E8" w:rsidP="00B01719">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образования </w:t>
      </w:r>
      <w:r w:rsidRPr="005009E8">
        <w:rPr>
          <w:rFonts w:ascii="Times New Roman" w:eastAsia="Arial Unicode MS" w:hAnsi="Times New Roman" w:cs="Times New Roman"/>
          <w:color w:val="000000"/>
          <w:sz w:val="28"/>
          <w:szCs w:val="28"/>
        </w:rPr>
        <w:t>Кавказский район</w:t>
      </w:r>
      <w:r w:rsidRPr="005009E8">
        <w:rPr>
          <w:rFonts w:ascii="Times New Roman" w:eastAsia="Arial Unicode MS" w:hAnsi="Times New Roman" w:cs="Times New Roman"/>
          <w:color w:val="000000"/>
          <w:sz w:val="28"/>
          <w:szCs w:val="28"/>
        </w:rPr>
        <w:tab/>
        <w:t xml:space="preserve">                                                                                                               С.В.Филатова</w:t>
      </w:r>
    </w:p>
    <w:p w:rsidR="005009E8" w:rsidRPr="005279C0" w:rsidRDefault="005009E8" w:rsidP="00B01719">
      <w:pPr>
        <w:spacing w:after="0" w:line="240" w:lineRule="auto"/>
        <w:jc w:val="both"/>
        <w:rPr>
          <w:rFonts w:ascii="Times New Roman" w:hAnsi="Times New Roman" w:cs="Times New Roman"/>
          <w:sz w:val="24"/>
          <w:szCs w:val="24"/>
        </w:rPr>
      </w:pPr>
    </w:p>
    <w:sectPr w:rsidR="005009E8" w:rsidRPr="005279C0" w:rsidSect="0073721C">
      <w:pgSz w:w="16838" w:h="11906" w:orient="landscape"/>
      <w:pgMar w:top="993"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OpenSymbol">
    <w:altName w:val="Arial Unicode MS"/>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990" w:hanging="360"/>
      </w:pPr>
      <w:rPr>
        <w:rFonts w:ascii="Symbol" w:hAnsi="Symbol" w:cs="Symbol"/>
        <w:b/>
        <w:sz w:val="28"/>
        <w:szCs w:val="28"/>
      </w:rPr>
    </w:lvl>
  </w:abstractNum>
  <w:abstractNum w:abstractNumId="3">
    <w:nsid w:val="00027670"/>
    <w:multiLevelType w:val="hybridMultilevel"/>
    <w:tmpl w:val="C41AD332"/>
    <w:lvl w:ilvl="0" w:tplc="820A3E3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GrammaticalErrors/>
  <w:proofState w:spelling="clean" w:grammar="clean"/>
  <w:defaultTabStop w:val="708"/>
  <w:characterSpacingControl w:val="doNotCompress"/>
  <w:compat>
    <w:useFELayout/>
  </w:compat>
  <w:rsids>
    <w:rsidRoot w:val="00064D40"/>
    <w:rsid w:val="000000DC"/>
    <w:rsid w:val="00005384"/>
    <w:rsid w:val="00010836"/>
    <w:rsid w:val="00012EE8"/>
    <w:rsid w:val="00014497"/>
    <w:rsid w:val="000604CE"/>
    <w:rsid w:val="00064D40"/>
    <w:rsid w:val="000855D3"/>
    <w:rsid w:val="000B474E"/>
    <w:rsid w:val="0010514B"/>
    <w:rsid w:val="001149AC"/>
    <w:rsid w:val="0016084F"/>
    <w:rsid w:val="00174475"/>
    <w:rsid w:val="001860ED"/>
    <w:rsid w:val="0019065D"/>
    <w:rsid w:val="001C3252"/>
    <w:rsid w:val="002119BB"/>
    <w:rsid w:val="002165BF"/>
    <w:rsid w:val="00225686"/>
    <w:rsid w:val="00227CB8"/>
    <w:rsid w:val="00234963"/>
    <w:rsid w:val="0026145C"/>
    <w:rsid w:val="00281CAA"/>
    <w:rsid w:val="00283A4E"/>
    <w:rsid w:val="002977C5"/>
    <w:rsid w:val="002A1501"/>
    <w:rsid w:val="002B6B1A"/>
    <w:rsid w:val="002F39A6"/>
    <w:rsid w:val="00326AA8"/>
    <w:rsid w:val="003468B6"/>
    <w:rsid w:val="0036127F"/>
    <w:rsid w:val="003718F1"/>
    <w:rsid w:val="0037428B"/>
    <w:rsid w:val="003825A1"/>
    <w:rsid w:val="003946CD"/>
    <w:rsid w:val="003A3FE0"/>
    <w:rsid w:val="003E56D7"/>
    <w:rsid w:val="003F0896"/>
    <w:rsid w:val="00420061"/>
    <w:rsid w:val="00432680"/>
    <w:rsid w:val="00452DBD"/>
    <w:rsid w:val="0045471A"/>
    <w:rsid w:val="0046340A"/>
    <w:rsid w:val="00481FEE"/>
    <w:rsid w:val="0049599E"/>
    <w:rsid w:val="004B11A9"/>
    <w:rsid w:val="004B3F71"/>
    <w:rsid w:val="004C3873"/>
    <w:rsid w:val="004D2220"/>
    <w:rsid w:val="004F5A3B"/>
    <w:rsid w:val="005009E8"/>
    <w:rsid w:val="00525F2A"/>
    <w:rsid w:val="005279C0"/>
    <w:rsid w:val="00537939"/>
    <w:rsid w:val="005407D4"/>
    <w:rsid w:val="00541ABD"/>
    <w:rsid w:val="00543E30"/>
    <w:rsid w:val="00545CF7"/>
    <w:rsid w:val="00550CBA"/>
    <w:rsid w:val="00551EEA"/>
    <w:rsid w:val="00552051"/>
    <w:rsid w:val="005904B4"/>
    <w:rsid w:val="005A032B"/>
    <w:rsid w:val="005B212C"/>
    <w:rsid w:val="005C3538"/>
    <w:rsid w:val="005D640D"/>
    <w:rsid w:val="005E6182"/>
    <w:rsid w:val="005E6C39"/>
    <w:rsid w:val="005F10F3"/>
    <w:rsid w:val="005F1686"/>
    <w:rsid w:val="006152A5"/>
    <w:rsid w:val="006444C0"/>
    <w:rsid w:val="00657EBB"/>
    <w:rsid w:val="00661C1B"/>
    <w:rsid w:val="00667DE1"/>
    <w:rsid w:val="00677098"/>
    <w:rsid w:val="00687511"/>
    <w:rsid w:val="006A177C"/>
    <w:rsid w:val="006F3F6B"/>
    <w:rsid w:val="00706D2F"/>
    <w:rsid w:val="00707067"/>
    <w:rsid w:val="007249BC"/>
    <w:rsid w:val="0073721C"/>
    <w:rsid w:val="007515F0"/>
    <w:rsid w:val="007802B1"/>
    <w:rsid w:val="00790DFC"/>
    <w:rsid w:val="007B76CE"/>
    <w:rsid w:val="007C612D"/>
    <w:rsid w:val="007E5DD1"/>
    <w:rsid w:val="007F377D"/>
    <w:rsid w:val="00814AE0"/>
    <w:rsid w:val="0083199E"/>
    <w:rsid w:val="00837545"/>
    <w:rsid w:val="00845FA8"/>
    <w:rsid w:val="00852295"/>
    <w:rsid w:val="00867E83"/>
    <w:rsid w:val="008770F1"/>
    <w:rsid w:val="0088109F"/>
    <w:rsid w:val="00884053"/>
    <w:rsid w:val="008978CD"/>
    <w:rsid w:val="008A6BC1"/>
    <w:rsid w:val="008A7A74"/>
    <w:rsid w:val="008B238F"/>
    <w:rsid w:val="008B32DF"/>
    <w:rsid w:val="008E2C9F"/>
    <w:rsid w:val="00947186"/>
    <w:rsid w:val="00955CE2"/>
    <w:rsid w:val="009615B4"/>
    <w:rsid w:val="00994232"/>
    <w:rsid w:val="009A2E99"/>
    <w:rsid w:val="009D70B6"/>
    <w:rsid w:val="009E68AF"/>
    <w:rsid w:val="009F2F6B"/>
    <w:rsid w:val="009F57AF"/>
    <w:rsid w:val="00A003FC"/>
    <w:rsid w:val="00A10951"/>
    <w:rsid w:val="00A10F06"/>
    <w:rsid w:val="00A2796D"/>
    <w:rsid w:val="00A61620"/>
    <w:rsid w:val="00A72917"/>
    <w:rsid w:val="00A96BF4"/>
    <w:rsid w:val="00AF6657"/>
    <w:rsid w:val="00B01719"/>
    <w:rsid w:val="00B05069"/>
    <w:rsid w:val="00B343EF"/>
    <w:rsid w:val="00B500E2"/>
    <w:rsid w:val="00B878E4"/>
    <w:rsid w:val="00B9492B"/>
    <w:rsid w:val="00BA167E"/>
    <w:rsid w:val="00BC5221"/>
    <w:rsid w:val="00BC6313"/>
    <w:rsid w:val="00BD01A2"/>
    <w:rsid w:val="00C06A13"/>
    <w:rsid w:val="00C14477"/>
    <w:rsid w:val="00C43034"/>
    <w:rsid w:val="00C5351B"/>
    <w:rsid w:val="00C55820"/>
    <w:rsid w:val="00C61F23"/>
    <w:rsid w:val="00C81E56"/>
    <w:rsid w:val="00CA0929"/>
    <w:rsid w:val="00CB2CC0"/>
    <w:rsid w:val="00CC571F"/>
    <w:rsid w:val="00CF5C6C"/>
    <w:rsid w:val="00D146D6"/>
    <w:rsid w:val="00D14EED"/>
    <w:rsid w:val="00D17D31"/>
    <w:rsid w:val="00D5668E"/>
    <w:rsid w:val="00D74867"/>
    <w:rsid w:val="00D7757F"/>
    <w:rsid w:val="00D85E60"/>
    <w:rsid w:val="00D92583"/>
    <w:rsid w:val="00D93449"/>
    <w:rsid w:val="00DF00DD"/>
    <w:rsid w:val="00DF1ABF"/>
    <w:rsid w:val="00DF3796"/>
    <w:rsid w:val="00DF5FA9"/>
    <w:rsid w:val="00E03378"/>
    <w:rsid w:val="00E07D67"/>
    <w:rsid w:val="00E3659B"/>
    <w:rsid w:val="00E42F33"/>
    <w:rsid w:val="00E57B7E"/>
    <w:rsid w:val="00E634BC"/>
    <w:rsid w:val="00E727D3"/>
    <w:rsid w:val="00EA2B52"/>
    <w:rsid w:val="00EA3CFB"/>
    <w:rsid w:val="00EA7874"/>
    <w:rsid w:val="00EB5F48"/>
    <w:rsid w:val="00EC1152"/>
    <w:rsid w:val="00EC65F4"/>
    <w:rsid w:val="00ED01BF"/>
    <w:rsid w:val="00ED37EE"/>
    <w:rsid w:val="00ED41D9"/>
    <w:rsid w:val="00ED42F5"/>
    <w:rsid w:val="00EE1EB3"/>
    <w:rsid w:val="00EE3F05"/>
    <w:rsid w:val="00EE537F"/>
    <w:rsid w:val="00EF4BF8"/>
    <w:rsid w:val="00F02A29"/>
    <w:rsid w:val="00F054A2"/>
    <w:rsid w:val="00F1329B"/>
    <w:rsid w:val="00F137A5"/>
    <w:rsid w:val="00F25961"/>
    <w:rsid w:val="00F53678"/>
    <w:rsid w:val="00F6010C"/>
    <w:rsid w:val="00F75018"/>
    <w:rsid w:val="00F80BFA"/>
    <w:rsid w:val="00FA4B80"/>
    <w:rsid w:val="00FF0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B8"/>
  </w:style>
  <w:style w:type="paragraph" w:styleId="1">
    <w:name w:val="heading 1"/>
    <w:basedOn w:val="a"/>
    <w:next w:val="a"/>
    <w:link w:val="10"/>
    <w:qFormat/>
    <w:rsid w:val="00064D40"/>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0"/>
    <w:link w:val="20"/>
    <w:qFormat/>
    <w:rsid w:val="00ED42F5"/>
    <w:pPr>
      <w:tabs>
        <w:tab w:val="num" w:pos="0"/>
      </w:tabs>
      <w:suppressAutoHyphens/>
      <w:spacing w:before="280" w:after="280" w:line="240" w:lineRule="auto"/>
      <w:ind w:left="576" w:hanging="576"/>
      <w:outlineLvl w:val="1"/>
    </w:pPr>
    <w:rPr>
      <w:rFonts w:ascii="Times New Roman" w:eastAsia="Times New Roman" w:hAnsi="Times New Roman" w:cs="Times New Roman"/>
      <w:b/>
      <w:bCs/>
      <w:kern w:val="1"/>
      <w:sz w:val="36"/>
      <w:szCs w:val="36"/>
      <w:lang w:eastAsia="zh-CN"/>
    </w:rPr>
  </w:style>
  <w:style w:type="paragraph" w:styleId="3">
    <w:name w:val="heading 3"/>
    <w:basedOn w:val="a"/>
    <w:next w:val="a0"/>
    <w:link w:val="30"/>
    <w:qFormat/>
    <w:rsid w:val="00ED42F5"/>
    <w:pPr>
      <w:tabs>
        <w:tab w:val="num" w:pos="0"/>
      </w:tabs>
      <w:suppressAutoHyphens/>
      <w:spacing w:before="280" w:after="280" w:line="240" w:lineRule="auto"/>
      <w:ind w:left="720" w:hanging="720"/>
      <w:outlineLvl w:val="2"/>
    </w:pPr>
    <w:rPr>
      <w:rFonts w:ascii="Times New Roman" w:eastAsia="Times New Roman" w:hAnsi="Times New Roman" w:cs="Times New Roman"/>
      <w:b/>
      <w:bCs/>
      <w:kern w:val="1"/>
      <w:sz w:val="27"/>
      <w:szCs w:val="27"/>
      <w:lang w:eastAsia="zh-CN"/>
    </w:rPr>
  </w:style>
  <w:style w:type="paragraph" w:styleId="4">
    <w:name w:val="heading 4"/>
    <w:basedOn w:val="a"/>
    <w:next w:val="a0"/>
    <w:link w:val="40"/>
    <w:qFormat/>
    <w:rsid w:val="00ED42F5"/>
    <w:pPr>
      <w:tabs>
        <w:tab w:val="num" w:pos="0"/>
      </w:tabs>
      <w:suppressAutoHyphens/>
      <w:spacing w:before="280" w:after="280" w:line="240" w:lineRule="auto"/>
      <w:ind w:left="864" w:hanging="864"/>
      <w:outlineLvl w:val="3"/>
    </w:pPr>
    <w:rPr>
      <w:rFonts w:ascii="Times New Roman" w:eastAsia="Times New Roman" w:hAnsi="Times New Roman" w:cs="Times New Roman"/>
      <w:b/>
      <w:bCs/>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4D40"/>
    <w:rPr>
      <w:rFonts w:ascii="Arial" w:hAnsi="Arial" w:cs="Arial"/>
      <w:b/>
      <w:bCs/>
      <w:color w:val="26282F"/>
      <w:sz w:val="24"/>
      <w:szCs w:val="24"/>
    </w:rPr>
  </w:style>
  <w:style w:type="character" w:customStyle="1" w:styleId="a4">
    <w:name w:val="Гипертекстовая ссылка"/>
    <w:basedOn w:val="a1"/>
    <w:rsid w:val="00064D40"/>
    <w:rPr>
      <w:color w:val="106BBE"/>
    </w:rPr>
  </w:style>
  <w:style w:type="paragraph" w:customStyle="1" w:styleId="a5">
    <w:name w:val="Информация об изменениях"/>
    <w:basedOn w:val="a"/>
    <w:next w:val="a"/>
    <w:rsid w:val="00064D40"/>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Нормальный (таблица)"/>
    <w:basedOn w:val="a"/>
    <w:next w:val="a"/>
    <w:rsid w:val="00064D40"/>
    <w:pPr>
      <w:widowControl w:val="0"/>
      <w:autoSpaceDE w:val="0"/>
      <w:autoSpaceDN w:val="0"/>
      <w:adjustRightInd w:val="0"/>
      <w:spacing w:after="0" w:line="240" w:lineRule="auto"/>
      <w:jc w:val="both"/>
    </w:pPr>
    <w:rPr>
      <w:rFonts w:ascii="Arial" w:hAnsi="Arial" w:cs="Arial"/>
      <w:sz w:val="24"/>
      <w:szCs w:val="24"/>
    </w:rPr>
  </w:style>
  <w:style w:type="paragraph" w:customStyle="1" w:styleId="a7">
    <w:name w:val="Подзаголовок для информации об изменениях"/>
    <w:basedOn w:val="a"/>
    <w:next w:val="a"/>
    <w:rsid w:val="00064D40"/>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8">
    <w:name w:val="Прижатый влево"/>
    <w:basedOn w:val="a"/>
    <w:next w:val="a"/>
    <w:rsid w:val="00064D40"/>
    <w:pPr>
      <w:widowControl w:val="0"/>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w:rsid w:val="008A6BC1"/>
    <w:rPr>
      <w:b/>
      <w:bCs/>
      <w:color w:val="26282F"/>
    </w:rPr>
  </w:style>
  <w:style w:type="paragraph" w:customStyle="1" w:styleId="aa">
    <w:name w:val="Комментарий"/>
    <w:basedOn w:val="a"/>
    <w:next w:val="a"/>
    <w:rsid w:val="008A6BC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b">
    <w:name w:val="Информация об изменениях документа"/>
    <w:basedOn w:val="aa"/>
    <w:next w:val="a"/>
    <w:rsid w:val="008A6BC1"/>
    <w:rPr>
      <w:i/>
      <w:iCs/>
    </w:rPr>
  </w:style>
  <w:style w:type="character" w:customStyle="1" w:styleId="WW8Num1z1">
    <w:name w:val="WW8Num1z1"/>
    <w:rsid w:val="00FA4B80"/>
  </w:style>
  <w:style w:type="paragraph" w:styleId="ac">
    <w:name w:val="Balloon Text"/>
    <w:basedOn w:val="a"/>
    <w:link w:val="ad"/>
    <w:unhideWhenUsed/>
    <w:rsid w:val="00706D2F"/>
    <w:pPr>
      <w:spacing w:after="0" w:line="240" w:lineRule="auto"/>
    </w:pPr>
    <w:rPr>
      <w:rFonts w:ascii="Tahoma" w:hAnsi="Tahoma" w:cs="Tahoma"/>
      <w:sz w:val="16"/>
      <w:szCs w:val="16"/>
    </w:rPr>
  </w:style>
  <w:style w:type="character" w:customStyle="1" w:styleId="ad">
    <w:name w:val="Текст выноски Знак"/>
    <w:basedOn w:val="a1"/>
    <w:link w:val="ac"/>
    <w:rsid w:val="00706D2F"/>
    <w:rPr>
      <w:rFonts w:ascii="Tahoma" w:hAnsi="Tahoma" w:cs="Tahoma"/>
      <w:sz w:val="16"/>
      <w:szCs w:val="16"/>
    </w:rPr>
  </w:style>
  <w:style w:type="character" w:customStyle="1" w:styleId="20">
    <w:name w:val="Заголовок 2 Знак"/>
    <w:basedOn w:val="a1"/>
    <w:link w:val="2"/>
    <w:rsid w:val="00ED42F5"/>
    <w:rPr>
      <w:rFonts w:ascii="Times New Roman" w:eastAsia="Times New Roman" w:hAnsi="Times New Roman" w:cs="Times New Roman"/>
      <w:b/>
      <w:bCs/>
      <w:kern w:val="1"/>
      <w:sz w:val="36"/>
      <w:szCs w:val="36"/>
      <w:lang w:eastAsia="zh-CN"/>
    </w:rPr>
  </w:style>
  <w:style w:type="character" w:customStyle="1" w:styleId="30">
    <w:name w:val="Заголовок 3 Знак"/>
    <w:basedOn w:val="a1"/>
    <w:link w:val="3"/>
    <w:rsid w:val="00ED42F5"/>
    <w:rPr>
      <w:rFonts w:ascii="Times New Roman" w:eastAsia="Times New Roman" w:hAnsi="Times New Roman" w:cs="Times New Roman"/>
      <w:b/>
      <w:bCs/>
      <w:kern w:val="1"/>
      <w:sz w:val="27"/>
      <w:szCs w:val="27"/>
      <w:lang w:eastAsia="zh-CN"/>
    </w:rPr>
  </w:style>
  <w:style w:type="character" w:customStyle="1" w:styleId="40">
    <w:name w:val="Заголовок 4 Знак"/>
    <w:basedOn w:val="a1"/>
    <w:link w:val="4"/>
    <w:rsid w:val="00ED42F5"/>
    <w:rPr>
      <w:rFonts w:ascii="Times New Roman" w:eastAsia="Times New Roman" w:hAnsi="Times New Roman" w:cs="Times New Roman"/>
      <w:b/>
      <w:bCs/>
      <w:kern w:val="1"/>
      <w:sz w:val="24"/>
      <w:szCs w:val="24"/>
      <w:lang w:eastAsia="zh-CN"/>
    </w:rPr>
  </w:style>
  <w:style w:type="character" w:customStyle="1" w:styleId="WW8Num1z0">
    <w:name w:val="WW8Num1z0"/>
    <w:rsid w:val="00ED42F5"/>
  </w:style>
  <w:style w:type="character" w:customStyle="1" w:styleId="WW8Num1z2">
    <w:name w:val="WW8Num1z2"/>
    <w:rsid w:val="00ED42F5"/>
  </w:style>
  <w:style w:type="character" w:customStyle="1" w:styleId="WW8Num1z3">
    <w:name w:val="WW8Num1z3"/>
    <w:rsid w:val="00ED42F5"/>
  </w:style>
  <w:style w:type="character" w:customStyle="1" w:styleId="WW8Num1z4">
    <w:name w:val="WW8Num1z4"/>
    <w:rsid w:val="00ED42F5"/>
  </w:style>
  <w:style w:type="character" w:customStyle="1" w:styleId="WW8Num1z5">
    <w:name w:val="WW8Num1z5"/>
    <w:rsid w:val="00ED42F5"/>
  </w:style>
  <w:style w:type="character" w:customStyle="1" w:styleId="WW8Num1z6">
    <w:name w:val="WW8Num1z6"/>
    <w:rsid w:val="00ED42F5"/>
  </w:style>
  <w:style w:type="character" w:customStyle="1" w:styleId="WW8Num1z7">
    <w:name w:val="WW8Num1z7"/>
    <w:rsid w:val="00ED42F5"/>
  </w:style>
  <w:style w:type="character" w:customStyle="1" w:styleId="WW8Num1z8">
    <w:name w:val="WW8Num1z8"/>
    <w:rsid w:val="00ED42F5"/>
  </w:style>
  <w:style w:type="character" w:customStyle="1" w:styleId="WW8Num2z0">
    <w:name w:val="WW8Num2z0"/>
    <w:rsid w:val="00ED42F5"/>
  </w:style>
  <w:style w:type="character" w:customStyle="1" w:styleId="WW8Num2z1">
    <w:name w:val="WW8Num2z1"/>
    <w:rsid w:val="00ED42F5"/>
  </w:style>
  <w:style w:type="character" w:customStyle="1" w:styleId="WW8Num2z2">
    <w:name w:val="WW8Num2z2"/>
    <w:rsid w:val="00ED42F5"/>
  </w:style>
  <w:style w:type="character" w:customStyle="1" w:styleId="WW8Num2z3">
    <w:name w:val="WW8Num2z3"/>
    <w:rsid w:val="00ED42F5"/>
  </w:style>
  <w:style w:type="character" w:customStyle="1" w:styleId="WW8Num2z4">
    <w:name w:val="WW8Num2z4"/>
    <w:rsid w:val="00ED42F5"/>
  </w:style>
  <w:style w:type="character" w:customStyle="1" w:styleId="WW8Num2z5">
    <w:name w:val="WW8Num2z5"/>
    <w:rsid w:val="00ED42F5"/>
  </w:style>
  <w:style w:type="character" w:customStyle="1" w:styleId="WW8Num2z6">
    <w:name w:val="WW8Num2z6"/>
    <w:rsid w:val="00ED42F5"/>
  </w:style>
  <w:style w:type="character" w:customStyle="1" w:styleId="WW8Num2z7">
    <w:name w:val="WW8Num2z7"/>
    <w:rsid w:val="00ED42F5"/>
  </w:style>
  <w:style w:type="character" w:customStyle="1" w:styleId="WW8Num2z8">
    <w:name w:val="WW8Num2z8"/>
    <w:rsid w:val="00ED42F5"/>
  </w:style>
  <w:style w:type="character" w:customStyle="1" w:styleId="WW8Num3z0">
    <w:name w:val="WW8Num3z0"/>
    <w:rsid w:val="00ED42F5"/>
    <w:rPr>
      <w:rFonts w:ascii="Symbol" w:hAnsi="Symbol" w:cs="Symbol"/>
      <w:b/>
      <w:sz w:val="28"/>
      <w:szCs w:val="28"/>
    </w:rPr>
  </w:style>
  <w:style w:type="character" w:customStyle="1" w:styleId="13">
    <w:name w:val="Основной шрифт абзаца13"/>
    <w:rsid w:val="00ED42F5"/>
  </w:style>
  <w:style w:type="character" w:customStyle="1" w:styleId="WW8Num4z0">
    <w:name w:val="WW8Num4z0"/>
    <w:rsid w:val="00ED42F5"/>
    <w:rPr>
      <w:rFonts w:ascii="Symbol" w:hAnsi="Symbol" w:cs="Symbol"/>
      <w:sz w:val="28"/>
      <w:szCs w:val="28"/>
    </w:rPr>
  </w:style>
  <w:style w:type="character" w:customStyle="1" w:styleId="WW8Num5z0">
    <w:name w:val="WW8Num5z0"/>
    <w:rsid w:val="00ED42F5"/>
    <w:rPr>
      <w:rFonts w:hint="default"/>
      <w:b/>
      <w:sz w:val="28"/>
      <w:szCs w:val="28"/>
    </w:rPr>
  </w:style>
  <w:style w:type="character" w:customStyle="1" w:styleId="WW8Num5z1">
    <w:name w:val="WW8Num5z1"/>
    <w:rsid w:val="00ED42F5"/>
  </w:style>
  <w:style w:type="character" w:customStyle="1" w:styleId="WW8Num5z2">
    <w:name w:val="WW8Num5z2"/>
    <w:rsid w:val="00ED42F5"/>
  </w:style>
  <w:style w:type="character" w:customStyle="1" w:styleId="WW8Num5z3">
    <w:name w:val="WW8Num5z3"/>
    <w:rsid w:val="00ED42F5"/>
  </w:style>
  <w:style w:type="character" w:customStyle="1" w:styleId="WW8Num5z4">
    <w:name w:val="WW8Num5z4"/>
    <w:rsid w:val="00ED42F5"/>
  </w:style>
  <w:style w:type="character" w:customStyle="1" w:styleId="WW8Num5z5">
    <w:name w:val="WW8Num5z5"/>
    <w:rsid w:val="00ED42F5"/>
  </w:style>
  <w:style w:type="character" w:customStyle="1" w:styleId="WW8Num5z6">
    <w:name w:val="WW8Num5z6"/>
    <w:rsid w:val="00ED42F5"/>
  </w:style>
  <w:style w:type="character" w:customStyle="1" w:styleId="WW8Num5z7">
    <w:name w:val="WW8Num5z7"/>
    <w:rsid w:val="00ED42F5"/>
  </w:style>
  <w:style w:type="character" w:customStyle="1" w:styleId="WW8Num5z8">
    <w:name w:val="WW8Num5z8"/>
    <w:rsid w:val="00ED42F5"/>
  </w:style>
  <w:style w:type="character" w:customStyle="1" w:styleId="WW8Num6z0">
    <w:name w:val="WW8Num6z0"/>
    <w:rsid w:val="00ED42F5"/>
    <w:rPr>
      <w:rFonts w:ascii="Symbol" w:hAnsi="Symbol" w:cs="Symbol" w:hint="default"/>
      <w:sz w:val="28"/>
      <w:szCs w:val="28"/>
    </w:rPr>
  </w:style>
  <w:style w:type="character" w:customStyle="1" w:styleId="12">
    <w:name w:val="Основной шрифт абзаца12"/>
    <w:rsid w:val="00ED42F5"/>
  </w:style>
  <w:style w:type="character" w:customStyle="1" w:styleId="WW8Num3z1">
    <w:name w:val="WW8Num3z1"/>
    <w:rsid w:val="00ED42F5"/>
  </w:style>
  <w:style w:type="character" w:customStyle="1" w:styleId="WW8Num3z2">
    <w:name w:val="WW8Num3z2"/>
    <w:rsid w:val="00ED42F5"/>
  </w:style>
  <w:style w:type="character" w:customStyle="1" w:styleId="WW8Num3z3">
    <w:name w:val="WW8Num3z3"/>
    <w:rsid w:val="00ED42F5"/>
  </w:style>
  <w:style w:type="character" w:customStyle="1" w:styleId="WW8Num3z4">
    <w:name w:val="WW8Num3z4"/>
    <w:rsid w:val="00ED42F5"/>
  </w:style>
  <w:style w:type="character" w:customStyle="1" w:styleId="WW8Num3z5">
    <w:name w:val="WW8Num3z5"/>
    <w:rsid w:val="00ED42F5"/>
  </w:style>
  <w:style w:type="character" w:customStyle="1" w:styleId="WW8Num3z6">
    <w:name w:val="WW8Num3z6"/>
    <w:rsid w:val="00ED42F5"/>
  </w:style>
  <w:style w:type="character" w:customStyle="1" w:styleId="WW8Num3z7">
    <w:name w:val="WW8Num3z7"/>
    <w:rsid w:val="00ED42F5"/>
  </w:style>
  <w:style w:type="character" w:customStyle="1" w:styleId="WW8Num3z8">
    <w:name w:val="WW8Num3z8"/>
    <w:rsid w:val="00ED42F5"/>
  </w:style>
  <w:style w:type="character" w:customStyle="1" w:styleId="WW8Num7z0">
    <w:name w:val="WW8Num7z0"/>
    <w:rsid w:val="00ED42F5"/>
    <w:rPr>
      <w:rFonts w:ascii="Symbol" w:hAnsi="Symbol" w:cs="Symbol" w:hint="default"/>
      <w:sz w:val="28"/>
      <w:szCs w:val="28"/>
    </w:rPr>
  </w:style>
  <w:style w:type="character" w:customStyle="1" w:styleId="WW8Num8z0">
    <w:name w:val="WW8Num8z0"/>
    <w:rsid w:val="00ED42F5"/>
    <w:rPr>
      <w:rFonts w:ascii="Symbol" w:hAnsi="Symbol" w:cs="Symbol" w:hint="default"/>
    </w:rPr>
  </w:style>
  <w:style w:type="character" w:customStyle="1" w:styleId="WW8Num8z1">
    <w:name w:val="WW8Num8z1"/>
    <w:rsid w:val="00ED42F5"/>
  </w:style>
  <w:style w:type="character" w:customStyle="1" w:styleId="WW8Num8z2">
    <w:name w:val="WW8Num8z2"/>
    <w:rsid w:val="00ED42F5"/>
  </w:style>
  <w:style w:type="character" w:customStyle="1" w:styleId="WW8Num8z3">
    <w:name w:val="WW8Num8z3"/>
    <w:rsid w:val="00ED42F5"/>
  </w:style>
  <w:style w:type="character" w:customStyle="1" w:styleId="WW8Num8z4">
    <w:name w:val="WW8Num8z4"/>
    <w:rsid w:val="00ED42F5"/>
  </w:style>
  <w:style w:type="character" w:customStyle="1" w:styleId="WW8Num8z5">
    <w:name w:val="WW8Num8z5"/>
    <w:rsid w:val="00ED42F5"/>
  </w:style>
  <w:style w:type="character" w:customStyle="1" w:styleId="WW8Num8z6">
    <w:name w:val="WW8Num8z6"/>
    <w:rsid w:val="00ED42F5"/>
  </w:style>
  <w:style w:type="character" w:customStyle="1" w:styleId="WW8Num8z7">
    <w:name w:val="WW8Num8z7"/>
    <w:rsid w:val="00ED42F5"/>
  </w:style>
  <w:style w:type="character" w:customStyle="1" w:styleId="WW8Num8z8">
    <w:name w:val="WW8Num8z8"/>
    <w:rsid w:val="00ED42F5"/>
  </w:style>
  <w:style w:type="character" w:customStyle="1" w:styleId="WW8Num9z0">
    <w:name w:val="WW8Num9z0"/>
    <w:rsid w:val="00ED42F5"/>
  </w:style>
  <w:style w:type="character" w:customStyle="1" w:styleId="WW8Num10z0">
    <w:name w:val="WW8Num10z0"/>
    <w:rsid w:val="00ED42F5"/>
    <w:rPr>
      <w:rFonts w:ascii="Symbol" w:hAnsi="Symbol" w:cs="Symbol" w:hint="default"/>
    </w:rPr>
  </w:style>
  <w:style w:type="character" w:customStyle="1" w:styleId="8">
    <w:name w:val="Основной шрифт абзаца8"/>
    <w:rsid w:val="00ED42F5"/>
  </w:style>
  <w:style w:type="character" w:customStyle="1" w:styleId="ae">
    <w:name w:val="Символ нумерации"/>
    <w:rsid w:val="00ED42F5"/>
  </w:style>
  <w:style w:type="character" w:styleId="af">
    <w:name w:val="Hyperlink"/>
    <w:rsid w:val="00ED42F5"/>
    <w:rPr>
      <w:color w:val="000080"/>
      <w:u w:val="single"/>
    </w:rPr>
  </w:style>
  <w:style w:type="character" w:customStyle="1" w:styleId="af0">
    <w:name w:val="Знак"/>
    <w:rsid w:val="00ED42F5"/>
    <w:rPr>
      <w:rFonts w:eastAsia="Andale Sans UI"/>
      <w:kern w:val="1"/>
      <w:sz w:val="24"/>
      <w:szCs w:val="24"/>
    </w:rPr>
  </w:style>
  <w:style w:type="character" w:customStyle="1" w:styleId="WW-">
    <w:name w:val="WW- Знак"/>
    <w:rsid w:val="00ED42F5"/>
    <w:rPr>
      <w:rFonts w:eastAsia="Andale Sans UI"/>
      <w:kern w:val="1"/>
      <w:sz w:val="24"/>
      <w:szCs w:val="24"/>
    </w:rPr>
  </w:style>
  <w:style w:type="character" w:customStyle="1" w:styleId="WW-1">
    <w:name w:val="WW- Знак1"/>
    <w:rsid w:val="00ED42F5"/>
    <w:rPr>
      <w:b/>
      <w:bCs/>
      <w:sz w:val="36"/>
      <w:szCs w:val="36"/>
    </w:rPr>
  </w:style>
  <w:style w:type="character" w:customStyle="1" w:styleId="WW-12">
    <w:name w:val="WW- Знак12"/>
    <w:rsid w:val="00ED42F5"/>
    <w:rPr>
      <w:b/>
      <w:bCs/>
      <w:sz w:val="27"/>
      <w:szCs w:val="27"/>
    </w:rPr>
  </w:style>
  <w:style w:type="character" w:customStyle="1" w:styleId="WW-123">
    <w:name w:val="WW- Знак123"/>
    <w:rsid w:val="00ED42F5"/>
    <w:rPr>
      <w:b/>
      <w:bCs/>
      <w:sz w:val="24"/>
      <w:szCs w:val="24"/>
    </w:rPr>
  </w:style>
  <w:style w:type="character" w:customStyle="1" w:styleId="7">
    <w:name w:val="Основной шрифт абзаца7"/>
    <w:rsid w:val="00ED42F5"/>
  </w:style>
  <w:style w:type="character" w:customStyle="1" w:styleId="WW8Num9z1">
    <w:name w:val="WW8Num9z1"/>
    <w:rsid w:val="00ED42F5"/>
  </w:style>
  <w:style w:type="character" w:customStyle="1" w:styleId="WW8Num9z2">
    <w:name w:val="WW8Num9z2"/>
    <w:rsid w:val="00ED42F5"/>
  </w:style>
  <w:style w:type="character" w:customStyle="1" w:styleId="WW8Num9z3">
    <w:name w:val="WW8Num9z3"/>
    <w:rsid w:val="00ED42F5"/>
  </w:style>
  <w:style w:type="character" w:customStyle="1" w:styleId="WW8Num9z4">
    <w:name w:val="WW8Num9z4"/>
    <w:rsid w:val="00ED42F5"/>
  </w:style>
  <w:style w:type="character" w:customStyle="1" w:styleId="WW8Num9z5">
    <w:name w:val="WW8Num9z5"/>
    <w:rsid w:val="00ED42F5"/>
  </w:style>
  <w:style w:type="character" w:customStyle="1" w:styleId="WW8Num9z6">
    <w:name w:val="WW8Num9z6"/>
    <w:rsid w:val="00ED42F5"/>
  </w:style>
  <w:style w:type="character" w:customStyle="1" w:styleId="WW8Num9z7">
    <w:name w:val="WW8Num9z7"/>
    <w:rsid w:val="00ED42F5"/>
  </w:style>
  <w:style w:type="character" w:customStyle="1" w:styleId="WW8Num9z8">
    <w:name w:val="WW8Num9z8"/>
    <w:rsid w:val="00ED42F5"/>
  </w:style>
  <w:style w:type="character" w:customStyle="1" w:styleId="6">
    <w:name w:val="Основной шрифт абзаца6"/>
    <w:rsid w:val="00ED42F5"/>
  </w:style>
  <w:style w:type="character" w:customStyle="1" w:styleId="5">
    <w:name w:val="Основной шрифт абзаца5"/>
    <w:rsid w:val="00ED42F5"/>
  </w:style>
  <w:style w:type="character" w:customStyle="1" w:styleId="41">
    <w:name w:val="Основной шрифт абзаца4"/>
    <w:rsid w:val="00ED42F5"/>
  </w:style>
  <w:style w:type="character" w:customStyle="1" w:styleId="31">
    <w:name w:val="Основной шрифт абзаца3"/>
    <w:rsid w:val="00ED42F5"/>
  </w:style>
  <w:style w:type="character" w:customStyle="1" w:styleId="WW8Num4z1">
    <w:name w:val="WW8Num4z1"/>
    <w:rsid w:val="00ED42F5"/>
  </w:style>
  <w:style w:type="character" w:customStyle="1" w:styleId="WW8Num4z2">
    <w:name w:val="WW8Num4z2"/>
    <w:rsid w:val="00ED42F5"/>
  </w:style>
  <w:style w:type="character" w:customStyle="1" w:styleId="WW8Num4z3">
    <w:name w:val="WW8Num4z3"/>
    <w:rsid w:val="00ED42F5"/>
  </w:style>
  <w:style w:type="character" w:customStyle="1" w:styleId="WW8Num4z4">
    <w:name w:val="WW8Num4z4"/>
    <w:rsid w:val="00ED42F5"/>
  </w:style>
  <w:style w:type="character" w:customStyle="1" w:styleId="WW8Num4z5">
    <w:name w:val="WW8Num4z5"/>
    <w:rsid w:val="00ED42F5"/>
  </w:style>
  <w:style w:type="character" w:customStyle="1" w:styleId="WW8Num4z6">
    <w:name w:val="WW8Num4z6"/>
    <w:rsid w:val="00ED42F5"/>
  </w:style>
  <w:style w:type="character" w:customStyle="1" w:styleId="WW8Num4z7">
    <w:name w:val="WW8Num4z7"/>
    <w:rsid w:val="00ED42F5"/>
  </w:style>
  <w:style w:type="character" w:customStyle="1" w:styleId="WW8Num4z8">
    <w:name w:val="WW8Num4z8"/>
    <w:rsid w:val="00ED42F5"/>
  </w:style>
  <w:style w:type="character" w:customStyle="1" w:styleId="21">
    <w:name w:val="Основной шрифт абзаца2"/>
    <w:rsid w:val="00ED42F5"/>
  </w:style>
  <w:style w:type="character" w:customStyle="1" w:styleId="WW8Num11z0">
    <w:name w:val="WW8Num11z0"/>
    <w:rsid w:val="00ED42F5"/>
    <w:rPr>
      <w:rFonts w:hint="default"/>
    </w:rPr>
  </w:style>
  <w:style w:type="character" w:customStyle="1" w:styleId="WW8Num11z1">
    <w:name w:val="WW8Num11z1"/>
    <w:rsid w:val="00ED42F5"/>
  </w:style>
  <w:style w:type="character" w:customStyle="1" w:styleId="WW8Num11z2">
    <w:name w:val="WW8Num11z2"/>
    <w:rsid w:val="00ED42F5"/>
  </w:style>
  <w:style w:type="character" w:customStyle="1" w:styleId="WW8Num11z3">
    <w:name w:val="WW8Num11z3"/>
    <w:rsid w:val="00ED42F5"/>
  </w:style>
  <w:style w:type="character" w:customStyle="1" w:styleId="WW8Num11z4">
    <w:name w:val="WW8Num11z4"/>
    <w:rsid w:val="00ED42F5"/>
  </w:style>
  <w:style w:type="character" w:customStyle="1" w:styleId="WW8Num11z5">
    <w:name w:val="WW8Num11z5"/>
    <w:rsid w:val="00ED42F5"/>
  </w:style>
  <w:style w:type="character" w:customStyle="1" w:styleId="WW8Num11z6">
    <w:name w:val="WW8Num11z6"/>
    <w:rsid w:val="00ED42F5"/>
  </w:style>
  <w:style w:type="character" w:customStyle="1" w:styleId="WW8Num11z7">
    <w:name w:val="WW8Num11z7"/>
    <w:rsid w:val="00ED42F5"/>
  </w:style>
  <w:style w:type="character" w:customStyle="1" w:styleId="WW8Num11z8">
    <w:name w:val="WW8Num11z8"/>
    <w:rsid w:val="00ED42F5"/>
  </w:style>
  <w:style w:type="character" w:customStyle="1" w:styleId="WW8Num12z0">
    <w:name w:val="WW8Num12z0"/>
    <w:rsid w:val="00ED42F5"/>
    <w:rPr>
      <w:rFonts w:cs="Times New Roman" w:hint="default"/>
    </w:rPr>
  </w:style>
  <w:style w:type="character" w:customStyle="1" w:styleId="WW8Num13z0">
    <w:name w:val="WW8Num13z0"/>
    <w:rsid w:val="00ED42F5"/>
    <w:rPr>
      <w:rFonts w:hint="default"/>
    </w:rPr>
  </w:style>
  <w:style w:type="character" w:customStyle="1" w:styleId="11">
    <w:name w:val="Основной шрифт абзаца1"/>
    <w:rsid w:val="00ED42F5"/>
  </w:style>
  <w:style w:type="character" w:customStyle="1" w:styleId="apple-converted-space">
    <w:name w:val="apple-converted-space"/>
    <w:rsid w:val="00ED42F5"/>
  </w:style>
  <w:style w:type="character" w:customStyle="1" w:styleId="14">
    <w:name w:val="Знак примечания1"/>
    <w:rsid w:val="00ED42F5"/>
    <w:rPr>
      <w:sz w:val="16"/>
      <w:szCs w:val="16"/>
    </w:rPr>
  </w:style>
  <w:style w:type="character" w:customStyle="1" w:styleId="af1">
    <w:name w:val="Текст примечания Знак"/>
    <w:rsid w:val="00ED42F5"/>
  </w:style>
  <w:style w:type="character" w:customStyle="1" w:styleId="af2">
    <w:name w:val="Тема примечания Знак"/>
    <w:rsid w:val="00ED42F5"/>
    <w:rPr>
      <w:b/>
      <w:bCs/>
    </w:rPr>
  </w:style>
  <w:style w:type="character" w:customStyle="1" w:styleId="32">
    <w:name w:val="Основной текст с отступом 3 Знак"/>
    <w:rsid w:val="00ED42F5"/>
    <w:rPr>
      <w:rFonts w:ascii="Times New Roman" w:eastAsia="Times New Roman" w:hAnsi="Times New Roman" w:cs="Times New Roman"/>
      <w:sz w:val="16"/>
      <w:szCs w:val="16"/>
      <w:lang w:val="en-US"/>
    </w:rPr>
  </w:style>
  <w:style w:type="character" w:customStyle="1" w:styleId="HTML">
    <w:name w:val="Стандартный HTML Знак"/>
    <w:rsid w:val="00ED42F5"/>
    <w:rPr>
      <w:rFonts w:ascii="Courier New" w:eastAsia="Times New Roman" w:hAnsi="Courier New" w:cs="Courier New"/>
    </w:rPr>
  </w:style>
  <w:style w:type="character" w:customStyle="1" w:styleId="af3">
    <w:name w:val="Маркеры списка"/>
    <w:rsid w:val="00ED42F5"/>
    <w:rPr>
      <w:rFonts w:ascii="OpenSymbol" w:eastAsia="OpenSymbol" w:hAnsi="OpenSymbol" w:cs="OpenSymbol"/>
    </w:rPr>
  </w:style>
  <w:style w:type="character" w:customStyle="1" w:styleId="WW-1234">
    <w:name w:val="WW- Знак1234"/>
    <w:rsid w:val="00ED42F5"/>
    <w:rPr>
      <w:rFonts w:ascii="Tahoma" w:eastAsia="Calibri" w:hAnsi="Tahoma" w:cs="Tahoma"/>
      <w:sz w:val="16"/>
      <w:szCs w:val="16"/>
    </w:rPr>
  </w:style>
  <w:style w:type="character" w:customStyle="1" w:styleId="WW-12345">
    <w:name w:val="WW- Знак12345"/>
    <w:rsid w:val="00ED42F5"/>
    <w:rPr>
      <w:rFonts w:eastAsia="Andale Sans UI"/>
      <w:kern w:val="1"/>
    </w:rPr>
  </w:style>
  <w:style w:type="character" w:customStyle="1" w:styleId="WW-123456">
    <w:name w:val="WW- Знак123456"/>
    <w:rsid w:val="00ED42F5"/>
    <w:rPr>
      <w:rFonts w:ascii="Calibri" w:eastAsia="Calibri" w:hAnsi="Calibri" w:cs="Calibri"/>
      <w:b/>
      <w:bCs/>
      <w:kern w:val="1"/>
    </w:rPr>
  </w:style>
  <w:style w:type="character" w:customStyle="1" w:styleId="WW-1234567">
    <w:name w:val="WW- Знак1234567"/>
    <w:rsid w:val="00ED42F5"/>
    <w:rPr>
      <w:rFonts w:ascii="Courier New" w:hAnsi="Courier New" w:cs="Courier New"/>
    </w:rPr>
  </w:style>
  <w:style w:type="character" w:customStyle="1" w:styleId="50">
    <w:name w:val="Знак Знак5"/>
    <w:rsid w:val="00ED42F5"/>
    <w:rPr>
      <w:rFonts w:eastAsia="Andale Sans UI"/>
      <w:kern w:val="1"/>
      <w:sz w:val="24"/>
      <w:szCs w:val="24"/>
    </w:rPr>
  </w:style>
  <w:style w:type="character" w:customStyle="1" w:styleId="15">
    <w:name w:val="Заголовок №1_ Знак"/>
    <w:rsid w:val="00ED42F5"/>
    <w:rPr>
      <w:b/>
      <w:bCs/>
      <w:sz w:val="22"/>
      <w:szCs w:val="22"/>
      <w:shd w:val="clear" w:color="auto" w:fill="FFFFFF"/>
    </w:rPr>
  </w:style>
  <w:style w:type="character" w:customStyle="1" w:styleId="af4">
    <w:name w:val="Колонтитул_ Знак"/>
    <w:rsid w:val="00ED42F5"/>
    <w:rPr>
      <w:shd w:val="clear" w:color="auto" w:fill="FFFFFF"/>
      <w:lang w:val="ru-RU" w:eastAsia="ru-RU"/>
    </w:rPr>
  </w:style>
  <w:style w:type="character" w:customStyle="1" w:styleId="af5">
    <w:name w:val="Колонтитул"/>
    <w:rsid w:val="00ED42F5"/>
  </w:style>
  <w:style w:type="character" w:customStyle="1" w:styleId="60">
    <w:name w:val="Знак Знак6"/>
    <w:rsid w:val="00ED42F5"/>
    <w:rPr>
      <w:rFonts w:eastAsia="Andale Sans UI"/>
      <w:kern w:val="1"/>
      <w:sz w:val="24"/>
      <w:szCs w:val="24"/>
    </w:rPr>
  </w:style>
  <w:style w:type="character" w:customStyle="1" w:styleId="af6">
    <w:name w:val="Основной текст + Полужирный"/>
    <w:rsid w:val="00ED42F5"/>
    <w:rPr>
      <w:rFonts w:eastAsia="Andale Sans UI"/>
      <w:b/>
      <w:bCs/>
      <w:kern w:val="1"/>
      <w:sz w:val="24"/>
      <w:szCs w:val="24"/>
    </w:rPr>
  </w:style>
  <w:style w:type="character" w:customStyle="1" w:styleId="af7">
    <w:name w:val="Знак Знак"/>
    <w:rsid w:val="00ED42F5"/>
    <w:rPr>
      <w:rFonts w:ascii="Arial Unicode MS" w:eastAsia="Arial Unicode MS" w:hAnsi="Arial Unicode MS" w:cs="Arial Unicode MS"/>
      <w:color w:val="000000"/>
    </w:rPr>
  </w:style>
  <w:style w:type="character" w:customStyle="1" w:styleId="9">
    <w:name w:val="Знак Знак9"/>
    <w:rsid w:val="00ED42F5"/>
    <w:rPr>
      <w:b/>
      <w:bCs/>
      <w:kern w:val="1"/>
      <w:sz w:val="36"/>
      <w:szCs w:val="36"/>
    </w:rPr>
  </w:style>
  <w:style w:type="character" w:customStyle="1" w:styleId="80">
    <w:name w:val="Знак Знак8"/>
    <w:rsid w:val="00ED42F5"/>
    <w:rPr>
      <w:b/>
      <w:bCs/>
      <w:kern w:val="1"/>
      <w:sz w:val="27"/>
      <w:szCs w:val="27"/>
    </w:rPr>
  </w:style>
  <w:style w:type="character" w:customStyle="1" w:styleId="70">
    <w:name w:val="Знак Знак7"/>
    <w:rsid w:val="00ED42F5"/>
    <w:rPr>
      <w:b/>
      <w:bCs/>
      <w:kern w:val="1"/>
      <w:sz w:val="24"/>
      <w:szCs w:val="24"/>
    </w:rPr>
  </w:style>
  <w:style w:type="character" w:styleId="af8">
    <w:name w:val="FollowedHyperlink"/>
    <w:rsid w:val="00ED42F5"/>
    <w:rPr>
      <w:color w:val="800080"/>
      <w:u w:val="single"/>
    </w:rPr>
  </w:style>
  <w:style w:type="character" w:customStyle="1" w:styleId="af9">
    <w:name w:val="Нижний колонтитул Знак"/>
    <w:rsid w:val="00ED42F5"/>
    <w:rPr>
      <w:rFonts w:eastAsia="Andale Sans UI"/>
      <w:kern w:val="1"/>
      <w:sz w:val="24"/>
      <w:szCs w:val="24"/>
      <w:lang w:eastAsia="zh-CN"/>
    </w:rPr>
  </w:style>
  <w:style w:type="character" w:customStyle="1" w:styleId="110">
    <w:name w:val="Основной шрифт абзаца11"/>
    <w:rsid w:val="00ED42F5"/>
  </w:style>
  <w:style w:type="character" w:customStyle="1" w:styleId="WW8Num7z1">
    <w:name w:val="WW8Num7z1"/>
    <w:rsid w:val="00ED42F5"/>
  </w:style>
  <w:style w:type="character" w:customStyle="1" w:styleId="WW8Num7z2">
    <w:name w:val="WW8Num7z2"/>
    <w:rsid w:val="00ED42F5"/>
  </w:style>
  <w:style w:type="character" w:customStyle="1" w:styleId="WW8Num7z3">
    <w:name w:val="WW8Num7z3"/>
    <w:rsid w:val="00ED42F5"/>
  </w:style>
  <w:style w:type="character" w:customStyle="1" w:styleId="WW8Num7z4">
    <w:name w:val="WW8Num7z4"/>
    <w:rsid w:val="00ED42F5"/>
  </w:style>
  <w:style w:type="character" w:customStyle="1" w:styleId="WW8Num7z5">
    <w:name w:val="WW8Num7z5"/>
    <w:rsid w:val="00ED42F5"/>
  </w:style>
  <w:style w:type="character" w:customStyle="1" w:styleId="WW8Num7z6">
    <w:name w:val="WW8Num7z6"/>
    <w:rsid w:val="00ED42F5"/>
  </w:style>
  <w:style w:type="character" w:customStyle="1" w:styleId="WW8Num7z7">
    <w:name w:val="WW8Num7z7"/>
    <w:rsid w:val="00ED42F5"/>
  </w:style>
  <w:style w:type="character" w:customStyle="1" w:styleId="WW8Num7z8">
    <w:name w:val="WW8Num7z8"/>
    <w:rsid w:val="00ED42F5"/>
  </w:style>
  <w:style w:type="character" w:customStyle="1" w:styleId="100">
    <w:name w:val="Основной шрифт абзаца10"/>
    <w:rsid w:val="00ED42F5"/>
  </w:style>
  <w:style w:type="character" w:customStyle="1" w:styleId="16">
    <w:name w:val="Верхний колонтитул Знак1"/>
    <w:rsid w:val="00ED42F5"/>
    <w:rPr>
      <w:rFonts w:ascii="Andale Sans UI" w:eastAsia="Andale Sans UI" w:hAnsi="Andale Sans UI" w:cs="Andale Sans UI" w:hint="default"/>
      <w:kern w:val="1"/>
      <w:sz w:val="24"/>
      <w:szCs w:val="24"/>
    </w:rPr>
  </w:style>
  <w:style w:type="character" w:customStyle="1" w:styleId="90">
    <w:name w:val="Основной шрифт абзаца9"/>
    <w:rsid w:val="00ED42F5"/>
  </w:style>
  <w:style w:type="character" w:customStyle="1" w:styleId="17">
    <w:name w:val="Основной текст Знак1"/>
    <w:rsid w:val="00ED42F5"/>
    <w:rPr>
      <w:rFonts w:eastAsia="Andale Sans UI"/>
      <w:kern w:val="1"/>
      <w:sz w:val="24"/>
      <w:szCs w:val="24"/>
      <w:lang w:eastAsia="zh-CN"/>
    </w:rPr>
  </w:style>
  <w:style w:type="character" w:customStyle="1" w:styleId="22">
    <w:name w:val="Верхний колонтитул Знак2"/>
    <w:rsid w:val="00ED42F5"/>
    <w:rPr>
      <w:rFonts w:eastAsia="Andale Sans UI"/>
      <w:kern w:val="1"/>
      <w:sz w:val="24"/>
      <w:szCs w:val="24"/>
      <w:lang w:eastAsia="zh-CN"/>
    </w:rPr>
  </w:style>
  <w:style w:type="character" w:customStyle="1" w:styleId="42">
    <w:name w:val="Знак Знак4"/>
    <w:rsid w:val="00ED42F5"/>
    <w:rPr>
      <w:rFonts w:eastAsia="Andale Sans UI"/>
      <w:kern w:val="1"/>
      <w:sz w:val="24"/>
      <w:szCs w:val="24"/>
    </w:rPr>
  </w:style>
  <w:style w:type="character" w:customStyle="1" w:styleId="33">
    <w:name w:val="Знак Знак3"/>
    <w:rsid w:val="00ED42F5"/>
    <w:rPr>
      <w:rFonts w:ascii="Tahoma" w:eastAsia="Calibri" w:hAnsi="Tahoma" w:cs="Tahoma"/>
      <w:kern w:val="1"/>
      <w:sz w:val="16"/>
      <w:szCs w:val="16"/>
    </w:rPr>
  </w:style>
  <w:style w:type="character" w:customStyle="1" w:styleId="23">
    <w:name w:val="Текст примечания Знак2"/>
    <w:rsid w:val="00ED42F5"/>
    <w:rPr>
      <w:rFonts w:eastAsia="Andale Sans UI"/>
      <w:kern w:val="1"/>
      <w:lang w:eastAsia="zh-CN"/>
    </w:rPr>
  </w:style>
  <w:style w:type="character" w:customStyle="1" w:styleId="24">
    <w:name w:val="Знак Знак2"/>
    <w:rsid w:val="00ED42F5"/>
    <w:rPr>
      <w:rFonts w:ascii="Calibri" w:eastAsia="Calibri" w:hAnsi="Calibri" w:cs="Calibri"/>
      <w:b/>
      <w:bCs/>
      <w:kern w:val="1"/>
    </w:rPr>
  </w:style>
  <w:style w:type="character" w:customStyle="1" w:styleId="18">
    <w:name w:val="Знак Знак1"/>
    <w:rsid w:val="00ED42F5"/>
    <w:rPr>
      <w:rFonts w:ascii="Courier New" w:hAnsi="Courier New" w:cs="Courier New"/>
      <w:kern w:val="1"/>
    </w:rPr>
  </w:style>
  <w:style w:type="paragraph" w:customStyle="1" w:styleId="afa">
    <w:name w:val="Заголовок"/>
    <w:basedOn w:val="a"/>
    <w:next w:val="a0"/>
    <w:rsid w:val="00ED42F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0">
    <w:name w:val="Body Text"/>
    <w:basedOn w:val="a"/>
    <w:link w:val="afb"/>
    <w:rsid w:val="00ED42F5"/>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fb">
    <w:name w:val="Основной текст Знак"/>
    <w:basedOn w:val="a1"/>
    <w:link w:val="a0"/>
    <w:rsid w:val="00ED42F5"/>
    <w:rPr>
      <w:rFonts w:ascii="Times New Roman" w:eastAsia="Andale Sans UI" w:hAnsi="Times New Roman" w:cs="Times New Roman"/>
      <w:kern w:val="1"/>
      <w:sz w:val="24"/>
      <w:szCs w:val="24"/>
      <w:lang w:eastAsia="zh-CN"/>
    </w:rPr>
  </w:style>
  <w:style w:type="paragraph" w:styleId="afc">
    <w:name w:val="List"/>
    <w:basedOn w:val="a0"/>
    <w:rsid w:val="00ED42F5"/>
    <w:rPr>
      <w:rFonts w:cs="Tahoma"/>
    </w:rPr>
  </w:style>
  <w:style w:type="paragraph" w:styleId="afd">
    <w:name w:val="caption"/>
    <w:basedOn w:val="a"/>
    <w:qFormat/>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30">
    <w:name w:val="Указатель13"/>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51">
    <w:name w:val="Название объекта5"/>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20">
    <w:name w:val="Указатель12"/>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1">
    <w:name w:val="Название8"/>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82">
    <w:name w:val="Указатель8"/>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9">
    <w:name w:val="Название1"/>
    <w:basedOn w:val="a"/>
    <w:rsid w:val="00ED42F5"/>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a">
    <w:name w:val="Указатель1"/>
    <w:basedOn w:val="a"/>
    <w:rsid w:val="00ED42F5"/>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e">
    <w:name w:val="Содержимое таблицы"/>
    <w:basedOn w:val="a"/>
    <w:rsid w:val="00ED42F5"/>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f">
    <w:name w:val="Заголовок таблицы"/>
    <w:basedOn w:val="afe"/>
    <w:rsid w:val="00ED42F5"/>
    <w:pPr>
      <w:jc w:val="center"/>
    </w:pPr>
    <w:rPr>
      <w:b/>
      <w:bCs/>
    </w:rPr>
  </w:style>
  <w:style w:type="paragraph" w:styleId="aff0">
    <w:name w:val="header"/>
    <w:basedOn w:val="a"/>
    <w:link w:val="aff1"/>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aff1">
    <w:name w:val="Верхний колонтитул Знак"/>
    <w:basedOn w:val="a1"/>
    <w:link w:val="aff0"/>
    <w:rsid w:val="00ED42F5"/>
    <w:rPr>
      <w:rFonts w:ascii="Times New Roman" w:eastAsia="Andale Sans UI" w:hAnsi="Times New Roman" w:cs="Times New Roman"/>
      <w:kern w:val="1"/>
      <w:sz w:val="24"/>
      <w:szCs w:val="24"/>
      <w:lang w:eastAsia="zh-CN"/>
    </w:rPr>
  </w:style>
  <w:style w:type="paragraph" w:styleId="aff2">
    <w:name w:val="footer"/>
    <w:basedOn w:val="a"/>
    <w:link w:val="1b"/>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1b">
    <w:name w:val="Нижний колонтитул Знак1"/>
    <w:basedOn w:val="a1"/>
    <w:link w:val="aff2"/>
    <w:rsid w:val="00ED42F5"/>
    <w:rPr>
      <w:rFonts w:ascii="Times New Roman" w:eastAsia="Andale Sans UI" w:hAnsi="Times New Roman" w:cs="Times New Roman"/>
      <w:kern w:val="1"/>
      <w:sz w:val="24"/>
      <w:szCs w:val="24"/>
      <w:lang w:eastAsia="zh-CN"/>
    </w:rPr>
  </w:style>
  <w:style w:type="paragraph" w:customStyle="1" w:styleId="71">
    <w:name w:val="Название7"/>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72">
    <w:name w:val="Указатель7"/>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61">
    <w:name w:val="Название6"/>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62">
    <w:name w:val="Указатель6"/>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52">
    <w:name w:val="Название5"/>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53">
    <w:name w:val="Указатель5"/>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43">
    <w:name w:val="Название4"/>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44">
    <w:name w:val="Указатель4"/>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34">
    <w:name w:val="Название3"/>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35">
    <w:name w:val="Указатель3"/>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25">
    <w:name w:val="Название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26">
    <w:name w:val="Указатель2"/>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styleId="aff3">
    <w:name w:val="List Paragraph"/>
    <w:basedOn w:val="a"/>
    <w:qFormat/>
    <w:rsid w:val="00ED42F5"/>
    <w:pPr>
      <w:suppressAutoHyphens/>
      <w:ind w:left="720"/>
    </w:pPr>
    <w:rPr>
      <w:rFonts w:ascii="Calibri" w:eastAsia="Calibri" w:hAnsi="Calibri" w:cs="Calibri"/>
      <w:kern w:val="1"/>
      <w:lang w:eastAsia="zh-CN"/>
    </w:rPr>
  </w:style>
  <w:style w:type="character" w:customStyle="1" w:styleId="1c">
    <w:name w:val="Текст выноски Знак1"/>
    <w:basedOn w:val="a1"/>
    <w:rsid w:val="00ED42F5"/>
    <w:rPr>
      <w:rFonts w:ascii="Tahoma" w:eastAsia="Calibri" w:hAnsi="Tahoma" w:cs="Tahoma"/>
      <w:kern w:val="1"/>
      <w:sz w:val="16"/>
      <w:szCs w:val="16"/>
      <w:lang w:eastAsia="zh-CN"/>
    </w:rPr>
  </w:style>
  <w:style w:type="paragraph" w:customStyle="1" w:styleId="ConsPlusCell">
    <w:name w:val="ConsPlusCell"/>
    <w:rsid w:val="00ED42F5"/>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ConsPlusNormal">
    <w:name w:val="ConsPlusNormal"/>
    <w:rsid w:val="00ED42F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d">
    <w:name w:val="Текст примечания1"/>
    <w:basedOn w:val="a"/>
    <w:rsid w:val="00ED42F5"/>
    <w:pPr>
      <w:suppressAutoHyphens/>
    </w:pPr>
    <w:rPr>
      <w:rFonts w:ascii="Calibri" w:eastAsia="Calibri" w:hAnsi="Calibri" w:cs="Calibri"/>
      <w:kern w:val="1"/>
      <w:sz w:val="20"/>
      <w:szCs w:val="20"/>
      <w:lang w:eastAsia="zh-CN"/>
    </w:rPr>
  </w:style>
  <w:style w:type="paragraph" w:customStyle="1" w:styleId="27">
    <w:name w:val="Текст примечания2"/>
    <w:basedOn w:val="a"/>
    <w:rsid w:val="00ED42F5"/>
    <w:pPr>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36">
    <w:name w:val="Текст примечания3"/>
    <w:basedOn w:val="a"/>
    <w:rsid w:val="00ED42F5"/>
    <w:pPr>
      <w:widowControl w:val="0"/>
      <w:suppressAutoHyphens/>
      <w:spacing w:after="0" w:line="240" w:lineRule="auto"/>
    </w:pPr>
    <w:rPr>
      <w:rFonts w:ascii="Times New Roman" w:eastAsia="Andale Sans UI" w:hAnsi="Times New Roman" w:cs="Times New Roman"/>
      <w:kern w:val="1"/>
      <w:sz w:val="20"/>
      <w:szCs w:val="20"/>
      <w:lang w:eastAsia="zh-CN"/>
    </w:rPr>
  </w:style>
  <w:style w:type="paragraph" w:styleId="aff4">
    <w:name w:val="annotation text"/>
    <w:basedOn w:val="a"/>
    <w:link w:val="1e"/>
    <w:uiPriority w:val="99"/>
    <w:semiHidden/>
    <w:unhideWhenUsed/>
    <w:rsid w:val="00ED42F5"/>
    <w:pPr>
      <w:spacing w:line="240" w:lineRule="auto"/>
    </w:pPr>
    <w:rPr>
      <w:sz w:val="20"/>
      <w:szCs w:val="20"/>
    </w:rPr>
  </w:style>
  <w:style w:type="character" w:customStyle="1" w:styleId="1e">
    <w:name w:val="Текст примечания Знак1"/>
    <w:basedOn w:val="a1"/>
    <w:link w:val="aff4"/>
    <w:rsid w:val="00ED42F5"/>
    <w:rPr>
      <w:sz w:val="20"/>
      <w:szCs w:val="20"/>
    </w:rPr>
  </w:style>
  <w:style w:type="paragraph" w:styleId="aff5">
    <w:name w:val="annotation subject"/>
    <w:basedOn w:val="1d"/>
    <w:next w:val="1d"/>
    <w:link w:val="1f"/>
    <w:rsid w:val="00ED42F5"/>
    <w:rPr>
      <w:rFonts w:cs="Times New Roman"/>
      <w:b/>
      <w:bCs/>
    </w:rPr>
  </w:style>
  <w:style w:type="character" w:customStyle="1" w:styleId="1f">
    <w:name w:val="Тема примечания Знак1"/>
    <w:basedOn w:val="1e"/>
    <w:link w:val="aff5"/>
    <w:rsid w:val="00ED42F5"/>
    <w:rPr>
      <w:rFonts w:ascii="Calibri" w:eastAsia="Calibri" w:hAnsi="Calibri" w:cs="Times New Roman"/>
      <w:b/>
      <w:bCs/>
      <w:kern w:val="1"/>
      <w:sz w:val="20"/>
      <w:szCs w:val="20"/>
      <w:lang w:eastAsia="zh-CN"/>
    </w:rPr>
  </w:style>
  <w:style w:type="paragraph" w:customStyle="1" w:styleId="ConsTitle">
    <w:name w:val="ConsTitle"/>
    <w:rsid w:val="00ED42F5"/>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CharCharCarCarCharCharCarCarCharCharCarCarCharChar">
    <w:name w:val="Char Char Car Car Char Char Car Car Char Char Car Car Char Char"/>
    <w:basedOn w:val="a"/>
    <w:rsid w:val="00ED42F5"/>
    <w:pPr>
      <w:suppressAutoHyphens/>
      <w:spacing w:after="160" w:line="240" w:lineRule="exact"/>
    </w:pPr>
    <w:rPr>
      <w:rFonts w:ascii="Times New Roman" w:eastAsia="Times New Roman" w:hAnsi="Times New Roman" w:cs="Times New Roman"/>
      <w:kern w:val="1"/>
      <w:sz w:val="20"/>
      <w:szCs w:val="20"/>
      <w:lang w:eastAsia="zh-CN"/>
    </w:rPr>
  </w:style>
  <w:style w:type="paragraph" w:customStyle="1" w:styleId="310">
    <w:name w:val="Основной текст с отступом 31"/>
    <w:basedOn w:val="a"/>
    <w:rsid w:val="00ED42F5"/>
    <w:pPr>
      <w:suppressAutoHyphens/>
      <w:spacing w:after="120" w:line="240" w:lineRule="auto"/>
      <w:ind w:left="283"/>
    </w:pPr>
    <w:rPr>
      <w:rFonts w:ascii="Times New Roman" w:eastAsia="Times New Roman" w:hAnsi="Times New Roman" w:cs="Times New Roman"/>
      <w:kern w:val="1"/>
      <w:sz w:val="16"/>
      <w:szCs w:val="16"/>
      <w:lang w:val="en-US" w:eastAsia="zh-CN"/>
    </w:rPr>
  </w:style>
  <w:style w:type="paragraph" w:customStyle="1" w:styleId="ConsPlusNonformat">
    <w:name w:val="ConsPlusNonformat"/>
    <w:rsid w:val="00ED42F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No Spacing"/>
    <w:qFormat/>
    <w:rsid w:val="00ED42F5"/>
    <w:pPr>
      <w:suppressAutoHyphens/>
      <w:spacing w:after="0" w:line="240" w:lineRule="auto"/>
    </w:pPr>
    <w:rPr>
      <w:rFonts w:ascii="Calibri" w:eastAsia="Calibri" w:hAnsi="Calibri" w:cs="Calibri"/>
      <w:lang w:eastAsia="zh-CN"/>
    </w:rPr>
  </w:style>
  <w:style w:type="paragraph" w:styleId="HTML0">
    <w:name w:val="HTML Preformatted"/>
    <w:basedOn w:val="a"/>
    <w:link w:val="HTML1"/>
    <w:rsid w:val="00ED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zh-CN"/>
    </w:rPr>
  </w:style>
  <w:style w:type="character" w:customStyle="1" w:styleId="HTML1">
    <w:name w:val="Стандартный HTML Знак1"/>
    <w:basedOn w:val="a1"/>
    <w:link w:val="HTML0"/>
    <w:rsid w:val="00ED42F5"/>
    <w:rPr>
      <w:rFonts w:ascii="Courier New" w:eastAsia="Times New Roman" w:hAnsi="Courier New" w:cs="Courier New"/>
      <w:kern w:val="1"/>
      <w:sz w:val="20"/>
      <w:szCs w:val="20"/>
      <w:lang w:eastAsia="zh-CN"/>
    </w:rPr>
  </w:style>
  <w:style w:type="paragraph" w:styleId="aff7">
    <w:name w:val="Normal (Web)"/>
    <w:basedOn w:val="a"/>
    <w:rsid w:val="00ED42F5"/>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s1">
    <w:name w:val="s_1"/>
    <w:basedOn w:val="a"/>
    <w:rsid w:val="00ED42F5"/>
    <w:pPr>
      <w:spacing w:after="0" w:line="240" w:lineRule="auto"/>
      <w:ind w:firstLine="720"/>
      <w:jc w:val="both"/>
    </w:pPr>
    <w:rPr>
      <w:rFonts w:ascii="Arial" w:eastAsia="Times New Roman" w:hAnsi="Arial" w:cs="Arial"/>
      <w:kern w:val="1"/>
      <w:sz w:val="26"/>
      <w:szCs w:val="26"/>
      <w:lang w:eastAsia="zh-CN"/>
    </w:rPr>
  </w:style>
  <w:style w:type="paragraph" w:customStyle="1" w:styleId="1f0">
    <w:name w:val="Название объекта1"/>
    <w:basedOn w:val="a"/>
    <w:next w:val="a"/>
    <w:rsid w:val="00ED42F5"/>
    <w:pPr>
      <w:spacing w:after="0" w:line="240" w:lineRule="auto"/>
      <w:jc w:val="right"/>
    </w:pPr>
    <w:rPr>
      <w:rFonts w:ascii="Times New Roman" w:eastAsia="Calibri" w:hAnsi="Times New Roman" w:cs="Times New Roman"/>
      <w:kern w:val="1"/>
      <w:sz w:val="28"/>
      <w:szCs w:val="20"/>
      <w:lang w:eastAsia="zh-CN"/>
    </w:rPr>
  </w:style>
  <w:style w:type="paragraph" w:customStyle="1" w:styleId="aff8">
    <w:name w:val="Содержимое врезки"/>
    <w:basedOn w:val="a0"/>
    <w:rsid w:val="00ED42F5"/>
  </w:style>
  <w:style w:type="paragraph" w:customStyle="1" w:styleId="1f1">
    <w:name w:val="Заголовок №1_"/>
    <w:basedOn w:val="a"/>
    <w:rsid w:val="00ED42F5"/>
    <w:pPr>
      <w:shd w:val="clear" w:color="auto" w:fill="FFFFFF"/>
      <w:spacing w:after="0" w:line="257" w:lineRule="exact"/>
      <w:jc w:val="center"/>
    </w:pPr>
    <w:rPr>
      <w:rFonts w:ascii="Times New Roman" w:eastAsia="Times New Roman" w:hAnsi="Times New Roman" w:cs="Times New Roman"/>
      <w:b/>
      <w:bCs/>
      <w:kern w:val="1"/>
      <w:lang w:eastAsia="zh-CN"/>
    </w:rPr>
  </w:style>
  <w:style w:type="paragraph" w:customStyle="1" w:styleId="aff9">
    <w:name w:val="Колонтитул_"/>
    <w:basedOn w:val="a"/>
    <w:rsid w:val="00ED42F5"/>
    <w:pPr>
      <w:shd w:val="clear" w:color="auto" w:fill="FFFFFF"/>
      <w:spacing w:after="0" w:line="240" w:lineRule="auto"/>
    </w:pPr>
    <w:rPr>
      <w:rFonts w:ascii="Times New Roman" w:eastAsia="Times New Roman" w:hAnsi="Times New Roman" w:cs="Times New Roman"/>
      <w:kern w:val="1"/>
      <w:sz w:val="20"/>
      <w:szCs w:val="20"/>
    </w:rPr>
  </w:style>
  <w:style w:type="paragraph" w:customStyle="1" w:styleId="54">
    <w:name w:val="Текст примечания5"/>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45">
    <w:name w:val="Название объекта4"/>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11">
    <w:name w:val="Указатель11"/>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37">
    <w:name w:val="Название объекта3"/>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01">
    <w:name w:val="Указатель10"/>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46">
    <w:name w:val="Текст примечания4"/>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28">
    <w:name w:val="Название объекта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91">
    <w:name w:val="Указатель9"/>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formattexttopleveltext">
    <w:name w:val="formattext topleveltext"/>
    <w:basedOn w:val="a"/>
    <w:rsid w:val="00ED42F5"/>
    <w:pPr>
      <w:suppressAutoHyphens/>
      <w:spacing w:before="100" w:after="100" w:line="240" w:lineRule="auto"/>
    </w:pPr>
    <w:rPr>
      <w:rFonts w:ascii="Times New Roman" w:eastAsia="Times New Roman" w:hAnsi="Times New Roman" w:cs="Times New Roman"/>
      <w:kern w:val="1"/>
      <w:sz w:val="24"/>
      <w:szCs w:val="24"/>
      <w:lang w:eastAsia="zh-CN"/>
    </w:rPr>
  </w:style>
  <w:style w:type="paragraph" w:customStyle="1" w:styleId="1f2">
    <w:name w:val="Заголовок №1"/>
    <w:basedOn w:val="a"/>
    <w:rsid w:val="00ED42F5"/>
    <w:pPr>
      <w:shd w:val="clear" w:color="auto" w:fill="FFFFFF"/>
      <w:spacing w:after="0" w:line="257" w:lineRule="exact"/>
      <w:jc w:val="center"/>
    </w:pPr>
    <w:rPr>
      <w:rFonts w:ascii="Times New Roman" w:eastAsia="Andale Sans UI" w:hAnsi="Times New Roman" w:cs="Times New Roman"/>
      <w:b/>
      <w:bCs/>
      <w:kern w:val="1"/>
      <w:lang w:eastAsia="zh-CN"/>
    </w:rPr>
  </w:style>
  <w:style w:type="paragraph" w:customStyle="1" w:styleId="1f3">
    <w:name w:val="Колонтитул1"/>
    <w:basedOn w:val="a"/>
    <w:rsid w:val="00ED42F5"/>
    <w:pPr>
      <w:shd w:val="clear" w:color="auto" w:fill="FFFFFF"/>
      <w:spacing w:after="0" w:line="240" w:lineRule="auto"/>
    </w:pPr>
    <w:rPr>
      <w:rFonts w:ascii="Times New Roman" w:eastAsia="Andale Sans UI" w:hAnsi="Times New Roman" w:cs="Times New Roman"/>
      <w:kern w:val="1"/>
      <w:sz w:val="24"/>
      <w:szCs w:val="24"/>
    </w:rPr>
  </w:style>
  <w:style w:type="numbering" w:customStyle="1" w:styleId="1f4">
    <w:name w:val="Нет списка1"/>
    <w:next w:val="a3"/>
    <w:uiPriority w:val="99"/>
    <w:semiHidden/>
    <w:unhideWhenUsed/>
    <w:rsid w:val="0037428B"/>
  </w:style>
  <w:style w:type="paragraph" w:customStyle="1" w:styleId="140">
    <w:name w:val="Указатель14"/>
    <w:basedOn w:val="a"/>
    <w:rsid w:val="0037428B"/>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63">
    <w:name w:val="Название объекта6"/>
    <w:basedOn w:val="a"/>
    <w:rsid w:val="0037428B"/>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character" w:customStyle="1" w:styleId="141">
    <w:name w:val="Основной шрифт абзаца14"/>
    <w:rsid w:val="0037428B"/>
  </w:style>
  <w:style w:type="character" w:customStyle="1" w:styleId="38">
    <w:name w:val="Верхний колонтитул Знак3"/>
    <w:basedOn w:val="a1"/>
    <w:locked/>
    <w:rsid w:val="0037428B"/>
    <w:rPr>
      <w:rFonts w:ascii="Times New Roman" w:eastAsia="Andale Sans UI" w:hAnsi="Times New Roman" w:cs="Times New Roman"/>
      <w:kern w:val="2"/>
      <w:sz w:val="24"/>
      <w:szCs w:val="24"/>
      <w:lang w:eastAsia="zh-CN"/>
    </w:rPr>
  </w:style>
  <w:style w:type="numbering" w:customStyle="1" w:styleId="29">
    <w:name w:val="Нет списка2"/>
    <w:next w:val="a3"/>
    <w:uiPriority w:val="99"/>
    <w:semiHidden/>
    <w:unhideWhenUsed/>
    <w:rsid w:val="00D93449"/>
  </w:style>
  <w:style w:type="character" w:customStyle="1" w:styleId="affa">
    <w:name w:val="Знак"/>
    <w:rsid w:val="00D93449"/>
    <w:rPr>
      <w:rFonts w:eastAsia="Andale Sans UI"/>
      <w:kern w:val="1"/>
      <w:sz w:val="24"/>
      <w:szCs w:val="24"/>
    </w:rPr>
  </w:style>
  <w:style w:type="character" w:customStyle="1" w:styleId="55">
    <w:name w:val="Знак Знак5"/>
    <w:rsid w:val="00D93449"/>
    <w:rPr>
      <w:rFonts w:eastAsia="Andale Sans UI"/>
      <w:kern w:val="1"/>
      <w:sz w:val="24"/>
      <w:szCs w:val="24"/>
    </w:rPr>
  </w:style>
  <w:style w:type="character" w:customStyle="1" w:styleId="64">
    <w:name w:val="Знак Знак6"/>
    <w:rsid w:val="00D93449"/>
    <w:rPr>
      <w:rFonts w:eastAsia="Andale Sans UI"/>
      <w:kern w:val="1"/>
      <w:sz w:val="24"/>
      <w:szCs w:val="24"/>
    </w:rPr>
  </w:style>
  <w:style w:type="character" w:customStyle="1" w:styleId="affb">
    <w:name w:val="Знак Знак"/>
    <w:rsid w:val="00D93449"/>
    <w:rPr>
      <w:rFonts w:ascii="Arial Unicode MS" w:eastAsia="Arial Unicode MS" w:hAnsi="Arial Unicode MS" w:cs="Arial Unicode MS"/>
      <w:color w:val="000000"/>
    </w:rPr>
  </w:style>
  <w:style w:type="character" w:customStyle="1" w:styleId="92">
    <w:name w:val="Знак Знак9"/>
    <w:rsid w:val="00D93449"/>
    <w:rPr>
      <w:b/>
      <w:bCs/>
      <w:kern w:val="1"/>
      <w:sz w:val="36"/>
      <w:szCs w:val="36"/>
    </w:rPr>
  </w:style>
  <w:style w:type="character" w:customStyle="1" w:styleId="83">
    <w:name w:val="Знак Знак8"/>
    <w:rsid w:val="00D93449"/>
    <w:rPr>
      <w:b/>
      <w:bCs/>
      <w:kern w:val="1"/>
      <w:sz w:val="27"/>
      <w:szCs w:val="27"/>
    </w:rPr>
  </w:style>
  <w:style w:type="character" w:customStyle="1" w:styleId="73">
    <w:name w:val="Знак Знак7"/>
    <w:rsid w:val="00D93449"/>
    <w:rPr>
      <w:b/>
      <w:bCs/>
      <w:kern w:val="1"/>
      <w:sz w:val="24"/>
      <w:szCs w:val="24"/>
    </w:rPr>
  </w:style>
  <w:style w:type="character" w:customStyle="1" w:styleId="47">
    <w:name w:val="Знак Знак4"/>
    <w:rsid w:val="00D93449"/>
    <w:rPr>
      <w:rFonts w:eastAsia="Andale Sans UI"/>
      <w:kern w:val="1"/>
      <w:sz w:val="24"/>
      <w:szCs w:val="24"/>
    </w:rPr>
  </w:style>
  <w:style w:type="character" w:customStyle="1" w:styleId="39">
    <w:name w:val="Знак Знак3"/>
    <w:rsid w:val="00D93449"/>
    <w:rPr>
      <w:rFonts w:ascii="Tahoma" w:eastAsia="Calibri" w:hAnsi="Tahoma" w:cs="Tahoma"/>
      <w:kern w:val="1"/>
      <w:sz w:val="16"/>
      <w:szCs w:val="16"/>
    </w:rPr>
  </w:style>
  <w:style w:type="character" w:customStyle="1" w:styleId="2a">
    <w:name w:val="Знак Знак2"/>
    <w:rsid w:val="00D93449"/>
    <w:rPr>
      <w:rFonts w:ascii="Calibri" w:eastAsia="Calibri" w:hAnsi="Calibri" w:cs="Calibri"/>
      <w:b/>
      <w:bCs/>
      <w:kern w:val="1"/>
    </w:rPr>
  </w:style>
  <w:style w:type="character" w:customStyle="1" w:styleId="1f5">
    <w:name w:val="Знак Знак1"/>
    <w:rsid w:val="00D93449"/>
    <w:rPr>
      <w:rFonts w:ascii="Courier New" w:hAnsi="Courier New" w:cs="Courier New"/>
      <w:kern w:val="1"/>
    </w:rPr>
  </w:style>
  <w:style w:type="numbering" w:customStyle="1" w:styleId="3a">
    <w:name w:val="Нет списка3"/>
    <w:next w:val="a3"/>
    <w:uiPriority w:val="99"/>
    <w:semiHidden/>
    <w:unhideWhenUsed/>
    <w:rsid w:val="00225686"/>
  </w:style>
  <w:style w:type="character" w:customStyle="1" w:styleId="150">
    <w:name w:val="Основной шрифт абзаца15"/>
    <w:rsid w:val="00225686"/>
  </w:style>
  <w:style w:type="character" w:customStyle="1" w:styleId="affc">
    <w:name w:val="Знак"/>
    <w:rsid w:val="00225686"/>
    <w:rPr>
      <w:rFonts w:eastAsia="Andale Sans UI"/>
      <w:kern w:val="1"/>
      <w:sz w:val="24"/>
      <w:szCs w:val="24"/>
    </w:rPr>
  </w:style>
  <w:style w:type="character" w:customStyle="1" w:styleId="56">
    <w:name w:val="Знак Знак5"/>
    <w:rsid w:val="00225686"/>
    <w:rPr>
      <w:rFonts w:eastAsia="Andale Sans UI"/>
      <w:kern w:val="1"/>
      <w:sz w:val="24"/>
      <w:szCs w:val="24"/>
    </w:rPr>
  </w:style>
  <w:style w:type="character" w:customStyle="1" w:styleId="65">
    <w:name w:val="Знак Знак6"/>
    <w:rsid w:val="00225686"/>
    <w:rPr>
      <w:rFonts w:eastAsia="Andale Sans UI"/>
      <w:kern w:val="1"/>
      <w:sz w:val="24"/>
      <w:szCs w:val="24"/>
    </w:rPr>
  </w:style>
  <w:style w:type="character" w:customStyle="1" w:styleId="affd">
    <w:name w:val="Знак Знак"/>
    <w:rsid w:val="00225686"/>
    <w:rPr>
      <w:rFonts w:ascii="Arial Unicode MS" w:eastAsia="Arial Unicode MS" w:hAnsi="Arial Unicode MS" w:cs="Arial Unicode MS"/>
      <w:color w:val="000000"/>
    </w:rPr>
  </w:style>
  <w:style w:type="character" w:customStyle="1" w:styleId="93">
    <w:name w:val="Знак Знак9"/>
    <w:rsid w:val="00225686"/>
    <w:rPr>
      <w:b/>
      <w:bCs/>
      <w:kern w:val="1"/>
      <w:sz w:val="36"/>
      <w:szCs w:val="36"/>
    </w:rPr>
  </w:style>
  <w:style w:type="character" w:customStyle="1" w:styleId="84">
    <w:name w:val="Знак Знак8"/>
    <w:rsid w:val="00225686"/>
    <w:rPr>
      <w:b/>
      <w:bCs/>
      <w:kern w:val="1"/>
      <w:sz w:val="27"/>
      <w:szCs w:val="27"/>
    </w:rPr>
  </w:style>
  <w:style w:type="character" w:customStyle="1" w:styleId="74">
    <w:name w:val="Знак Знак7"/>
    <w:rsid w:val="00225686"/>
    <w:rPr>
      <w:b/>
      <w:bCs/>
      <w:kern w:val="1"/>
      <w:sz w:val="24"/>
      <w:szCs w:val="24"/>
    </w:rPr>
  </w:style>
  <w:style w:type="character" w:customStyle="1" w:styleId="48">
    <w:name w:val="Знак Знак4"/>
    <w:rsid w:val="00225686"/>
    <w:rPr>
      <w:rFonts w:eastAsia="Andale Sans UI"/>
      <w:kern w:val="1"/>
      <w:sz w:val="24"/>
      <w:szCs w:val="24"/>
    </w:rPr>
  </w:style>
  <w:style w:type="character" w:customStyle="1" w:styleId="3b">
    <w:name w:val="Знак Знак3"/>
    <w:rsid w:val="00225686"/>
    <w:rPr>
      <w:rFonts w:ascii="Tahoma" w:eastAsia="Calibri" w:hAnsi="Tahoma" w:cs="Tahoma"/>
      <w:kern w:val="1"/>
      <w:sz w:val="16"/>
      <w:szCs w:val="16"/>
    </w:rPr>
  </w:style>
  <w:style w:type="character" w:customStyle="1" w:styleId="2b">
    <w:name w:val="Знак Знак2"/>
    <w:rsid w:val="00225686"/>
    <w:rPr>
      <w:rFonts w:ascii="Calibri" w:eastAsia="Calibri" w:hAnsi="Calibri" w:cs="Calibri"/>
      <w:b/>
      <w:bCs/>
      <w:kern w:val="1"/>
    </w:rPr>
  </w:style>
  <w:style w:type="character" w:customStyle="1" w:styleId="1f6">
    <w:name w:val="Знак Знак1"/>
    <w:rsid w:val="00225686"/>
    <w:rPr>
      <w:rFonts w:ascii="Courier New" w:hAnsi="Courier New" w:cs="Courier New"/>
      <w:kern w:val="1"/>
    </w:rPr>
  </w:style>
  <w:style w:type="paragraph" w:customStyle="1" w:styleId="151">
    <w:name w:val="Указатель15"/>
    <w:basedOn w:val="a"/>
    <w:rsid w:val="00225686"/>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75">
    <w:name w:val="Название объекта7"/>
    <w:basedOn w:val="a"/>
    <w:rsid w:val="00225686"/>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66">
    <w:name w:val="Текст примечания6"/>
    <w:basedOn w:val="a"/>
    <w:rsid w:val="00225686"/>
    <w:pPr>
      <w:spacing w:line="240" w:lineRule="auto"/>
    </w:pPr>
    <w:rPr>
      <w:rFonts w:ascii="Calibri" w:eastAsia="Times New Roman" w:hAnsi="Calibri" w:cs="Times New Roman"/>
      <w:kern w:val="1"/>
      <w:sz w:val="20"/>
      <w:szCs w:val="20"/>
      <w:lang w:eastAsia="zh-CN"/>
    </w:rPr>
  </w:style>
  <w:style w:type="character" w:customStyle="1" w:styleId="affe">
    <w:name w:val="Знак"/>
    <w:rsid w:val="00E57B7E"/>
    <w:rPr>
      <w:rFonts w:eastAsia="Andale Sans UI"/>
      <w:kern w:val="1"/>
      <w:sz w:val="24"/>
      <w:szCs w:val="24"/>
    </w:rPr>
  </w:style>
  <w:style w:type="character" w:customStyle="1" w:styleId="57">
    <w:name w:val="Знак Знак5"/>
    <w:rsid w:val="00E57B7E"/>
    <w:rPr>
      <w:rFonts w:eastAsia="Andale Sans UI"/>
      <w:kern w:val="1"/>
      <w:sz w:val="24"/>
      <w:szCs w:val="24"/>
    </w:rPr>
  </w:style>
  <w:style w:type="character" w:customStyle="1" w:styleId="67">
    <w:name w:val="Знак Знак6"/>
    <w:rsid w:val="00E57B7E"/>
    <w:rPr>
      <w:rFonts w:eastAsia="Andale Sans UI"/>
      <w:kern w:val="1"/>
      <w:sz w:val="24"/>
      <w:szCs w:val="24"/>
    </w:rPr>
  </w:style>
  <w:style w:type="character" w:customStyle="1" w:styleId="afff">
    <w:name w:val="Знак Знак"/>
    <w:rsid w:val="00E57B7E"/>
    <w:rPr>
      <w:rFonts w:ascii="Arial Unicode MS" w:eastAsia="Arial Unicode MS" w:hAnsi="Arial Unicode MS" w:cs="Arial Unicode MS"/>
      <w:color w:val="000000"/>
    </w:rPr>
  </w:style>
  <w:style w:type="character" w:customStyle="1" w:styleId="94">
    <w:name w:val="Знак Знак9"/>
    <w:rsid w:val="00E57B7E"/>
    <w:rPr>
      <w:b/>
      <w:bCs/>
      <w:kern w:val="1"/>
      <w:sz w:val="36"/>
      <w:szCs w:val="36"/>
    </w:rPr>
  </w:style>
  <w:style w:type="character" w:customStyle="1" w:styleId="85">
    <w:name w:val="Знак Знак8"/>
    <w:rsid w:val="00E57B7E"/>
    <w:rPr>
      <w:b/>
      <w:bCs/>
      <w:kern w:val="1"/>
      <w:sz w:val="27"/>
      <w:szCs w:val="27"/>
    </w:rPr>
  </w:style>
  <w:style w:type="character" w:customStyle="1" w:styleId="76">
    <w:name w:val="Знак Знак7"/>
    <w:rsid w:val="00E57B7E"/>
    <w:rPr>
      <w:b/>
      <w:bCs/>
      <w:kern w:val="1"/>
      <w:sz w:val="24"/>
      <w:szCs w:val="24"/>
    </w:rPr>
  </w:style>
  <w:style w:type="character" w:customStyle="1" w:styleId="49">
    <w:name w:val="Знак Знак4"/>
    <w:rsid w:val="00E57B7E"/>
    <w:rPr>
      <w:rFonts w:eastAsia="Andale Sans UI"/>
      <w:kern w:val="1"/>
      <w:sz w:val="24"/>
      <w:szCs w:val="24"/>
    </w:rPr>
  </w:style>
  <w:style w:type="character" w:customStyle="1" w:styleId="3c">
    <w:name w:val="Знак Знак3"/>
    <w:rsid w:val="00E57B7E"/>
    <w:rPr>
      <w:rFonts w:ascii="Tahoma" w:eastAsia="Calibri" w:hAnsi="Tahoma" w:cs="Tahoma"/>
      <w:kern w:val="1"/>
      <w:sz w:val="16"/>
      <w:szCs w:val="16"/>
    </w:rPr>
  </w:style>
  <w:style w:type="character" w:customStyle="1" w:styleId="2c">
    <w:name w:val="Знак Знак2"/>
    <w:rsid w:val="00E57B7E"/>
    <w:rPr>
      <w:rFonts w:ascii="Calibri" w:eastAsia="Calibri" w:hAnsi="Calibri" w:cs="Calibri"/>
      <w:b/>
      <w:bCs/>
      <w:kern w:val="1"/>
    </w:rPr>
  </w:style>
  <w:style w:type="character" w:customStyle="1" w:styleId="1f7">
    <w:name w:val="Знак Знак1"/>
    <w:rsid w:val="00E57B7E"/>
    <w:rPr>
      <w:rFonts w:ascii="Courier New" w:hAnsi="Courier New" w:cs="Courier New"/>
      <w:kern w:val="1"/>
    </w:rPr>
  </w:style>
  <w:style w:type="character" w:customStyle="1" w:styleId="2d">
    <w:name w:val="Основной текст Знак2"/>
    <w:basedOn w:val="a1"/>
    <w:rsid w:val="00E57B7E"/>
    <w:rPr>
      <w:rFonts w:eastAsia="Andale Sans UI"/>
      <w:kern w:val="1"/>
      <w:sz w:val="24"/>
      <w:szCs w:val="24"/>
      <w:lang w:eastAsia="zh-CN"/>
    </w:rPr>
  </w:style>
  <w:style w:type="character" w:customStyle="1" w:styleId="4a">
    <w:name w:val="Верхний колонтитул Знак4"/>
    <w:basedOn w:val="a1"/>
    <w:rsid w:val="00E57B7E"/>
    <w:rPr>
      <w:rFonts w:eastAsia="Andale Sans UI"/>
      <w:kern w:val="1"/>
      <w:sz w:val="24"/>
      <w:szCs w:val="24"/>
      <w:lang w:eastAsia="zh-CN"/>
    </w:rPr>
  </w:style>
  <w:style w:type="character" w:customStyle="1" w:styleId="2e">
    <w:name w:val="Нижний колонтитул Знак2"/>
    <w:basedOn w:val="a1"/>
    <w:rsid w:val="00E57B7E"/>
    <w:rPr>
      <w:rFonts w:eastAsia="Andale Sans UI"/>
      <w:kern w:val="1"/>
      <w:sz w:val="24"/>
      <w:szCs w:val="24"/>
      <w:lang w:eastAsia="zh-CN"/>
    </w:rPr>
  </w:style>
  <w:style w:type="character" w:customStyle="1" w:styleId="2f">
    <w:name w:val="Текст выноски Знак2"/>
    <w:basedOn w:val="a1"/>
    <w:rsid w:val="00E57B7E"/>
    <w:rPr>
      <w:rFonts w:ascii="Tahoma" w:eastAsia="Calibri" w:hAnsi="Tahoma" w:cs="Tahoma"/>
      <w:kern w:val="1"/>
      <w:sz w:val="16"/>
      <w:szCs w:val="16"/>
      <w:lang w:eastAsia="zh-CN"/>
    </w:rPr>
  </w:style>
  <w:style w:type="character" w:customStyle="1" w:styleId="3d">
    <w:name w:val="Текст примечания Знак3"/>
    <w:basedOn w:val="a1"/>
    <w:uiPriority w:val="99"/>
    <w:semiHidden/>
    <w:rsid w:val="00E57B7E"/>
    <w:rPr>
      <w:rFonts w:eastAsia="Andale Sans UI"/>
      <w:kern w:val="1"/>
      <w:lang w:eastAsia="zh-CN"/>
    </w:rPr>
  </w:style>
  <w:style w:type="character" w:customStyle="1" w:styleId="2f0">
    <w:name w:val="Тема примечания Знак2"/>
    <w:basedOn w:val="3d"/>
    <w:rsid w:val="00E57B7E"/>
    <w:rPr>
      <w:rFonts w:ascii="Calibri" w:eastAsia="Calibri" w:hAnsi="Calibri"/>
      <w:b/>
      <w:bCs/>
      <w:kern w:val="1"/>
      <w:lang w:eastAsia="zh-CN"/>
    </w:rPr>
  </w:style>
  <w:style w:type="character" w:customStyle="1" w:styleId="HTML2">
    <w:name w:val="Стандартный HTML Знак2"/>
    <w:basedOn w:val="a1"/>
    <w:rsid w:val="00E57B7E"/>
    <w:rPr>
      <w:rFonts w:ascii="Courier New" w:hAnsi="Courier New" w:cs="Courier New"/>
      <w:kern w:val="1"/>
      <w:lang w:eastAsia="zh-CN"/>
    </w:rPr>
  </w:style>
  <w:style w:type="numbering" w:customStyle="1" w:styleId="4b">
    <w:name w:val="Нет списка4"/>
    <w:next w:val="a3"/>
    <w:uiPriority w:val="99"/>
    <w:semiHidden/>
    <w:unhideWhenUsed/>
    <w:rsid w:val="001860ED"/>
  </w:style>
  <w:style w:type="character" w:customStyle="1" w:styleId="afff0">
    <w:name w:val="Знак"/>
    <w:rsid w:val="001860ED"/>
    <w:rPr>
      <w:rFonts w:eastAsia="Andale Sans UI"/>
      <w:kern w:val="1"/>
      <w:sz w:val="24"/>
      <w:szCs w:val="24"/>
    </w:rPr>
  </w:style>
  <w:style w:type="character" w:customStyle="1" w:styleId="58">
    <w:name w:val="Знак Знак5"/>
    <w:rsid w:val="001860ED"/>
    <w:rPr>
      <w:rFonts w:eastAsia="Andale Sans UI"/>
      <w:kern w:val="1"/>
      <w:sz w:val="24"/>
      <w:szCs w:val="24"/>
    </w:rPr>
  </w:style>
  <w:style w:type="character" w:customStyle="1" w:styleId="68">
    <w:name w:val="Знак Знак6"/>
    <w:rsid w:val="001860ED"/>
    <w:rPr>
      <w:rFonts w:eastAsia="Andale Sans UI"/>
      <w:kern w:val="1"/>
      <w:sz w:val="24"/>
      <w:szCs w:val="24"/>
    </w:rPr>
  </w:style>
  <w:style w:type="character" w:customStyle="1" w:styleId="afff1">
    <w:name w:val="Знак Знак"/>
    <w:rsid w:val="001860ED"/>
    <w:rPr>
      <w:rFonts w:ascii="Arial Unicode MS" w:eastAsia="Arial Unicode MS" w:hAnsi="Arial Unicode MS" w:cs="Arial Unicode MS"/>
      <w:color w:val="000000"/>
    </w:rPr>
  </w:style>
  <w:style w:type="character" w:customStyle="1" w:styleId="95">
    <w:name w:val="Знак Знак9"/>
    <w:rsid w:val="001860ED"/>
    <w:rPr>
      <w:b/>
      <w:bCs/>
      <w:kern w:val="1"/>
      <w:sz w:val="36"/>
      <w:szCs w:val="36"/>
    </w:rPr>
  </w:style>
  <w:style w:type="character" w:customStyle="1" w:styleId="86">
    <w:name w:val="Знак Знак8"/>
    <w:rsid w:val="001860ED"/>
    <w:rPr>
      <w:b/>
      <w:bCs/>
      <w:kern w:val="1"/>
      <w:sz w:val="27"/>
      <w:szCs w:val="27"/>
    </w:rPr>
  </w:style>
  <w:style w:type="character" w:customStyle="1" w:styleId="77">
    <w:name w:val="Знак Знак7"/>
    <w:rsid w:val="001860ED"/>
    <w:rPr>
      <w:b/>
      <w:bCs/>
      <w:kern w:val="1"/>
      <w:sz w:val="24"/>
      <w:szCs w:val="24"/>
    </w:rPr>
  </w:style>
  <w:style w:type="character" w:customStyle="1" w:styleId="4c">
    <w:name w:val="Знак Знак4"/>
    <w:rsid w:val="001860ED"/>
    <w:rPr>
      <w:rFonts w:eastAsia="Andale Sans UI"/>
      <w:kern w:val="1"/>
      <w:sz w:val="24"/>
      <w:szCs w:val="24"/>
    </w:rPr>
  </w:style>
  <w:style w:type="character" w:customStyle="1" w:styleId="3e">
    <w:name w:val="Знак Знак3"/>
    <w:rsid w:val="001860ED"/>
    <w:rPr>
      <w:rFonts w:ascii="Tahoma" w:eastAsia="Calibri" w:hAnsi="Tahoma" w:cs="Tahoma"/>
      <w:kern w:val="1"/>
      <w:sz w:val="16"/>
      <w:szCs w:val="16"/>
    </w:rPr>
  </w:style>
  <w:style w:type="character" w:customStyle="1" w:styleId="2f1">
    <w:name w:val="Знак Знак2"/>
    <w:rsid w:val="001860ED"/>
    <w:rPr>
      <w:rFonts w:ascii="Calibri" w:eastAsia="Calibri" w:hAnsi="Calibri" w:cs="Calibri"/>
      <w:b/>
      <w:bCs/>
      <w:kern w:val="1"/>
    </w:rPr>
  </w:style>
  <w:style w:type="character" w:customStyle="1" w:styleId="1f8">
    <w:name w:val="Знак Знак1"/>
    <w:rsid w:val="001860ED"/>
    <w:rPr>
      <w:rFonts w:ascii="Courier New" w:hAnsi="Courier New" w:cs="Courier New"/>
      <w:kern w:val="1"/>
    </w:rPr>
  </w:style>
  <w:style w:type="character" w:customStyle="1" w:styleId="afff2">
    <w:name w:val="Знак"/>
    <w:rsid w:val="001149AC"/>
    <w:rPr>
      <w:rFonts w:eastAsia="Andale Sans UI"/>
      <w:kern w:val="1"/>
      <w:sz w:val="24"/>
      <w:szCs w:val="24"/>
    </w:rPr>
  </w:style>
  <w:style w:type="character" w:customStyle="1" w:styleId="59">
    <w:name w:val="Знак Знак5"/>
    <w:rsid w:val="001149AC"/>
    <w:rPr>
      <w:rFonts w:eastAsia="Andale Sans UI"/>
      <w:kern w:val="1"/>
      <w:sz w:val="24"/>
      <w:szCs w:val="24"/>
    </w:rPr>
  </w:style>
  <w:style w:type="character" w:customStyle="1" w:styleId="69">
    <w:name w:val="Знак Знак6"/>
    <w:rsid w:val="001149AC"/>
    <w:rPr>
      <w:rFonts w:eastAsia="Andale Sans UI"/>
      <w:kern w:val="1"/>
      <w:sz w:val="24"/>
      <w:szCs w:val="24"/>
    </w:rPr>
  </w:style>
  <w:style w:type="character" w:customStyle="1" w:styleId="afff3">
    <w:name w:val="Знак Знак"/>
    <w:rsid w:val="001149AC"/>
    <w:rPr>
      <w:rFonts w:ascii="Arial Unicode MS" w:eastAsia="Arial Unicode MS" w:hAnsi="Arial Unicode MS" w:cs="Arial Unicode MS"/>
      <w:color w:val="000000"/>
    </w:rPr>
  </w:style>
  <w:style w:type="character" w:customStyle="1" w:styleId="96">
    <w:name w:val="Знак Знак9"/>
    <w:rsid w:val="001149AC"/>
    <w:rPr>
      <w:b/>
      <w:bCs/>
      <w:kern w:val="1"/>
      <w:sz w:val="36"/>
      <w:szCs w:val="36"/>
    </w:rPr>
  </w:style>
  <w:style w:type="character" w:customStyle="1" w:styleId="87">
    <w:name w:val="Знак Знак8"/>
    <w:rsid w:val="001149AC"/>
    <w:rPr>
      <w:b/>
      <w:bCs/>
      <w:kern w:val="1"/>
      <w:sz w:val="27"/>
      <w:szCs w:val="27"/>
    </w:rPr>
  </w:style>
  <w:style w:type="character" w:customStyle="1" w:styleId="78">
    <w:name w:val="Знак Знак7"/>
    <w:rsid w:val="001149AC"/>
    <w:rPr>
      <w:b/>
      <w:bCs/>
      <w:kern w:val="1"/>
      <w:sz w:val="24"/>
      <w:szCs w:val="24"/>
    </w:rPr>
  </w:style>
  <w:style w:type="character" w:customStyle="1" w:styleId="4d">
    <w:name w:val="Знак Знак4"/>
    <w:rsid w:val="001149AC"/>
    <w:rPr>
      <w:rFonts w:eastAsia="Andale Sans UI"/>
      <w:kern w:val="1"/>
      <w:sz w:val="24"/>
      <w:szCs w:val="24"/>
    </w:rPr>
  </w:style>
  <w:style w:type="character" w:customStyle="1" w:styleId="3f">
    <w:name w:val="Знак Знак3"/>
    <w:rsid w:val="001149AC"/>
    <w:rPr>
      <w:rFonts w:ascii="Tahoma" w:eastAsia="Calibri" w:hAnsi="Tahoma" w:cs="Tahoma"/>
      <w:kern w:val="1"/>
      <w:sz w:val="16"/>
      <w:szCs w:val="16"/>
    </w:rPr>
  </w:style>
  <w:style w:type="character" w:customStyle="1" w:styleId="2f2">
    <w:name w:val="Знак Знак2"/>
    <w:rsid w:val="001149AC"/>
    <w:rPr>
      <w:rFonts w:ascii="Calibri" w:eastAsia="Calibri" w:hAnsi="Calibri" w:cs="Calibri"/>
      <w:b/>
      <w:bCs/>
      <w:kern w:val="1"/>
    </w:rPr>
  </w:style>
  <w:style w:type="character" w:customStyle="1" w:styleId="1f9">
    <w:name w:val="Знак Знак1"/>
    <w:rsid w:val="001149AC"/>
    <w:rPr>
      <w:rFonts w:ascii="Courier New" w:hAnsi="Courier New" w:cs="Courier New"/>
      <w:kern w:val="1"/>
    </w:rPr>
  </w:style>
  <w:style w:type="paragraph" w:customStyle="1" w:styleId="afff4">
    <w:name w:val="Блочная цитата"/>
    <w:basedOn w:val="a"/>
    <w:rsid w:val="001149AC"/>
    <w:pPr>
      <w:widowControl w:val="0"/>
      <w:suppressAutoHyphens/>
      <w:spacing w:after="283" w:line="240" w:lineRule="auto"/>
      <w:ind w:left="567" w:right="567"/>
    </w:pPr>
    <w:rPr>
      <w:rFonts w:ascii="Times New Roman" w:eastAsia="Andale Sans UI" w:hAnsi="Times New Roman" w:cs="Times New Roman"/>
      <w:kern w:val="1"/>
      <w:sz w:val="24"/>
      <w:szCs w:val="24"/>
      <w:lang w:eastAsia="zh-CN"/>
    </w:rPr>
  </w:style>
  <w:style w:type="character" w:customStyle="1" w:styleId="afff5">
    <w:name w:val="Знак"/>
    <w:rsid w:val="003946CD"/>
    <w:rPr>
      <w:rFonts w:eastAsia="Andale Sans UI"/>
      <w:kern w:val="1"/>
      <w:sz w:val="24"/>
      <w:szCs w:val="24"/>
    </w:rPr>
  </w:style>
  <w:style w:type="character" w:customStyle="1" w:styleId="5a">
    <w:name w:val="Знак Знак5"/>
    <w:rsid w:val="003946CD"/>
    <w:rPr>
      <w:rFonts w:eastAsia="Andale Sans UI"/>
      <w:kern w:val="1"/>
      <w:sz w:val="24"/>
      <w:szCs w:val="24"/>
    </w:rPr>
  </w:style>
  <w:style w:type="character" w:customStyle="1" w:styleId="6a">
    <w:name w:val="Знак Знак6"/>
    <w:rsid w:val="003946CD"/>
    <w:rPr>
      <w:rFonts w:eastAsia="Andale Sans UI"/>
      <w:kern w:val="1"/>
      <w:sz w:val="24"/>
      <w:szCs w:val="24"/>
    </w:rPr>
  </w:style>
  <w:style w:type="character" w:customStyle="1" w:styleId="afff6">
    <w:name w:val="Знак Знак"/>
    <w:rsid w:val="003946CD"/>
    <w:rPr>
      <w:rFonts w:ascii="Arial Unicode MS" w:eastAsia="Arial Unicode MS" w:hAnsi="Arial Unicode MS" w:cs="Arial Unicode MS"/>
      <w:color w:val="000000"/>
    </w:rPr>
  </w:style>
  <w:style w:type="character" w:customStyle="1" w:styleId="97">
    <w:name w:val="Знак Знак9"/>
    <w:rsid w:val="003946CD"/>
    <w:rPr>
      <w:b/>
      <w:bCs/>
      <w:kern w:val="1"/>
      <w:sz w:val="36"/>
      <w:szCs w:val="36"/>
    </w:rPr>
  </w:style>
  <w:style w:type="character" w:customStyle="1" w:styleId="88">
    <w:name w:val="Знак Знак8"/>
    <w:rsid w:val="003946CD"/>
    <w:rPr>
      <w:b/>
      <w:bCs/>
      <w:kern w:val="1"/>
      <w:sz w:val="27"/>
      <w:szCs w:val="27"/>
    </w:rPr>
  </w:style>
  <w:style w:type="character" w:customStyle="1" w:styleId="79">
    <w:name w:val="Знак Знак7"/>
    <w:rsid w:val="003946CD"/>
    <w:rPr>
      <w:b/>
      <w:bCs/>
      <w:kern w:val="1"/>
      <w:sz w:val="24"/>
      <w:szCs w:val="24"/>
    </w:rPr>
  </w:style>
  <w:style w:type="character" w:customStyle="1" w:styleId="4e">
    <w:name w:val="Знак Знак4"/>
    <w:rsid w:val="003946CD"/>
    <w:rPr>
      <w:rFonts w:eastAsia="Andale Sans UI"/>
      <w:kern w:val="1"/>
      <w:sz w:val="24"/>
      <w:szCs w:val="24"/>
    </w:rPr>
  </w:style>
  <w:style w:type="character" w:customStyle="1" w:styleId="3f0">
    <w:name w:val="Знак Знак3"/>
    <w:rsid w:val="003946CD"/>
    <w:rPr>
      <w:rFonts w:ascii="Tahoma" w:eastAsia="Calibri" w:hAnsi="Tahoma" w:cs="Tahoma"/>
      <w:kern w:val="1"/>
      <w:sz w:val="16"/>
      <w:szCs w:val="16"/>
    </w:rPr>
  </w:style>
  <w:style w:type="character" w:customStyle="1" w:styleId="2f3">
    <w:name w:val="Знак Знак2"/>
    <w:rsid w:val="003946CD"/>
    <w:rPr>
      <w:rFonts w:ascii="Calibri" w:eastAsia="Calibri" w:hAnsi="Calibri" w:cs="Calibri"/>
      <w:b/>
      <w:bCs/>
      <w:kern w:val="1"/>
    </w:rPr>
  </w:style>
  <w:style w:type="character" w:customStyle="1" w:styleId="1fa">
    <w:name w:val="Знак Знак1"/>
    <w:rsid w:val="003946CD"/>
    <w:rPr>
      <w:rFonts w:ascii="Courier New" w:hAnsi="Courier New" w:cs="Courier New"/>
      <w:kern w:val="1"/>
    </w:rPr>
  </w:style>
  <w:style w:type="character" w:customStyle="1" w:styleId="160">
    <w:name w:val="Основной шрифт абзаца16"/>
    <w:rsid w:val="00EF4BF8"/>
  </w:style>
  <w:style w:type="character" w:customStyle="1" w:styleId="afff7">
    <w:name w:val="Знак"/>
    <w:rsid w:val="00EF4BF8"/>
    <w:rPr>
      <w:rFonts w:eastAsia="Andale Sans UI"/>
      <w:kern w:val="1"/>
      <w:sz w:val="24"/>
      <w:szCs w:val="24"/>
    </w:rPr>
  </w:style>
  <w:style w:type="character" w:customStyle="1" w:styleId="5b">
    <w:name w:val="Знак Знак5"/>
    <w:rsid w:val="00EF4BF8"/>
    <w:rPr>
      <w:rFonts w:eastAsia="Andale Sans UI"/>
      <w:kern w:val="1"/>
      <w:sz w:val="24"/>
      <w:szCs w:val="24"/>
    </w:rPr>
  </w:style>
  <w:style w:type="character" w:customStyle="1" w:styleId="6b">
    <w:name w:val="Знак Знак6"/>
    <w:rsid w:val="00EF4BF8"/>
    <w:rPr>
      <w:rFonts w:eastAsia="Andale Sans UI"/>
      <w:kern w:val="1"/>
      <w:sz w:val="24"/>
      <w:szCs w:val="24"/>
    </w:rPr>
  </w:style>
  <w:style w:type="character" w:customStyle="1" w:styleId="afff8">
    <w:name w:val="Знак Знак"/>
    <w:rsid w:val="00EF4BF8"/>
    <w:rPr>
      <w:rFonts w:ascii="Arial Unicode MS" w:eastAsia="Arial Unicode MS" w:hAnsi="Arial Unicode MS" w:cs="Arial Unicode MS"/>
      <w:color w:val="000000"/>
    </w:rPr>
  </w:style>
  <w:style w:type="character" w:customStyle="1" w:styleId="98">
    <w:name w:val="Знак Знак9"/>
    <w:rsid w:val="00EF4BF8"/>
    <w:rPr>
      <w:b/>
      <w:bCs/>
      <w:kern w:val="1"/>
      <w:sz w:val="36"/>
      <w:szCs w:val="36"/>
    </w:rPr>
  </w:style>
  <w:style w:type="character" w:customStyle="1" w:styleId="89">
    <w:name w:val="Знак Знак8"/>
    <w:rsid w:val="00EF4BF8"/>
    <w:rPr>
      <w:b/>
      <w:bCs/>
      <w:kern w:val="1"/>
      <w:sz w:val="27"/>
      <w:szCs w:val="27"/>
    </w:rPr>
  </w:style>
  <w:style w:type="character" w:customStyle="1" w:styleId="7a">
    <w:name w:val="Знак Знак7"/>
    <w:rsid w:val="00EF4BF8"/>
    <w:rPr>
      <w:b/>
      <w:bCs/>
      <w:kern w:val="1"/>
      <w:sz w:val="24"/>
      <w:szCs w:val="24"/>
    </w:rPr>
  </w:style>
  <w:style w:type="character" w:customStyle="1" w:styleId="4f">
    <w:name w:val="Знак Знак4"/>
    <w:rsid w:val="00EF4BF8"/>
    <w:rPr>
      <w:rFonts w:eastAsia="Andale Sans UI"/>
      <w:kern w:val="1"/>
      <w:sz w:val="24"/>
      <w:szCs w:val="24"/>
    </w:rPr>
  </w:style>
  <w:style w:type="character" w:customStyle="1" w:styleId="3f1">
    <w:name w:val="Знак Знак3"/>
    <w:rsid w:val="00EF4BF8"/>
    <w:rPr>
      <w:rFonts w:ascii="Tahoma" w:eastAsia="Calibri" w:hAnsi="Tahoma" w:cs="Tahoma"/>
      <w:kern w:val="1"/>
      <w:sz w:val="16"/>
      <w:szCs w:val="16"/>
    </w:rPr>
  </w:style>
  <w:style w:type="character" w:customStyle="1" w:styleId="2f4">
    <w:name w:val="Знак Знак2"/>
    <w:rsid w:val="00EF4BF8"/>
    <w:rPr>
      <w:rFonts w:ascii="Calibri" w:eastAsia="Calibri" w:hAnsi="Calibri" w:cs="Calibri"/>
      <w:b/>
      <w:bCs/>
      <w:kern w:val="1"/>
    </w:rPr>
  </w:style>
  <w:style w:type="character" w:customStyle="1" w:styleId="1fb">
    <w:name w:val="Знак Знак1"/>
    <w:rsid w:val="00EF4BF8"/>
    <w:rPr>
      <w:rFonts w:ascii="Courier New" w:hAnsi="Courier New" w:cs="Courier New"/>
      <w:kern w:val="1"/>
    </w:rPr>
  </w:style>
  <w:style w:type="paragraph" w:customStyle="1" w:styleId="161">
    <w:name w:val="Указатель16"/>
    <w:basedOn w:val="a"/>
    <w:rsid w:val="00EF4BF8"/>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a">
    <w:name w:val="Название объекта8"/>
    <w:basedOn w:val="a"/>
    <w:rsid w:val="00EF4BF8"/>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9">
    <w:name w:val="Знак"/>
    <w:rsid w:val="0073721C"/>
    <w:rPr>
      <w:rFonts w:eastAsia="Andale Sans UI"/>
      <w:kern w:val="1"/>
      <w:sz w:val="24"/>
      <w:szCs w:val="24"/>
    </w:rPr>
  </w:style>
  <w:style w:type="character" w:customStyle="1" w:styleId="5c">
    <w:name w:val="Знак Знак5"/>
    <w:rsid w:val="0073721C"/>
    <w:rPr>
      <w:rFonts w:eastAsia="Andale Sans UI"/>
      <w:kern w:val="1"/>
      <w:sz w:val="24"/>
      <w:szCs w:val="24"/>
    </w:rPr>
  </w:style>
  <w:style w:type="character" w:customStyle="1" w:styleId="6c">
    <w:name w:val="Знак Знак6"/>
    <w:rsid w:val="0073721C"/>
    <w:rPr>
      <w:rFonts w:eastAsia="Andale Sans UI"/>
      <w:kern w:val="1"/>
      <w:sz w:val="24"/>
      <w:szCs w:val="24"/>
    </w:rPr>
  </w:style>
  <w:style w:type="character" w:customStyle="1" w:styleId="afffa">
    <w:name w:val="Знак Знак"/>
    <w:rsid w:val="0073721C"/>
    <w:rPr>
      <w:rFonts w:ascii="Arial Unicode MS" w:eastAsia="Arial Unicode MS" w:hAnsi="Arial Unicode MS" w:cs="Arial Unicode MS"/>
      <w:color w:val="000000"/>
    </w:rPr>
  </w:style>
  <w:style w:type="character" w:customStyle="1" w:styleId="99">
    <w:name w:val="Знак Знак9"/>
    <w:rsid w:val="0073721C"/>
    <w:rPr>
      <w:b/>
      <w:bCs/>
      <w:kern w:val="1"/>
      <w:sz w:val="36"/>
      <w:szCs w:val="36"/>
    </w:rPr>
  </w:style>
  <w:style w:type="character" w:customStyle="1" w:styleId="8b">
    <w:name w:val="Знак Знак8"/>
    <w:rsid w:val="0073721C"/>
    <w:rPr>
      <w:b/>
      <w:bCs/>
      <w:kern w:val="1"/>
      <w:sz w:val="27"/>
      <w:szCs w:val="27"/>
    </w:rPr>
  </w:style>
  <w:style w:type="character" w:customStyle="1" w:styleId="7b">
    <w:name w:val="Знак Знак7"/>
    <w:rsid w:val="0073721C"/>
    <w:rPr>
      <w:b/>
      <w:bCs/>
      <w:kern w:val="1"/>
      <w:sz w:val="24"/>
      <w:szCs w:val="24"/>
    </w:rPr>
  </w:style>
  <w:style w:type="character" w:customStyle="1" w:styleId="4f0">
    <w:name w:val="Знак Знак4"/>
    <w:rsid w:val="0073721C"/>
    <w:rPr>
      <w:rFonts w:eastAsia="Andale Sans UI"/>
      <w:kern w:val="1"/>
      <w:sz w:val="24"/>
      <w:szCs w:val="24"/>
    </w:rPr>
  </w:style>
  <w:style w:type="character" w:customStyle="1" w:styleId="3f2">
    <w:name w:val="Знак Знак3"/>
    <w:rsid w:val="0073721C"/>
    <w:rPr>
      <w:rFonts w:ascii="Tahoma" w:eastAsia="Calibri" w:hAnsi="Tahoma" w:cs="Tahoma"/>
      <w:kern w:val="1"/>
      <w:sz w:val="16"/>
      <w:szCs w:val="16"/>
    </w:rPr>
  </w:style>
  <w:style w:type="character" w:customStyle="1" w:styleId="2f5">
    <w:name w:val="Знак Знак2"/>
    <w:rsid w:val="0073721C"/>
    <w:rPr>
      <w:rFonts w:ascii="Calibri" w:eastAsia="Calibri" w:hAnsi="Calibri" w:cs="Calibri"/>
      <w:b/>
      <w:bCs/>
      <w:kern w:val="1"/>
    </w:rPr>
  </w:style>
  <w:style w:type="character" w:customStyle="1" w:styleId="1fc">
    <w:name w:val="Знак Знак1"/>
    <w:rsid w:val="0073721C"/>
    <w:rPr>
      <w:rFonts w:ascii="Courier New" w:hAnsi="Courier New" w:cs="Courier New"/>
      <w:kern w:val="1"/>
    </w:rPr>
  </w:style>
  <w:style w:type="character" w:customStyle="1" w:styleId="afffb">
    <w:name w:val="Знак"/>
    <w:rsid w:val="00EE1EB3"/>
    <w:rPr>
      <w:rFonts w:eastAsia="Andale Sans UI"/>
      <w:kern w:val="1"/>
      <w:sz w:val="24"/>
      <w:szCs w:val="24"/>
    </w:rPr>
  </w:style>
  <w:style w:type="character" w:customStyle="1" w:styleId="5d">
    <w:name w:val="Знак Знак5"/>
    <w:rsid w:val="00EE1EB3"/>
    <w:rPr>
      <w:rFonts w:eastAsia="Andale Sans UI"/>
      <w:kern w:val="1"/>
      <w:sz w:val="24"/>
      <w:szCs w:val="24"/>
    </w:rPr>
  </w:style>
  <w:style w:type="character" w:customStyle="1" w:styleId="6d">
    <w:name w:val="Знак Знак6"/>
    <w:rsid w:val="00EE1EB3"/>
    <w:rPr>
      <w:rFonts w:eastAsia="Andale Sans UI"/>
      <w:kern w:val="1"/>
      <w:sz w:val="24"/>
      <w:szCs w:val="24"/>
    </w:rPr>
  </w:style>
  <w:style w:type="character" w:customStyle="1" w:styleId="afffc">
    <w:name w:val="Знак Знак"/>
    <w:rsid w:val="00EE1EB3"/>
    <w:rPr>
      <w:rFonts w:ascii="Arial Unicode MS" w:eastAsia="Arial Unicode MS" w:hAnsi="Arial Unicode MS" w:cs="Arial Unicode MS"/>
      <w:color w:val="000000"/>
    </w:rPr>
  </w:style>
  <w:style w:type="character" w:customStyle="1" w:styleId="9a">
    <w:name w:val="Знак Знак9"/>
    <w:rsid w:val="00EE1EB3"/>
    <w:rPr>
      <w:b/>
      <w:bCs/>
      <w:kern w:val="1"/>
      <w:sz w:val="36"/>
      <w:szCs w:val="36"/>
    </w:rPr>
  </w:style>
  <w:style w:type="character" w:customStyle="1" w:styleId="8c">
    <w:name w:val="Знак Знак8"/>
    <w:rsid w:val="00EE1EB3"/>
    <w:rPr>
      <w:b/>
      <w:bCs/>
      <w:kern w:val="1"/>
      <w:sz w:val="27"/>
      <w:szCs w:val="27"/>
    </w:rPr>
  </w:style>
  <w:style w:type="character" w:customStyle="1" w:styleId="7c">
    <w:name w:val="Знак Знак7"/>
    <w:rsid w:val="00EE1EB3"/>
    <w:rPr>
      <w:b/>
      <w:bCs/>
      <w:kern w:val="1"/>
      <w:sz w:val="24"/>
      <w:szCs w:val="24"/>
    </w:rPr>
  </w:style>
  <w:style w:type="character" w:customStyle="1" w:styleId="4f1">
    <w:name w:val="Знак Знак4"/>
    <w:rsid w:val="00EE1EB3"/>
    <w:rPr>
      <w:rFonts w:eastAsia="Andale Sans UI"/>
      <w:kern w:val="1"/>
      <w:sz w:val="24"/>
      <w:szCs w:val="24"/>
    </w:rPr>
  </w:style>
  <w:style w:type="character" w:customStyle="1" w:styleId="3f3">
    <w:name w:val="Знак Знак3"/>
    <w:rsid w:val="00EE1EB3"/>
    <w:rPr>
      <w:rFonts w:ascii="Tahoma" w:eastAsia="Calibri" w:hAnsi="Tahoma" w:cs="Tahoma"/>
      <w:kern w:val="1"/>
      <w:sz w:val="16"/>
      <w:szCs w:val="16"/>
    </w:rPr>
  </w:style>
  <w:style w:type="character" w:customStyle="1" w:styleId="2f6">
    <w:name w:val="Знак Знак2"/>
    <w:rsid w:val="00EE1EB3"/>
    <w:rPr>
      <w:rFonts w:ascii="Calibri" w:eastAsia="Calibri" w:hAnsi="Calibri" w:cs="Calibri"/>
      <w:b/>
      <w:bCs/>
      <w:kern w:val="1"/>
    </w:rPr>
  </w:style>
  <w:style w:type="character" w:customStyle="1" w:styleId="1fd">
    <w:name w:val="Знак Знак1"/>
    <w:rsid w:val="00EE1EB3"/>
    <w:rPr>
      <w:rFonts w:ascii="Courier New" w:hAnsi="Courier New" w:cs="Courier New"/>
      <w:kern w:val="1"/>
    </w:rPr>
  </w:style>
  <w:style w:type="character" w:customStyle="1" w:styleId="afffd">
    <w:name w:val="Знак"/>
    <w:rsid w:val="00452DBD"/>
    <w:rPr>
      <w:rFonts w:eastAsia="Andale Sans UI"/>
      <w:kern w:val="1"/>
      <w:sz w:val="24"/>
      <w:szCs w:val="24"/>
    </w:rPr>
  </w:style>
  <w:style w:type="character" w:customStyle="1" w:styleId="5e">
    <w:name w:val="Знак Знак5"/>
    <w:rsid w:val="00452DBD"/>
    <w:rPr>
      <w:rFonts w:eastAsia="Andale Sans UI"/>
      <w:kern w:val="1"/>
      <w:sz w:val="24"/>
      <w:szCs w:val="24"/>
    </w:rPr>
  </w:style>
  <w:style w:type="character" w:customStyle="1" w:styleId="6e">
    <w:name w:val="Знак Знак6"/>
    <w:rsid w:val="00452DBD"/>
    <w:rPr>
      <w:rFonts w:eastAsia="Andale Sans UI"/>
      <w:kern w:val="1"/>
      <w:sz w:val="24"/>
      <w:szCs w:val="24"/>
    </w:rPr>
  </w:style>
  <w:style w:type="character" w:customStyle="1" w:styleId="afffe">
    <w:name w:val="Знак Знак"/>
    <w:rsid w:val="00452DBD"/>
    <w:rPr>
      <w:rFonts w:ascii="Arial Unicode MS" w:eastAsia="Arial Unicode MS" w:hAnsi="Arial Unicode MS" w:cs="Arial Unicode MS"/>
      <w:color w:val="000000"/>
    </w:rPr>
  </w:style>
  <w:style w:type="character" w:customStyle="1" w:styleId="9b">
    <w:name w:val="Знак Знак9"/>
    <w:rsid w:val="00452DBD"/>
    <w:rPr>
      <w:b/>
      <w:bCs/>
      <w:kern w:val="1"/>
      <w:sz w:val="36"/>
      <w:szCs w:val="36"/>
    </w:rPr>
  </w:style>
  <w:style w:type="character" w:customStyle="1" w:styleId="8d">
    <w:name w:val="Знак Знак8"/>
    <w:rsid w:val="00452DBD"/>
    <w:rPr>
      <w:b/>
      <w:bCs/>
      <w:kern w:val="1"/>
      <w:sz w:val="27"/>
      <w:szCs w:val="27"/>
    </w:rPr>
  </w:style>
  <w:style w:type="character" w:customStyle="1" w:styleId="7d">
    <w:name w:val="Знак Знак7"/>
    <w:rsid w:val="00452DBD"/>
    <w:rPr>
      <w:b/>
      <w:bCs/>
      <w:kern w:val="1"/>
      <w:sz w:val="24"/>
      <w:szCs w:val="24"/>
    </w:rPr>
  </w:style>
  <w:style w:type="character" w:customStyle="1" w:styleId="4f2">
    <w:name w:val="Знак Знак4"/>
    <w:rsid w:val="00452DBD"/>
    <w:rPr>
      <w:rFonts w:eastAsia="Andale Sans UI"/>
      <w:kern w:val="1"/>
      <w:sz w:val="24"/>
      <w:szCs w:val="24"/>
    </w:rPr>
  </w:style>
  <w:style w:type="character" w:customStyle="1" w:styleId="3f4">
    <w:name w:val="Знак Знак3"/>
    <w:rsid w:val="00452DBD"/>
    <w:rPr>
      <w:rFonts w:ascii="Tahoma" w:eastAsia="Calibri" w:hAnsi="Tahoma" w:cs="Tahoma"/>
      <w:kern w:val="1"/>
      <w:sz w:val="16"/>
      <w:szCs w:val="16"/>
    </w:rPr>
  </w:style>
  <w:style w:type="character" w:customStyle="1" w:styleId="2f7">
    <w:name w:val="Знак Знак2"/>
    <w:rsid w:val="00452DBD"/>
    <w:rPr>
      <w:rFonts w:ascii="Calibri" w:eastAsia="Calibri" w:hAnsi="Calibri" w:cs="Calibri"/>
      <w:b/>
      <w:bCs/>
      <w:kern w:val="1"/>
    </w:rPr>
  </w:style>
  <w:style w:type="character" w:customStyle="1" w:styleId="1fe">
    <w:name w:val="Знак Знак1"/>
    <w:rsid w:val="00452DBD"/>
    <w:rPr>
      <w:rFonts w:ascii="Courier New" w:hAnsi="Courier New" w:cs="Courier New"/>
      <w:kern w:val="1"/>
    </w:rPr>
  </w:style>
  <w:style w:type="character" w:customStyle="1" w:styleId="affff">
    <w:name w:val="Знак"/>
    <w:rsid w:val="001C3252"/>
    <w:rPr>
      <w:rFonts w:eastAsia="Andale Sans UI"/>
      <w:kern w:val="1"/>
      <w:sz w:val="24"/>
      <w:szCs w:val="24"/>
    </w:rPr>
  </w:style>
  <w:style w:type="character" w:customStyle="1" w:styleId="5f">
    <w:name w:val="Знак Знак5"/>
    <w:rsid w:val="001C3252"/>
    <w:rPr>
      <w:rFonts w:eastAsia="Andale Sans UI"/>
      <w:kern w:val="1"/>
      <w:sz w:val="24"/>
      <w:szCs w:val="24"/>
    </w:rPr>
  </w:style>
  <w:style w:type="character" w:customStyle="1" w:styleId="6f">
    <w:name w:val="Знак Знак6"/>
    <w:rsid w:val="001C3252"/>
    <w:rPr>
      <w:rFonts w:eastAsia="Andale Sans UI"/>
      <w:kern w:val="1"/>
      <w:sz w:val="24"/>
      <w:szCs w:val="24"/>
    </w:rPr>
  </w:style>
  <w:style w:type="character" w:customStyle="1" w:styleId="affff0">
    <w:name w:val="Знак Знак"/>
    <w:rsid w:val="001C3252"/>
    <w:rPr>
      <w:rFonts w:ascii="Arial Unicode MS" w:eastAsia="Arial Unicode MS" w:hAnsi="Arial Unicode MS" w:cs="Arial Unicode MS"/>
      <w:color w:val="000000"/>
    </w:rPr>
  </w:style>
  <w:style w:type="character" w:customStyle="1" w:styleId="9c">
    <w:name w:val="Знак Знак9"/>
    <w:rsid w:val="001C3252"/>
    <w:rPr>
      <w:b/>
      <w:bCs/>
      <w:kern w:val="1"/>
      <w:sz w:val="36"/>
      <w:szCs w:val="36"/>
    </w:rPr>
  </w:style>
  <w:style w:type="character" w:customStyle="1" w:styleId="8e">
    <w:name w:val="Знак Знак8"/>
    <w:rsid w:val="001C3252"/>
    <w:rPr>
      <w:b/>
      <w:bCs/>
      <w:kern w:val="1"/>
      <w:sz w:val="27"/>
      <w:szCs w:val="27"/>
    </w:rPr>
  </w:style>
  <w:style w:type="character" w:customStyle="1" w:styleId="7e">
    <w:name w:val="Знак Знак7"/>
    <w:rsid w:val="001C3252"/>
    <w:rPr>
      <w:b/>
      <w:bCs/>
      <w:kern w:val="1"/>
      <w:sz w:val="24"/>
      <w:szCs w:val="24"/>
    </w:rPr>
  </w:style>
  <w:style w:type="character" w:customStyle="1" w:styleId="4f3">
    <w:name w:val="Знак Знак4"/>
    <w:rsid w:val="001C3252"/>
    <w:rPr>
      <w:rFonts w:eastAsia="Andale Sans UI"/>
      <w:kern w:val="1"/>
      <w:sz w:val="24"/>
      <w:szCs w:val="24"/>
    </w:rPr>
  </w:style>
  <w:style w:type="character" w:customStyle="1" w:styleId="3f5">
    <w:name w:val="Знак Знак3"/>
    <w:rsid w:val="001C3252"/>
    <w:rPr>
      <w:rFonts w:ascii="Tahoma" w:eastAsia="Calibri" w:hAnsi="Tahoma" w:cs="Tahoma"/>
      <w:kern w:val="1"/>
      <w:sz w:val="16"/>
      <w:szCs w:val="16"/>
    </w:rPr>
  </w:style>
  <w:style w:type="character" w:customStyle="1" w:styleId="2f8">
    <w:name w:val="Знак Знак2"/>
    <w:rsid w:val="001C3252"/>
    <w:rPr>
      <w:rFonts w:ascii="Calibri" w:eastAsia="Calibri" w:hAnsi="Calibri" w:cs="Calibri"/>
      <w:b/>
      <w:bCs/>
      <w:kern w:val="1"/>
    </w:rPr>
  </w:style>
  <w:style w:type="character" w:customStyle="1" w:styleId="1ff">
    <w:name w:val="Знак Знак1"/>
    <w:rsid w:val="001C3252"/>
    <w:rPr>
      <w:rFonts w:ascii="Courier New" w:hAnsi="Courier New" w:cs="Courier New"/>
      <w:kern w:val="1"/>
    </w:rPr>
  </w:style>
  <w:style w:type="character" w:customStyle="1" w:styleId="affff1">
    <w:name w:val=" Знак"/>
    <w:rsid w:val="00A61620"/>
    <w:rPr>
      <w:rFonts w:eastAsia="Andale Sans UI"/>
      <w:kern w:val="1"/>
      <w:sz w:val="24"/>
      <w:szCs w:val="24"/>
      <w:lang/>
    </w:rPr>
  </w:style>
  <w:style w:type="character" w:customStyle="1" w:styleId="5f0">
    <w:name w:val=" Знак Знак5"/>
    <w:rsid w:val="00A61620"/>
    <w:rPr>
      <w:rFonts w:eastAsia="Andale Sans UI"/>
      <w:kern w:val="1"/>
      <w:sz w:val="24"/>
      <w:szCs w:val="24"/>
      <w:lang/>
    </w:rPr>
  </w:style>
  <w:style w:type="character" w:customStyle="1" w:styleId="6f0">
    <w:name w:val=" Знак Знак6"/>
    <w:rsid w:val="00A61620"/>
    <w:rPr>
      <w:rFonts w:eastAsia="Andale Sans UI"/>
      <w:kern w:val="1"/>
      <w:sz w:val="24"/>
      <w:szCs w:val="24"/>
      <w:lang/>
    </w:rPr>
  </w:style>
  <w:style w:type="character" w:customStyle="1" w:styleId="affff2">
    <w:name w:val=" Знак Знак"/>
    <w:rsid w:val="00A61620"/>
    <w:rPr>
      <w:rFonts w:ascii="Arial Unicode MS" w:eastAsia="Arial Unicode MS" w:hAnsi="Arial Unicode MS" w:cs="Arial Unicode MS"/>
      <w:color w:val="000000"/>
    </w:rPr>
  </w:style>
  <w:style w:type="character" w:customStyle="1" w:styleId="9d">
    <w:name w:val=" Знак Знак9"/>
    <w:rsid w:val="00A61620"/>
    <w:rPr>
      <w:b/>
      <w:bCs/>
      <w:kern w:val="1"/>
      <w:sz w:val="36"/>
      <w:szCs w:val="36"/>
      <w:lang/>
    </w:rPr>
  </w:style>
  <w:style w:type="character" w:customStyle="1" w:styleId="8f">
    <w:name w:val=" Знак Знак8"/>
    <w:rsid w:val="00A61620"/>
    <w:rPr>
      <w:b/>
      <w:bCs/>
      <w:kern w:val="1"/>
      <w:sz w:val="27"/>
      <w:szCs w:val="27"/>
      <w:lang/>
    </w:rPr>
  </w:style>
  <w:style w:type="character" w:customStyle="1" w:styleId="7f">
    <w:name w:val=" Знак Знак7"/>
    <w:rsid w:val="00A61620"/>
    <w:rPr>
      <w:b/>
      <w:bCs/>
      <w:kern w:val="1"/>
      <w:sz w:val="24"/>
      <w:szCs w:val="24"/>
      <w:lang/>
    </w:rPr>
  </w:style>
  <w:style w:type="character" w:customStyle="1" w:styleId="4f4">
    <w:name w:val=" Знак Знак4"/>
    <w:rsid w:val="00A61620"/>
    <w:rPr>
      <w:rFonts w:eastAsia="Andale Sans UI"/>
      <w:kern w:val="1"/>
      <w:sz w:val="24"/>
      <w:szCs w:val="24"/>
      <w:lang/>
    </w:rPr>
  </w:style>
  <w:style w:type="character" w:customStyle="1" w:styleId="3f6">
    <w:name w:val=" Знак Знак3"/>
    <w:rsid w:val="00A61620"/>
    <w:rPr>
      <w:rFonts w:ascii="Tahoma" w:eastAsia="Calibri" w:hAnsi="Tahoma" w:cs="Tahoma"/>
      <w:kern w:val="1"/>
      <w:sz w:val="16"/>
      <w:szCs w:val="16"/>
      <w:lang/>
    </w:rPr>
  </w:style>
  <w:style w:type="character" w:customStyle="1" w:styleId="2f9">
    <w:name w:val=" Знак Знак2"/>
    <w:rsid w:val="00A61620"/>
    <w:rPr>
      <w:rFonts w:ascii="Calibri" w:eastAsia="Calibri" w:hAnsi="Calibri" w:cs="Calibri"/>
      <w:b/>
      <w:bCs/>
      <w:kern w:val="1"/>
      <w:lang/>
    </w:rPr>
  </w:style>
  <w:style w:type="character" w:customStyle="1" w:styleId="1ff0">
    <w:name w:val=" Знак Знак1"/>
    <w:rsid w:val="00A61620"/>
    <w:rPr>
      <w:rFonts w:ascii="Courier New" w:hAnsi="Courier New" w:cs="Courier New"/>
      <w:kern w:val="1"/>
      <w:lang/>
    </w:rPr>
  </w:style>
</w:styles>
</file>

<file path=word/webSettings.xml><?xml version="1.0" encoding="utf-8"?>
<w:webSettings xmlns:r="http://schemas.openxmlformats.org/officeDocument/2006/relationships" xmlns:w="http://schemas.openxmlformats.org/wordprocessingml/2006/main">
  <w:divs>
    <w:div w:id="208150733">
      <w:bodyDiv w:val="1"/>
      <w:marLeft w:val="0"/>
      <w:marRight w:val="0"/>
      <w:marTop w:val="0"/>
      <w:marBottom w:val="0"/>
      <w:divBdr>
        <w:top w:val="none" w:sz="0" w:space="0" w:color="auto"/>
        <w:left w:val="none" w:sz="0" w:space="0" w:color="auto"/>
        <w:bottom w:val="none" w:sz="0" w:space="0" w:color="auto"/>
        <w:right w:val="none" w:sz="0" w:space="0" w:color="auto"/>
      </w:divBdr>
    </w:div>
    <w:div w:id="718935850">
      <w:bodyDiv w:val="1"/>
      <w:marLeft w:val="0"/>
      <w:marRight w:val="0"/>
      <w:marTop w:val="0"/>
      <w:marBottom w:val="0"/>
      <w:divBdr>
        <w:top w:val="none" w:sz="0" w:space="0" w:color="auto"/>
        <w:left w:val="none" w:sz="0" w:space="0" w:color="auto"/>
        <w:bottom w:val="none" w:sz="0" w:space="0" w:color="auto"/>
        <w:right w:val="none" w:sz="0" w:space="0" w:color="auto"/>
      </w:divBdr>
    </w:div>
    <w:div w:id="1387408069">
      <w:bodyDiv w:val="1"/>
      <w:marLeft w:val="0"/>
      <w:marRight w:val="0"/>
      <w:marTop w:val="0"/>
      <w:marBottom w:val="0"/>
      <w:divBdr>
        <w:top w:val="none" w:sz="0" w:space="0" w:color="auto"/>
        <w:left w:val="none" w:sz="0" w:space="0" w:color="auto"/>
        <w:bottom w:val="none" w:sz="0" w:space="0" w:color="auto"/>
        <w:right w:val="none" w:sz="0" w:space="0" w:color="auto"/>
      </w:divBdr>
    </w:div>
    <w:div w:id="1627158860">
      <w:bodyDiv w:val="1"/>
      <w:marLeft w:val="0"/>
      <w:marRight w:val="0"/>
      <w:marTop w:val="0"/>
      <w:marBottom w:val="0"/>
      <w:divBdr>
        <w:top w:val="none" w:sz="0" w:space="0" w:color="auto"/>
        <w:left w:val="none" w:sz="0" w:space="0" w:color="auto"/>
        <w:bottom w:val="none" w:sz="0" w:space="0" w:color="auto"/>
        <w:right w:val="none" w:sz="0" w:space="0" w:color="auto"/>
      </w:divBdr>
    </w:div>
    <w:div w:id="1760714065">
      <w:bodyDiv w:val="1"/>
      <w:marLeft w:val="0"/>
      <w:marRight w:val="0"/>
      <w:marTop w:val="0"/>
      <w:marBottom w:val="0"/>
      <w:divBdr>
        <w:top w:val="none" w:sz="0" w:space="0" w:color="auto"/>
        <w:left w:val="none" w:sz="0" w:space="0" w:color="auto"/>
        <w:bottom w:val="none" w:sz="0" w:space="0" w:color="auto"/>
        <w:right w:val="none" w:sz="0" w:space="0" w:color="auto"/>
      </w:divBdr>
    </w:div>
    <w:div w:id="1926257506">
      <w:bodyDiv w:val="1"/>
      <w:marLeft w:val="0"/>
      <w:marRight w:val="0"/>
      <w:marTop w:val="0"/>
      <w:marBottom w:val="0"/>
      <w:divBdr>
        <w:top w:val="none" w:sz="0" w:space="0" w:color="auto"/>
        <w:left w:val="none" w:sz="0" w:space="0" w:color="auto"/>
        <w:bottom w:val="none" w:sz="0" w:space="0" w:color="auto"/>
        <w:right w:val="none" w:sz="0" w:space="0" w:color="auto"/>
      </w:divBdr>
    </w:div>
    <w:div w:id="1941253663">
      <w:bodyDiv w:val="1"/>
      <w:marLeft w:val="0"/>
      <w:marRight w:val="0"/>
      <w:marTop w:val="0"/>
      <w:marBottom w:val="0"/>
      <w:divBdr>
        <w:top w:val="none" w:sz="0" w:space="0" w:color="auto"/>
        <w:left w:val="none" w:sz="0" w:space="0" w:color="auto"/>
        <w:bottom w:val="none" w:sz="0" w:space="0" w:color="auto"/>
        <w:right w:val="none" w:sz="0" w:space="0" w:color="auto"/>
      </w:divBdr>
    </w:div>
    <w:div w:id="20879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44\Downloads\&#1055;&#1088;&#1080;&#1083;&#1086;&#1078;&#1077;&#1085;&#1080;&#1077;%20&#8470;%204.%20&#1055;&#1083;&#1072;&#1085;%20&#1088;&#1077;&#1072;&#1083;&#1080;&#1079;&#1072;&#1094;&#1080;&#1080;%20&#1084;&#1091;&#1085;&#1080;&#1094;&#1080;&#1087;&#1072;&#1083;&#1100;&#1085;&#1086;&#1081;%20&#1087;&#1088;&#1086;&#1075;&#1088;&#1072;&#1084;&#1084;&#1099;.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07094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017E-5F8E-497F-92BC-600D9441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56</Pages>
  <Words>15300</Words>
  <Characters>87214</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Admin</cp:lastModifiedBy>
  <cp:revision>4</cp:revision>
  <cp:lastPrinted>2017-06-13T06:45:00Z</cp:lastPrinted>
  <dcterms:created xsi:type="dcterms:W3CDTF">2017-06-29T07:34:00Z</dcterms:created>
  <dcterms:modified xsi:type="dcterms:W3CDTF">2017-08-28T06:19:00Z</dcterms:modified>
</cp:coreProperties>
</file>