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35" w:rsidRPr="00437336" w:rsidRDefault="004D6935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437336">
        <w:rPr>
          <w:rFonts w:ascii="Times New Roman" w:hAnsi="Times New Roman" w:cs="Times New Roman"/>
          <w:b/>
        </w:rPr>
        <w:t>МУНИЦИПАЛЬНАЯ ПРОГРАММА</w:t>
      </w:r>
    </w:p>
    <w:p w:rsidR="001E5D4A" w:rsidRPr="00437336" w:rsidRDefault="001E5D4A" w:rsidP="004D6935">
      <w:pPr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437336">
        <w:rPr>
          <w:rFonts w:ascii="Times New Roman" w:hAnsi="Times New Roman" w:cs="Times New Roman"/>
          <w:b/>
        </w:rPr>
        <w:t>муниципального образования Кавказский район "Обеспечение безопасности населения"</w:t>
      </w:r>
      <w:r w:rsidR="004D6935" w:rsidRPr="00437336">
        <w:rPr>
          <w:rFonts w:ascii="Times New Roman" w:hAnsi="Times New Roman" w:cs="Times New Roman"/>
          <w:b/>
        </w:rPr>
        <w:t xml:space="preserve"> </w:t>
      </w:r>
      <w:r w:rsidR="00B864A1" w:rsidRPr="00437336">
        <w:rPr>
          <w:rFonts w:ascii="Times New Roman" w:hAnsi="Times New Roman" w:cs="Times New Roman"/>
          <w:b/>
        </w:rPr>
        <w:t xml:space="preserve">(утверждена </w:t>
      </w:r>
      <w:r w:rsidR="00B864A1" w:rsidRPr="00437336">
        <w:rPr>
          <w:rStyle w:val="a4"/>
          <w:rFonts w:ascii="Times New Roman" w:hAnsi="Times New Roman"/>
          <w:bCs/>
          <w:color w:val="auto"/>
        </w:rPr>
        <w:t>постановлением администрации муниципального образования Кавказский район</w:t>
      </w:r>
      <w:r w:rsidR="004D6935" w:rsidRPr="00437336">
        <w:rPr>
          <w:rStyle w:val="a4"/>
          <w:rFonts w:ascii="Times New Roman" w:hAnsi="Times New Roman"/>
          <w:bCs/>
          <w:color w:val="auto"/>
        </w:rPr>
        <w:t xml:space="preserve"> </w:t>
      </w:r>
      <w:r w:rsidR="00B864A1" w:rsidRPr="00437336">
        <w:rPr>
          <w:rStyle w:val="a4"/>
          <w:rFonts w:ascii="Times New Roman" w:hAnsi="Times New Roman"/>
          <w:bCs/>
          <w:color w:val="auto"/>
        </w:rPr>
        <w:t>от 29 октября 2014 г</w:t>
      </w:r>
      <w:r w:rsidR="004D6935" w:rsidRPr="00437336">
        <w:rPr>
          <w:rStyle w:val="a4"/>
          <w:rFonts w:ascii="Times New Roman" w:hAnsi="Times New Roman"/>
          <w:bCs/>
          <w:color w:val="auto"/>
        </w:rPr>
        <w:t>ода</w:t>
      </w:r>
      <w:r w:rsidR="00B864A1" w:rsidRPr="00437336">
        <w:rPr>
          <w:rStyle w:val="a4"/>
          <w:rFonts w:ascii="Times New Roman" w:hAnsi="Times New Roman"/>
          <w:bCs/>
          <w:color w:val="auto"/>
        </w:rPr>
        <w:t xml:space="preserve"> </w:t>
      </w:r>
      <w:r w:rsidR="004D6935" w:rsidRPr="00437336">
        <w:rPr>
          <w:rStyle w:val="a4"/>
          <w:rFonts w:ascii="Times New Roman" w:hAnsi="Times New Roman"/>
          <w:bCs/>
          <w:color w:val="auto"/>
        </w:rPr>
        <w:t>№</w:t>
      </w:r>
      <w:r w:rsidR="00B864A1" w:rsidRPr="00437336">
        <w:rPr>
          <w:rStyle w:val="a4"/>
          <w:rFonts w:ascii="Times New Roman" w:hAnsi="Times New Roman"/>
          <w:bCs/>
          <w:color w:val="auto"/>
        </w:rPr>
        <w:t> 1717 "Об утверждении муниципальной программы муниципального образования Кавказский район "Обеспечение безопасности населения</w:t>
      </w:r>
      <w:r w:rsidR="00B864A1" w:rsidRPr="00437336">
        <w:rPr>
          <w:rStyle w:val="a4"/>
          <w:rFonts w:ascii="Times New Roman" w:hAnsi="Times New Roman"/>
          <w:b w:val="0"/>
          <w:bCs/>
          <w:color w:val="auto"/>
        </w:rPr>
        <w:t>"</w:t>
      </w:r>
      <w:r w:rsidR="00B864A1" w:rsidRPr="00437336">
        <w:rPr>
          <w:rFonts w:ascii="Times New Roman" w:hAnsi="Times New Roman" w:cs="Times New Roman"/>
          <w:b/>
        </w:rPr>
        <w:t xml:space="preserve"> с</w:t>
      </w:r>
      <w:r w:rsidRPr="00437336">
        <w:rPr>
          <w:rFonts w:ascii="Times New Roman" w:hAnsi="Times New Roman" w:cs="Times New Roman"/>
          <w:b/>
        </w:rPr>
        <w:t xml:space="preserve"> изменениями и дополнениями от:</w:t>
      </w:r>
      <w:r w:rsidR="00B864A1" w:rsidRPr="00437336">
        <w:rPr>
          <w:rFonts w:ascii="Times New Roman" w:hAnsi="Times New Roman" w:cs="Times New Roman"/>
          <w:b/>
        </w:rPr>
        <w:t xml:space="preserve"> </w:t>
      </w:r>
      <w:r w:rsidRPr="00437336">
        <w:rPr>
          <w:rFonts w:ascii="Times New Roman" w:hAnsi="Times New Roman" w:cs="Times New Roman"/>
          <w:b/>
        </w:rPr>
        <w:t>12 февраля, 2 апреля, 3 июня, 17 августа, 30 октября</w:t>
      </w:r>
      <w:r w:rsidR="00C67C36" w:rsidRPr="00437336">
        <w:rPr>
          <w:rFonts w:ascii="Times New Roman" w:hAnsi="Times New Roman" w:cs="Times New Roman"/>
          <w:b/>
        </w:rPr>
        <w:t>, 11 декабря, 28 декабря</w:t>
      </w:r>
      <w:r w:rsidR="00D36F04" w:rsidRPr="00437336">
        <w:rPr>
          <w:rFonts w:ascii="Times New Roman" w:hAnsi="Times New Roman" w:cs="Times New Roman"/>
          <w:b/>
        </w:rPr>
        <w:t xml:space="preserve"> 2015 года, </w:t>
      </w:r>
      <w:r w:rsidR="005A25F5" w:rsidRPr="00437336">
        <w:rPr>
          <w:rFonts w:ascii="Times New Roman" w:hAnsi="Times New Roman" w:cs="Times New Roman"/>
          <w:b/>
        </w:rPr>
        <w:t>20</w:t>
      </w:r>
      <w:r w:rsidR="00477E2C">
        <w:rPr>
          <w:rFonts w:ascii="Times New Roman" w:hAnsi="Times New Roman" w:cs="Times New Roman"/>
          <w:b/>
        </w:rPr>
        <w:t xml:space="preserve"> апреля</w:t>
      </w:r>
      <w:r w:rsidR="004B1F70" w:rsidRPr="00437336">
        <w:rPr>
          <w:rFonts w:ascii="Times New Roman" w:hAnsi="Times New Roman" w:cs="Times New Roman"/>
          <w:b/>
        </w:rPr>
        <w:t>, 23 июня</w:t>
      </w:r>
      <w:r w:rsidR="00477E2C">
        <w:rPr>
          <w:rFonts w:ascii="Times New Roman" w:hAnsi="Times New Roman" w:cs="Times New Roman"/>
          <w:b/>
        </w:rPr>
        <w:t>, 2 сентября, 24 ноября</w:t>
      </w:r>
      <w:proofErr w:type="gramEnd"/>
      <w:r w:rsidR="00477E2C">
        <w:rPr>
          <w:rFonts w:ascii="Times New Roman" w:hAnsi="Times New Roman" w:cs="Times New Roman"/>
          <w:b/>
        </w:rPr>
        <w:t xml:space="preserve">, </w:t>
      </w:r>
      <w:proofErr w:type="gramStart"/>
      <w:r w:rsidR="00477E2C">
        <w:rPr>
          <w:rFonts w:ascii="Times New Roman" w:hAnsi="Times New Roman" w:cs="Times New Roman"/>
          <w:b/>
        </w:rPr>
        <w:t>26 декабря 2016 года</w:t>
      </w:r>
      <w:r w:rsidR="00B864A1" w:rsidRPr="00437336">
        <w:rPr>
          <w:rFonts w:ascii="Times New Roman" w:hAnsi="Times New Roman" w:cs="Times New Roman"/>
          <w:b/>
        </w:rPr>
        <w:t>)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4D6935" w:rsidRPr="00437336" w:rsidRDefault="004D6935" w:rsidP="004D6935">
      <w:pPr>
        <w:rPr>
          <w:rFonts w:ascii="Times New Roman" w:hAnsi="Times New Roman" w:cs="Times New Roman"/>
        </w:rPr>
      </w:pPr>
    </w:p>
    <w:p w:rsidR="004D6935" w:rsidRPr="00437336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</w:tblGrid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D36F04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>казачеств</w:t>
            </w:r>
            <w:r w:rsidR="00D36F04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0" w:name="sub_607"/>
            <w:r w:rsidRPr="00437336">
              <w:rPr>
                <w:rFonts w:ascii="Times New Roman" w:hAnsi="Times New Roman" w:cs="Times New Roman"/>
              </w:rPr>
              <w:t>Координаторы подпрограмм муниципальной программы</w:t>
            </w:r>
            <w:bookmarkEnd w:id="0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D36F04" w:rsidRPr="00437336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</w:t>
            </w:r>
            <w:r w:rsidR="00D36F04" w:rsidRPr="00437336">
              <w:rPr>
                <w:rFonts w:ascii="Times New Roman" w:hAnsi="Times New Roman" w:cs="Times New Roman"/>
              </w:rPr>
              <w:t xml:space="preserve"> организационный</w:t>
            </w:r>
            <w:r w:rsidRPr="00437336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D36F04" w:rsidRPr="00437336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по физической культуре и спорту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здравоохранения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</w:t>
            </w:r>
            <w:r w:rsidR="00D36F04" w:rsidRPr="00437336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437336">
              <w:rPr>
                <w:rFonts w:ascii="Times New Roman" w:hAnsi="Times New Roman" w:cs="Times New Roman"/>
              </w:rPr>
              <w:t>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МКУ "ПЭС МО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управления образования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культуры администрации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- подведомственные учреждения отдела физической культуры и спорта;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3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4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"Развитие и поддержка казачества на территории муниципального образования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5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6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"Профилактика правонарушений и охрана общественного порядка на территории муниципального образования Кавказский район" годы;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7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"Обеспечение пожарной безопасности";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8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"Гармонизация межнациональных и межконфессиональных отношений в муниципальном образовании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90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"Противодействие коррупции в муниципальном образовании Кавказский район";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hyperlink w:anchor="sub_1010" w:history="1">
              <w:r w:rsidRPr="0043733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437336">
              <w:rPr>
                <w:rFonts w:ascii="Times New Roman" w:hAnsi="Times New Roman" w:cs="Times New Roman"/>
              </w:rPr>
              <w:t xml:space="preserve"> "Создание системы комплексного обеспечения безопасности жизнедеятельности муниципального образования Кавказский район"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437336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</w:p>
          <w:p w:rsidR="001E5D4A" w:rsidRPr="00437336" w:rsidRDefault="001E5D4A" w:rsidP="000D538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437336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437336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1" w:name="sub_303"/>
          </w:p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муниципальной программы</w:t>
            </w:r>
            <w:bookmarkEnd w:id="1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реализация комплекса мер, направленных на обеспечение безопасности населения на территории Кавказского района</w:t>
            </w:r>
          </w:p>
          <w:p w:rsidR="004D6935" w:rsidRPr="00437336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2" w:name="sub_304"/>
            <w:r w:rsidRPr="00437336">
              <w:rPr>
                <w:rFonts w:ascii="Times New Roman" w:hAnsi="Times New Roman" w:cs="Times New Roman"/>
              </w:rPr>
              <w:t>Задачи муниципальной программы</w:t>
            </w:r>
            <w:bookmarkEnd w:id="2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 xml:space="preserve">- реализация единого комплекса мер по сохранению стабильности, а также снижению уровня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 в Кавказском районе;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совершенствование системы обеспечения пожарной безопасности учреждений муниципального образования Кавказский район;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район;</w:t>
            </w:r>
          </w:p>
          <w:p w:rsidR="00C71590" w:rsidRPr="00437336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3" w:name="sub_305"/>
            <w:r w:rsidRPr="00437336">
              <w:rPr>
                <w:rFonts w:ascii="Times New Roman" w:hAnsi="Times New Roman" w:cs="Times New Roman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52F80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C71590" w:rsidRPr="00437336">
              <w:rPr>
                <w:rFonts w:ascii="Times New Roman" w:hAnsi="Times New Roman" w:cs="Times New Roman"/>
              </w:rPr>
              <w:t>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F52F80" w:rsidRPr="00437336" w:rsidRDefault="00F52F8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образовательных учреждений, осуществивших мероприятия по проведению ремонтных работ и устройству ограждения территорий, автоматических ворот, КПП,</w:t>
            </w:r>
            <w:r w:rsidR="00FE798B" w:rsidRPr="00437336">
              <w:rPr>
                <w:rFonts w:ascii="Times New Roman" w:hAnsi="Times New Roman" w:cs="Times New Roman"/>
              </w:rPr>
              <w:t xml:space="preserve"> установку шлагбаумов в текущем периоде;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учреждений культуры и </w:t>
            </w:r>
            <w:r w:rsidRPr="00437336">
              <w:rPr>
                <w:rFonts w:ascii="Times New Roman" w:hAnsi="Times New Roman" w:cs="Times New Roman"/>
              </w:rPr>
              <w:lastRenderedPageBreak/>
              <w:t>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 установку (монтаж) систем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число казаков</w:t>
            </w:r>
            <w:r w:rsidR="00D36F04" w:rsidRPr="00437336">
              <w:rPr>
                <w:rFonts w:ascii="Times New Roman" w:hAnsi="Times New Roman" w:cs="Times New Roman"/>
              </w:rPr>
              <w:t xml:space="preserve">  </w:t>
            </w:r>
            <w:r w:rsidRPr="00437336">
              <w:rPr>
                <w:rFonts w:ascii="Times New Roman" w:hAnsi="Times New Roman" w:cs="Times New Roman"/>
              </w:rPr>
              <w:t xml:space="preserve">дружинников </w:t>
            </w:r>
            <w:r w:rsidR="00D36F04" w:rsidRPr="00437336">
              <w:rPr>
                <w:rFonts w:ascii="Times New Roman" w:hAnsi="Times New Roman" w:cs="Times New Roman"/>
              </w:rPr>
              <w:t xml:space="preserve">казачьей  Кавказского РКО, </w:t>
            </w:r>
            <w:r w:rsidRPr="00437336">
              <w:rPr>
                <w:rFonts w:ascii="Times New Roman" w:hAnsi="Times New Roman" w:cs="Times New Roman"/>
              </w:rPr>
              <w:t>привлеченных к участию в охране общественного порядка</w:t>
            </w:r>
            <w:proofErr w:type="gramStart"/>
            <w:r w:rsidR="00D36F04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административных правонарушений, выявленных </w:t>
            </w:r>
            <w:r w:rsidR="00D36F04" w:rsidRPr="00437336">
              <w:rPr>
                <w:rFonts w:ascii="Times New Roman" w:hAnsi="Times New Roman" w:cs="Times New Roman"/>
              </w:rPr>
              <w:t xml:space="preserve"> членами </w:t>
            </w:r>
            <w:r w:rsidRPr="00437336">
              <w:rPr>
                <w:rFonts w:ascii="Times New Roman" w:hAnsi="Times New Roman" w:cs="Times New Roman"/>
              </w:rPr>
              <w:t>казачьей дружин</w:t>
            </w:r>
            <w:r w:rsidR="00D36F04" w:rsidRPr="00437336">
              <w:rPr>
                <w:rFonts w:ascii="Times New Roman" w:hAnsi="Times New Roman" w:cs="Times New Roman"/>
              </w:rPr>
              <w:t xml:space="preserve">ы </w:t>
            </w:r>
            <w:proofErr w:type="gramStart"/>
            <w:r w:rsidR="00D36F04" w:rsidRPr="00437336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="00D36F04" w:rsidRPr="00437336">
              <w:rPr>
                <w:rFonts w:ascii="Times New Roman" w:hAnsi="Times New Roman" w:cs="Times New Roman"/>
              </w:rPr>
              <w:t xml:space="preserve"> РКО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направленности;</w:t>
            </w:r>
            <w:proofErr w:type="gramEnd"/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437336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437336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437336">
              <w:rPr>
                <w:rFonts w:ascii="Times New Roman" w:hAnsi="Times New Roman" w:cs="Times New Roman"/>
              </w:rPr>
              <w:t>" и др.;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количество преступлений, совершенных несовершеннолетними;</w:t>
            </w:r>
          </w:p>
          <w:p w:rsidR="001E5D4A" w:rsidRPr="00A32D30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местах;</w:t>
            </w:r>
          </w:p>
          <w:p w:rsidR="00A32D30" w:rsidRPr="007159D2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7159D2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7159D2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</w:t>
            </w:r>
            <w:r w:rsidRPr="00A32D3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lastRenderedPageBreak/>
              <w:t>учреждений района, в том числе с несовершеннолетними, состоящими на внутри школьных учетах;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- количество сотрудников, обученных в текущем периоде</w:t>
            </w:r>
            <w:r w:rsidRPr="00437336">
              <w:rPr>
                <w:rFonts w:ascii="Times New Roman" w:hAnsi="Times New Roman" w:cs="Times New Roman"/>
              </w:rPr>
              <w:t xml:space="preserve">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</w:t>
            </w:r>
            <w:r w:rsidR="00405D33">
              <w:rPr>
                <w:rFonts w:ascii="Times New Roman" w:hAnsi="Times New Roman" w:cs="Times New Roman"/>
              </w:rPr>
              <w:t xml:space="preserve"> системы ПАК «Стрелец-мониторинг»)</w:t>
            </w:r>
            <w:r w:rsidRPr="00437336">
              <w:rPr>
                <w:rFonts w:ascii="Times New Roman" w:hAnsi="Times New Roman" w:cs="Times New Roman"/>
              </w:rPr>
              <w:t xml:space="preserve"> кнопки тревожной сигнализации (тревожной кнопки), системы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лабораторных испытаний электротехнического оборудования (контуров заземления;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огнезащитной обработки (пропитки) деревянных конструкций, лабораторные испытания контроля качества обработки;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существующих систем АПС с выводом сигнала о срабатывании АПС на пульт пожарной части, монтаж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изготовивших в текущем периоде пожарную декларацию на здание;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установка в текущем периоде противопожарных преград (межэтажные двери, противопожарные двери, люки), устройство противопожарных лестниц</w:t>
            </w:r>
            <w:r w:rsidR="00CA70BB">
              <w:rPr>
                <w:rFonts w:ascii="Times New Roman" w:hAnsi="Times New Roman" w:cs="Times New Roman"/>
              </w:rPr>
              <w:t>, отделка негорючими материалами пол</w:t>
            </w:r>
            <w:proofErr w:type="gramStart"/>
            <w:r w:rsidR="00CA70BB">
              <w:rPr>
                <w:rFonts w:ascii="Times New Roman" w:hAnsi="Times New Roman" w:cs="Times New Roman"/>
              </w:rPr>
              <w:t>а(</w:t>
            </w:r>
            <w:proofErr w:type="gramEnd"/>
            <w:r w:rsidR="00CA70BB">
              <w:rPr>
                <w:rFonts w:ascii="Times New Roman" w:hAnsi="Times New Roman" w:cs="Times New Roman"/>
              </w:rPr>
              <w:t xml:space="preserve"> стен, потолка)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C71590" w:rsidRPr="00437336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учреждений, обеспечивших в текущем периоде оснащение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перезарядка огнетушителей;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жителей, охваченных тематическими мероприятиями;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размещенных в средствах массовой информации, в том числе в сети Интернет, </w:t>
            </w:r>
            <w:r w:rsidRPr="00437336">
              <w:rPr>
                <w:rFonts w:ascii="Times New Roman" w:hAnsi="Times New Roman" w:cs="Times New Roman"/>
              </w:rPr>
              <w:lastRenderedPageBreak/>
              <w:t>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оценка уровня выявленных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факторов при проведении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противодействия коррупции;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техническое обслуживание камер обзорного видеонаблюдения муниципального сегмента СКОБЖ;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введенных в эксплуатацию аппаратно-программных комплексов видеонаблюдения;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приобретенного оборудования</w:t>
            </w:r>
            <w:r w:rsidR="00CC14AB" w:rsidRPr="00437336">
              <w:rPr>
                <w:rFonts w:ascii="Times New Roman" w:hAnsi="Times New Roman" w:cs="Times New Roman"/>
              </w:rPr>
              <w:t>;</w:t>
            </w:r>
          </w:p>
          <w:p w:rsidR="00CC14AB" w:rsidRPr="00437336" w:rsidRDefault="00CC14AB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Срок реализации муниципальной программы - 2015-2021 годы, этапы реализации в программе не предусмотрены        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4" w:name="sub_321"/>
            <w:r w:rsidRPr="00437336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  <w:bookmarkEnd w:id="4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2015 - 2021 годы -</w:t>
            </w:r>
            <w:r w:rsidR="00876BB9" w:rsidRPr="00437336">
              <w:rPr>
                <w:rFonts w:ascii="Times New Roman" w:hAnsi="Times New Roman" w:cs="Times New Roman"/>
                <w:highlight w:val="green"/>
              </w:rPr>
              <w:t>1</w:t>
            </w:r>
            <w:r w:rsidR="00945BD8">
              <w:rPr>
                <w:rFonts w:ascii="Times New Roman" w:hAnsi="Times New Roman" w:cs="Times New Roman"/>
                <w:highlight w:val="green"/>
              </w:rPr>
              <w:t>08338</w:t>
            </w:r>
            <w:r w:rsidR="00876BB9" w:rsidRPr="00437336">
              <w:rPr>
                <w:rFonts w:ascii="Times New Roman" w:hAnsi="Times New Roman" w:cs="Times New Roman"/>
                <w:highlight w:val="green"/>
              </w:rPr>
              <w:t>,</w:t>
            </w:r>
            <w:r w:rsidR="00945BD8">
              <w:rPr>
                <w:rFonts w:ascii="Times New Roman" w:hAnsi="Times New Roman" w:cs="Times New Roman"/>
              </w:rPr>
              <w:t>1</w:t>
            </w:r>
            <w:r w:rsidR="00876BB9" w:rsidRPr="00437336">
              <w:rPr>
                <w:rFonts w:ascii="Times New Roman" w:hAnsi="Times New Roman" w:cs="Times New Roman"/>
              </w:rPr>
              <w:t> </w:t>
            </w:r>
            <w:r w:rsidRPr="00437336">
              <w:rPr>
                <w:rFonts w:ascii="Times New Roman" w:hAnsi="Times New Roman" w:cs="Times New Roman"/>
              </w:rPr>
              <w:t xml:space="preserve">тыс. рублей, 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 -  17493,4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2016 год-   </w:t>
            </w:r>
            <w:r w:rsidR="00A70261" w:rsidRPr="00437336">
              <w:rPr>
                <w:rFonts w:ascii="Times New Roman" w:hAnsi="Times New Roman" w:cs="Times New Roman"/>
              </w:rPr>
              <w:t xml:space="preserve"> </w:t>
            </w:r>
            <w:r w:rsidR="00945BD8" w:rsidRPr="00945BD8">
              <w:rPr>
                <w:rFonts w:ascii="Times New Roman" w:hAnsi="Times New Roman" w:cs="Times New Roman"/>
                <w:highlight w:val="green"/>
              </w:rPr>
              <w:t>30317</w:t>
            </w:r>
            <w:r w:rsidR="00876BB9" w:rsidRPr="00945BD8">
              <w:rPr>
                <w:rFonts w:ascii="Times New Roman" w:hAnsi="Times New Roman" w:cs="Times New Roman"/>
                <w:highlight w:val="green"/>
              </w:rPr>
              <w:t>,</w:t>
            </w:r>
            <w:r w:rsidR="00945BD8" w:rsidRPr="00945BD8">
              <w:rPr>
                <w:rFonts w:ascii="Times New Roman" w:hAnsi="Times New Roman" w:cs="Times New Roman"/>
                <w:highlight w:val="green"/>
              </w:rPr>
              <w:t>7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–  </w:t>
            </w:r>
            <w:r w:rsidR="00A70261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>1</w:t>
            </w:r>
            <w:r w:rsidR="00945BD8">
              <w:rPr>
                <w:rFonts w:ascii="Times New Roman" w:hAnsi="Times New Roman" w:cs="Times New Roman"/>
              </w:rPr>
              <w:t>4587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945BD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 </w:t>
            </w:r>
            <w:r w:rsidR="00A70261" w:rsidRPr="00437336">
              <w:rPr>
                <w:rFonts w:ascii="Times New Roman" w:hAnsi="Times New Roman" w:cs="Times New Roman"/>
              </w:rPr>
              <w:t xml:space="preserve"> </w:t>
            </w:r>
            <w:r w:rsidR="00945BD8">
              <w:rPr>
                <w:rFonts w:ascii="Times New Roman" w:hAnsi="Times New Roman" w:cs="Times New Roman"/>
              </w:rPr>
              <w:t>11485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945BD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  1</w:t>
            </w:r>
            <w:r w:rsidR="00945BD8">
              <w:rPr>
                <w:rFonts w:ascii="Times New Roman" w:hAnsi="Times New Roman" w:cs="Times New Roman"/>
              </w:rPr>
              <w:t>1485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945BD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-   1</w:t>
            </w:r>
            <w:r w:rsidR="00945BD8">
              <w:rPr>
                <w:rFonts w:ascii="Times New Roman" w:hAnsi="Times New Roman" w:cs="Times New Roman"/>
              </w:rPr>
              <w:t>1485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945BD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-   1</w:t>
            </w:r>
            <w:r w:rsidR="00945BD8">
              <w:rPr>
                <w:rFonts w:ascii="Times New Roman" w:hAnsi="Times New Roman" w:cs="Times New Roman"/>
              </w:rPr>
              <w:t>1485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945BD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в том числе из средств местного бюджета –1</w:t>
            </w:r>
            <w:r w:rsidR="00945BD8" w:rsidRPr="007159D2">
              <w:rPr>
                <w:rFonts w:ascii="Times New Roman" w:hAnsi="Times New Roman" w:cs="Times New Roman"/>
              </w:rPr>
              <w:t>04021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945BD8" w:rsidRPr="007159D2">
              <w:rPr>
                <w:rFonts w:ascii="Times New Roman" w:hAnsi="Times New Roman" w:cs="Times New Roman"/>
              </w:rPr>
              <w:t>7</w:t>
            </w:r>
            <w:r w:rsidRPr="007159D2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2015 год - </w:t>
            </w:r>
            <w:r w:rsidR="00A70261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16671,5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2016 год - </w:t>
            </w:r>
            <w:r w:rsidR="00A70261" w:rsidRPr="007159D2">
              <w:rPr>
                <w:rFonts w:ascii="Times New Roman" w:hAnsi="Times New Roman" w:cs="Times New Roman"/>
              </w:rPr>
              <w:t xml:space="preserve"> </w:t>
            </w:r>
            <w:r w:rsidR="00F03835" w:rsidRPr="007159D2">
              <w:rPr>
                <w:rFonts w:ascii="Times New Roman" w:hAnsi="Times New Roman" w:cs="Times New Roman"/>
              </w:rPr>
              <w:t>2</w:t>
            </w:r>
            <w:r w:rsidR="00945BD8" w:rsidRPr="007159D2">
              <w:rPr>
                <w:rFonts w:ascii="Times New Roman" w:hAnsi="Times New Roman" w:cs="Times New Roman"/>
              </w:rPr>
              <w:t>9323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945BD8" w:rsidRPr="007159D2">
              <w:rPr>
                <w:rFonts w:ascii="Times New Roman" w:hAnsi="Times New Roman" w:cs="Times New Roman"/>
              </w:rPr>
              <w:t>2</w:t>
            </w:r>
            <w:r w:rsidRPr="007159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2017 год – </w:t>
            </w:r>
            <w:r w:rsidR="00A70261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1</w:t>
            </w:r>
            <w:r w:rsidR="00945BD8" w:rsidRPr="007159D2">
              <w:rPr>
                <w:rFonts w:ascii="Times New Roman" w:hAnsi="Times New Roman" w:cs="Times New Roman"/>
              </w:rPr>
              <w:t>4087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945BD8" w:rsidRPr="007159D2">
              <w:rPr>
                <w:rFonts w:ascii="Times New Roman" w:hAnsi="Times New Roman" w:cs="Times New Roman"/>
              </w:rPr>
              <w:t>0</w:t>
            </w:r>
            <w:r w:rsidRPr="007159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2018 год -  1</w:t>
            </w:r>
            <w:r w:rsidR="00945BD8" w:rsidRPr="007159D2">
              <w:rPr>
                <w:rFonts w:ascii="Times New Roman" w:hAnsi="Times New Roman" w:cs="Times New Roman"/>
              </w:rPr>
              <w:t>0985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945BD8" w:rsidRPr="007159D2">
              <w:rPr>
                <w:rFonts w:ascii="Times New Roman" w:hAnsi="Times New Roman" w:cs="Times New Roman"/>
              </w:rPr>
              <w:t>0</w:t>
            </w:r>
            <w:r w:rsidRPr="007159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2019 год -  1</w:t>
            </w:r>
            <w:r w:rsidR="00945BD8" w:rsidRPr="007159D2">
              <w:rPr>
                <w:rFonts w:ascii="Times New Roman" w:hAnsi="Times New Roman" w:cs="Times New Roman"/>
              </w:rPr>
              <w:t>0985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945BD8" w:rsidRPr="007159D2">
              <w:rPr>
                <w:rFonts w:ascii="Times New Roman" w:hAnsi="Times New Roman" w:cs="Times New Roman"/>
              </w:rPr>
              <w:t>0</w:t>
            </w:r>
            <w:r w:rsidRPr="007159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2020 год -  1</w:t>
            </w:r>
            <w:r w:rsidR="00945BD8" w:rsidRPr="007159D2">
              <w:rPr>
                <w:rFonts w:ascii="Times New Roman" w:hAnsi="Times New Roman" w:cs="Times New Roman"/>
              </w:rPr>
              <w:t>0985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945BD8" w:rsidRPr="007159D2">
              <w:rPr>
                <w:rFonts w:ascii="Times New Roman" w:hAnsi="Times New Roman" w:cs="Times New Roman"/>
              </w:rPr>
              <w:t>0</w:t>
            </w:r>
            <w:r w:rsidRPr="007159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2021 год -  1</w:t>
            </w:r>
            <w:r w:rsidR="00945BD8" w:rsidRPr="007159D2">
              <w:rPr>
                <w:rFonts w:ascii="Times New Roman" w:hAnsi="Times New Roman" w:cs="Times New Roman"/>
              </w:rPr>
              <w:t>0985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945BD8" w:rsidRPr="007159D2">
              <w:rPr>
                <w:rFonts w:ascii="Times New Roman" w:hAnsi="Times New Roman" w:cs="Times New Roman"/>
              </w:rPr>
              <w:t>0</w:t>
            </w:r>
            <w:r w:rsidRPr="007159D2">
              <w:rPr>
                <w:rFonts w:ascii="Times New Roman" w:hAnsi="Times New Roman" w:cs="Times New Roman"/>
              </w:rPr>
              <w:t xml:space="preserve"> тыс. р</w:t>
            </w:r>
            <w:r w:rsidR="000E433E" w:rsidRPr="007159D2">
              <w:rPr>
                <w:rFonts w:ascii="Times New Roman" w:hAnsi="Times New Roman" w:cs="Times New Roman"/>
              </w:rPr>
              <w:t xml:space="preserve">ублей;                         </w:t>
            </w:r>
            <w:r w:rsidRPr="007159D2">
              <w:rPr>
                <w:rFonts w:ascii="Times New Roman" w:hAnsi="Times New Roman" w:cs="Times New Roman"/>
              </w:rPr>
              <w:t xml:space="preserve">   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из средств краевого бюджета – </w:t>
            </w:r>
            <w:r w:rsidR="00945BD8" w:rsidRPr="007159D2">
              <w:rPr>
                <w:rFonts w:ascii="Times New Roman" w:hAnsi="Times New Roman" w:cs="Times New Roman"/>
              </w:rPr>
              <w:t>4316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876BB9" w:rsidRPr="007159D2">
              <w:rPr>
                <w:rFonts w:ascii="Times New Roman" w:hAnsi="Times New Roman" w:cs="Times New Roman"/>
              </w:rPr>
              <w:t xml:space="preserve">4 </w:t>
            </w:r>
            <w:r w:rsidRPr="007159D2">
              <w:rPr>
                <w:rFonts w:ascii="Times New Roman" w:hAnsi="Times New Roman" w:cs="Times New Roman"/>
              </w:rPr>
              <w:t>тыс</w:t>
            </w:r>
            <w:proofErr w:type="gramStart"/>
            <w:r w:rsidRPr="007159D2">
              <w:rPr>
                <w:rFonts w:ascii="Times New Roman" w:hAnsi="Times New Roman" w:cs="Times New Roman"/>
              </w:rPr>
              <w:t>.р</w:t>
            </w:r>
            <w:proofErr w:type="gramEnd"/>
            <w:r w:rsidRPr="007159D2">
              <w:rPr>
                <w:rFonts w:ascii="Times New Roman" w:hAnsi="Times New Roman" w:cs="Times New Roman"/>
              </w:rPr>
              <w:t xml:space="preserve">ублей, из </w:t>
            </w:r>
            <w:r w:rsidRPr="007159D2">
              <w:rPr>
                <w:rFonts w:ascii="Times New Roman" w:hAnsi="Times New Roman" w:cs="Times New Roman"/>
              </w:rPr>
              <w:lastRenderedPageBreak/>
              <w:t>них по 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2015 год  -  821,9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2016 год  -  </w:t>
            </w:r>
            <w:r w:rsidR="00876BB9" w:rsidRPr="007159D2">
              <w:rPr>
                <w:rFonts w:ascii="Times New Roman" w:hAnsi="Times New Roman" w:cs="Times New Roman"/>
              </w:rPr>
              <w:t>994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876BB9" w:rsidRPr="007159D2">
              <w:rPr>
                <w:rFonts w:ascii="Times New Roman" w:hAnsi="Times New Roman" w:cs="Times New Roman"/>
              </w:rPr>
              <w:t>5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 xml:space="preserve"> 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2017 год -    </w:t>
            </w:r>
            <w:r w:rsidR="00945BD8" w:rsidRPr="007159D2">
              <w:rPr>
                <w:rFonts w:ascii="Times New Roman" w:hAnsi="Times New Roman" w:cs="Times New Roman"/>
              </w:rPr>
              <w:t>500</w:t>
            </w:r>
            <w:r w:rsidRPr="007159D2">
              <w:rPr>
                <w:rFonts w:ascii="Times New Roman" w:hAnsi="Times New Roman" w:cs="Times New Roman"/>
              </w:rPr>
              <w:t xml:space="preserve">,0  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2018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 xml:space="preserve">0,0  </w:t>
            </w:r>
            <w:r w:rsidR="00945BD8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2019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>0,0 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2020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>0,0 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2021 год -    </w:t>
            </w:r>
            <w:r w:rsidR="00945BD8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>0,0 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в том числе по подпрограммам: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1. 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Кавказский район» всего на 2015-2021 годы предусмотрено </w:t>
            </w:r>
            <w:r w:rsidR="00945BD8" w:rsidRPr="007159D2">
              <w:rPr>
                <w:rFonts w:ascii="Times New Roman" w:hAnsi="Times New Roman" w:cs="Times New Roman"/>
              </w:rPr>
              <w:t>58366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945BD8" w:rsidRPr="007159D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 xml:space="preserve">    тыс. руб., из них по </w:t>
            </w:r>
            <w:r w:rsidRPr="007159D2">
              <w:rPr>
                <w:rFonts w:ascii="Times New Roman" w:hAnsi="Times New Roman" w:cs="Times New Roman"/>
              </w:rPr>
              <w:t>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2015 год - </w:t>
            </w:r>
            <w:r w:rsidR="00A70261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8689,4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2016 год - </w:t>
            </w:r>
            <w:r w:rsidR="00A70261" w:rsidRPr="007159D2">
              <w:rPr>
                <w:rFonts w:ascii="Times New Roman" w:hAnsi="Times New Roman" w:cs="Times New Roman"/>
              </w:rPr>
              <w:t xml:space="preserve"> </w:t>
            </w:r>
            <w:r w:rsidR="00F03835" w:rsidRPr="007159D2">
              <w:rPr>
                <w:rFonts w:ascii="Times New Roman" w:hAnsi="Times New Roman" w:cs="Times New Roman"/>
              </w:rPr>
              <w:t>1</w:t>
            </w:r>
            <w:r w:rsidR="00945BD8" w:rsidRPr="007159D2">
              <w:rPr>
                <w:rFonts w:ascii="Times New Roman" w:hAnsi="Times New Roman" w:cs="Times New Roman"/>
              </w:rPr>
              <w:t>7251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D6490B" w:rsidRPr="007159D2">
              <w:rPr>
                <w:rFonts w:ascii="Times New Roman" w:hAnsi="Times New Roman" w:cs="Times New Roman"/>
              </w:rPr>
              <w:t>9</w:t>
            </w:r>
            <w:r w:rsidRPr="007159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2017 год -</w:t>
            </w:r>
            <w:r w:rsidRPr="00437336">
              <w:rPr>
                <w:rFonts w:ascii="Times New Roman" w:hAnsi="Times New Roman" w:cs="Times New Roman"/>
              </w:rPr>
              <w:t xml:space="preserve"> </w:t>
            </w:r>
            <w:r w:rsidR="00A70261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>8</w:t>
            </w:r>
            <w:r w:rsidR="00945BD8">
              <w:rPr>
                <w:rFonts w:ascii="Times New Roman" w:hAnsi="Times New Roman" w:cs="Times New Roman"/>
              </w:rPr>
              <w:t>085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 </w:t>
            </w:r>
            <w:r w:rsidR="002B58FE">
              <w:rPr>
                <w:rFonts w:ascii="Times New Roman" w:hAnsi="Times New Roman" w:cs="Times New Roman"/>
              </w:rPr>
              <w:t>6085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</w:t>
            </w:r>
            <w:r w:rsidR="002B58FE">
              <w:rPr>
                <w:rFonts w:ascii="Times New Roman" w:hAnsi="Times New Roman" w:cs="Times New Roman"/>
              </w:rPr>
              <w:t>608</w:t>
            </w:r>
            <w:r w:rsidRPr="00437336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</w:t>
            </w:r>
            <w:r w:rsidR="002B58FE">
              <w:rPr>
                <w:rFonts w:ascii="Times New Roman" w:hAnsi="Times New Roman" w:cs="Times New Roman"/>
              </w:rPr>
              <w:t>6085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2021 год -  </w:t>
            </w:r>
            <w:r w:rsidR="002B58FE" w:rsidRPr="007159D2">
              <w:rPr>
                <w:rFonts w:ascii="Times New Roman" w:hAnsi="Times New Roman" w:cs="Times New Roman"/>
              </w:rPr>
              <w:t>6085</w:t>
            </w:r>
            <w:r w:rsidRPr="007159D2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в том числе за счет  средств местного бюджета –  </w:t>
            </w:r>
            <w:r w:rsidR="002B58FE" w:rsidRPr="007159D2">
              <w:rPr>
                <w:rFonts w:ascii="Times New Roman" w:hAnsi="Times New Roman" w:cs="Times New Roman"/>
              </w:rPr>
              <w:t>54049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D6490B" w:rsidRPr="007159D2">
              <w:rPr>
                <w:rFonts w:ascii="Times New Roman" w:hAnsi="Times New Roman" w:cs="Times New Roman"/>
              </w:rPr>
              <w:t>9</w:t>
            </w:r>
            <w:r w:rsidRPr="007159D2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2015 год   - 7867,5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2016 год  -  </w:t>
            </w:r>
            <w:r w:rsidR="00F03835" w:rsidRPr="007159D2">
              <w:rPr>
                <w:rFonts w:ascii="Times New Roman" w:hAnsi="Times New Roman" w:cs="Times New Roman"/>
              </w:rPr>
              <w:t>1</w:t>
            </w:r>
            <w:r w:rsidR="002B58FE" w:rsidRPr="007159D2">
              <w:rPr>
                <w:rFonts w:ascii="Times New Roman" w:hAnsi="Times New Roman" w:cs="Times New Roman"/>
              </w:rPr>
              <w:t>6257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D6490B" w:rsidRPr="007159D2">
              <w:rPr>
                <w:rFonts w:ascii="Times New Roman" w:hAnsi="Times New Roman" w:cs="Times New Roman"/>
              </w:rPr>
              <w:t>4</w:t>
            </w:r>
            <w:r w:rsidRPr="007159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2017 год  -  </w:t>
            </w:r>
            <w:r w:rsidR="002B58FE" w:rsidRPr="007159D2">
              <w:rPr>
                <w:rFonts w:ascii="Times New Roman" w:hAnsi="Times New Roman" w:cs="Times New Roman"/>
              </w:rPr>
              <w:t>7585</w:t>
            </w:r>
            <w:r w:rsidRPr="007159D2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2018 год  -  </w:t>
            </w:r>
            <w:r w:rsidR="002B58FE" w:rsidRPr="007159D2">
              <w:rPr>
                <w:rFonts w:ascii="Times New Roman" w:hAnsi="Times New Roman" w:cs="Times New Roman"/>
              </w:rPr>
              <w:t>5585</w:t>
            </w:r>
            <w:r w:rsidRPr="007159D2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2019 год  -  </w:t>
            </w:r>
            <w:r w:rsidR="002B58FE" w:rsidRPr="007159D2">
              <w:rPr>
                <w:rFonts w:ascii="Times New Roman" w:hAnsi="Times New Roman" w:cs="Times New Roman"/>
              </w:rPr>
              <w:t>558</w:t>
            </w:r>
            <w:r w:rsidRPr="007159D2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7159D2" w:rsidRDefault="002B58FE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2020 год  -  558</w:t>
            </w:r>
            <w:r w:rsidR="000D2F81" w:rsidRPr="007159D2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2021 год  -  </w:t>
            </w:r>
            <w:r w:rsidR="002B58FE" w:rsidRPr="007159D2">
              <w:rPr>
                <w:rFonts w:ascii="Times New Roman" w:hAnsi="Times New Roman" w:cs="Times New Roman"/>
              </w:rPr>
              <w:t>558</w:t>
            </w:r>
            <w:r w:rsidRPr="007159D2">
              <w:rPr>
                <w:rFonts w:ascii="Times New Roman" w:hAnsi="Times New Roman" w:cs="Times New Roman"/>
              </w:rPr>
              <w:t>5,0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159D2">
              <w:rPr>
                <w:rFonts w:ascii="Times New Roman" w:hAnsi="Times New Roman" w:cs="Times New Roman"/>
              </w:rPr>
              <w:t>дств  кр</w:t>
            </w:r>
            <w:proofErr w:type="gramEnd"/>
            <w:r w:rsidRPr="007159D2">
              <w:rPr>
                <w:rFonts w:ascii="Times New Roman" w:hAnsi="Times New Roman" w:cs="Times New Roman"/>
              </w:rPr>
              <w:t xml:space="preserve">аевого бюджета -   </w:t>
            </w:r>
            <w:r w:rsidR="002B58FE" w:rsidRPr="007159D2">
              <w:rPr>
                <w:rFonts w:ascii="Times New Roman" w:hAnsi="Times New Roman" w:cs="Times New Roman"/>
              </w:rPr>
              <w:t>431</w:t>
            </w:r>
            <w:r w:rsidR="00D6490B" w:rsidRPr="007159D2">
              <w:rPr>
                <w:rFonts w:ascii="Times New Roman" w:hAnsi="Times New Roman" w:cs="Times New Roman"/>
              </w:rPr>
              <w:t>6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D6490B" w:rsidRPr="007159D2">
              <w:rPr>
                <w:rFonts w:ascii="Times New Roman" w:hAnsi="Times New Roman" w:cs="Times New Roman"/>
              </w:rPr>
              <w:t>4</w:t>
            </w:r>
            <w:r w:rsidRPr="007159D2">
              <w:rPr>
                <w:rFonts w:ascii="Times New Roman" w:hAnsi="Times New Roman" w:cs="Times New Roman"/>
              </w:rPr>
              <w:t xml:space="preserve">  тыс. рублей, из них по 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2015 год  -  821,9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2016 год  -  </w:t>
            </w:r>
            <w:r w:rsidR="00D6490B" w:rsidRPr="007159D2">
              <w:rPr>
                <w:rFonts w:ascii="Times New Roman" w:hAnsi="Times New Roman" w:cs="Times New Roman"/>
              </w:rPr>
              <w:t>994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D6490B" w:rsidRPr="007159D2">
              <w:rPr>
                <w:rFonts w:ascii="Times New Roman" w:hAnsi="Times New Roman" w:cs="Times New Roman"/>
              </w:rPr>
              <w:t>5</w:t>
            </w:r>
            <w:r w:rsidRPr="007159D2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2017 год  -    </w:t>
            </w:r>
            <w:r w:rsidR="002B58FE" w:rsidRPr="007159D2">
              <w:rPr>
                <w:rFonts w:ascii="Times New Roman" w:hAnsi="Times New Roman" w:cs="Times New Roman"/>
              </w:rPr>
              <w:t>50</w:t>
            </w:r>
            <w:r w:rsidRPr="007159D2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2018 год</w:t>
            </w:r>
            <w:r w:rsidRPr="00437336">
              <w:rPr>
                <w:rFonts w:ascii="Times New Roman" w:hAnsi="Times New Roman" w:cs="Times New Roman"/>
              </w:rPr>
              <w:t xml:space="preserve">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 -    </w:t>
            </w:r>
            <w:r w:rsidR="002B58FE">
              <w:rPr>
                <w:rFonts w:ascii="Times New Roman" w:hAnsi="Times New Roman" w:cs="Times New Roman"/>
              </w:rPr>
              <w:t>50</w:t>
            </w:r>
            <w:r w:rsidRPr="0043733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2. «Развитие и поддержка казачества на территории муниципального образования Кавказский район» всего на 2015 - 2021 годы – </w:t>
            </w:r>
            <w:r w:rsidR="002B58FE">
              <w:rPr>
                <w:rFonts w:ascii="Times New Roman" w:hAnsi="Times New Roman" w:cs="Times New Roman"/>
              </w:rPr>
              <w:t>250</w:t>
            </w:r>
            <w:r w:rsidRPr="00437336">
              <w:rPr>
                <w:rFonts w:ascii="Times New Roman" w:hAnsi="Times New Roman" w:cs="Times New Roman"/>
              </w:rPr>
              <w:t xml:space="preserve">0,0 тыс. рублей, в том числе из средств местного бюджета – </w:t>
            </w:r>
            <w:r w:rsidR="002B58FE">
              <w:rPr>
                <w:rFonts w:ascii="Times New Roman" w:hAnsi="Times New Roman" w:cs="Times New Roman"/>
              </w:rPr>
              <w:t>2</w:t>
            </w:r>
            <w:r w:rsidRPr="00437336">
              <w:rPr>
                <w:rFonts w:ascii="Times New Roman" w:hAnsi="Times New Roman" w:cs="Times New Roman"/>
              </w:rPr>
              <w:t>5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- 250,0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- 250,0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- </w:t>
            </w:r>
            <w:r w:rsidR="007D4CF9">
              <w:rPr>
                <w:rFonts w:ascii="Times New Roman" w:hAnsi="Times New Roman" w:cs="Times New Roman"/>
              </w:rPr>
              <w:t>400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</w:t>
            </w:r>
            <w:r w:rsidR="002B58FE">
              <w:rPr>
                <w:rFonts w:ascii="Times New Roman" w:hAnsi="Times New Roman" w:cs="Times New Roman"/>
              </w:rPr>
              <w:t>40</w:t>
            </w:r>
            <w:r w:rsidRPr="00437336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</w:t>
            </w:r>
            <w:r w:rsidR="002B58FE">
              <w:rPr>
                <w:rFonts w:ascii="Times New Roman" w:hAnsi="Times New Roman" w:cs="Times New Roman"/>
              </w:rPr>
              <w:t>40</w:t>
            </w:r>
            <w:r w:rsidRPr="00437336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</w:t>
            </w:r>
            <w:r w:rsidR="002B58FE">
              <w:rPr>
                <w:rFonts w:ascii="Times New Roman" w:hAnsi="Times New Roman" w:cs="Times New Roman"/>
              </w:rPr>
              <w:t>400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</w:t>
            </w:r>
            <w:r w:rsidR="002B58FE">
              <w:rPr>
                <w:rFonts w:ascii="Times New Roman" w:hAnsi="Times New Roman" w:cs="Times New Roman"/>
              </w:rPr>
              <w:t>40</w:t>
            </w:r>
            <w:r w:rsidRPr="00437336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3.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всего на 2015 - 2021 годы – 1400,0 тыс. рублей, в том числе из средств местного бюджета – 1 400,0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- 200,0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4. «Профилактика правонарушений и охрана общественного порядка на территории муниципального образования Кавказский район» всего на 2015 - 2021 годы 1</w:t>
            </w:r>
            <w:r w:rsidR="002B58FE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 тыс. рублей, в том числе из средств местного бюджета – 1</w:t>
            </w:r>
            <w:r w:rsidR="002B58FE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 200,0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</w:t>
            </w:r>
            <w:r w:rsidR="002B58FE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5. «Обеспечение пожарной безопасности» всего на 2015 - 2021 годы – 2</w:t>
            </w:r>
            <w:r w:rsidR="002B58FE" w:rsidRPr="007159D2">
              <w:rPr>
                <w:rFonts w:ascii="Times New Roman" w:hAnsi="Times New Roman" w:cs="Times New Roman"/>
              </w:rPr>
              <w:t>1741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2B58FE" w:rsidRPr="007159D2">
              <w:rPr>
                <w:rFonts w:ascii="Times New Roman" w:hAnsi="Times New Roman" w:cs="Times New Roman"/>
              </w:rPr>
              <w:t>8</w:t>
            </w:r>
            <w:r w:rsidRPr="007159D2">
              <w:rPr>
                <w:rFonts w:ascii="Times New Roman" w:hAnsi="Times New Roman" w:cs="Times New Roman"/>
              </w:rPr>
              <w:t xml:space="preserve"> тыс. рублей, в том числе из средств местного бюджета – 2</w:t>
            </w:r>
            <w:r w:rsidR="002B58FE" w:rsidRPr="007159D2">
              <w:rPr>
                <w:rFonts w:ascii="Times New Roman" w:hAnsi="Times New Roman" w:cs="Times New Roman"/>
              </w:rPr>
              <w:t>1741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2B58FE" w:rsidRPr="007159D2">
              <w:rPr>
                <w:rFonts w:ascii="Times New Roman" w:hAnsi="Times New Roman" w:cs="Times New Roman"/>
              </w:rPr>
              <w:t>8</w:t>
            </w:r>
            <w:r w:rsidRPr="007159D2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2015 год –</w:t>
            </w:r>
            <w:r w:rsidR="00A70261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 xml:space="preserve"> 4740,0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2016 год –</w:t>
            </w:r>
            <w:r w:rsidR="00A70261" w:rsidRPr="007159D2">
              <w:rPr>
                <w:rFonts w:ascii="Times New Roman" w:hAnsi="Times New Roman" w:cs="Times New Roman"/>
              </w:rPr>
              <w:t xml:space="preserve">  </w:t>
            </w:r>
            <w:r w:rsidR="002B58FE" w:rsidRPr="007159D2">
              <w:rPr>
                <w:rFonts w:ascii="Times New Roman" w:hAnsi="Times New Roman" w:cs="Times New Roman"/>
              </w:rPr>
              <w:t>9101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2B58FE" w:rsidRPr="007159D2">
              <w:rPr>
                <w:rFonts w:ascii="Times New Roman" w:hAnsi="Times New Roman" w:cs="Times New Roman"/>
              </w:rPr>
              <w:t>8</w:t>
            </w:r>
            <w:r w:rsidRPr="007159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2017 год - </w:t>
            </w:r>
            <w:r w:rsidR="00A70261" w:rsidRPr="007159D2">
              <w:rPr>
                <w:rFonts w:ascii="Times New Roman" w:hAnsi="Times New Roman" w:cs="Times New Roman"/>
              </w:rPr>
              <w:t xml:space="preserve"> </w:t>
            </w:r>
            <w:r w:rsidRPr="007159D2">
              <w:rPr>
                <w:rFonts w:ascii="Times New Roman" w:hAnsi="Times New Roman" w:cs="Times New Roman"/>
              </w:rPr>
              <w:t>2</w:t>
            </w:r>
            <w:r w:rsidR="002B58FE" w:rsidRPr="007159D2">
              <w:rPr>
                <w:rFonts w:ascii="Times New Roman" w:hAnsi="Times New Roman" w:cs="Times New Roman"/>
              </w:rPr>
              <w:t>300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2B58FE" w:rsidRPr="007159D2">
              <w:rPr>
                <w:rFonts w:ascii="Times New Roman" w:hAnsi="Times New Roman" w:cs="Times New Roman"/>
              </w:rPr>
              <w:t>0</w:t>
            </w:r>
            <w:r w:rsidRPr="007159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2018 год -  </w:t>
            </w:r>
            <w:r w:rsidR="002B58FE" w:rsidRPr="007159D2">
              <w:rPr>
                <w:rFonts w:ascii="Times New Roman" w:hAnsi="Times New Roman" w:cs="Times New Roman"/>
              </w:rPr>
              <w:t>1400</w:t>
            </w:r>
            <w:r w:rsidRPr="007159D2">
              <w:rPr>
                <w:rFonts w:ascii="Times New Roman" w:hAnsi="Times New Roman" w:cs="Times New Roman"/>
              </w:rPr>
              <w:t>,</w:t>
            </w:r>
            <w:r w:rsidR="002B58FE" w:rsidRPr="007159D2">
              <w:rPr>
                <w:rFonts w:ascii="Times New Roman" w:hAnsi="Times New Roman" w:cs="Times New Roman"/>
              </w:rPr>
              <w:t>0</w:t>
            </w:r>
            <w:r w:rsidRPr="007159D2">
              <w:rPr>
                <w:rFonts w:ascii="Times New Roman" w:hAnsi="Times New Roman" w:cs="Times New Roman"/>
              </w:rPr>
              <w:t xml:space="preserve"> тыс</w:t>
            </w:r>
            <w:r w:rsidRPr="00437336">
              <w:rPr>
                <w:rFonts w:ascii="Times New Roman" w:hAnsi="Times New Roman" w:cs="Times New Roman"/>
              </w:rPr>
              <w:t>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</w:t>
            </w:r>
            <w:r w:rsidR="002B58FE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</w:t>
            </w:r>
            <w:r w:rsidR="002B58FE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</w:t>
            </w:r>
            <w:r w:rsidR="002B58FE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2B58F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6. «Гармонизация межнациональных и межконфессиональных отношений в муниципальном образовании Кавказский район» всего на 2015 - 2021 годы - 700,0 тыс. рублей,  в том числе из средств местного бюджета - 700,0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год- 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- 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7. «Противодействие коррупции в муниципальном образовании Кавказский район» всего на 2015-2021 годы - 700,0 тыс. рублей,  в том числе из средств </w:t>
            </w:r>
            <w:r w:rsidRPr="00437336">
              <w:rPr>
                <w:rFonts w:ascii="Times New Roman" w:hAnsi="Times New Roman" w:cs="Times New Roman"/>
              </w:rPr>
              <w:lastRenderedPageBreak/>
              <w:t>местного бюджета - 700,0 тыс. рублей, из них по годам: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- 100,0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- 100,0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8. «Создание </w:t>
            </w:r>
            <w:proofErr w:type="gramStart"/>
            <w:r w:rsidRPr="007159D2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7159D2">
              <w:rPr>
                <w:rFonts w:ascii="Times New Roman" w:hAnsi="Times New Roman" w:cs="Times New Roman"/>
              </w:rPr>
              <w:t xml:space="preserve"> Кавказский район»  всего на 2015-2021 годы – 21</w:t>
            </w:r>
            <w:r w:rsidR="002B58FE" w:rsidRPr="007159D2">
              <w:rPr>
                <w:rFonts w:ascii="Times New Roman" w:hAnsi="Times New Roman" w:cs="Times New Roman"/>
              </w:rPr>
              <w:t>030</w:t>
            </w:r>
            <w:r w:rsidRPr="007159D2">
              <w:rPr>
                <w:rFonts w:ascii="Times New Roman" w:hAnsi="Times New Roman" w:cs="Times New Roman"/>
              </w:rPr>
              <w:t>,0 тыс. рублей, в том числе из средств местного бюджета – 21</w:t>
            </w:r>
            <w:r w:rsidR="002B58FE" w:rsidRPr="007159D2">
              <w:rPr>
                <w:rFonts w:ascii="Times New Roman" w:hAnsi="Times New Roman" w:cs="Times New Roman"/>
              </w:rPr>
              <w:t>030</w:t>
            </w:r>
            <w:r w:rsidRPr="007159D2">
              <w:rPr>
                <w:rFonts w:ascii="Times New Roman" w:hAnsi="Times New Roman" w:cs="Times New Roman"/>
              </w:rPr>
              <w:t>,0 тыс. рублей, из них по годам: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2015 год - 3214,0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2016 год - 3</w:t>
            </w:r>
            <w:r w:rsidR="002B58FE" w:rsidRPr="007159D2">
              <w:rPr>
                <w:rFonts w:ascii="Times New Roman" w:hAnsi="Times New Roman" w:cs="Times New Roman"/>
              </w:rPr>
              <w:t>114</w:t>
            </w:r>
            <w:r w:rsidRPr="007159D2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2017 год - 3</w:t>
            </w:r>
            <w:r w:rsidR="002B58FE" w:rsidRPr="007159D2">
              <w:rPr>
                <w:rFonts w:ascii="Times New Roman" w:hAnsi="Times New Roman" w:cs="Times New Roman"/>
              </w:rPr>
              <w:t>102</w:t>
            </w:r>
            <w:r w:rsidRPr="007159D2">
              <w:rPr>
                <w:rFonts w:ascii="Times New Roman" w:hAnsi="Times New Roman" w:cs="Times New Roman"/>
              </w:rPr>
              <w:t>,0  тыс. рублей;</w:t>
            </w:r>
          </w:p>
          <w:p w:rsidR="000D2F81" w:rsidRPr="007159D2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 xml:space="preserve">2018 год - </w:t>
            </w:r>
            <w:r w:rsidR="002B58FE" w:rsidRPr="007159D2">
              <w:rPr>
                <w:rFonts w:ascii="Times New Roman" w:hAnsi="Times New Roman" w:cs="Times New Roman"/>
              </w:rPr>
              <w:t>2900</w:t>
            </w:r>
            <w:r w:rsidRPr="007159D2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2019</w:t>
            </w:r>
            <w:r w:rsidRPr="00437336">
              <w:rPr>
                <w:rFonts w:ascii="Times New Roman" w:hAnsi="Times New Roman" w:cs="Times New Roman"/>
              </w:rPr>
              <w:t xml:space="preserve"> год - </w:t>
            </w:r>
            <w:r w:rsidR="002B58FE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43733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</w:t>
            </w:r>
            <w:r w:rsidR="002B58FE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тыс. рублей;</w:t>
            </w:r>
          </w:p>
          <w:p w:rsidR="001E5D4A" w:rsidRPr="00437336" w:rsidRDefault="000D2F81" w:rsidP="002B58FE">
            <w:pPr>
              <w:ind w:firstLine="8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</w:t>
            </w:r>
            <w:r w:rsidR="002B58FE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 xml:space="preserve">,0 тыс. рублей»;   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" w:name="sub_10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обеспечения безопасности населения в муниципальном образовании Кавказский район</w:t>
      </w:r>
    </w:p>
    <w:bookmarkEnd w:id="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437336">
        <w:rPr>
          <w:rFonts w:ascii="Times New Roman" w:hAnsi="Times New Roman" w:cs="Times New Roman"/>
        </w:rPr>
        <w:t>более крупномасштабным</w:t>
      </w:r>
      <w:proofErr w:type="gramEnd"/>
      <w:r w:rsidRPr="00437336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В связи с увеличением миграционных потоков,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437336">
        <w:rPr>
          <w:rFonts w:ascii="Times New Roman" w:hAnsi="Times New Roman" w:cs="Times New Roman"/>
        </w:rPr>
        <w:t>Малгобек-Тихорецк</w:t>
      </w:r>
      <w:proofErr w:type="spellEnd"/>
      <w:r w:rsidRPr="00437336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437336">
        <w:rPr>
          <w:rFonts w:ascii="Times New Roman" w:hAnsi="Times New Roman" w:cs="Times New Roman"/>
        </w:rPr>
        <w:t>Малгобек</w:t>
      </w:r>
      <w:proofErr w:type="spellEnd"/>
      <w:r w:rsidRPr="00437336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437336">
        <w:rPr>
          <w:rFonts w:ascii="Times New Roman" w:hAnsi="Times New Roman" w:cs="Times New Roman"/>
        </w:rPr>
        <w:t>Р</w:t>
      </w:r>
      <w:proofErr w:type="gramEnd"/>
      <w:r w:rsidRPr="00437336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 xml:space="preserve">" пункт перевалки нефти (ППН - </w:t>
      </w:r>
      <w:r w:rsidRPr="00437336">
        <w:rPr>
          <w:rFonts w:ascii="Times New Roman" w:hAnsi="Times New Roman" w:cs="Times New Roman"/>
        </w:rPr>
        <w:lastRenderedPageBreak/>
        <w:t>"Кавказская") ЗАО "</w:t>
      </w:r>
      <w:proofErr w:type="spellStart"/>
      <w:r w:rsidRPr="00437336">
        <w:rPr>
          <w:rFonts w:ascii="Times New Roman" w:hAnsi="Times New Roman" w:cs="Times New Roman"/>
        </w:rPr>
        <w:t>Нафтатранс</w:t>
      </w:r>
      <w:proofErr w:type="spellEnd"/>
      <w:r w:rsidRPr="00437336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 xml:space="preserve">, </w:t>
      </w:r>
      <w:proofErr w:type="spellStart"/>
      <w:r w:rsidRPr="00437336">
        <w:rPr>
          <w:rFonts w:ascii="Times New Roman" w:hAnsi="Times New Roman" w:cs="Times New Roman"/>
        </w:rPr>
        <w:t>Милованово</w:t>
      </w:r>
      <w:proofErr w:type="spellEnd"/>
      <w:r w:rsidRPr="00437336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437336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437336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r w:rsidRPr="00437336">
        <w:rPr>
          <w:rStyle w:val="a4"/>
          <w:rFonts w:ascii="Times New Roman" w:hAnsi="Times New Roman"/>
          <w:b w:val="0"/>
          <w:color w:val="auto"/>
        </w:rPr>
        <w:t>Указа</w:t>
      </w:r>
      <w:r w:rsidRPr="00437336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437336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общества, так как формирование эффективно работающего механизма реализации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437336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</w:t>
      </w:r>
      <w:proofErr w:type="gramEnd"/>
      <w:r w:rsidRPr="00437336">
        <w:rPr>
          <w:rFonts w:ascii="Times New Roman" w:hAnsi="Times New Roman" w:cs="Times New Roman"/>
        </w:rPr>
        <w:t xml:space="preserve"> российского, в том числе кубанского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</w:t>
      </w:r>
      <w:r w:rsidRPr="00437336">
        <w:rPr>
          <w:rFonts w:ascii="Times New Roman" w:hAnsi="Times New Roman" w:cs="Times New Roman"/>
        </w:rPr>
        <w:lastRenderedPageBreak/>
        <w:t>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437336">
        <w:rPr>
          <w:rFonts w:ascii="Times New Roman" w:hAnsi="Times New Roman" w:cs="Times New Roman"/>
        </w:rPr>
        <w:t>каннабиоидов</w:t>
      </w:r>
      <w:proofErr w:type="spellEnd"/>
      <w:r w:rsidRPr="00437336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437336">
        <w:rPr>
          <w:rFonts w:ascii="Times New Roman" w:hAnsi="Times New Roman" w:cs="Times New Roman"/>
        </w:rPr>
        <w:t>Спайс</w:t>
      </w:r>
      <w:proofErr w:type="spellEnd"/>
      <w:r w:rsidRPr="00437336">
        <w:rPr>
          <w:rFonts w:ascii="Times New Roman" w:hAnsi="Times New Roman" w:cs="Times New Roman"/>
        </w:rPr>
        <w:t>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437336">
        <w:rPr>
          <w:rFonts w:ascii="Times New Roman" w:hAnsi="Times New Roman" w:cs="Times New Roman"/>
        </w:rPr>
        <w:t>наркосодержащих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растений. </w:t>
      </w:r>
      <w:proofErr w:type="gramStart"/>
      <w:r w:rsidRPr="00437336">
        <w:rPr>
          <w:rFonts w:ascii="Times New Roman" w:hAnsi="Times New Roman" w:cs="Times New Roman"/>
        </w:rPr>
        <w:t>Так, за 1 полугодие 2014 года,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года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437336">
        <w:rPr>
          <w:rFonts w:ascii="Times New Roman" w:hAnsi="Times New Roman" w:cs="Times New Roman"/>
        </w:rPr>
        <w:t xml:space="preserve">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437336">
        <w:rPr>
          <w:rFonts w:ascii="Times New Roman" w:hAnsi="Times New Roman" w:cs="Times New Roman"/>
        </w:rPr>
        <w:t>нарко</w:t>
      </w:r>
      <w:proofErr w:type="spellEnd"/>
      <w:r w:rsidRPr="00437336">
        <w:rPr>
          <w:rFonts w:ascii="Times New Roman" w:hAnsi="Times New Roman" w:cs="Times New Roman"/>
        </w:rPr>
        <w:t xml:space="preserve"> содержащей растительности выявлено и уничтожено 39 очагов (3261 куст, 782,5 кг, на площади 1134 кв. м.).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Профилактика - это в основном работа на перспективу.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437336">
        <w:rPr>
          <w:rFonts w:ascii="Times New Roman" w:hAnsi="Times New Roman" w:cs="Times New Roman"/>
        </w:rPr>
        <w:t>наркотикосодержащих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437336">
        <w:rPr>
          <w:rFonts w:ascii="Times New Roman" w:hAnsi="Times New Roman" w:cs="Times New Roman"/>
        </w:rPr>
        <w:t>наркопреступностью</w:t>
      </w:r>
      <w:proofErr w:type="spellEnd"/>
      <w:r w:rsidRPr="00437336">
        <w:rPr>
          <w:rFonts w:ascii="Times New Roman" w:hAnsi="Times New Roman" w:cs="Times New Roman"/>
        </w:rPr>
        <w:t xml:space="preserve">. </w:t>
      </w:r>
      <w:proofErr w:type="gramStart"/>
      <w:r w:rsidRPr="00437336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экспресс-тестирование обучающихся в общеобразовательных школах дало положительные результаты: произошло снижение уровня положительных результатов на </w:t>
      </w:r>
      <w:proofErr w:type="spellStart"/>
      <w:r w:rsidRPr="00437336">
        <w:rPr>
          <w:rFonts w:ascii="Times New Roman" w:hAnsi="Times New Roman" w:cs="Times New Roman"/>
        </w:rPr>
        <w:t>котинин</w:t>
      </w:r>
      <w:proofErr w:type="spellEnd"/>
      <w:r w:rsidRPr="00437336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 </w:t>
      </w:r>
      <w:proofErr w:type="spell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>. годах этот показатель составлял - 24,5 %. Несовершеннолетних</w:t>
      </w:r>
      <w:proofErr w:type="gramEnd"/>
      <w:r w:rsidRPr="00437336">
        <w:rPr>
          <w:rFonts w:ascii="Times New Roman" w:hAnsi="Times New Roman" w:cs="Times New Roman"/>
        </w:rPr>
        <w:t xml:space="preserve"> </w:t>
      </w:r>
      <w:proofErr w:type="gramStart"/>
      <w:r w:rsidRPr="00437336">
        <w:rPr>
          <w:rFonts w:ascii="Times New Roman" w:hAnsi="Times New Roman" w:cs="Times New Roman"/>
        </w:rPr>
        <w:t>употребляющих</w:t>
      </w:r>
      <w:proofErr w:type="gramEnd"/>
      <w:r w:rsidRPr="00437336">
        <w:rPr>
          <w:rFonts w:ascii="Times New Roman" w:hAnsi="Times New Roman" w:cs="Times New Roman"/>
        </w:rPr>
        <w:t xml:space="preserve"> наркотические средства не выявлено.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Конкурентоспособность Кавказского района будет </w:t>
      </w:r>
      <w:proofErr w:type="gramStart"/>
      <w:r w:rsidRPr="00437336">
        <w:rPr>
          <w:rFonts w:ascii="Times New Roman" w:hAnsi="Times New Roman" w:cs="Times New Roman"/>
        </w:rPr>
        <w:t>определяться</w:t>
      </w:r>
      <w:proofErr w:type="gramEnd"/>
      <w:r w:rsidRPr="00437336">
        <w:rPr>
          <w:rFonts w:ascii="Times New Roman" w:hAnsi="Times New Roman" w:cs="Times New Roman"/>
        </w:rPr>
        <w:t xml:space="preserve">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37336">
        <w:rPr>
          <w:rFonts w:ascii="Times New Roman" w:hAnsi="Times New Roman" w:cs="Times New Roman"/>
        </w:rPr>
        <w:t>криминогенная ситуация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Роль администрации муниципального образования Кавказский район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</w:t>
      </w:r>
      <w:r w:rsidRPr="00437336">
        <w:rPr>
          <w:rFonts w:ascii="Times New Roman" w:hAnsi="Times New Roman" w:cs="Times New Roman"/>
        </w:rPr>
        <w:lastRenderedPageBreak/>
        <w:t xml:space="preserve">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37336">
        <w:rPr>
          <w:rFonts w:ascii="Times New Roman" w:hAnsi="Times New Roman" w:cs="Times New Roman"/>
        </w:rPr>
        <w:t>криминогенную обстановку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 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437336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437336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37336">
        <w:rPr>
          <w:rFonts w:ascii="Times New Roman" w:hAnsi="Times New Roman" w:cs="Times New Roman"/>
        </w:rPr>
        <w:t>криминогенной ситуации</w:t>
      </w:r>
      <w:proofErr w:type="gramEnd"/>
      <w:r w:rsidRPr="00437336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разработки и утверждения раздела программы, связанного с обеспечением безопасности жителей Кавказского района обусловлена сложной </w:t>
      </w:r>
      <w:proofErr w:type="gramStart"/>
      <w:r w:rsidRPr="00437336">
        <w:rPr>
          <w:rFonts w:ascii="Times New Roman" w:hAnsi="Times New Roman" w:cs="Times New Roman"/>
        </w:rPr>
        <w:t>криминогенной обстановкой</w:t>
      </w:r>
      <w:proofErr w:type="gramEnd"/>
      <w:r w:rsidRPr="00437336">
        <w:rPr>
          <w:rFonts w:ascii="Times New Roman" w:hAnsi="Times New Roman" w:cs="Times New Roman"/>
        </w:rPr>
        <w:t xml:space="preserve"> во всем </w:t>
      </w:r>
      <w:proofErr w:type="spellStart"/>
      <w:r w:rsidRPr="00437336">
        <w:rPr>
          <w:rFonts w:ascii="Times New Roman" w:hAnsi="Times New Roman" w:cs="Times New Roman"/>
        </w:rPr>
        <w:t>Северо-Кавказском</w:t>
      </w:r>
      <w:proofErr w:type="spellEnd"/>
      <w:r w:rsidRPr="00437336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437336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Утверждение программы и выделение на ее реализацию необходимых средств позволит: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</w:t>
      </w:r>
      <w:r w:rsidRPr="00437336">
        <w:rPr>
          <w:rFonts w:ascii="Times New Roman" w:hAnsi="Times New Roman" w:cs="Times New Roman"/>
        </w:rPr>
        <w:lastRenderedPageBreak/>
        <w:t>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Кавказском районе насчитывается 61 муниципальное образовательное учреждение, подведомственное управлению образования администрации муниципального образования Кавказский район,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о чем свидетельствуют предписания государственных инспекторов по пожарному надзору.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Характерными недостатками по обеспечению безопасности на этих объектах являются: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не все здания оборудованы средствами охранно-пожарной сигнализации;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 зданиях выполнены не все нормы противопожарной безопасности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С целью решения этих проблем принимаются меры по улучшению состояния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активизирована работа с детьми по обучению их правилам поведения в экстремальных ситуациях.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Однако материально-техническое оснащение вышеперечисленных учреждений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437336">
        <w:rPr>
          <w:rFonts w:ascii="Times New Roman" w:hAnsi="Times New Roman" w:cs="Times New Roman"/>
        </w:rPr>
        <w:t>,</w:t>
      </w:r>
      <w:proofErr w:type="gramEnd"/>
      <w:r w:rsidRPr="00437336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реализации раздела программы по противодействию коррупции обусловлена современным состоянием и уровнем коррупции. Противодействие коррупции </w:t>
      </w:r>
      <w:r w:rsidRPr="00437336">
        <w:rPr>
          <w:rFonts w:ascii="Times New Roman" w:hAnsi="Times New Roman" w:cs="Times New Roman"/>
        </w:rPr>
        <w:lastRenderedPageBreak/>
        <w:t>продолжает быть важнейшей стратегической задачей деятельности Российской Федерац</w:t>
      </w:r>
      <w:proofErr w:type="gramStart"/>
      <w:r w:rsidRPr="00437336">
        <w:rPr>
          <w:rFonts w:ascii="Times New Roman" w:hAnsi="Times New Roman" w:cs="Times New Roman"/>
        </w:rPr>
        <w:t>ии и ее</w:t>
      </w:r>
      <w:proofErr w:type="gramEnd"/>
      <w:r w:rsidRPr="00437336">
        <w:rPr>
          <w:rFonts w:ascii="Times New Roman" w:hAnsi="Times New Roman" w:cs="Times New Roman"/>
        </w:rPr>
        <w:t xml:space="preserve"> гражданского общества. Основным документом в сфере противодействия коррупции является </w:t>
      </w:r>
      <w:r w:rsidRPr="00437336">
        <w:rPr>
          <w:rStyle w:val="a4"/>
          <w:rFonts w:ascii="Times New Roman" w:hAnsi="Times New Roman"/>
          <w:b w:val="0"/>
          <w:color w:val="auto"/>
        </w:rPr>
        <w:t>Федеральный закон</w:t>
      </w:r>
      <w:r w:rsidRPr="00437336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Также, </w:t>
      </w:r>
      <w:r w:rsidRPr="00437336">
        <w:rPr>
          <w:rStyle w:val="a4"/>
          <w:rFonts w:ascii="Times New Roman" w:hAnsi="Times New Roman"/>
          <w:b w:val="0"/>
          <w:color w:val="auto"/>
        </w:rPr>
        <w:t>Законом</w:t>
      </w:r>
      <w:r w:rsidRPr="00437336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437336">
        <w:rPr>
          <w:rFonts w:ascii="Times New Roman" w:hAnsi="Times New Roman" w:cs="Times New Roman"/>
        </w:rPr>
        <w:t>антикоррупционных</w:t>
      </w:r>
      <w:proofErr w:type="spellEnd"/>
      <w:r w:rsidRPr="00437336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</w:t>
      </w:r>
      <w:proofErr w:type="gramStart"/>
      <w:r w:rsidRPr="00437336">
        <w:rPr>
          <w:rFonts w:ascii="Times New Roman" w:hAnsi="Times New Roman" w:cs="Times New Roman"/>
        </w:rPr>
        <w:t>к</w:t>
      </w:r>
      <w:proofErr w:type="gramEnd"/>
      <w:r w:rsidRPr="00437336">
        <w:rPr>
          <w:rFonts w:ascii="Times New Roman" w:hAnsi="Times New Roman" w:cs="Times New Roman"/>
        </w:rPr>
        <w:t xml:space="preserve"> негативному, по привычному явлению.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района, объединить усилия институтов гражданского общества, скоординировать деятельность органов местного самоуправления Кавказского района, бюджетных учреждений и организаций, обеспечить сбалансированность и последовательность решения стоящих задач, запустить механизмы развития обеспечения системы безопасности населения района.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Настоящая программа подготовлена на основе предложений антитеррористической, </w:t>
      </w:r>
      <w:proofErr w:type="spellStart"/>
      <w:r w:rsidRPr="00437336">
        <w:rPr>
          <w:rFonts w:ascii="Times New Roman" w:hAnsi="Times New Roman" w:cs="Times New Roman"/>
        </w:rPr>
        <w:t>антинаркотической</w:t>
      </w:r>
      <w:proofErr w:type="spellEnd"/>
      <w:r w:rsidRPr="00437336">
        <w:rPr>
          <w:rFonts w:ascii="Times New Roman" w:hAnsi="Times New Roman" w:cs="Times New Roman"/>
        </w:rPr>
        <w:t>, межведомственной комиссий в муниципальном образовании Кавказский район, правоохранительных и контролирующих органов, Кавказского районного казачьего общества, структурных подразделений администрации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программу вошли мероприятия на территории муниципального образования Кавказский район: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профилактике терроризма и экстремизма, информационного обмена в интересах предотвращения террористических угроз и экстремизма;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реализации направлений государственной политики в области становления и развития Кавказского районного казачьего общества;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профилактике наркомании и борьбе с незаконным оборотом наркотических средств;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реализации приоритетных направлений борьбы с преступностью и обеспечению общественного порядка и общественной безопасности;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>- по повышению уровня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созданию благоприятных условий для обеспечения безопасности посетителей и работников учреждений;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выполнению основных направлений государственной национальной политики в сфере межнациональных отношений;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по решению проблем коррупционной направленности на территории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Программа "Обеспечение безопасности населения" станет одним из инструментов реализации приоритетных задач социально-экономического развития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" w:name="sub_200"/>
      <w:r w:rsidRPr="00437336">
        <w:rPr>
          <w:rFonts w:ascii="Times New Roman" w:hAnsi="Times New Roman" w:cs="Times New Roman"/>
        </w:rPr>
        <w:t>2. Цели, задачи и целевые показатели, сроки и этапы реализации муниципальной программы</w:t>
      </w:r>
    </w:p>
    <w:bookmarkEnd w:id="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4220CB" w:rsidRPr="00437336" w:rsidRDefault="004220CB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Реализация муниципальной программы рассчитана </w:t>
      </w:r>
      <w:r w:rsidR="009B2093" w:rsidRPr="00437336">
        <w:rPr>
          <w:rFonts w:ascii="Times New Roman" w:hAnsi="Times New Roman" w:cs="Times New Roman"/>
        </w:rPr>
        <w:t xml:space="preserve">на срок с 2015 </w:t>
      </w:r>
      <w:r w:rsidRPr="00437336">
        <w:rPr>
          <w:rFonts w:ascii="Times New Roman" w:hAnsi="Times New Roman" w:cs="Times New Roman"/>
        </w:rPr>
        <w:t>по 2021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r w:rsidRPr="00437336">
        <w:rPr>
          <w:rStyle w:val="a4"/>
          <w:rFonts w:ascii="Times New Roman" w:hAnsi="Times New Roman"/>
          <w:b w:val="0"/>
          <w:color w:val="auto"/>
        </w:rPr>
        <w:t>Приложении N 1</w:t>
      </w:r>
      <w:r w:rsidRPr="00437336">
        <w:rPr>
          <w:rFonts w:ascii="Times New Roman" w:hAnsi="Times New Roman" w:cs="Times New Roman"/>
        </w:rPr>
        <w:t xml:space="preserve"> к 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" w:name="sub_300"/>
      <w:r w:rsidRPr="00437336">
        <w:rPr>
          <w:rFonts w:ascii="Times New Roman" w:hAnsi="Times New Roman" w:cs="Times New Roman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Цели и задачи муниципальной программы реализуются в рамках 8 подпрограмм: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" w:name="sub_31"/>
      <w:r w:rsidRPr="00437336">
        <w:rPr>
          <w:rFonts w:ascii="Times New Roman" w:hAnsi="Times New Roman" w:cs="Times New Roman"/>
        </w:rPr>
        <w:t xml:space="preserve">1. </w:t>
      </w:r>
      <w:r w:rsidRPr="00437336">
        <w:rPr>
          <w:rStyle w:val="a4"/>
          <w:rFonts w:ascii="Times New Roman" w:hAnsi="Times New Roman"/>
          <w:color w:val="auto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8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9" w:name="sub_32"/>
      <w:r w:rsidRPr="00437336">
        <w:rPr>
          <w:rFonts w:ascii="Times New Roman" w:hAnsi="Times New Roman" w:cs="Times New Roman"/>
        </w:rPr>
        <w:t xml:space="preserve">2. </w:t>
      </w:r>
      <w:r w:rsidRPr="00437336">
        <w:rPr>
          <w:rStyle w:val="a4"/>
          <w:rFonts w:ascii="Times New Roman" w:hAnsi="Times New Roman"/>
          <w:color w:val="auto"/>
        </w:rPr>
        <w:t>"Развитие и поддержка казачества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9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порядке, установленном законодательством Российской Федерации, законодательством Краснодарского края и </w:t>
      </w:r>
      <w:hyperlink r:id="rId6" w:history="1">
        <w:r w:rsidRPr="00437336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437336">
        <w:rPr>
          <w:rFonts w:ascii="Times New Roman" w:hAnsi="Times New Roman" w:cs="Times New Roman"/>
        </w:rPr>
        <w:t xml:space="preserve"> муниципального образования Кавказский район, снижение правонарушений среди населения, в том числе среди учащейся молодежи;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0" w:name="sub_33"/>
      <w:r w:rsidRPr="00437336">
        <w:rPr>
          <w:rFonts w:ascii="Times New Roman" w:hAnsi="Times New Roman" w:cs="Times New Roman"/>
        </w:rPr>
        <w:t xml:space="preserve">3. </w:t>
      </w:r>
      <w:r w:rsidRPr="00437336">
        <w:rPr>
          <w:rStyle w:val="a4"/>
          <w:rFonts w:ascii="Times New Roman" w:hAnsi="Times New Roman"/>
          <w:color w:val="auto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10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Подпрограмма направлена на создание условий для приостановления незаконного оборота и роста употребления наркотических средств и других </w:t>
      </w:r>
      <w:proofErr w:type="spellStart"/>
      <w:r w:rsidRPr="00437336">
        <w:rPr>
          <w:rFonts w:ascii="Times New Roman" w:hAnsi="Times New Roman" w:cs="Times New Roman"/>
        </w:rPr>
        <w:t>психоактивных</w:t>
      </w:r>
      <w:proofErr w:type="spellEnd"/>
      <w:r w:rsidRPr="00437336">
        <w:rPr>
          <w:rFonts w:ascii="Times New Roman" w:hAnsi="Times New Roman" w:cs="Times New Roman"/>
        </w:rPr>
        <w:t xml:space="preserve"> веществ, а также на проведение целенаправленной информационной политики в средствах массовой информации, направленной на профилактику наркомании на территории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1" w:name="sub_34"/>
      <w:r w:rsidRPr="00437336">
        <w:rPr>
          <w:rFonts w:ascii="Times New Roman" w:hAnsi="Times New Roman" w:cs="Times New Roman"/>
        </w:rPr>
        <w:t xml:space="preserve">4. </w:t>
      </w:r>
      <w:r w:rsidRPr="00437336">
        <w:rPr>
          <w:rStyle w:val="a4"/>
          <w:rFonts w:ascii="Times New Roman" w:hAnsi="Times New Roman"/>
          <w:color w:val="auto"/>
        </w:rPr>
        <w:t>"Профилактика правонарушений и охрана общественного порядка на территории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11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оптимизацию системы укрепления правопорядка, профилактики правонарушений, усиления борьбы с преступностью в Кавказском районе.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2" w:name="sub_35"/>
      <w:r w:rsidRPr="00437336">
        <w:rPr>
          <w:rFonts w:ascii="Times New Roman" w:hAnsi="Times New Roman" w:cs="Times New Roman"/>
        </w:rPr>
        <w:t xml:space="preserve">5. </w:t>
      </w:r>
      <w:hyperlink w:anchor="sub_1700" w:history="1">
        <w:r w:rsidRPr="00437336">
          <w:rPr>
            <w:rStyle w:val="a4"/>
            <w:rFonts w:ascii="Times New Roman" w:hAnsi="Times New Roman"/>
            <w:color w:val="auto"/>
          </w:rPr>
          <w:t>"Обеспечение пожарной безопасности"</w:t>
        </w:r>
      </w:hyperlink>
      <w:r w:rsidRPr="00437336">
        <w:rPr>
          <w:rFonts w:ascii="Times New Roman" w:hAnsi="Times New Roman" w:cs="Times New Roman"/>
        </w:rPr>
        <w:t>.</w:t>
      </w:r>
    </w:p>
    <w:bookmarkEnd w:id="12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Подпрограмма направлена на реализацию приоритетных мероприятий по обеспечению </w:t>
      </w:r>
      <w:r w:rsidRPr="00437336">
        <w:rPr>
          <w:rFonts w:ascii="Times New Roman" w:hAnsi="Times New Roman" w:cs="Times New Roman"/>
        </w:rPr>
        <w:lastRenderedPageBreak/>
        <w:t>пожарной безопасности учреждений культуры, образования, физкультуры и спорта, административных зданий и социальной сферы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3" w:name="sub_36"/>
      <w:r w:rsidRPr="00437336">
        <w:rPr>
          <w:rFonts w:ascii="Times New Roman" w:hAnsi="Times New Roman" w:cs="Times New Roman"/>
        </w:rPr>
        <w:t xml:space="preserve">6. </w:t>
      </w:r>
      <w:hyperlink w:anchor="sub_1800" w:history="1">
        <w:r w:rsidRPr="00437336">
          <w:rPr>
            <w:rStyle w:val="a4"/>
            <w:rFonts w:ascii="Times New Roman" w:hAnsi="Times New Roman"/>
            <w:color w:val="auto"/>
          </w:rPr>
          <w:t>"Гармонизация межнациональных и межконфессиональных отношений в муниципальном образовании Кавказский район"</w:t>
        </w:r>
      </w:hyperlink>
      <w:r w:rsidRPr="00437336">
        <w:rPr>
          <w:rFonts w:ascii="Times New Roman" w:hAnsi="Times New Roman" w:cs="Times New Roman"/>
        </w:rPr>
        <w:t>.</w:t>
      </w:r>
    </w:p>
    <w:bookmarkEnd w:id="13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сохранение стабильной общественно-политической обстановки и раннего предупреждения конфликтов в Кавказском районе, в частности, в сфере межнациональных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4" w:name="sub_37"/>
      <w:r w:rsidRPr="00437336">
        <w:rPr>
          <w:rFonts w:ascii="Times New Roman" w:hAnsi="Times New Roman" w:cs="Times New Roman"/>
        </w:rPr>
        <w:t xml:space="preserve">7. </w:t>
      </w:r>
      <w:hyperlink w:anchor="sub_1900" w:history="1">
        <w:r w:rsidRPr="00437336">
          <w:rPr>
            <w:rStyle w:val="a4"/>
            <w:rFonts w:ascii="Times New Roman" w:hAnsi="Times New Roman"/>
            <w:color w:val="auto"/>
          </w:rPr>
          <w:t>"Противодействие коррупции в муниципальном образовании Кавказский район"</w:t>
        </w:r>
      </w:hyperlink>
      <w:r w:rsidRPr="00437336">
        <w:rPr>
          <w:rFonts w:ascii="Times New Roman" w:hAnsi="Times New Roman" w:cs="Times New Roman"/>
        </w:rPr>
        <w:t>.</w:t>
      </w:r>
    </w:p>
    <w:bookmarkEnd w:id="14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Ведомственные целевые программы, а также основные мероприятия муниципальной программы не предусмотрены.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5" w:name="sub_38"/>
      <w:r w:rsidRPr="00437336">
        <w:rPr>
          <w:rFonts w:ascii="Times New Roman" w:hAnsi="Times New Roman" w:cs="Times New Roman"/>
        </w:rPr>
        <w:t xml:space="preserve">8. </w:t>
      </w:r>
      <w:r w:rsidRPr="00437336">
        <w:rPr>
          <w:rStyle w:val="a4"/>
          <w:rFonts w:ascii="Times New Roman" w:hAnsi="Times New Roman"/>
          <w:color w:val="auto"/>
        </w:rPr>
        <w:t>"Создание системы комплексного обеспечения безопасности жизнедеятельности муниципального образования Кавказский район"</w:t>
      </w:r>
      <w:r w:rsidRPr="00437336">
        <w:rPr>
          <w:rFonts w:ascii="Times New Roman" w:hAnsi="Times New Roman" w:cs="Times New Roman"/>
        </w:rPr>
        <w:t>.</w:t>
      </w:r>
    </w:p>
    <w:bookmarkEnd w:id="15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организаций, участвующих в обеспечении безопасности жизнедеятельности населения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муниципальной 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Объемы финансовых средств, направляемых на реализацию 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4220CB" w:rsidRPr="00437336" w:rsidRDefault="004220CB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Ресурсное обеспечение муниципальной программы представлено в приложении № 2 «Обоснование ресурсного обеспечения муниципальной программы "Обеспечение безопасности населения».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6" w:name="sub_500"/>
      <w:r w:rsidRPr="00437336">
        <w:rPr>
          <w:rFonts w:ascii="Times New Roman" w:hAnsi="Times New Roman" w:cs="Times New Roman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7" w:name="sub_600"/>
      <w:r w:rsidRPr="00437336">
        <w:rPr>
          <w:rFonts w:ascii="Times New Roman" w:hAnsi="Times New Roman" w:cs="Times New Roman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1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Меры налогового, тарифного, кредитного и иного муниципального регулирования в сфере реализации муниципальной программы не предусмотрены. 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Экономические риски, которые подразумевают влияние нестабильной экономической </w:t>
      </w:r>
      <w:r w:rsidRPr="00437336">
        <w:rPr>
          <w:rFonts w:ascii="Times New Roman" w:hAnsi="Times New Roman" w:cs="Times New Roman"/>
        </w:rPr>
        <w:lastRenderedPageBreak/>
        <w:t xml:space="preserve">ситуации в стране, экономического кризиса на целевые показатели реализации муниципальной программы.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Снижение темпов обновления основных средств и техники в пользовании предприятий могут приводить к росту показателей аварийности, числа чрезвычайных ситуаций техногенного характера, пожаров и происшествий и их последствий.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Риск, что муниципальная программа не будет выполнена в полном объеме из-за ее недофинансирования, учитывая отсутствие финансовых резервов в местном бюджете.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Кроме того, высокие цены могут повлиять на планируемые к закупке объемы товаров (работ, услуг).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Природный риск, который может проявляться в экстремальных климатических явлениях (аномально жаркое лето, холодная зима и т.п.).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последствий. Риск возникновения обстоятельств непреодолимой силы, таких как масштабные природные и техногенные катастрофы, войны (вооруженные конфликты). </w:t>
      </w:r>
      <w:proofErr w:type="gramStart"/>
      <w:r w:rsidRPr="00437336">
        <w:rPr>
          <w:rFonts w:ascii="Times New Roman" w:hAnsi="Times New Roman" w:cs="Times New Roman"/>
        </w:rPr>
        <w:t xml:space="preserve">Риск изменения федерального законодательства, регулирующего отношения в сфере чрезвычайных ситуаций природного и техногенного характера, содержащие требования, несовместимые с проводимыми в рамках муниципальной программы мероприятиями. </w:t>
      </w:r>
      <w:proofErr w:type="gramEnd"/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целях управления рисками реализации муниципальной программы в нее включены мероприятия, направленные на надежность и эффективность реализации муниципальной программы.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Эффективное управление рисками входит в сферу ответственности участников муниципальной программы.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мероприятия: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определение организационной структуры управления реализацией муниципальной программы (функции и согласованность звеньев всех уровней управления); </w:t>
      </w:r>
    </w:p>
    <w:p w:rsidR="00AC2301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планирование и прогнозирование, определение рисков, способных препятствовать реализации муниципальной программы; </w:t>
      </w:r>
    </w:p>
    <w:p w:rsidR="001E5D4A" w:rsidRPr="00437336" w:rsidRDefault="00AC2301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своевременное уточнение и корректировка подпрограмм и мероприятий муниципальной программы; мониторинг и контроль хода реализации муниципальной программы, исполнения мероприятий подпрограмм.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8" w:name="sub_700"/>
      <w:r w:rsidRPr="00437336">
        <w:rPr>
          <w:rFonts w:ascii="Times New Roman" w:hAnsi="Times New Roman" w:cs="Times New Roman"/>
        </w:rPr>
        <w:t>7. Меры правового регулирования в сфере реализации муниципальной программы</w:t>
      </w:r>
    </w:p>
    <w:bookmarkEnd w:id="18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Меры правового регулирования в сфере реализации муниципальной программы не предусмотрены.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9" w:name="sub_800"/>
      <w:r w:rsidRPr="00437336">
        <w:rPr>
          <w:rFonts w:ascii="Times New Roman" w:hAnsi="Times New Roman" w:cs="Times New Roman"/>
        </w:rPr>
        <w:t>8. Методика оценки эффективности реализации муниципальной 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0" w:name="sub_81"/>
      <w:bookmarkEnd w:id="19"/>
      <w:r w:rsidRPr="00437336">
        <w:rPr>
          <w:rFonts w:ascii="Times New Roman" w:hAnsi="Times New Roman" w:cs="Times New Roman"/>
        </w:rPr>
        <w:t>8.1. Общие положения</w:t>
      </w:r>
    </w:p>
    <w:bookmarkEnd w:id="2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1" w:name="sub_811"/>
      <w:r w:rsidRPr="00437336">
        <w:rPr>
          <w:rFonts w:ascii="Times New Roman" w:hAnsi="Times New Roman" w:cs="Times New Roman"/>
        </w:rPr>
        <w:t>8.1.1. Оценка эффективности реализации муниципальной программы "Обеспечение безопасности населения"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2" w:name="sub_812"/>
      <w:bookmarkEnd w:id="21"/>
      <w:r w:rsidRPr="00437336">
        <w:rPr>
          <w:rFonts w:ascii="Times New Roman" w:hAnsi="Times New Roman" w:cs="Times New Roman"/>
        </w:rPr>
        <w:t>8.1.2. Оценка эффективности реализации муниципальной программы осуществляется в два этапа.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3" w:name="sub_8121"/>
      <w:bookmarkEnd w:id="22"/>
      <w:r w:rsidRPr="00437336">
        <w:rPr>
          <w:rFonts w:ascii="Times New Roman" w:hAnsi="Times New Roman" w:cs="Times New Roman"/>
        </w:rPr>
        <w:t>8.1.2.1. На первом этапе осуществляется оценка эффективности реализации каждой из подпрограмм, включенных в муниципальную программу, и включает:</w:t>
      </w:r>
    </w:p>
    <w:bookmarkEnd w:id="23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оценку степени реализации мероприятий подпрограмм и достижения ожидаемых непосредственных результатов их реализации;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оценку степени соответствия запланированному уровню расходов;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оценку эффективности использования средств местного бюджета;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 xml:space="preserve">- оценку степени достижения целей и решения задач подпрограмм, входящих в муниципальную программу (далее - оценка </w:t>
      </w:r>
      <w:r w:rsidR="009B2093" w:rsidRPr="00437336">
        <w:rPr>
          <w:rFonts w:ascii="Times New Roman" w:hAnsi="Times New Roman" w:cs="Times New Roman"/>
        </w:rPr>
        <w:t>степени реализации подпрограммы).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4" w:name="sub_8122"/>
      <w:r w:rsidRPr="00437336">
        <w:rPr>
          <w:rFonts w:ascii="Times New Roman" w:hAnsi="Times New Roman" w:cs="Times New Roman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5" w:name="sub_82"/>
      <w:r w:rsidRPr="00437336">
        <w:rPr>
          <w:rFonts w:ascii="Times New Roman" w:hAnsi="Times New Roman" w:cs="Times New Roman"/>
        </w:rPr>
        <w:t>8.2. Оценка степени реализации мероприятий подпрограмм и достижения ожидаемых непосредственных результатов их реализации</w:t>
      </w:r>
    </w:p>
    <w:bookmarkEnd w:id="2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6" w:name="sub_821"/>
      <w:r w:rsidRPr="00437336">
        <w:rPr>
          <w:rFonts w:ascii="Times New Roman" w:hAnsi="Times New Roman" w:cs="Times New Roman"/>
        </w:rPr>
        <w:t>8.2.1. Степень реализации мероприятий оценивается для каждой подпрограммы, как доля мероприятий выполненных в полном объеме по следующей формуле:</w:t>
      </w:r>
    </w:p>
    <w:bookmarkEnd w:id="2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8382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СРм</w:t>
      </w:r>
      <w:proofErr w:type="spellEnd"/>
      <w:r w:rsidRPr="00437336">
        <w:rPr>
          <w:rFonts w:ascii="Times New Roman" w:hAnsi="Times New Roman" w:cs="Times New Roman"/>
        </w:rPr>
        <w:t xml:space="preserve"> - степень реализации мероприятий;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Мв</w:t>
      </w:r>
      <w:proofErr w:type="spellEnd"/>
      <w:r w:rsidRPr="00437336">
        <w:rPr>
          <w:rFonts w:ascii="Times New Roman" w:hAnsi="Times New Roman" w:cs="Times New Roman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 - общее количество мероприятий, запланированных к реализации в отчетном году.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7" w:name="sub_822"/>
      <w:r w:rsidRPr="00437336">
        <w:rPr>
          <w:rFonts w:ascii="Times New Roman" w:hAnsi="Times New Roman" w:cs="Times New Roman"/>
        </w:rPr>
        <w:t>8.2.2. Мероприятие может считаться выполненным в полном объеме при достижении следующих результатов: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8" w:name="sub_8221"/>
      <w:bookmarkEnd w:id="27"/>
      <w:r w:rsidRPr="00437336">
        <w:rPr>
          <w:rFonts w:ascii="Times New Roman" w:hAnsi="Times New Roman" w:cs="Times New Roman"/>
        </w:rPr>
        <w:t xml:space="preserve">8.2.2.1. </w:t>
      </w:r>
      <w:proofErr w:type="gramStart"/>
      <w:r w:rsidRPr="00437336">
        <w:rPr>
          <w:rFonts w:ascii="Times New Roman" w:hAnsi="Times New Roman" w:cs="Times New Roman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8"/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</w:t>
      </w:r>
      <w:proofErr w:type="gramEnd"/>
      <w:r w:rsidRPr="00437336">
        <w:rPr>
          <w:rFonts w:ascii="Times New Roman" w:hAnsi="Times New Roman" w:cs="Times New Roman"/>
        </w:rPr>
        <w:t xml:space="preserve"> </w:t>
      </w:r>
      <w:proofErr w:type="gramStart"/>
      <w:r w:rsidRPr="00437336">
        <w:rPr>
          <w:rFonts w:ascii="Times New Roman" w:hAnsi="Times New Roman" w:cs="Times New Roman"/>
        </w:rPr>
        <w:t>росте</w:t>
      </w:r>
      <w:proofErr w:type="gramEnd"/>
      <w:r w:rsidRPr="00437336">
        <w:rPr>
          <w:rFonts w:ascii="Times New Roman" w:hAnsi="Times New Roman" w:cs="Times New Roman"/>
        </w:rPr>
        <w:t xml:space="preserve">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</w:t>
      </w:r>
      <w:proofErr w:type="gramStart"/>
      <w:r w:rsidRPr="00437336">
        <w:rPr>
          <w:rFonts w:ascii="Times New Roman" w:hAnsi="Times New Roman" w:cs="Times New Roman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29" w:name="sub_8222"/>
      <w:r w:rsidRPr="00437336">
        <w:rPr>
          <w:rFonts w:ascii="Times New Roman" w:hAnsi="Times New Roman" w:cs="Times New Roman"/>
        </w:rPr>
        <w:t xml:space="preserve">8.2.2.2. По иным мероприятиям результаты реализации могут оцениваться наступлением или </w:t>
      </w:r>
      <w:proofErr w:type="spellStart"/>
      <w:r w:rsidRPr="00437336">
        <w:rPr>
          <w:rFonts w:ascii="Times New Roman" w:hAnsi="Times New Roman" w:cs="Times New Roman"/>
        </w:rPr>
        <w:t>ненаступлением</w:t>
      </w:r>
      <w:proofErr w:type="spellEnd"/>
      <w:r w:rsidRPr="00437336">
        <w:rPr>
          <w:rFonts w:ascii="Times New Roman" w:hAnsi="Times New Roman" w:cs="Times New Roman"/>
        </w:rPr>
        <w:t xml:space="preserve"> контрольного события (событий) и (или) достижением качественного результата.</w:t>
      </w:r>
    </w:p>
    <w:bookmarkEnd w:id="29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0" w:name="sub_83"/>
      <w:r w:rsidRPr="00437336">
        <w:rPr>
          <w:rFonts w:ascii="Times New Roman" w:hAnsi="Times New Roman" w:cs="Times New Roman"/>
        </w:rPr>
        <w:t>8.3. Оценка степени соответствия запланированному уровню расходов</w:t>
      </w:r>
    </w:p>
    <w:bookmarkEnd w:id="3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1" w:name="sub_831"/>
      <w:r w:rsidRPr="00437336">
        <w:rPr>
          <w:rFonts w:ascii="Times New Roman" w:hAnsi="Times New Roman" w:cs="Times New Roman"/>
        </w:rPr>
        <w:t xml:space="preserve">8.3.1. 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</w:t>
      </w:r>
      <w:r w:rsidRPr="00437336">
        <w:rPr>
          <w:rFonts w:ascii="Times New Roman" w:hAnsi="Times New Roman" w:cs="Times New Roman"/>
        </w:rPr>
        <w:lastRenderedPageBreak/>
        <w:t>на их реализацию к плановым значениям по следующей формуле:</w:t>
      </w:r>
    </w:p>
    <w:bookmarkEnd w:id="3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8667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ССуз</w:t>
      </w:r>
      <w:proofErr w:type="spellEnd"/>
      <w:r w:rsidRPr="00437336">
        <w:rPr>
          <w:rFonts w:ascii="Times New Roman" w:hAnsi="Times New Roman" w:cs="Times New Roman"/>
        </w:rPr>
        <w:t xml:space="preserve"> - степень соответствия запланированному уровню расходов;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Зф</w:t>
      </w:r>
      <w:proofErr w:type="spellEnd"/>
      <w:r w:rsidRPr="00437336">
        <w:rPr>
          <w:rFonts w:ascii="Times New Roman" w:hAnsi="Times New Roman" w:cs="Times New Roman"/>
        </w:rPr>
        <w:t xml:space="preserve"> - фактические расходы на реализацию подпрограммы в отчетном году;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proofErr w:type="gramStart"/>
      <w:r w:rsidRPr="00437336">
        <w:rPr>
          <w:rFonts w:ascii="Times New Roman" w:hAnsi="Times New Roman" w:cs="Times New Roman"/>
        </w:rPr>
        <w:t>Зп</w:t>
      </w:r>
      <w:proofErr w:type="spellEnd"/>
      <w:r w:rsidRPr="00437336">
        <w:rPr>
          <w:rFonts w:ascii="Times New Roman" w:hAnsi="Times New Roman" w:cs="Times New Roman"/>
        </w:rPr>
        <w:t xml:space="preserve"> - объемы бюджетных ассигнований, предусмотренные на реализацию соответствующей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2" w:name="sub_832"/>
      <w:r w:rsidRPr="00437336">
        <w:rPr>
          <w:rFonts w:ascii="Times New Roman" w:hAnsi="Times New Roman" w:cs="Times New Roman"/>
        </w:rPr>
        <w:t>8.3.2. С учетом специфики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3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3" w:name="sub_84"/>
      <w:r w:rsidRPr="00437336">
        <w:rPr>
          <w:rFonts w:ascii="Times New Roman" w:hAnsi="Times New Roman" w:cs="Times New Roman"/>
        </w:rPr>
        <w:t>8.4. Оценка эффективности использования средств местного бюджета</w:t>
      </w:r>
    </w:p>
    <w:bookmarkEnd w:id="3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10858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Эис</w:t>
      </w:r>
      <w:proofErr w:type="spellEnd"/>
      <w:r w:rsidRPr="00437336">
        <w:rPr>
          <w:rFonts w:ascii="Times New Roman" w:hAnsi="Times New Roman" w:cs="Times New Roman"/>
        </w:rPr>
        <w:t xml:space="preserve"> - эффективность использования средств местного бюджета;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СРм</w:t>
      </w:r>
      <w:proofErr w:type="spellEnd"/>
      <w:r w:rsidRPr="00437336">
        <w:rPr>
          <w:rFonts w:ascii="Times New Roman" w:hAnsi="Times New Roman" w:cs="Times New Roman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ССуз</w:t>
      </w:r>
      <w:proofErr w:type="spellEnd"/>
      <w:r w:rsidRPr="00437336">
        <w:rPr>
          <w:rFonts w:ascii="Times New Roman" w:hAnsi="Times New Roman" w:cs="Times New Roman"/>
        </w:rPr>
        <w:t xml:space="preserve"> - степень соответствия запланированному уровню расходов из средств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Если доля финансового обеспечения реализации подпрограммы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 Данный показатель рассчитывается по формуле: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10858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Эис</w:t>
      </w:r>
      <w:proofErr w:type="spellEnd"/>
      <w:r w:rsidRPr="00437336">
        <w:rPr>
          <w:rFonts w:ascii="Times New Roman" w:hAnsi="Times New Roman" w:cs="Times New Roman"/>
        </w:rPr>
        <w:t xml:space="preserve"> - эффективность использования финансовых ресурсов на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СРм</w:t>
      </w:r>
      <w:proofErr w:type="spellEnd"/>
      <w:r w:rsidRPr="00437336">
        <w:rPr>
          <w:rFonts w:ascii="Times New Roman" w:hAnsi="Times New Roman" w:cs="Times New Roman"/>
        </w:rPr>
        <w:t xml:space="preserve"> - степень реализации всех мероприятий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ССуз</w:t>
      </w:r>
      <w:proofErr w:type="spellEnd"/>
      <w:r w:rsidRPr="00437336">
        <w:rPr>
          <w:rFonts w:ascii="Times New Roman" w:hAnsi="Times New Roman" w:cs="Times New Roman"/>
        </w:rPr>
        <w:t xml:space="preserve"> - степень соответствия запланированному уровню расходов из всех источников.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4" w:name="sub_85"/>
      <w:r w:rsidRPr="00437336">
        <w:rPr>
          <w:rFonts w:ascii="Times New Roman" w:hAnsi="Times New Roman" w:cs="Times New Roman"/>
        </w:rPr>
        <w:t xml:space="preserve">8.5. Оценка степени достижения целей и решения задач подпрограммы </w:t>
      </w:r>
    </w:p>
    <w:bookmarkEnd w:id="3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5" w:name="sub_851"/>
      <w:r w:rsidRPr="00437336">
        <w:rPr>
          <w:rFonts w:ascii="Times New Roman" w:hAnsi="Times New Roman" w:cs="Times New Roman"/>
        </w:rPr>
        <w:t>8.5.1. Для оценки степени достижения целей и решения задач (далее - степень реализации) подпрограммы определяется степень достижения плановых значений каждого целевого показателя, характеризующего цели и задачи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6" w:name="sub_852"/>
      <w:bookmarkEnd w:id="35"/>
      <w:r w:rsidRPr="00437336">
        <w:rPr>
          <w:rFonts w:ascii="Times New Roman" w:hAnsi="Times New Roman" w:cs="Times New Roman"/>
        </w:rPr>
        <w:t>8.5.2. Степень достижения планового значения целевого показателя рассчитывается по следующим формулам:</w:t>
      </w:r>
    </w:p>
    <w:bookmarkEnd w:id="36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для целевых показателей, желаемой тенденцией развития которых является увеличение значений: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68592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для целевых показателей, желаемой тенденцией развития которых является снижение значений: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16859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СДп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r w:rsidRPr="00437336">
        <w:rPr>
          <w:rFonts w:ascii="Times New Roman" w:hAnsi="Times New Roman" w:cs="Times New Roman"/>
        </w:rPr>
        <w:t>ппз</w:t>
      </w:r>
      <w:proofErr w:type="spellEnd"/>
      <w:r w:rsidRPr="00437336">
        <w:rPr>
          <w:rFonts w:ascii="Times New Roman" w:hAnsi="Times New Roman" w:cs="Times New Roman"/>
        </w:rPr>
        <w:t xml:space="preserve"> - степень достижения планового значения целевого показателя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ЗПп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r w:rsidRPr="00437336">
        <w:rPr>
          <w:rFonts w:ascii="Times New Roman" w:hAnsi="Times New Roman" w:cs="Times New Roman"/>
        </w:rPr>
        <w:t>пф</w:t>
      </w:r>
      <w:proofErr w:type="spellEnd"/>
      <w:r w:rsidRPr="00437336">
        <w:rPr>
          <w:rFonts w:ascii="Times New Roman" w:hAnsi="Times New Roman" w:cs="Times New Roman"/>
        </w:rPr>
        <w:t xml:space="preserve"> - значение целевого показателя </w:t>
      </w:r>
      <w:proofErr w:type="gramStart"/>
      <w:r w:rsidRPr="00437336">
        <w:rPr>
          <w:rFonts w:ascii="Times New Roman" w:hAnsi="Times New Roman" w:cs="Times New Roman"/>
        </w:rPr>
        <w:t>подпрограммы</w:t>
      </w:r>
      <w:proofErr w:type="gramEnd"/>
      <w:r w:rsidRPr="00437336">
        <w:rPr>
          <w:rFonts w:ascii="Times New Roman" w:hAnsi="Times New Roman" w:cs="Times New Roman"/>
        </w:rPr>
        <w:t xml:space="preserve"> фактически достигнутое на конец отчетного периода;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ЗПп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r w:rsidRPr="00437336">
        <w:rPr>
          <w:rFonts w:ascii="Times New Roman" w:hAnsi="Times New Roman" w:cs="Times New Roman"/>
        </w:rPr>
        <w:t>пп</w:t>
      </w:r>
      <w:proofErr w:type="spellEnd"/>
      <w:r w:rsidRPr="00437336">
        <w:rPr>
          <w:rFonts w:ascii="Times New Roman" w:hAnsi="Times New Roman" w:cs="Times New Roman"/>
        </w:rPr>
        <w:t xml:space="preserve"> - плановое значение целевого показателя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7" w:name="sub_853"/>
      <w:r w:rsidRPr="00437336">
        <w:rPr>
          <w:rFonts w:ascii="Times New Roman" w:hAnsi="Times New Roman" w:cs="Times New Roman"/>
        </w:rPr>
        <w:t>8.5.3. Степень реализации подпрограммы рассчитывается по формуле:</w:t>
      </w:r>
    </w:p>
    <w:bookmarkEnd w:id="3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1485900" cy="581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 xml:space="preserve"> ,где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СРп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proofErr w:type="gramStart"/>
      <w:r w:rsidRPr="00437336">
        <w:rPr>
          <w:rFonts w:ascii="Times New Roman" w:hAnsi="Times New Roman" w:cs="Times New Roman"/>
        </w:rPr>
        <w:t>п</w:t>
      </w:r>
      <w:proofErr w:type="spellEnd"/>
      <w:proofErr w:type="gramEnd"/>
      <w:r w:rsidRPr="00437336">
        <w:rPr>
          <w:rFonts w:ascii="Times New Roman" w:hAnsi="Times New Roman" w:cs="Times New Roman"/>
        </w:rPr>
        <w:t xml:space="preserve"> - степень реализации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СДп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r w:rsidRPr="00437336">
        <w:rPr>
          <w:rFonts w:ascii="Times New Roman" w:hAnsi="Times New Roman" w:cs="Times New Roman"/>
        </w:rPr>
        <w:t>ппз</w:t>
      </w:r>
      <w:proofErr w:type="spellEnd"/>
      <w:r w:rsidRPr="00437336">
        <w:rPr>
          <w:rFonts w:ascii="Times New Roman" w:hAnsi="Times New Roman" w:cs="Times New Roman"/>
        </w:rPr>
        <w:t xml:space="preserve"> - степень достижения планового значения целевого показателя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N - число целевых показателей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 использовании данной формуле в случаях, если </w:t>
      </w:r>
      <w:proofErr w:type="spellStart"/>
      <w:r w:rsidRPr="00437336">
        <w:rPr>
          <w:rFonts w:ascii="Times New Roman" w:hAnsi="Times New Roman" w:cs="Times New Roman"/>
        </w:rPr>
        <w:t>СДп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r w:rsidRPr="00437336">
        <w:rPr>
          <w:rFonts w:ascii="Times New Roman" w:hAnsi="Times New Roman" w:cs="Times New Roman"/>
        </w:rPr>
        <w:t>ппз</w:t>
      </w:r>
      <w:proofErr w:type="spellEnd"/>
      <w:r w:rsidRPr="00437336">
        <w:rPr>
          <w:rFonts w:ascii="Times New Roman" w:hAnsi="Times New Roman" w:cs="Times New Roman"/>
        </w:rPr>
        <w:t xml:space="preserve">&gt;1, значение </w:t>
      </w:r>
      <w:proofErr w:type="spellStart"/>
      <w:r w:rsidRPr="00437336">
        <w:rPr>
          <w:rFonts w:ascii="Times New Roman" w:hAnsi="Times New Roman" w:cs="Times New Roman"/>
        </w:rPr>
        <w:t>СДп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r w:rsidRPr="00437336">
        <w:rPr>
          <w:rFonts w:ascii="Times New Roman" w:hAnsi="Times New Roman" w:cs="Times New Roman"/>
        </w:rPr>
        <w:t>ппз</w:t>
      </w:r>
      <w:proofErr w:type="spellEnd"/>
      <w:r w:rsidRPr="00437336">
        <w:rPr>
          <w:rFonts w:ascii="Times New Roman" w:hAnsi="Times New Roman" w:cs="Times New Roman"/>
        </w:rPr>
        <w:t xml:space="preserve"> принимается </w:t>
      </w:r>
      <w:proofErr w:type="gramStart"/>
      <w:r w:rsidRPr="00437336">
        <w:rPr>
          <w:rFonts w:ascii="Times New Roman" w:hAnsi="Times New Roman" w:cs="Times New Roman"/>
        </w:rPr>
        <w:t>равным</w:t>
      </w:r>
      <w:proofErr w:type="gramEnd"/>
      <w:r w:rsidRPr="00437336">
        <w:rPr>
          <w:rFonts w:ascii="Times New Roman" w:hAnsi="Times New Roman" w:cs="Times New Roman"/>
        </w:rPr>
        <w:t xml:space="preserve"> 1.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 оценке степени реализации подпрограммы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437336">
        <w:rPr>
          <w:rFonts w:ascii="Times New Roman" w:hAnsi="Times New Roman" w:cs="Times New Roman"/>
        </w:rPr>
        <w:t>следующую</w:t>
      </w:r>
      <w:proofErr w:type="gramEnd"/>
      <w:r w:rsidRPr="00437336">
        <w:rPr>
          <w:rFonts w:ascii="Times New Roman" w:hAnsi="Times New Roman" w:cs="Times New Roman"/>
        </w:rPr>
        <w:t>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1466850" cy="581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ki</w:t>
      </w:r>
      <w:proofErr w:type="spellEnd"/>
      <w:r w:rsidRPr="00437336">
        <w:rPr>
          <w:rFonts w:ascii="Times New Roman" w:hAnsi="Times New Roman" w:cs="Times New Roman"/>
        </w:rPr>
        <w:t xml:space="preserve"> - удельный вес, отражающий значимость целевого показателя, </w:t>
      </w:r>
      <w:r w:rsidR="00EC3F88"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352425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7336">
        <w:rPr>
          <w:rFonts w:ascii="Times New Roman" w:hAnsi="Times New Roman" w:cs="Times New Roman"/>
        </w:rPr>
        <w:t xml:space="preserve"> = 1.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8" w:name="sub_86"/>
      <w:r w:rsidRPr="00437336">
        <w:rPr>
          <w:rFonts w:ascii="Times New Roman" w:hAnsi="Times New Roman" w:cs="Times New Roman"/>
        </w:rPr>
        <w:t>8.6. Оценка эффективности реализации подпрограммы</w:t>
      </w:r>
    </w:p>
    <w:bookmarkEnd w:id="3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9" w:name="sub_861"/>
      <w:r w:rsidRPr="00437336">
        <w:rPr>
          <w:rFonts w:ascii="Times New Roman" w:hAnsi="Times New Roman" w:cs="Times New Roman"/>
        </w:rPr>
        <w:t>8.6.1.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bookmarkEnd w:id="39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135255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ЭРп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proofErr w:type="gramStart"/>
      <w:r w:rsidRPr="00437336">
        <w:rPr>
          <w:rFonts w:ascii="Times New Roman" w:hAnsi="Times New Roman" w:cs="Times New Roman"/>
        </w:rPr>
        <w:t>п</w:t>
      </w:r>
      <w:proofErr w:type="spellEnd"/>
      <w:proofErr w:type="gramEnd"/>
      <w:r w:rsidRPr="00437336">
        <w:rPr>
          <w:rFonts w:ascii="Times New Roman" w:hAnsi="Times New Roman" w:cs="Times New Roman"/>
        </w:rPr>
        <w:t xml:space="preserve"> - эффективность реализации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СРп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proofErr w:type="gramStart"/>
      <w:r w:rsidRPr="00437336">
        <w:rPr>
          <w:rFonts w:ascii="Times New Roman" w:hAnsi="Times New Roman" w:cs="Times New Roman"/>
        </w:rPr>
        <w:t>п</w:t>
      </w:r>
      <w:proofErr w:type="spellEnd"/>
      <w:proofErr w:type="gramEnd"/>
      <w:r w:rsidRPr="00437336">
        <w:rPr>
          <w:rFonts w:ascii="Times New Roman" w:hAnsi="Times New Roman" w:cs="Times New Roman"/>
        </w:rPr>
        <w:t xml:space="preserve"> - степень реализации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proofErr w:type="gramStart"/>
      <w:r w:rsidRPr="00437336">
        <w:rPr>
          <w:rFonts w:ascii="Times New Roman" w:hAnsi="Times New Roman" w:cs="Times New Roman"/>
        </w:rPr>
        <w:t>Эис</w:t>
      </w:r>
      <w:proofErr w:type="spellEnd"/>
      <w:r w:rsidRPr="00437336">
        <w:rPr>
          <w:rFonts w:ascii="Times New Roman" w:hAnsi="Times New Roman" w:cs="Times New Roman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0" w:name="sub_862"/>
      <w:r w:rsidRPr="00437336">
        <w:rPr>
          <w:rFonts w:ascii="Times New Roman" w:hAnsi="Times New Roman" w:cs="Times New Roman"/>
        </w:rPr>
        <w:t xml:space="preserve">8.6.2. Эффективность реализации подпрограммы признается высокой в случае, если значение </w:t>
      </w:r>
      <w:proofErr w:type="spellStart"/>
      <w:r w:rsidRPr="00437336">
        <w:rPr>
          <w:rFonts w:ascii="Times New Roman" w:hAnsi="Times New Roman" w:cs="Times New Roman"/>
        </w:rPr>
        <w:t>ЭРп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proofErr w:type="gramStart"/>
      <w:r w:rsidRPr="00437336">
        <w:rPr>
          <w:rFonts w:ascii="Times New Roman" w:hAnsi="Times New Roman" w:cs="Times New Roman"/>
        </w:rPr>
        <w:t>п</w:t>
      </w:r>
      <w:proofErr w:type="spellEnd"/>
      <w:proofErr w:type="gramEnd"/>
      <w:r w:rsidRPr="00437336">
        <w:rPr>
          <w:rFonts w:ascii="Times New Roman" w:hAnsi="Times New Roman" w:cs="Times New Roman"/>
        </w:rPr>
        <w:t xml:space="preserve"> составляет не менее 0,9.</w:t>
      </w:r>
    </w:p>
    <w:bookmarkEnd w:id="40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 xml:space="preserve">Эффективность реализации подпрограммы признается средней в случае, если значение </w:t>
      </w:r>
      <w:proofErr w:type="spellStart"/>
      <w:r w:rsidRPr="00437336">
        <w:rPr>
          <w:rFonts w:ascii="Times New Roman" w:hAnsi="Times New Roman" w:cs="Times New Roman"/>
        </w:rPr>
        <w:t>ЭРп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proofErr w:type="gramStart"/>
      <w:r w:rsidRPr="00437336">
        <w:rPr>
          <w:rFonts w:ascii="Times New Roman" w:hAnsi="Times New Roman" w:cs="Times New Roman"/>
        </w:rPr>
        <w:t>п</w:t>
      </w:r>
      <w:proofErr w:type="spellEnd"/>
      <w:proofErr w:type="gramEnd"/>
      <w:r w:rsidRPr="00437336">
        <w:rPr>
          <w:rFonts w:ascii="Times New Roman" w:hAnsi="Times New Roman" w:cs="Times New Roman"/>
        </w:rPr>
        <w:t xml:space="preserve"> составляет не менее 0,8.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437336">
        <w:rPr>
          <w:rFonts w:ascii="Times New Roman" w:hAnsi="Times New Roman" w:cs="Times New Roman"/>
        </w:rPr>
        <w:t>ЭРп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proofErr w:type="gramStart"/>
      <w:r w:rsidRPr="00437336">
        <w:rPr>
          <w:rFonts w:ascii="Times New Roman" w:hAnsi="Times New Roman" w:cs="Times New Roman"/>
        </w:rPr>
        <w:t>п</w:t>
      </w:r>
      <w:proofErr w:type="spellEnd"/>
      <w:proofErr w:type="gramEnd"/>
      <w:r w:rsidRPr="00437336">
        <w:rPr>
          <w:rFonts w:ascii="Times New Roman" w:hAnsi="Times New Roman" w:cs="Times New Roman"/>
        </w:rPr>
        <w:t xml:space="preserve"> составляет не менее 0,7.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остальных случаях эффективность реализации подпрограммы признается неудовлетворительной.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1" w:name="sub_87"/>
      <w:r w:rsidRPr="00437336">
        <w:rPr>
          <w:rFonts w:ascii="Times New Roman" w:hAnsi="Times New Roman" w:cs="Times New Roman"/>
        </w:rPr>
        <w:t>8.7. Оценка степени достижения целей и решения задач муниципальной программы</w:t>
      </w:r>
    </w:p>
    <w:bookmarkEnd w:id="4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2" w:name="sub_871"/>
      <w:r w:rsidRPr="00437336">
        <w:rPr>
          <w:rFonts w:ascii="Times New Roman" w:hAnsi="Times New Roman" w:cs="Times New Roman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3" w:name="sub_872"/>
      <w:bookmarkEnd w:id="42"/>
      <w:r w:rsidRPr="00437336">
        <w:rPr>
          <w:rFonts w:ascii="Times New Roman" w:hAnsi="Times New Roman" w:cs="Times New Roman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3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для целевых показателей, желаемой тенденцией развития которых является увеличение значений: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15240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для целевых показателей, желаемой тенденцией развития которых является снижение значений: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1514475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СДгппз</w:t>
      </w:r>
      <w:proofErr w:type="spellEnd"/>
      <w:r w:rsidRPr="00437336">
        <w:rPr>
          <w:rFonts w:ascii="Times New Roman" w:hAnsi="Times New Roman" w:cs="Times New Roma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ЗПГПф</w:t>
      </w:r>
      <w:proofErr w:type="spellEnd"/>
      <w:r w:rsidRPr="00437336">
        <w:rPr>
          <w:rFonts w:ascii="Times New Roman" w:hAnsi="Times New Roman" w:cs="Times New Roman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ЗПГПП - плановое значение целевого показателя, характеризующего цели и задачи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4" w:name="sub_873"/>
      <w:r w:rsidRPr="00437336">
        <w:rPr>
          <w:rFonts w:ascii="Times New Roman" w:hAnsi="Times New Roman" w:cs="Times New Roman"/>
        </w:rPr>
        <w:t>8.7.3. Степень реализации муниципальной программы рассчитывается по формуле:</w:t>
      </w:r>
    </w:p>
    <w:bookmarkEnd w:id="4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1457325" cy="581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СРгп</w:t>
      </w:r>
      <w:proofErr w:type="spellEnd"/>
      <w:r w:rsidRPr="00437336">
        <w:rPr>
          <w:rFonts w:ascii="Times New Roman" w:hAnsi="Times New Roman" w:cs="Times New Roman"/>
        </w:rPr>
        <w:t xml:space="preserve"> - степень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СДгппз</w:t>
      </w:r>
      <w:proofErr w:type="spellEnd"/>
      <w:r w:rsidRPr="00437336">
        <w:rPr>
          <w:rFonts w:ascii="Times New Roman" w:hAnsi="Times New Roman" w:cs="Times New Roman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 - число целевых показателей, характеризующих цели и задачи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 использовании данной формулы в случаях, если </w:t>
      </w:r>
      <w:proofErr w:type="spellStart"/>
      <w:r w:rsidRPr="00437336">
        <w:rPr>
          <w:rFonts w:ascii="Times New Roman" w:hAnsi="Times New Roman" w:cs="Times New Roman"/>
        </w:rPr>
        <w:t>СДгпп</w:t>
      </w:r>
      <w:proofErr w:type="spellEnd"/>
      <w:r w:rsidRPr="00437336">
        <w:rPr>
          <w:rFonts w:ascii="Times New Roman" w:hAnsi="Times New Roman" w:cs="Times New Roman"/>
        </w:rPr>
        <w:t xml:space="preserve">&gt;1, значение </w:t>
      </w:r>
      <w:proofErr w:type="spellStart"/>
      <w:r w:rsidRPr="00437336">
        <w:rPr>
          <w:rFonts w:ascii="Times New Roman" w:hAnsi="Times New Roman" w:cs="Times New Roman"/>
        </w:rPr>
        <w:t>СДгппз</w:t>
      </w:r>
      <w:proofErr w:type="spellEnd"/>
      <w:r w:rsidRPr="00437336">
        <w:rPr>
          <w:rFonts w:ascii="Times New Roman" w:hAnsi="Times New Roman" w:cs="Times New Roman"/>
        </w:rPr>
        <w:t xml:space="preserve"> принимается </w:t>
      </w:r>
      <w:proofErr w:type="gramStart"/>
      <w:r w:rsidRPr="00437336">
        <w:rPr>
          <w:rFonts w:ascii="Times New Roman" w:hAnsi="Times New Roman" w:cs="Times New Roman"/>
        </w:rPr>
        <w:t>равным</w:t>
      </w:r>
      <w:proofErr w:type="gramEnd"/>
      <w:r w:rsidRPr="00437336">
        <w:rPr>
          <w:rFonts w:ascii="Times New Roman" w:hAnsi="Times New Roman" w:cs="Times New Roman"/>
        </w:rPr>
        <w:t xml:space="preserve"> 1.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437336">
        <w:rPr>
          <w:rFonts w:ascii="Times New Roman" w:hAnsi="Times New Roman" w:cs="Times New Roman"/>
        </w:rPr>
        <w:t>следующую</w:t>
      </w:r>
      <w:proofErr w:type="gramEnd"/>
      <w:r w:rsidRPr="00437336">
        <w:rPr>
          <w:rFonts w:ascii="Times New Roman" w:hAnsi="Times New Roman" w:cs="Times New Roman"/>
        </w:rPr>
        <w:t>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476375" cy="5810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ki</w:t>
      </w:r>
      <w:proofErr w:type="spellEnd"/>
      <w:r w:rsidRPr="00437336">
        <w:rPr>
          <w:rFonts w:ascii="Times New Roman" w:hAnsi="Times New Roman" w:cs="Times New Roman"/>
        </w:rPr>
        <w:t xml:space="preserve"> - удельный вес, отражающий значимость показателя, </w:t>
      </w:r>
      <w:r w:rsidR="00EC3F88"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352425" cy="2476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7336">
        <w:rPr>
          <w:rFonts w:ascii="Times New Roman" w:hAnsi="Times New Roman" w:cs="Times New Roman"/>
        </w:rPr>
        <w:t xml:space="preserve"> = 1.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5" w:name="sub_88"/>
      <w:r w:rsidRPr="00437336">
        <w:rPr>
          <w:rFonts w:ascii="Times New Roman" w:hAnsi="Times New Roman" w:cs="Times New Roman"/>
        </w:rPr>
        <w:t>8.8. Оценка эффективности реализации муниципальной программы</w:t>
      </w:r>
    </w:p>
    <w:bookmarkEnd w:id="4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bookmarkStart w:id="46" w:name="sub_950"/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2524125" cy="581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где:</w:t>
      </w:r>
    </w:p>
    <w:bookmarkEnd w:id="4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ЭРгп</w:t>
      </w:r>
      <w:proofErr w:type="spellEnd"/>
      <w:r w:rsidRPr="00437336">
        <w:rPr>
          <w:rFonts w:ascii="Times New Roman" w:hAnsi="Times New Roman" w:cs="Times New Roman"/>
        </w:rPr>
        <w:t xml:space="preserve"> - эффективность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СРгп</w:t>
      </w:r>
      <w:proofErr w:type="spellEnd"/>
      <w:r w:rsidRPr="00437336">
        <w:rPr>
          <w:rFonts w:ascii="Times New Roman" w:hAnsi="Times New Roman" w:cs="Times New Roman"/>
        </w:rPr>
        <w:t xml:space="preserve"> - степень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ЭРп</w:t>
      </w:r>
      <w:proofErr w:type="spellEnd"/>
      <w:r w:rsidRPr="00437336">
        <w:rPr>
          <w:rFonts w:ascii="Times New Roman" w:hAnsi="Times New Roman" w:cs="Times New Roman"/>
        </w:rPr>
        <w:t>/</w:t>
      </w:r>
      <w:proofErr w:type="spellStart"/>
      <w:proofErr w:type="gramStart"/>
      <w:r w:rsidRPr="00437336">
        <w:rPr>
          <w:rFonts w:ascii="Times New Roman" w:hAnsi="Times New Roman" w:cs="Times New Roman"/>
        </w:rPr>
        <w:t>п</w:t>
      </w:r>
      <w:proofErr w:type="spellEnd"/>
      <w:proofErr w:type="gramEnd"/>
      <w:r w:rsidRPr="00437336">
        <w:rPr>
          <w:rFonts w:ascii="Times New Roman" w:hAnsi="Times New Roman" w:cs="Times New Roman"/>
        </w:rPr>
        <w:t xml:space="preserve"> - эффективность реализации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kj</w:t>
      </w:r>
      <w:proofErr w:type="spellEnd"/>
      <w:r w:rsidRPr="00437336">
        <w:rPr>
          <w:rFonts w:ascii="Times New Roman" w:hAnsi="Times New Roman" w:cs="Times New Roman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437336">
        <w:rPr>
          <w:rFonts w:ascii="Times New Roman" w:hAnsi="Times New Roman" w:cs="Times New Roman"/>
        </w:rPr>
        <w:t>kj</w:t>
      </w:r>
      <w:proofErr w:type="spellEnd"/>
      <w:r w:rsidRPr="00437336">
        <w:rPr>
          <w:rFonts w:ascii="Times New Roman" w:hAnsi="Times New Roman" w:cs="Times New Roman"/>
        </w:rPr>
        <w:t xml:space="preserve"> определяется по формуле: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EC3F8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noProof/>
        </w:rPr>
        <w:drawing>
          <wp:inline distT="0" distB="0" distL="0" distR="0">
            <wp:extent cx="619125" cy="2000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4A" w:rsidRPr="00437336">
        <w:rPr>
          <w:rFonts w:ascii="Times New Roman" w:hAnsi="Times New Roman" w:cs="Times New Roman"/>
        </w:rPr>
        <w:t>, где: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spellStart"/>
      <w:r w:rsidRPr="00437336">
        <w:rPr>
          <w:rFonts w:ascii="Times New Roman" w:hAnsi="Times New Roman" w:cs="Times New Roman"/>
        </w:rPr>
        <w:t>Ф</w:t>
      </w:r>
      <w:proofErr w:type="gramStart"/>
      <w:r w:rsidRPr="00437336">
        <w:rPr>
          <w:rFonts w:ascii="Times New Roman" w:hAnsi="Times New Roman" w:cs="Times New Roman"/>
        </w:rPr>
        <w:t>j</w:t>
      </w:r>
      <w:proofErr w:type="spellEnd"/>
      <w:proofErr w:type="gramEnd"/>
      <w:r w:rsidRPr="00437336">
        <w:rPr>
          <w:rFonts w:ascii="Times New Roman" w:hAnsi="Times New Roman" w:cs="Times New Roman"/>
        </w:rPr>
        <w:t xml:space="preserve"> - объем фактических расходов из местного бюджета (кассового исполнения) на реализацию j-той подпрограммы в отчетном году;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7" w:name="sub_882"/>
      <w:r w:rsidRPr="00437336">
        <w:rPr>
          <w:rFonts w:ascii="Times New Roman" w:hAnsi="Times New Roman" w:cs="Times New Roman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437336">
        <w:rPr>
          <w:rFonts w:ascii="Times New Roman" w:hAnsi="Times New Roman" w:cs="Times New Roman"/>
        </w:rPr>
        <w:t>ЭРгп</w:t>
      </w:r>
      <w:proofErr w:type="spellEnd"/>
      <w:r w:rsidRPr="00437336">
        <w:rPr>
          <w:rFonts w:ascii="Times New Roman" w:hAnsi="Times New Roman" w:cs="Times New Roman"/>
        </w:rPr>
        <w:t xml:space="preserve"> составляет не менее 0,90.</w:t>
      </w:r>
    </w:p>
    <w:bookmarkEnd w:id="47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437336">
        <w:rPr>
          <w:rFonts w:ascii="Times New Roman" w:hAnsi="Times New Roman" w:cs="Times New Roman"/>
        </w:rPr>
        <w:t>ЭРгп</w:t>
      </w:r>
      <w:proofErr w:type="spellEnd"/>
      <w:r w:rsidRPr="00437336">
        <w:rPr>
          <w:rFonts w:ascii="Times New Roman" w:hAnsi="Times New Roman" w:cs="Times New Roman"/>
        </w:rPr>
        <w:t>, составляет не менее 0,80.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437336">
        <w:rPr>
          <w:rFonts w:ascii="Times New Roman" w:hAnsi="Times New Roman" w:cs="Times New Roman"/>
        </w:rPr>
        <w:t>ЭРгп</w:t>
      </w:r>
      <w:proofErr w:type="spellEnd"/>
      <w:r w:rsidRPr="00437336">
        <w:rPr>
          <w:rFonts w:ascii="Times New Roman" w:hAnsi="Times New Roman" w:cs="Times New Roman"/>
        </w:rPr>
        <w:t xml:space="preserve"> составляет не менее 0,70.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остальных случаях эффективность реализации муниципальной программы признается неудовлетворительной.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8" w:name="sub_900"/>
      <w:r w:rsidRPr="00437336">
        <w:rPr>
          <w:rFonts w:ascii="Times New Roman" w:hAnsi="Times New Roman" w:cs="Times New Roman"/>
        </w:rPr>
        <w:t xml:space="preserve">9. Механизм реализации муниципальной программы и </w:t>
      </w:r>
      <w:proofErr w:type="gramStart"/>
      <w:r w:rsidRPr="00437336">
        <w:rPr>
          <w:rFonts w:ascii="Times New Roman" w:hAnsi="Times New Roman" w:cs="Times New Roman"/>
        </w:rPr>
        <w:t>контроль за</w:t>
      </w:r>
      <w:proofErr w:type="gramEnd"/>
      <w:r w:rsidRPr="00437336">
        <w:rPr>
          <w:rFonts w:ascii="Times New Roman" w:hAnsi="Times New Roman" w:cs="Times New Roman"/>
        </w:rPr>
        <w:t xml:space="preserve"> ее выполнением</w:t>
      </w:r>
    </w:p>
    <w:bookmarkEnd w:id="4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Механизм реализации муниципальной программы Кавказского района "Обеспечение безопасности населения" базируется на принципах социального партнерства координаторов подпрограмм, а также на принципах четкого разграничения полномочий и ответственности всех участников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муниципальной программой Кавказского района "Обеспечение безопасности населения"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организует реализацию муниципальной программы, координацию деятельности </w:t>
      </w:r>
      <w:r w:rsidRPr="00437336">
        <w:rPr>
          <w:rFonts w:ascii="Times New Roman" w:hAnsi="Times New Roman" w:cs="Times New Roman"/>
        </w:rPr>
        <w:lastRenderedPageBreak/>
        <w:t>координаторов подпрограмм, участников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437336">
        <w:rPr>
          <w:rFonts w:ascii="Times New Roman" w:hAnsi="Times New Roman" w:cs="Times New Roman"/>
        </w:rPr>
        <w:t>контроля за</w:t>
      </w:r>
      <w:proofErr w:type="gramEnd"/>
      <w:r w:rsidRPr="00437336">
        <w:rPr>
          <w:rFonts w:ascii="Times New Roman" w:hAnsi="Times New Roman" w:cs="Times New Roman"/>
        </w:rPr>
        <w:t xml:space="preserve"> выполнением муниципальной программы, устанавливает сроки их предоставления;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План реализации муниципальной программы составляется в разрезе 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обязательном порядке контрольные события выделяются по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Контрольные события определяются в зависимости от содержания  мероприятий подпрограмм и ведомственных целевых программ, по которым они выделяются. Для мероприятий подпрограмм: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437336">
        <w:rPr>
          <w:rFonts w:ascii="Times New Roman" w:hAnsi="Times New Roman" w:cs="Times New Roman"/>
        </w:rPr>
        <w:t>х(</w:t>
      </w:r>
      <w:proofErr w:type="gramEnd"/>
      <w:r w:rsidRPr="00437336">
        <w:rPr>
          <w:rFonts w:ascii="Times New Roman" w:hAnsi="Times New Roman" w:cs="Times New Roman"/>
        </w:rPr>
        <w:t xml:space="preserve">надзорных) мероприятий. 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773CF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E5D4A" w:rsidRPr="00437336" w:rsidRDefault="00773CF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</w:t>
      </w:r>
      <w:proofErr w:type="gramStart"/>
      <w:r w:rsidRPr="00437336">
        <w:rPr>
          <w:rFonts w:ascii="Times New Roman" w:hAnsi="Times New Roman" w:cs="Times New Roman"/>
        </w:rPr>
        <w:t>.</w:t>
      </w:r>
      <w:r w:rsidR="001E5D4A" w:rsidRPr="00437336">
        <w:rPr>
          <w:rFonts w:ascii="Times New Roman" w:hAnsi="Times New Roman" w:cs="Times New Roman"/>
        </w:rPr>
        <w:t>К</w:t>
      </w:r>
      <w:proofErr w:type="gramEnd"/>
      <w:r w:rsidR="001E5D4A" w:rsidRPr="00437336">
        <w:rPr>
          <w:rFonts w:ascii="Times New Roman" w:hAnsi="Times New Roman" w:cs="Times New Roman"/>
        </w:rPr>
        <w:t>оординатор муниципальной программы Кавказского района "Обеспечение безопасности населения"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оценку эффективности реализации муниципальной 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</w:t>
      </w:r>
      <w:r w:rsidRPr="00437336">
        <w:rPr>
          <w:rFonts w:ascii="Times New Roman" w:hAnsi="Times New Roman" w:cs="Times New Roman"/>
        </w:rPr>
        <w:lastRenderedPageBreak/>
        <w:t>наличии).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437336">
        <w:rPr>
          <w:rFonts w:ascii="Times New Roman" w:hAnsi="Times New Roman" w:cs="Times New Roman"/>
        </w:rPr>
        <w:t>факторов</w:t>
      </w:r>
      <w:proofErr w:type="gramEnd"/>
      <w:r w:rsidRPr="00437336">
        <w:rPr>
          <w:rFonts w:ascii="Times New Roman" w:hAnsi="Times New Roman" w:cs="Times New Roman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0E433E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 муниципальной программе Кавказского района "Обеспечение безопасности населения",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E433E" w:rsidRPr="00437336" w:rsidRDefault="000E433E" w:rsidP="004D6935">
      <w:pPr>
        <w:rPr>
          <w:rFonts w:ascii="Times New Roman" w:hAnsi="Times New Roman" w:cs="Times New Roman"/>
        </w:rPr>
      </w:pPr>
    </w:p>
    <w:p w:rsidR="001A0397" w:rsidRPr="00437336" w:rsidRDefault="001A0397" w:rsidP="004D6935">
      <w:pPr>
        <w:rPr>
          <w:rFonts w:ascii="Times New Roman" w:hAnsi="Times New Roman" w:cs="Times New Roman"/>
        </w:rPr>
      </w:pPr>
    </w:p>
    <w:p w:rsidR="001A0397" w:rsidRPr="00437336" w:rsidRDefault="001A0397" w:rsidP="004D6935">
      <w:pPr>
        <w:rPr>
          <w:rFonts w:ascii="Times New Roman" w:hAnsi="Times New Roman" w:cs="Times New Roman"/>
        </w:rPr>
      </w:pPr>
    </w:p>
    <w:p w:rsidR="001A0397" w:rsidRPr="00437336" w:rsidRDefault="001A0397" w:rsidP="001A0397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Заместитель главы муниципального</w:t>
      </w:r>
    </w:p>
    <w:p w:rsidR="001A0397" w:rsidRPr="00437336" w:rsidRDefault="001A0397" w:rsidP="001A0397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образования Кавказский район </w:t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  <w:t xml:space="preserve">    О.М. Ляхов</w:t>
      </w:r>
    </w:p>
    <w:p w:rsidR="00E826BC" w:rsidRPr="00437336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437336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437336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E826BC" w:rsidRPr="00437336" w:rsidSect="004D6935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A0397" w:rsidRPr="00437336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437336" w:rsidRDefault="001E5D4A" w:rsidP="001A0397">
      <w:pPr>
        <w:ind w:left="10080" w:firstLine="0"/>
        <w:jc w:val="center"/>
        <w:rPr>
          <w:rFonts w:ascii="Times New Roman" w:hAnsi="Times New Roman" w:cs="Times New Roman"/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E826BC" w:rsidRDefault="001E5D4A" w:rsidP="001A0397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Цели, задачи и характеризующие их целевые показатели</w:t>
      </w:r>
      <w:r w:rsidR="001A0397" w:rsidRPr="00437336">
        <w:rPr>
          <w:rFonts w:ascii="Times New Roman" w:hAnsi="Times New Roman" w:cs="Times New Roman"/>
        </w:rPr>
        <w:t xml:space="preserve"> </w:t>
      </w:r>
      <w:r w:rsidRPr="00437336">
        <w:rPr>
          <w:rFonts w:ascii="Times New Roman" w:hAnsi="Times New Roman" w:cs="Times New Roman"/>
        </w:rPr>
        <w:t>муниципальной программы Кавказского района "Обеспечение безопасности населения"</w:t>
      </w:r>
    </w:p>
    <w:p w:rsidR="00A32D30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A32D30" w:rsidRDefault="00A32D30" w:rsidP="00A32D30">
      <w:pPr>
        <w:ind w:hanging="142"/>
        <w:rPr>
          <w:rFonts w:ascii="Times New Roman" w:hAnsi="Times New Roman" w:cs="Times New Roman"/>
        </w:rPr>
      </w:pPr>
    </w:p>
    <w:tbl>
      <w:tblPr>
        <w:tblW w:w="52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482"/>
        <w:gridCol w:w="969"/>
        <w:gridCol w:w="691"/>
        <w:gridCol w:w="6"/>
        <w:gridCol w:w="963"/>
        <w:gridCol w:w="13"/>
        <w:gridCol w:w="9"/>
        <w:gridCol w:w="947"/>
        <w:gridCol w:w="9"/>
        <w:gridCol w:w="47"/>
        <w:gridCol w:w="910"/>
        <w:gridCol w:w="6"/>
        <w:gridCol w:w="6"/>
        <w:gridCol w:w="38"/>
        <w:gridCol w:w="16"/>
        <w:gridCol w:w="900"/>
        <w:gridCol w:w="19"/>
        <w:gridCol w:w="44"/>
        <w:gridCol w:w="13"/>
        <w:gridCol w:w="900"/>
        <w:gridCol w:w="9"/>
        <w:gridCol w:w="9"/>
        <w:gridCol w:w="31"/>
        <w:gridCol w:w="22"/>
        <w:gridCol w:w="900"/>
        <w:gridCol w:w="9"/>
        <w:gridCol w:w="9"/>
        <w:gridCol w:w="25"/>
        <w:gridCol w:w="31"/>
        <w:gridCol w:w="744"/>
      </w:tblGrid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№</w:t>
            </w:r>
            <w:r w:rsidRPr="00A32D3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32D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2D30">
              <w:rPr>
                <w:rFonts w:ascii="Times New Roman" w:hAnsi="Times New Roman" w:cs="Times New Roman"/>
              </w:rPr>
              <w:t>/</w:t>
            </w:r>
            <w:proofErr w:type="spellStart"/>
            <w:r w:rsidRPr="00A32D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Наименование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Един</w:t>
            </w:r>
            <w:proofErr w:type="gramStart"/>
            <w:r w:rsidRPr="00A32D30">
              <w:rPr>
                <w:rFonts w:ascii="Times New Roman" w:hAnsi="Times New Roman" w:cs="Times New Roman"/>
              </w:rPr>
              <w:t>.и</w:t>
            </w:r>
            <w:proofErr w:type="gramEnd"/>
            <w:r w:rsidRPr="00A32D30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Ста</w:t>
            </w: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тус</w:t>
            </w:r>
            <w:proofErr w:type="spellEnd"/>
            <w:r w:rsidRPr="00A32D3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12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значение показателей 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2018 год</w:t>
            </w:r>
          </w:p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46920">
            <w:pPr>
              <w:pStyle w:val="aff7"/>
              <w:ind w:hanging="60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2021 год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b w:val="0"/>
                <w:color w:val="000000"/>
              </w:rPr>
            </w:pPr>
            <w:r w:rsidRPr="00A32D30">
              <w:rPr>
                <w:rFonts w:ascii="Times New Roman" w:hAnsi="Times New Roman" w:cs="Times New Roman"/>
                <w:b w:val="0"/>
                <w:color w:val="000000"/>
              </w:rPr>
              <w:t>Программа «Обеспечение безопасности населения» на территории муниципального образования Кавказский район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A32D30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Pr="00A32D30">
              <w:rPr>
                <w:rFonts w:ascii="Times New Roman" w:hAnsi="Times New Roman" w:cs="Times New Roman"/>
              </w:rPr>
              <w:t>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A32D30">
              <w:rPr>
                <w:rFonts w:ascii="Times New Roman" w:hAnsi="Times New Roman" w:cs="Times New Roman"/>
                <w:color w:val="000000"/>
              </w:rPr>
              <w:t>Цели подпрограмм являются задачами муниципальной программы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A32D30">
              <w:rPr>
                <w:rFonts w:ascii="Times New Roman" w:hAnsi="Times New Roman" w:cs="Times New Roman"/>
                <w:color w:val="000000"/>
              </w:rPr>
              <w:t xml:space="preserve">1. </w:t>
            </w:r>
            <w:hyperlink w:anchor="sub_1000" w:history="1">
              <w:r w:rsidRPr="00FA50CD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FA50CD">
              <w:rPr>
                <w:rFonts w:ascii="Times New Roman" w:hAnsi="Times New Roman" w:cs="Times New Roman"/>
              </w:rPr>
              <w:t xml:space="preserve"> </w:t>
            </w:r>
            <w:r w:rsidRPr="00FA50CD">
              <w:rPr>
                <w:rFonts w:ascii="Times New Roman" w:hAnsi="Times New Roman" w:cs="Times New Roman"/>
                <w:color w:val="000000"/>
              </w:rPr>
              <w:t xml:space="preserve">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</w:t>
            </w:r>
            <w:r w:rsidRPr="00FA50CD">
              <w:rPr>
                <w:rFonts w:ascii="Times New Roman" w:hAnsi="Times New Roman" w:cs="Times New Roman"/>
                <w:bCs w:val="0"/>
                <w:color w:val="000000"/>
              </w:rPr>
              <w:t xml:space="preserve">Кавказский район»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A32D30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в период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18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Распространение во взаимодействии с заинтересованными </w:t>
            </w:r>
            <w:r w:rsidRPr="00A32D30">
              <w:rPr>
                <w:rFonts w:ascii="Times New Roman" w:hAnsi="Times New Roman" w:cs="Times New Roman"/>
              </w:rPr>
              <w:lastRenderedPageBreak/>
              <w:t>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не менее </w:t>
            </w:r>
            <w:r w:rsidRPr="00A32D30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Pr="00A32D30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A32D30">
              <w:rPr>
                <w:rFonts w:ascii="Times New Roman" w:hAnsi="Times New Roman" w:cs="Times New Roman"/>
              </w:rPr>
              <w:lastRenderedPageBreak/>
              <w:t>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 -</w:t>
            </w:r>
            <w:r w:rsidRPr="00A32D30">
              <w:rPr>
                <w:rFonts w:ascii="Times New Roman" w:hAnsi="Times New Roman" w:cs="Times New Roman"/>
              </w:rPr>
              <w:t xml:space="preserve">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 муниципального образования   Кавказский район, организация контроля доступа на территорию учреждений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Доля  образовательных учреждений, обеспечивших ремонт и устройство ограждения территорий, автоматических ворот, 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A32D3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7159D2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  учреждений культуры и дополнительного </w:t>
            </w:r>
            <w:proofErr w:type="gramStart"/>
            <w:r w:rsidRPr="00A32D30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-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 спортивной направленности,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7159D2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учреждений здравоохранения, в которых </w:t>
            </w:r>
            <w:r w:rsidRPr="00A32D30">
              <w:rPr>
                <w:rFonts w:ascii="Times New Roman" w:hAnsi="Times New Roman" w:cs="Times New Roman"/>
              </w:rPr>
              <w:lastRenderedPageBreak/>
              <w:t>проведены  антитеррористические мероприятия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2. </w:t>
            </w:r>
            <w:hyperlink w:anchor="sub_2000" w:history="1">
              <w:r w:rsidRPr="00A32D30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</w:rPr>
              <w:t xml:space="preserve"> </w:t>
            </w:r>
            <w:r w:rsidRPr="00A32D30">
              <w:rPr>
                <w:rFonts w:ascii="Times New Roman" w:hAnsi="Times New Roman" w:cs="Times New Roman"/>
                <w:b/>
              </w:rPr>
              <w:t>«Развитие и поддержка казачества на территории муниципального образования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</w:t>
            </w:r>
            <w:proofErr w:type="gramStart"/>
            <w:r w:rsidRPr="00A32D30">
              <w:rPr>
                <w:rFonts w:ascii="Times New Roman" w:hAnsi="Times New Roman" w:cs="Times New Roman"/>
              </w:rPr>
              <w:t>ь(</w:t>
            </w:r>
            <w:proofErr w:type="gramEnd"/>
            <w:r w:rsidRPr="00A32D30">
              <w:rPr>
                <w:rFonts w:ascii="Times New Roman" w:hAnsi="Times New Roman" w:cs="Times New Roman"/>
              </w:rPr>
              <w:t>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2D30">
              <w:rPr>
                <w:rFonts w:ascii="Times New Roman" w:hAnsi="Times New Roman" w:cs="Times New Roman"/>
              </w:rPr>
              <w:t xml:space="preserve">Число казаков дружинников казачьей дружины Кавказского РКО, привлеченных к участию в </w:t>
            </w:r>
            <w:r w:rsidRPr="00A32D30">
              <w:rPr>
                <w:rFonts w:ascii="Times New Roman" w:hAnsi="Times New Roman" w:cs="Times New Roman"/>
                <w:bCs/>
              </w:rPr>
              <w:t xml:space="preserve"> охране</w:t>
            </w:r>
            <w:r w:rsidRPr="00A32D30">
              <w:rPr>
                <w:rFonts w:ascii="Times New Roman" w:hAnsi="Times New Roman" w:cs="Times New Roman"/>
              </w:rPr>
              <w:t xml:space="preserve"> общественного порядка 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членами казачьей дружины </w:t>
            </w:r>
            <w:proofErr w:type="gramStart"/>
            <w:r w:rsidRPr="00A32D30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1170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A32D30">
              <w:rPr>
                <w:rFonts w:ascii="Times New Roman" w:hAnsi="Times New Roman" w:cs="Times New Roman"/>
              </w:rPr>
              <w:t>а-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Задача: -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proofErr w:type="gramStart"/>
            <w:r w:rsidRPr="00A32D30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628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3. </w:t>
            </w:r>
            <w:hyperlink w:anchor="sub_2000" w:history="1">
              <w:r w:rsidRPr="00A32D30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</w:rPr>
              <w:t xml:space="preserve"> </w:t>
            </w:r>
            <w:r w:rsidRPr="00A32D30">
              <w:rPr>
                <w:rFonts w:ascii="Times New Roman" w:hAnsi="Times New Roman" w:cs="Times New Roman"/>
                <w:b/>
              </w:rPr>
              <w:t xml:space="preserve">«Комплексные меры противодействия незаконному употреблению и обороту  наркотических средств на территории муниципального образования Кавказский район»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</w:t>
            </w:r>
            <w:proofErr w:type="gramStart"/>
            <w:r w:rsidRPr="00A32D30">
              <w:rPr>
                <w:rFonts w:ascii="Times New Roman" w:hAnsi="Times New Roman" w:cs="Times New Roman"/>
              </w:rPr>
              <w:t>ь(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задача муниципальной программы):  реализация единого комплекса мер по сохранению стабильности, а также снижению уровня </w:t>
            </w:r>
            <w:proofErr w:type="spellStart"/>
            <w:r w:rsidRPr="00A32D30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 - межведомственная  координация   деятельности государственных    органов,  муниципальных учреждений и других субъектов профилактики,     работающих     в     направлении предотвращения    распространения    наркомании, алкоголизма,    </w:t>
            </w:r>
            <w:proofErr w:type="spellStart"/>
            <w:r w:rsidRPr="00A32D30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  на территории муниципального образования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  <w:p w:rsidR="00A32D30" w:rsidRPr="00A32D30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255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30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притоносодержательства</w:t>
            </w:r>
            <w:proofErr w:type="spellEnd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, сбыт курительных смесей «</w:t>
            </w:r>
            <w:proofErr w:type="spellStart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Спайс</w:t>
            </w:r>
            <w:proofErr w:type="spellEnd"/>
            <w:r w:rsidRPr="00A32D30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94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4. </w:t>
            </w:r>
            <w:hyperlink w:anchor="sub_2000" w:history="1">
              <w:r w:rsidRPr="00A32D30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  <w:b/>
              </w:rPr>
              <w:t xml:space="preserve"> «Профилактика правонарушений и охрана общественного порядка на территории </w:t>
            </w: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/>
              </w:rPr>
              <w:t>муниципального образования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Цель (задача муниципальной программы):  оптимизация системы укрепления правопорядка, профилактики правонарушений, усиления борьбы с преступностью в Кавказском районе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>:</w:t>
            </w:r>
            <w:r w:rsidRPr="00A32D30">
              <w:rPr>
                <w:rFonts w:ascii="Times New Roman" w:hAnsi="Times New Roman" w:cs="Times New Roman"/>
              </w:rPr>
              <w:t xml:space="preserve"> объединение усилий правоохранительных органов, администрации, общественных организаций и объединений, правозащитных структур, средств массовой информации в вопросах развития многоуровневой системы профилактики правонарушений в Кавказском районе, стабилизации уровня преступности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Снижение количества преступлений, совершенных на территории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Снижение количества преступлений, совершенных на улицах, площадях, в парках и в других общественных местах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9D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7159D2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7159D2">
              <w:rPr>
                <w:rFonts w:ascii="Times New Roman" w:hAnsi="Times New Roman" w:cs="Times New Roman"/>
              </w:rPr>
              <w:t>100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280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D3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FA50CD" w:rsidRDefault="0043362E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</w:rPr>
            </w:pPr>
            <w:hyperlink w:anchor="sub_2000" w:history="1">
              <w:r w:rsidR="00A32D30" w:rsidRPr="00FA50CD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A32D30" w:rsidRPr="00FA50CD">
              <w:rPr>
                <w:rFonts w:ascii="Times New Roman" w:hAnsi="Times New Roman" w:cs="Times New Roman"/>
              </w:rPr>
              <w:t xml:space="preserve"> "Обеспечение пожарной безопасности"</w:t>
            </w:r>
          </w:p>
        </w:tc>
      </w:tr>
      <w:tr w:rsidR="00A32D30" w:rsidRPr="00A32D30" w:rsidTr="00141ED0">
        <w:trPr>
          <w:trHeight w:val="637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</w:t>
            </w:r>
            <w:proofErr w:type="gramStart"/>
            <w:r w:rsidRPr="00A32D30">
              <w:rPr>
                <w:rFonts w:ascii="Times New Roman" w:hAnsi="Times New Roman" w:cs="Times New Roman"/>
              </w:rPr>
              <w:t>ь(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 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328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930"/>
        </w:trPr>
        <w:tc>
          <w:tcPr>
            <w:tcW w:w="272" w:type="pct"/>
            <w:vMerge/>
            <w:tcBorders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563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A32D30" w:rsidTr="00141ED0">
        <w:trPr>
          <w:trHeight w:val="287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 xml:space="preserve"> 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A32D30" w:rsidRPr="00A32D30" w:rsidTr="00141ED0">
        <w:trPr>
          <w:trHeight w:val="277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</w:tr>
      <w:tr w:rsidR="00A32D30" w:rsidRPr="00A32D30" w:rsidTr="00141ED0">
        <w:trPr>
          <w:trHeight w:val="227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</w:tr>
      <w:tr w:rsidR="00A32D30" w:rsidRPr="00A32D30" w:rsidTr="00141ED0">
        <w:trPr>
          <w:trHeight w:val="227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 xml:space="preserve">Учреждений, </w:t>
            </w:r>
            <w:proofErr w:type="spellStart"/>
            <w:r w:rsidRPr="00A32D30">
              <w:rPr>
                <w:rFonts w:ascii="Times New Roman" w:hAnsi="Times New Roman" w:cs="Times New Roman"/>
                <w:kern w:val="2"/>
              </w:rPr>
              <w:t>подведомствеенных</w:t>
            </w:r>
            <w:proofErr w:type="spellEnd"/>
            <w:r w:rsidRPr="00A32D30">
              <w:rPr>
                <w:rFonts w:ascii="Times New Roman" w:hAnsi="Times New Roman" w:cs="Times New Roman"/>
                <w:kern w:val="2"/>
              </w:rPr>
              <w:t xml:space="preserve">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всего, из них: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A32D30" w:rsidTr="00141ED0">
        <w:trPr>
          <w:trHeight w:val="279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           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учреждений, подведомственных отделу   по физической </w:t>
            </w:r>
            <w:r w:rsidRPr="00A32D30">
              <w:rPr>
                <w:rFonts w:ascii="Times New Roman" w:hAnsi="Times New Roman" w:cs="Times New Roman"/>
              </w:rPr>
              <w:lastRenderedPageBreak/>
              <w:t>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  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32D30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         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 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62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61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администрация МО Кавказский район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CA70BB">
              <w:rPr>
                <w:rFonts w:ascii="Times New Roman" w:hAnsi="Times New Roman" w:cs="Times New Roman"/>
              </w:rPr>
              <w:t>, отделка негорючими материалами пол</w:t>
            </w:r>
            <w:proofErr w:type="gramStart"/>
            <w:r w:rsidR="00CA70BB">
              <w:rPr>
                <w:rFonts w:ascii="Times New Roman" w:hAnsi="Times New Roman" w:cs="Times New Roman"/>
              </w:rPr>
              <w:t>а(</w:t>
            </w:r>
            <w:proofErr w:type="gramEnd"/>
            <w:r w:rsidR="00CA70BB">
              <w:rPr>
                <w:rFonts w:ascii="Times New Roman" w:hAnsi="Times New Roman" w:cs="Times New Roman"/>
              </w:rPr>
              <w:t xml:space="preserve">стен, </w:t>
            </w:r>
            <w:proofErr w:type="spellStart"/>
            <w:r w:rsidR="00CA70BB">
              <w:rPr>
                <w:rFonts w:ascii="Times New Roman" w:hAnsi="Times New Roman" w:cs="Times New Roman"/>
              </w:rPr>
              <w:t>потлка</w:t>
            </w:r>
            <w:proofErr w:type="spellEnd"/>
            <w:r w:rsidR="00CA70BB">
              <w:rPr>
                <w:rFonts w:ascii="Times New Roman" w:hAnsi="Times New Roman" w:cs="Times New Roman"/>
              </w:rPr>
              <w:t>)</w:t>
            </w:r>
            <w:r w:rsidRPr="00A32D30">
              <w:rPr>
                <w:rFonts w:ascii="Times New Roman" w:hAnsi="Times New Roman" w:cs="Times New Roman"/>
              </w:rPr>
              <w:t>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отделу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405D33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</w:t>
            </w:r>
            <w:r w:rsidR="00405D33">
              <w:rPr>
                <w:rFonts w:ascii="Times New Roman" w:hAnsi="Times New Roman" w:cs="Times New Roman"/>
              </w:rPr>
              <w:t>у</w:t>
            </w:r>
            <w:r w:rsidRPr="00A32D30">
              <w:rPr>
                <w:rFonts w:ascii="Times New Roman" w:hAnsi="Times New Roman" w:cs="Times New Roman"/>
              </w:rPr>
              <w:t xml:space="preserve"> огнетушителей,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51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32D3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rPr>
          <w:trHeight w:val="294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A32D30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D30" w:rsidRPr="00FA50CD" w:rsidRDefault="0043362E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  <w:color w:val="000000"/>
              </w:rPr>
            </w:pPr>
            <w:hyperlink w:anchor="sub_6000" w:history="1">
              <w:r w:rsidR="00A32D30" w:rsidRPr="00FA50CD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A32D30" w:rsidRPr="00FA50CD">
              <w:rPr>
                <w:rFonts w:ascii="Times New Roman" w:hAnsi="Times New Roman" w:cs="Times New Roman"/>
              </w:rPr>
              <w:t xml:space="preserve"> </w:t>
            </w:r>
            <w:r w:rsidR="00A32D30" w:rsidRPr="00FA50CD">
              <w:rPr>
                <w:rFonts w:ascii="Times New Roman" w:hAnsi="Times New Roman" w:cs="Times New Roman"/>
                <w:color w:val="000000"/>
              </w:rPr>
              <w:t>«Гармонизация межнациональных и межконфессиональных отношений в муниципальном образовании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: </w:t>
            </w:r>
            <w:r w:rsidRPr="00A32D30">
              <w:rPr>
                <w:rFonts w:ascii="Times New Roman" w:hAnsi="Times New Roman" w:cs="Times New Roman"/>
              </w:rPr>
              <w:t>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noProof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 Количество    реализованных     социально     значимых тематических мероприятий по вопросам развития  национальных культур, духовного единства  и  </w:t>
            </w:r>
            <w:r w:rsidRPr="00A32D30">
              <w:rPr>
                <w:rFonts w:ascii="Times New Roman" w:hAnsi="Times New Roman" w:cs="Times New Roman"/>
              </w:rPr>
              <w:lastRenderedPageBreak/>
              <w:t>межэтнического  согласия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6.1.2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3500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140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  <w:noProof/>
              </w:rPr>
            </w:pPr>
            <w:r w:rsidRPr="00A32D30">
              <w:rPr>
                <w:rFonts w:ascii="Times New Roman" w:hAnsi="Times New Roman" w:cs="Times New Roman"/>
              </w:rPr>
              <w:t xml:space="preserve">Задача:  изучение общественного мнения в сфере межнациональных отношений </w:t>
            </w:r>
          </w:p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85</w:t>
            </w:r>
          </w:p>
        </w:tc>
      </w:tr>
      <w:tr w:rsidR="00A32D30" w:rsidRPr="00A32D30" w:rsidTr="00141ED0">
        <w:trPr>
          <w:trHeight w:val="284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7. </w:t>
            </w:r>
            <w:hyperlink w:anchor="sub_7000" w:history="1">
              <w:r w:rsidRPr="00A32D30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A32D30">
              <w:rPr>
                <w:rFonts w:ascii="Times New Roman" w:hAnsi="Times New Roman" w:cs="Times New Roman"/>
              </w:rPr>
              <w:t xml:space="preserve"> «</w:t>
            </w:r>
            <w:r w:rsidRPr="00A32D30">
              <w:rPr>
                <w:rFonts w:ascii="Times New Roman" w:hAnsi="Times New Roman" w:cs="Times New Roman"/>
                <w:b/>
              </w:rPr>
              <w:t>Противодействие коррупции в муниципальном образовании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ff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D30">
              <w:rPr>
                <w:rFonts w:ascii="Times New Roman" w:hAnsi="Times New Roman"/>
                <w:sz w:val="24"/>
                <w:szCs w:val="24"/>
              </w:rPr>
              <w:t>Цел</w:t>
            </w:r>
            <w:proofErr w:type="gramStart"/>
            <w:r w:rsidRPr="00A32D30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A32D30">
              <w:rPr>
                <w:rFonts w:ascii="Times New Roman" w:hAnsi="Times New Roman"/>
                <w:sz w:val="24"/>
                <w:szCs w:val="24"/>
              </w:rPr>
              <w:t>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 -</w:t>
            </w:r>
            <w:r w:rsidRPr="00A32D30">
              <w:rPr>
                <w:rFonts w:ascii="Times New Roman" w:hAnsi="Times New Roman" w:cs="Times New Roman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A32D30" w:rsidRPr="00A32D30" w:rsidRDefault="00A32D30" w:rsidP="00A32D30">
            <w:pPr>
              <w:pStyle w:val="affff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D30">
              <w:rPr>
                <w:rFonts w:ascii="Times New Roman" w:hAnsi="Times New Roman"/>
                <w:sz w:val="24"/>
                <w:szCs w:val="24"/>
              </w:rPr>
              <w:t>Целевые показатели: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80,0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Оценка уровня выявленных </w:t>
            </w:r>
            <w:proofErr w:type="spellStart"/>
            <w:r w:rsidRPr="00A32D3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A32D3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32D30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1,5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A32D30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A32D30">
              <w:rPr>
                <w:rFonts w:ascii="Times New Roman" w:hAnsi="Times New Roman" w:cs="Times New Roman"/>
              </w:rPr>
              <w:t xml:space="preserve"> противодействия коррупции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2D30">
              <w:rPr>
                <w:rFonts w:ascii="Times New Roman" w:hAnsi="Times New Roman" w:cs="Times New Roman"/>
                <w:b/>
              </w:rPr>
              <w:t xml:space="preserve">8. Подпрограмма «Создание </w:t>
            </w:r>
            <w:proofErr w:type="gramStart"/>
            <w:r w:rsidRPr="00A32D30">
              <w:rPr>
                <w:rFonts w:ascii="Times New Roman" w:hAnsi="Times New Roman" w:cs="Times New Roman"/>
                <w:b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A32D30">
              <w:rPr>
                <w:rFonts w:ascii="Times New Roman" w:hAnsi="Times New Roman" w:cs="Times New Roman"/>
                <w:b/>
              </w:rPr>
              <w:t xml:space="preserve"> Кавказский район»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shd w:val="clear" w:color="auto" w:fill="FFFFFF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32D30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27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A32D30" w:rsidTr="00141ED0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f0"/>
              <w:ind w:hanging="142"/>
              <w:jc w:val="both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7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2</w:t>
            </w:r>
          </w:p>
        </w:tc>
      </w:tr>
    </w:tbl>
    <w:p w:rsidR="00A32D30" w:rsidRPr="00FA50CD" w:rsidRDefault="00A32D30" w:rsidP="00A32D30">
      <w:pPr>
        <w:shd w:val="clear" w:color="auto" w:fill="FFFFFF"/>
        <w:ind w:hanging="142"/>
        <w:rPr>
          <w:rFonts w:ascii="Times New Roman" w:hAnsi="Times New Roman" w:cs="Times New Roman"/>
        </w:rPr>
      </w:pPr>
      <w:r w:rsidRPr="00FA50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32D30" w:rsidRPr="00FA50CD" w:rsidRDefault="00A32D30" w:rsidP="00A32D30">
      <w:pPr>
        <w:ind w:hanging="142"/>
        <w:rPr>
          <w:rFonts w:ascii="Times New Roman" w:hAnsi="Times New Roman" w:cs="Times New Roman"/>
        </w:rPr>
      </w:pPr>
      <w:r w:rsidRPr="00FA50CD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FA50CD">
        <w:rPr>
          <w:rFonts w:ascii="Times New Roman" w:hAnsi="Times New Roman" w:cs="Times New Roman"/>
        </w:rPr>
        <w:t>муниципального</w:t>
      </w:r>
      <w:proofErr w:type="gramEnd"/>
    </w:p>
    <w:p w:rsidR="00A32D30" w:rsidRPr="00FA50CD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  <w:r w:rsidRPr="00FA50CD">
        <w:rPr>
          <w:rFonts w:ascii="Times New Roman" w:hAnsi="Times New Roman" w:cs="Times New Roman"/>
        </w:rPr>
        <w:t xml:space="preserve">образования Кавказский район                                                                     </w:t>
      </w:r>
      <w:r w:rsidR="00FA50CD" w:rsidRPr="00FA50CD">
        <w:rPr>
          <w:rFonts w:ascii="Times New Roman" w:hAnsi="Times New Roman" w:cs="Times New Roman"/>
        </w:rPr>
        <w:t xml:space="preserve">        </w:t>
      </w:r>
      <w:r w:rsidRPr="00FA50CD">
        <w:rPr>
          <w:rFonts w:ascii="Times New Roman" w:hAnsi="Times New Roman" w:cs="Times New Roman"/>
        </w:rPr>
        <w:t xml:space="preserve">        О.М.Ляхов                                                                                                                                           </w:t>
      </w:r>
    </w:p>
    <w:p w:rsidR="00A32D30" w:rsidRPr="00FA50CD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</w:p>
    <w:p w:rsidR="00A32D30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1A0397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9" w:name="sub_1200"/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DB4617" w:rsidRPr="00437336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E826BC" w:rsidRPr="00437336" w:rsidRDefault="00E826BC" w:rsidP="00DB4617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49"/>
    <w:p w:rsidR="00E826BC" w:rsidRPr="00437336" w:rsidRDefault="00E826BC" w:rsidP="004D6935">
      <w:pPr>
        <w:rPr>
          <w:rFonts w:ascii="Times New Roman" w:hAnsi="Times New Roman" w:cs="Times New Roman"/>
        </w:rPr>
      </w:pPr>
    </w:p>
    <w:p w:rsidR="00005753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Обоснование ресурсного обеспечения муниципальной программы "Обеспечение безопасности населения»</w:t>
      </w:r>
    </w:p>
    <w:p w:rsidR="00FA50CD" w:rsidRDefault="00FA50CD" w:rsidP="004D6935">
      <w:pPr>
        <w:rPr>
          <w:rFonts w:ascii="Times New Roman" w:hAnsi="Times New Roman" w:cs="Times New Roman"/>
        </w:rPr>
      </w:pPr>
    </w:p>
    <w:p w:rsidR="00FA50CD" w:rsidRDefault="00FA50CD" w:rsidP="004D6935">
      <w:pPr>
        <w:rPr>
          <w:rFonts w:ascii="Times New Roman" w:hAnsi="Times New Roman" w:cs="Times New Roman"/>
        </w:rPr>
      </w:pPr>
    </w:p>
    <w:tbl>
      <w:tblPr>
        <w:tblW w:w="146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842"/>
        <w:gridCol w:w="1208"/>
        <w:gridCol w:w="1116"/>
        <w:gridCol w:w="996"/>
        <w:gridCol w:w="996"/>
        <w:gridCol w:w="996"/>
        <w:gridCol w:w="996"/>
        <w:gridCol w:w="996"/>
        <w:gridCol w:w="996"/>
        <w:gridCol w:w="996"/>
      </w:tblGrid>
      <w:tr w:rsidR="00FA50CD" w:rsidRPr="00FA50CD" w:rsidTr="00FA50CD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№</w:t>
            </w:r>
            <w:r w:rsidRPr="00FA50C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A50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50CD">
              <w:rPr>
                <w:rFonts w:ascii="Times New Roman" w:hAnsi="Times New Roman" w:cs="Times New Roman"/>
              </w:rPr>
              <w:t>/</w:t>
            </w:r>
            <w:proofErr w:type="spellStart"/>
            <w:r w:rsidRPr="00FA50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0CD">
              <w:rPr>
                <w:rFonts w:ascii="Times New Roman" w:hAnsi="Times New Roman" w:cs="Times New Roman"/>
              </w:rPr>
              <w:t>Источ</w:t>
            </w:r>
            <w:proofErr w:type="spellEnd"/>
            <w:r w:rsidRPr="00FA50CD">
              <w:rPr>
                <w:rFonts w:ascii="Times New Roman" w:hAnsi="Times New Roman" w:cs="Times New Roman"/>
              </w:rPr>
              <w:t>-</w:t>
            </w:r>
          </w:p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ник </w:t>
            </w:r>
            <w:proofErr w:type="spellStart"/>
            <w:r w:rsidRPr="00FA50CD">
              <w:rPr>
                <w:rFonts w:ascii="Times New Roman" w:hAnsi="Times New Roman" w:cs="Times New Roman"/>
              </w:rPr>
              <w:t>финанси</w:t>
            </w:r>
            <w:proofErr w:type="spellEnd"/>
          </w:p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0CD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  <w:p w:rsidR="00FA50CD" w:rsidRPr="00FA50C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тыс</w:t>
            </w:r>
            <w:proofErr w:type="gramStart"/>
            <w:r w:rsidRPr="00FA50CD">
              <w:rPr>
                <w:rFonts w:ascii="Times New Roman" w:hAnsi="Times New Roman" w:cs="Times New Roman"/>
              </w:rPr>
              <w:t>.р</w:t>
            </w:r>
            <w:proofErr w:type="gramEnd"/>
            <w:r w:rsidRPr="00FA50C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6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 том числе по годам  (тыс. рублей)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2015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2016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2017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2018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2019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2020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2021</w:t>
            </w:r>
          </w:p>
          <w:p w:rsidR="00FA50CD" w:rsidRPr="001E0A4D" w:rsidRDefault="00FA50CD" w:rsidP="00FA50CD">
            <w:pPr>
              <w:pStyle w:val="aff7"/>
              <w:shd w:val="clear" w:color="auto" w:fill="FFFFFF"/>
              <w:ind w:right="-375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год</w:t>
            </w:r>
          </w:p>
        </w:tc>
      </w:tr>
      <w:tr w:rsidR="00FA50CD" w:rsidRPr="00FA50CD" w:rsidTr="00FA50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11</w:t>
            </w:r>
          </w:p>
        </w:tc>
      </w:tr>
      <w:tr w:rsidR="00FA50CD" w:rsidRPr="00FA50CD" w:rsidTr="00FA50CD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FA50CD" w:rsidRPr="00FA50CD" w:rsidRDefault="00FA50CD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«Обеспечение безопасности населения»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A50C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108338,1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1E0A4D">
              <w:rPr>
                <w:rFonts w:ascii="Times New Roman" w:hAnsi="Times New Roman" w:cs="Times New Roman"/>
                <w:b w:val="0"/>
              </w:rPr>
              <w:t>17493,4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30317,7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1E0A4D">
              <w:rPr>
                <w:rFonts w:ascii="Times New Roman" w:hAnsi="Times New Roman" w:cs="Times New Roman"/>
                <w:b w:val="0"/>
              </w:rPr>
              <w:t>14587,0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11485,0</w:t>
            </w:r>
          </w:p>
        </w:tc>
      </w:tr>
      <w:tr w:rsidR="00FA50CD" w:rsidRPr="00FA50CD" w:rsidTr="00FA50CD">
        <w:trPr>
          <w:trHeight w:val="57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A50C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0A4D">
              <w:rPr>
                <w:rFonts w:ascii="Times New Roman" w:hAnsi="Times New Roman" w:cs="Times New Roman"/>
              </w:rPr>
              <w:t>104021,7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16671,5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29323,2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14087,0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10985,0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FA50C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4316,4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994,5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</w:tr>
      <w:tr w:rsidR="00FA50CD" w:rsidRPr="00FA50CD" w:rsidTr="00FA50CD"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43362E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w:anchor="sub_1000" w:history="1">
              <w:r w:rsidR="00FA50CD" w:rsidRPr="00FA50CD">
                <w:rPr>
                  <w:rStyle w:val="a4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      </w:r>
            <w:r w:rsidRPr="00FA50CD">
              <w:rPr>
                <w:rFonts w:ascii="Times New Roman" w:hAnsi="Times New Roman" w:cs="Times New Roman"/>
                <w:bCs/>
              </w:rPr>
              <w:t>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58366,3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8689,4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17251,9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8085,0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1E0A4D">
              <w:rPr>
                <w:rFonts w:ascii="Times New Roman" w:hAnsi="Times New Roman" w:cs="Times New Roman"/>
                <w:b w:val="0"/>
              </w:rPr>
              <w:t>6085,0</w:t>
            </w:r>
          </w:p>
        </w:tc>
      </w:tr>
      <w:tr w:rsidR="00FA50CD" w:rsidRPr="00FA50CD" w:rsidTr="00FA50CD">
        <w:trPr>
          <w:trHeight w:val="63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54049,9</w:t>
            </w:r>
          </w:p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7867,5</w:t>
            </w:r>
          </w:p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16257,4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7585,0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5585,0</w:t>
            </w:r>
          </w:p>
        </w:tc>
      </w:tr>
      <w:tr w:rsidR="00FA50CD" w:rsidRPr="00FA50CD" w:rsidTr="00FA50CD">
        <w:trPr>
          <w:trHeight w:val="60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4316,4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994,5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left="-703" w:right="-533"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</w:tr>
      <w:tr w:rsidR="00FA50CD" w:rsidRPr="00FA50CD" w:rsidTr="00FA50CD">
        <w:trPr>
          <w:trHeight w:val="252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«Развитие и поддержка казачества на территории муниципального образования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461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lastRenderedPageBreak/>
              <w:t xml:space="preserve">3  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«Комплексные меры противодействия незаконному употреблению и обороту наркотических средств на территории муниципального  образования Кавказский район»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FA50CD" w:rsidRPr="00FA50CD" w:rsidTr="00FA50CD">
        <w:trPr>
          <w:trHeight w:val="63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</w:tr>
      <w:tr w:rsidR="00FA50CD" w:rsidRPr="00FA50CD" w:rsidTr="00FA50CD">
        <w:trPr>
          <w:trHeight w:val="98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236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43362E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hyperlink w:anchor="sub_4000" w:history="1">
              <w:r w:rsidR="00FA50CD" w:rsidRPr="00FA50CD">
                <w:rPr>
                  <w:rStyle w:val="a4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</w:tc>
      </w:tr>
      <w:tr w:rsidR="00FA50CD" w:rsidRPr="00FA50CD" w:rsidTr="00FA50CD">
        <w:trPr>
          <w:trHeight w:val="57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300,0</w:t>
            </w:r>
          </w:p>
        </w:tc>
      </w:tr>
      <w:tr w:rsidR="00FA50CD" w:rsidRPr="00FA50CD" w:rsidTr="00FA50CD">
        <w:trPr>
          <w:trHeight w:val="590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333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43362E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hyperlink w:anchor="sub_2000" w:history="1">
              <w:r w:rsidR="00FA50CD" w:rsidRPr="00FA50CD">
                <w:rPr>
                  <w:rStyle w:val="a4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«Обеспечение пожарной безопасности»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21741,8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4740,0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9101,8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21741,8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4740,0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9101,8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1400,0</w:t>
            </w:r>
          </w:p>
        </w:tc>
      </w:tr>
      <w:tr w:rsidR="00FA50CD" w:rsidRPr="00FA50CD" w:rsidTr="00FA50C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  <w:b/>
              </w:rPr>
              <w:t>«</w:t>
            </w:r>
            <w:r w:rsidRPr="00FA50CD">
              <w:rPr>
                <w:rFonts w:ascii="Times New Roman" w:hAnsi="Times New Roman" w:cs="Times New Roman"/>
              </w:rPr>
              <w:t xml:space="preserve">Гармонизация межнациональных и межконфессиональных отношений в муниципальном образовании Кавказский район»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A50CD" w:rsidRPr="00FA50CD" w:rsidTr="00FA50CD">
        <w:trPr>
          <w:trHeight w:val="61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местный </w:t>
            </w:r>
          </w:p>
          <w:p w:rsidR="00FA50CD" w:rsidRPr="00FA50CD" w:rsidRDefault="00FA50CD" w:rsidP="00FA50CD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</w:tr>
      <w:tr w:rsidR="00FA50CD" w:rsidRPr="00FA50CD" w:rsidTr="00FA50CD">
        <w:trPr>
          <w:trHeight w:val="473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382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«Противодействие коррупции в муниципальном образовании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A50CD" w:rsidRPr="00FA50CD" w:rsidTr="00FA50CD">
        <w:trPr>
          <w:trHeight w:val="57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100,0</w:t>
            </w:r>
          </w:p>
        </w:tc>
      </w:tr>
      <w:tr w:rsidR="00FA50CD" w:rsidRPr="00FA50CD" w:rsidTr="00FA50CD">
        <w:trPr>
          <w:trHeight w:val="494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CD" w:rsidRPr="001E0A4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</w:tr>
      <w:tr w:rsidR="00FA50CD" w:rsidRPr="00FA50CD" w:rsidTr="00FA50CD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Подпрограмма</w:t>
            </w:r>
          </w:p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 xml:space="preserve"> «Создание </w:t>
            </w:r>
            <w:proofErr w:type="gramStart"/>
            <w:r w:rsidRPr="00FA50CD">
              <w:rPr>
                <w:rFonts w:ascii="Times New Roman" w:hAnsi="Times New Roman" w:cs="Times New Roman"/>
              </w:rPr>
              <w:t xml:space="preserve">системы комплексного обеспечения безопасности </w:t>
            </w:r>
            <w:r w:rsidRPr="00FA50CD">
              <w:rPr>
                <w:rFonts w:ascii="Times New Roman" w:hAnsi="Times New Roman" w:cs="Times New Roman"/>
              </w:rPr>
              <w:lastRenderedPageBreak/>
              <w:t>жизнедеятельности муниципального образования</w:t>
            </w:r>
            <w:proofErr w:type="gramEnd"/>
            <w:r w:rsidRPr="00FA50CD">
              <w:rPr>
                <w:rFonts w:ascii="Times New Roman" w:hAnsi="Times New Roman" w:cs="Times New Roman"/>
              </w:rPr>
              <w:t xml:space="preserve"> Кавказский район»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21030,0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3214,0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3114,0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3102,0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  <w:bCs/>
                <w:spacing w:val="2"/>
              </w:rPr>
              <w:t>2900,0</w:t>
            </w:r>
          </w:p>
        </w:tc>
      </w:tr>
      <w:tr w:rsidR="00FA50CD" w:rsidRPr="00FA50CD" w:rsidTr="00FA50CD">
        <w:trPr>
          <w:trHeight w:val="63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pStyle w:val="aff7"/>
              <w:shd w:val="clear" w:color="auto" w:fill="FFFFFF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21030,0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33214,0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1E0A4D" w:rsidRDefault="00FA50CD" w:rsidP="00FA50CD">
            <w:pPr>
              <w:ind w:left="-108"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3114,0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3102,0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1E0A4D" w:rsidRDefault="00FA50CD" w:rsidP="00FA50CD">
            <w:pPr>
              <w:ind w:firstLine="0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Cs/>
                <w:spacing w:val="2"/>
              </w:rPr>
              <w:t>2900,0</w:t>
            </w:r>
          </w:p>
        </w:tc>
      </w:tr>
      <w:tr w:rsidR="00FA50CD" w:rsidRPr="00FA50CD" w:rsidTr="00FA50CD">
        <w:trPr>
          <w:trHeight w:val="905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pStyle w:val="aff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CD" w:rsidRPr="00FA50CD" w:rsidRDefault="00FA50CD" w:rsidP="00FA50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0C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FA50CD" w:rsidRPr="00FA50CD" w:rsidRDefault="00FA50CD" w:rsidP="00FA50CD">
      <w:pPr>
        <w:ind w:left="612" w:firstLine="0"/>
        <w:rPr>
          <w:rFonts w:ascii="Times New Roman" w:hAnsi="Times New Roman" w:cs="Times New Roman"/>
        </w:rPr>
      </w:pPr>
    </w:p>
    <w:p w:rsidR="00005753" w:rsidRPr="00437336" w:rsidRDefault="00005753" w:rsidP="004D6935">
      <w:pPr>
        <w:rPr>
          <w:rFonts w:ascii="Times New Roman" w:hAnsi="Times New Roman" w:cs="Times New Roman"/>
        </w:rPr>
      </w:pPr>
    </w:p>
    <w:p w:rsidR="00005753" w:rsidRPr="00437336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437336">
        <w:rPr>
          <w:rFonts w:ascii="Times New Roman" w:hAnsi="Times New Roman" w:cs="Times New Roman"/>
        </w:rPr>
        <w:t>муниципального</w:t>
      </w:r>
      <w:proofErr w:type="gramEnd"/>
    </w:p>
    <w:p w:rsidR="00005753" w:rsidRPr="00437336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образования Кавказский район                                                                                             О.М.Ляхов</w:t>
      </w:r>
    </w:p>
    <w:p w:rsidR="00005753" w:rsidRPr="00437336" w:rsidRDefault="0000575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D94E8B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3</w:t>
      </w:r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111CE" w:rsidRPr="00437336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437336" w:rsidRDefault="001E5D4A" w:rsidP="003111CE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3111CE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3111CE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3111CE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3111CE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3111CE" w:rsidRPr="00437336" w:rsidRDefault="003111CE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300"/>
      </w:tblGrid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BB7F9F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BB7F9F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управления образования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культуры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физической культуры и спорта администрации муниципального образования Кавказский район;</w:t>
            </w:r>
          </w:p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информационно-пропагандистское сопровождение антитеррористической деятельности на территории Кавказского района, повышение эффективности мер </w:t>
            </w:r>
            <w:r w:rsidRPr="00437336">
              <w:rPr>
                <w:rFonts w:ascii="Times New Roman" w:hAnsi="Times New Roman" w:cs="Times New Roman"/>
              </w:rPr>
              <w:lastRenderedPageBreak/>
              <w:t>противодействия терроризму, проявлениям политического, этнического и религиозного экстремизма;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Кавказский район, организация контроля доступа на территорию учреждений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F1726" w:rsidRPr="00437336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 </w:t>
            </w:r>
          </w:p>
          <w:p w:rsidR="00542A98" w:rsidRPr="00437336" w:rsidRDefault="00542A9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</w:t>
            </w:r>
            <w:r w:rsidRPr="001E0A4D">
              <w:rPr>
                <w:rFonts w:ascii="Times New Roman" w:hAnsi="Times New Roman" w:cs="Times New Roman"/>
              </w:rPr>
              <w:t>, путем заключения договоров охраны учреждения культуры и дополнительного образования со специализированными охранными предприятиями;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 установк</w:t>
            </w:r>
            <w:proofErr w:type="gramStart"/>
            <w:r w:rsidRPr="00437336">
              <w:rPr>
                <w:rFonts w:ascii="Times New Roman" w:hAnsi="Times New Roman" w:cs="Times New Roman"/>
              </w:rPr>
              <w:t>у(</w:t>
            </w:r>
            <w:proofErr w:type="gramEnd"/>
            <w:r w:rsidRPr="00437336">
              <w:rPr>
                <w:rFonts w:ascii="Times New Roman" w:hAnsi="Times New Roman" w:cs="Times New Roman"/>
              </w:rPr>
              <w:t>монтаж) систем видеонаблюдения;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</w:t>
            </w:r>
            <w:r w:rsidR="00FF1726" w:rsidRPr="00437336">
              <w:rPr>
                <w:rFonts w:ascii="Times New Roman" w:hAnsi="Times New Roman" w:cs="Times New Roman"/>
              </w:rPr>
              <w:t>;</w:t>
            </w:r>
          </w:p>
          <w:p w:rsidR="00FF1726" w:rsidRPr="00437336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8B0200" w:rsidRPr="00437336" w:rsidRDefault="008B0200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>срок реализации подпрограммы: 2015-2021 годы,</w:t>
            </w:r>
          </w:p>
          <w:p w:rsidR="008B0200" w:rsidRPr="00437336" w:rsidRDefault="008B0200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bookmarkStart w:id="50" w:name="sub_333"/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50"/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всего на 2015-2021 годы предусмотрено                 </w:t>
            </w:r>
            <w:r w:rsidR="00FA50CD">
              <w:rPr>
                <w:rFonts w:ascii="Times New Roman" w:hAnsi="Times New Roman" w:cs="Times New Roman"/>
                <w:bCs/>
              </w:rPr>
              <w:t>58366,3</w:t>
            </w:r>
            <w:r w:rsidRPr="00437336">
              <w:rPr>
                <w:rFonts w:ascii="Times New Roman" w:hAnsi="Times New Roman" w:cs="Times New Roman"/>
                <w:bCs/>
              </w:rPr>
              <w:t xml:space="preserve">    тыс. руб., </w:t>
            </w:r>
            <w:r w:rsidRPr="00437336">
              <w:rPr>
                <w:rFonts w:ascii="Times New Roman" w:hAnsi="Times New Roman" w:cs="Times New Roman"/>
              </w:rPr>
              <w:t>из них по годам: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 год –</w:t>
            </w:r>
            <w:r w:rsidR="001F1C27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 xml:space="preserve"> 8689,4тыс.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2016 год –</w:t>
            </w:r>
            <w:r w:rsidR="001F1C27" w:rsidRPr="00437336">
              <w:rPr>
                <w:rFonts w:ascii="Times New Roman" w:hAnsi="Times New Roman" w:cs="Times New Roman"/>
              </w:rPr>
              <w:t xml:space="preserve">  </w:t>
            </w:r>
            <w:r w:rsidR="00FF2171" w:rsidRPr="00767948">
              <w:rPr>
                <w:rFonts w:ascii="Times New Roman" w:hAnsi="Times New Roman" w:cs="Times New Roman"/>
              </w:rPr>
              <w:t>1</w:t>
            </w:r>
            <w:r w:rsidR="00FA50CD" w:rsidRPr="00767948">
              <w:rPr>
                <w:rFonts w:ascii="Times New Roman" w:hAnsi="Times New Roman" w:cs="Times New Roman"/>
              </w:rPr>
              <w:t>7251</w:t>
            </w:r>
            <w:r w:rsidRPr="00767948">
              <w:rPr>
                <w:rFonts w:ascii="Times New Roman" w:hAnsi="Times New Roman" w:cs="Times New Roman"/>
              </w:rPr>
              <w:t>,</w:t>
            </w:r>
            <w:r w:rsidR="007C44F2" w:rsidRPr="00767948">
              <w:rPr>
                <w:rFonts w:ascii="Times New Roman" w:hAnsi="Times New Roman" w:cs="Times New Roman"/>
              </w:rPr>
              <w:t>9</w:t>
            </w:r>
            <w:r w:rsidRPr="00767948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>2017 год -  8</w:t>
            </w:r>
            <w:r w:rsidR="00FA50CD" w:rsidRPr="00767948">
              <w:rPr>
                <w:rFonts w:ascii="Times New Roman" w:hAnsi="Times New Roman" w:cs="Times New Roman"/>
              </w:rPr>
              <w:t>08</w:t>
            </w:r>
            <w:r w:rsidRPr="00767948">
              <w:rPr>
                <w:rFonts w:ascii="Times New Roman" w:hAnsi="Times New Roman" w:cs="Times New Roman"/>
              </w:rPr>
              <w:t>5,0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 xml:space="preserve">2018 год -  </w:t>
            </w:r>
            <w:r w:rsidR="00FA50CD" w:rsidRPr="00767948">
              <w:rPr>
                <w:rFonts w:ascii="Times New Roman" w:hAnsi="Times New Roman" w:cs="Times New Roman"/>
              </w:rPr>
              <w:t>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 xml:space="preserve">2019 год </w:t>
            </w:r>
            <w:r w:rsidR="00FA50CD" w:rsidRPr="00767948">
              <w:rPr>
                <w:rFonts w:ascii="Times New Roman" w:hAnsi="Times New Roman" w:cs="Times New Roman"/>
              </w:rPr>
              <w:t>-  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 xml:space="preserve">2020 год -  </w:t>
            </w:r>
            <w:r w:rsidR="00FA50CD" w:rsidRPr="00767948">
              <w:rPr>
                <w:rFonts w:ascii="Times New Roman" w:hAnsi="Times New Roman" w:cs="Times New Roman"/>
              </w:rPr>
              <w:t>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</w:rPr>
              <w:t xml:space="preserve">2021 год -  </w:t>
            </w:r>
            <w:r w:rsidR="00FA50CD" w:rsidRPr="00767948">
              <w:rPr>
                <w:rFonts w:ascii="Times New Roman" w:hAnsi="Times New Roman" w:cs="Times New Roman"/>
              </w:rPr>
              <w:t>6085</w:t>
            </w:r>
            <w:r w:rsidRPr="00767948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в том числе за счет  средств местного бюджета –  </w:t>
            </w:r>
            <w:r w:rsidR="00FA50CD" w:rsidRPr="00767948">
              <w:rPr>
                <w:rFonts w:ascii="Times New Roman" w:hAnsi="Times New Roman" w:cs="Times New Roman"/>
                <w:bCs/>
              </w:rPr>
              <w:t>54049</w:t>
            </w:r>
            <w:r w:rsidRPr="00767948">
              <w:rPr>
                <w:rFonts w:ascii="Times New Roman" w:hAnsi="Times New Roman" w:cs="Times New Roman"/>
                <w:bCs/>
              </w:rPr>
              <w:t>,</w:t>
            </w:r>
            <w:r w:rsidR="00C66495" w:rsidRPr="00767948">
              <w:rPr>
                <w:rFonts w:ascii="Times New Roman" w:hAnsi="Times New Roman" w:cs="Times New Roman"/>
                <w:bCs/>
              </w:rPr>
              <w:t>9</w:t>
            </w:r>
            <w:r w:rsidRPr="00767948">
              <w:rPr>
                <w:rFonts w:ascii="Times New Roman" w:hAnsi="Times New Roman" w:cs="Times New Roman"/>
                <w:bCs/>
              </w:rPr>
              <w:t xml:space="preserve"> тыс. рублей, из них по годам: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2015 год   -7867,5  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2016 год  - </w:t>
            </w:r>
            <w:r w:rsidR="00FF2171" w:rsidRPr="00767948">
              <w:rPr>
                <w:rFonts w:ascii="Times New Roman" w:hAnsi="Times New Roman" w:cs="Times New Roman"/>
                <w:bCs/>
              </w:rPr>
              <w:t>1</w:t>
            </w:r>
            <w:r w:rsidR="00FA50CD" w:rsidRPr="00767948">
              <w:rPr>
                <w:rFonts w:ascii="Times New Roman" w:hAnsi="Times New Roman" w:cs="Times New Roman"/>
                <w:bCs/>
              </w:rPr>
              <w:t>6257</w:t>
            </w:r>
            <w:r w:rsidRPr="00767948">
              <w:rPr>
                <w:rFonts w:ascii="Times New Roman" w:hAnsi="Times New Roman" w:cs="Times New Roman"/>
              </w:rPr>
              <w:t>,</w:t>
            </w:r>
            <w:r w:rsidR="00C66495" w:rsidRPr="00767948">
              <w:rPr>
                <w:rFonts w:ascii="Times New Roman" w:hAnsi="Times New Roman" w:cs="Times New Roman"/>
              </w:rPr>
              <w:t>4</w:t>
            </w:r>
            <w:r w:rsidRPr="00767948">
              <w:rPr>
                <w:rFonts w:ascii="Times New Roman" w:hAnsi="Times New Roman" w:cs="Times New Roman"/>
              </w:rPr>
              <w:t>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2017 год  - </w:t>
            </w:r>
            <w:r w:rsidR="00AA0CAE" w:rsidRPr="00767948">
              <w:rPr>
                <w:rFonts w:ascii="Times New Roman" w:hAnsi="Times New Roman" w:cs="Times New Roman"/>
                <w:bCs/>
              </w:rPr>
              <w:t>7</w:t>
            </w:r>
            <w:r w:rsidR="00FA50CD" w:rsidRPr="00767948">
              <w:rPr>
                <w:rFonts w:ascii="Times New Roman" w:hAnsi="Times New Roman" w:cs="Times New Roman"/>
                <w:bCs/>
              </w:rPr>
              <w:t>585</w:t>
            </w:r>
            <w:r w:rsidRPr="00767948">
              <w:rPr>
                <w:rFonts w:ascii="Times New Roman" w:hAnsi="Times New Roman" w:cs="Times New Roman"/>
              </w:rPr>
              <w:t>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2018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</w:t>
            </w:r>
            <w:r w:rsidRPr="00767948">
              <w:rPr>
                <w:rFonts w:ascii="Times New Roman" w:hAnsi="Times New Roman" w:cs="Times New Roman"/>
              </w:rPr>
              <w:t>5,0 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2019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5585</w:t>
            </w:r>
            <w:r w:rsidRPr="00767948">
              <w:rPr>
                <w:rFonts w:ascii="Times New Roman" w:hAnsi="Times New Roman" w:cs="Times New Roman"/>
              </w:rPr>
              <w:t>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2020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5585</w:t>
            </w:r>
            <w:r w:rsidRPr="00767948">
              <w:rPr>
                <w:rFonts w:ascii="Times New Roman" w:hAnsi="Times New Roman" w:cs="Times New Roman"/>
              </w:rPr>
              <w:t>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2021 год -  </w:t>
            </w:r>
            <w:r w:rsidR="00FA50CD" w:rsidRPr="00767948">
              <w:rPr>
                <w:rFonts w:ascii="Times New Roman" w:hAnsi="Times New Roman" w:cs="Times New Roman"/>
                <w:bCs/>
              </w:rPr>
              <w:t>5585</w:t>
            </w:r>
            <w:r w:rsidRPr="00767948">
              <w:rPr>
                <w:rFonts w:ascii="Times New Roman" w:hAnsi="Times New Roman" w:cs="Times New Roman"/>
              </w:rPr>
              <w:t>,0 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за счет сре</w:t>
            </w:r>
            <w:proofErr w:type="gramStart"/>
            <w:r w:rsidRPr="00767948">
              <w:rPr>
                <w:rFonts w:ascii="Times New Roman" w:hAnsi="Times New Roman" w:cs="Times New Roman"/>
                <w:bCs/>
              </w:rPr>
              <w:t>дств кр</w:t>
            </w:r>
            <w:proofErr w:type="gramEnd"/>
            <w:r w:rsidRPr="00767948">
              <w:rPr>
                <w:rFonts w:ascii="Times New Roman" w:hAnsi="Times New Roman" w:cs="Times New Roman"/>
                <w:bCs/>
              </w:rPr>
              <w:t xml:space="preserve">аевого бюджета -                               </w:t>
            </w:r>
            <w:r w:rsidR="00FA50CD" w:rsidRPr="00767948">
              <w:rPr>
                <w:rFonts w:ascii="Times New Roman" w:hAnsi="Times New Roman" w:cs="Times New Roman"/>
                <w:bCs/>
              </w:rPr>
              <w:t>431</w:t>
            </w:r>
            <w:r w:rsidR="00C66495" w:rsidRPr="00767948">
              <w:rPr>
                <w:rFonts w:ascii="Times New Roman" w:hAnsi="Times New Roman" w:cs="Times New Roman"/>
                <w:bCs/>
              </w:rPr>
              <w:t>6</w:t>
            </w:r>
            <w:r w:rsidRPr="00767948">
              <w:rPr>
                <w:rFonts w:ascii="Times New Roman" w:hAnsi="Times New Roman" w:cs="Times New Roman"/>
                <w:bCs/>
              </w:rPr>
              <w:t>,</w:t>
            </w:r>
            <w:r w:rsidR="00C66495" w:rsidRPr="00767948">
              <w:rPr>
                <w:rFonts w:ascii="Times New Roman" w:hAnsi="Times New Roman" w:cs="Times New Roman"/>
                <w:bCs/>
              </w:rPr>
              <w:t>4</w:t>
            </w:r>
            <w:r w:rsidRPr="00767948">
              <w:rPr>
                <w:rFonts w:ascii="Times New Roman" w:hAnsi="Times New Roman" w:cs="Times New Roman"/>
                <w:bCs/>
              </w:rPr>
              <w:t xml:space="preserve">  тыс. рублей, из них по годам: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 xml:space="preserve">2015 год -  821,9 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Pr="00767948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767948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2016 год -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</w:t>
            </w:r>
            <w:r w:rsidR="00C66495" w:rsidRPr="00767948">
              <w:rPr>
                <w:rFonts w:ascii="Times New Roman" w:hAnsi="Times New Roman" w:cs="Times New Roman"/>
                <w:bCs/>
              </w:rPr>
              <w:t>994,5</w:t>
            </w:r>
            <w:r w:rsidRPr="00767948">
              <w:rPr>
                <w:rFonts w:ascii="Times New Roman" w:hAnsi="Times New Roman" w:cs="Times New Roman"/>
                <w:bCs/>
              </w:rPr>
              <w:t xml:space="preserve">   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7948">
              <w:rPr>
                <w:rFonts w:ascii="Times New Roman" w:hAnsi="Times New Roman" w:cs="Times New Roman"/>
                <w:bCs/>
              </w:rPr>
              <w:t>2017 год -</w:t>
            </w:r>
            <w:r w:rsidR="001F1C27" w:rsidRPr="00767948">
              <w:rPr>
                <w:rFonts w:ascii="Times New Roman" w:hAnsi="Times New Roman" w:cs="Times New Roman"/>
                <w:bCs/>
              </w:rPr>
              <w:t xml:space="preserve">   </w:t>
            </w:r>
            <w:r w:rsidR="00FA50CD" w:rsidRPr="00767948">
              <w:rPr>
                <w:rFonts w:ascii="Times New Roman" w:hAnsi="Times New Roman" w:cs="Times New Roman"/>
                <w:bCs/>
              </w:rPr>
              <w:t>50</w:t>
            </w:r>
            <w:r w:rsidRPr="00767948">
              <w:rPr>
                <w:rFonts w:ascii="Times New Roman" w:hAnsi="Times New Roman" w:cs="Times New Roman"/>
                <w:bCs/>
              </w:rPr>
              <w:t>0,0</w:t>
            </w:r>
            <w:r w:rsidRPr="00437336">
              <w:rPr>
                <w:rFonts w:ascii="Times New Roman" w:hAnsi="Times New Roman" w:cs="Times New Roman"/>
                <w:bCs/>
              </w:rPr>
              <w:t xml:space="preserve"> </w:t>
            </w:r>
            <w:r w:rsidR="001F1C27" w:rsidRPr="00437336">
              <w:rPr>
                <w:rFonts w:ascii="Times New Roman" w:hAnsi="Times New Roman" w:cs="Times New Roman"/>
                <w:bCs/>
              </w:rPr>
              <w:t xml:space="preserve">  </w:t>
            </w:r>
            <w:r w:rsidRPr="0043733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>2018 год -</w:t>
            </w:r>
            <w:r w:rsidR="001F1C27" w:rsidRPr="00437336">
              <w:rPr>
                <w:rFonts w:ascii="Times New Roman" w:hAnsi="Times New Roman" w:cs="Times New Roman"/>
                <w:bCs/>
              </w:rPr>
              <w:t xml:space="preserve">  </w:t>
            </w:r>
            <w:r w:rsidRPr="00437336">
              <w:rPr>
                <w:rFonts w:ascii="Times New Roman" w:hAnsi="Times New Roman" w:cs="Times New Roman"/>
                <w:bCs/>
              </w:rPr>
              <w:t xml:space="preserve">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2019 год -  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B52B88" w:rsidRPr="0043733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2020 год -  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1E5D4A" w:rsidRPr="0043733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</w:rPr>
              <w:t xml:space="preserve">2021 год -   </w:t>
            </w:r>
            <w:r w:rsidR="00FA50CD">
              <w:rPr>
                <w:rFonts w:ascii="Times New Roman" w:hAnsi="Times New Roman" w:cs="Times New Roman"/>
                <w:bCs/>
              </w:rPr>
              <w:t>50</w:t>
            </w:r>
            <w:r w:rsidRPr="00437336">
              <w:rPr>
                <w:rFonts w:ascii="Times New Roman" w:hAnsi="Times New Roman" w:cs="Times New Roman"/>
                <w:bCs/>
              </w:rPr>
              <w:t>0,0   тыс. рублей;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1" w:name="sub_31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террористическим проявлениям,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</w:t>
      </w:r>
    </w:p>
    <w:bookmarkEnd w:id="5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437336">
        <w:rPr>
          <w:rFonts w:ascii="Times New Roman" w:hAnsi="Times New Roman" w:cs="Times New Roman"/>
        </w:rPr>
        <w:t>более крупномасштабным</w:t>
      </w:r>
      <w:proofErr w:type="gramEnd"/>
      <w:r w:rsidRPr="00437336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437336">
        <w:rPr>
          <w:rFonts w:ascii="Times New Roman" w:hAnsi="Times New Roman" w:cs="Times New Roman"/>
        </w:rPr>
        <w:t>Малгобек-Тихорецк</w:t>
      </w:r>
      <w:proofErr w:type="spellEnd"/>
      <w:r w:rsidRPr="00437336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</w:t>
      </w:r>
      <w:r w:rsidRPr="00437336">
        <w:rPr>
          <w:rFonts w:ascii="Times New Roman" w:hAnsi="Times New Roman" w:cs="Times New Roman"/>
        </w:rPr>
        <w:lastRenderedPageBreak/>
        <w:t xml:space="preserve">Тихорецк - </w:t>
      </w:r>
      <w:proofErr w:type="spellStart"/>
      <w:r w:rsidRPr="00437336">
        <w:rPr>
          <w:rFonts w:ascii="Times New Roman" w:hAnsi="Times New Roman" w:cs="Times New Roman"/>
        </w:rPr>
        <w:t>Малгобек</w:t>
      </w:r>
      <w:proofErr w:type="spellEnd"/>
      <w:r w:rsidRPr="00437336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437336">
        <w:rPr>
          <w:rFonts w:ascii="Times New Roman" w:hAnsi="Times New Roman" w:cs="Times New Roman"/>
        </w:rPr>
        <w:t>Р</w:t>
      </w:r>
      <w:proofErr w:type="gramEnd"/>
      <w:r w:rsidRPr="00437336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437336">
        <w:rPr>
          <w:rFonts w:ascii="Times New Roman" w:hAnsi="Times New Roman" w:cs="Times New Roman"/>
        </w:rPr>
        <w:t>Нафтатранс</w:t>
      </w:r>
      <w:proofErr w:type="spellEnd"/>
      <w:r w:rsidRPr="00437336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437336">
        <w:rPr>
          <w:rFonts w:ascii="Times New Roman" w:hAnsi="Times New Roman" w:cs="Times New Roman"/>
        </w:rPr>
        <w:t>Гетмановская</w:t>
      </w:r>
      <w:proofErr w:type="spellEnd"/>
      <w:r w:rsidRPr="00437336">
        <w:rPr>
          <w:rFonts w:ascii="Times New Roman" w:hAnsi="Times New Roman" w:cs="Times New Roman"/>
        </w:rPr>
        <w:t xml:space="preserve">, </w:t>
      </w:r>
      <w:proofErr w:type="spellStart"/>
      <w:r w:rsidRPr="00437336">
        <w:rPr>
          <w:rFonts w:ascii="Times New Roman" w:hAnsi="Times New Roman" w:cs="Times New Roman"/>
        </w:rPr>
        <w:t>Милованово</w:t>
      </w:r>
      <w:proofErr w:type="spellEnd"/>
      <w:r w:rsidRPr="00437336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hyperlink r:id="rId24" w:history="1">
        <w:r w:rsidRPr="00437336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37336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hyperlink r:id="rId25" w:history="1">
        <w:r w:rsidRPr="00437336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37336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hyperlink r:id="rId26" w:history="1">
        <w:r w:rsidRPr="00437336">
          <w:rPr>
            <w:rStyle w:val="a4"/>
            <w:rFonts w:ascii="Times New Roman" w:hAnsi="Times New Roman"/>
            <w:color w:val="auto"/>
          </w:rPr>
          <w:t>Указа</w:t>
        </w:r>
      </w:hyperlink>
      <w:r w:rsidRPr="00437336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437336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антитеррористической комиссии в муниципальном образовании Кавказский район, в которую вошли мероприятия по профилактике терроризма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района, созданию системы технической защиты критически важных и потенциально опасных объектов, социальной инфраструктуры, мест с массовым пребыванием граждан, совершенствованию профилактической работы с населением, направленной на предупреждение террористической и экстремистской деятельности, повышению бдительности, уровня правовой осведомленности и правовой культуры граждан.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тяжкие, преступлений экстремистской направленности.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Так, принятие скоординированных мер по усилению охраны общественного порядка, в том числе на объектах, оборудованных системами охраны и контроля, и в местах массового пребывания граждан, будет способствовать пресечению на улицах и в других общественных </w:t>
      </w:r>
      <w:r w:rsidRPr="00437336">
        <w:rPr>
          <w:rFonts w:ascii="Times New Roman" w:hAnsi="Times New Roman" w:cs="Times New Roman"/>
        </w:rPr>
        <w:lastRenderedPageBreak/>
        <w:t>местах более 500 преступлений в год.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результате активизации деятельности по недопущению преступлений террористической направленности на территории Краснодарского края к 2015 году планируется снизить уровень преступлений, совершаемых с использованием оружия и взрывных устройств, до 5 - 6 преступлений в год, не допустить преступлений экстремистской направленности.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насчитывается 61 муниципальное образовательное учреждение,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 В каждом из вышеназванных учреждений принимаются меры по улучшению состояния безопасности образовательных учреждений, активизации работы с детьми по обучению их правилам поведения в экстремальных ситуациях.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район, профилактике терроризма.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Реализация мероприятий подпрограммы в силу их специфики и ярко выраженного социально-профилактического характера окажет значительное влияние на стабильность общества, состояние защищённости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терроризма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мероприятий подпрограммы позволит повысить уровень безопасности населения и гостей района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2" w:name="sub_320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5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период с 2015 </w:t>
      </w:r>
      <w:r w:rsidR="00D71FA3" w:rsidRPr="00437336">
        <w:rPr>
          <w:rFonts w:ascii="Times New Roman" w:hAnsi="Times New Roman" w:cs="Times New Roman"/>
        </w:rPr>
        <w:t xml:space="preserve">года </w:t>
      </w:r>
      <w:r w:rsidRPr="00437336">
        <w:rPr>
          <w:rFonts w:ascii="Times New Roman" w:hAnsi="Times New Roman" w:cs="Times New Roman"/>
        </w:rPr>
        <w:t>по 20</w:t>
      </w:r>
      <w:r w:rsidR="00D71FA3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 xml:space="preserve"> год.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301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3" w:name="sub_3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5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74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p w:rsidR="00437336" w:rsidRPr="00437336" w:rsidRDefault="00437336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7D4D59" w:rsidRPr="00437336" w:rsidTr="00EE23EC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D4D59" w:rsidRPr="00437336" w:rsidTr="00EE23EC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</w:rPr>
              <w:t xml:space="preserve">Подпрограмма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      </w:r>
            <w:r w:rsidRPr="00437336">
              <w:rPr>
                <w:rFonts w:ascii="Times New Roman" w:hAnsi="Times New Roman" w:cs="Times New Roman"/>
                <w:bCs/>
              </w:rPr>
              <w:t>Кавказский район»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FB60FA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67948">
              <w:rPr>
                <w:rFonts w:ascii="Times New Roman" w:hAnsi="Times New Roman" w:cs="Times New Roman"/>
                <w:bCs/>
                <w:spacing w:val="2"/>
              </w:rPr>
              <w:t>58366</w:t>
            </w:r>
            <w:r w:rsidR="007D4D59" w:rsidRPr="00767948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="00D122B4" w:rsidRPr="00767948">
              <w:rPr>
                <w:rFonts w:ascii="Times New Roman" w:hAnsi="Times New Roman" w:cs="Times New Roman"/>
                <w:bCs/>
                <w:spacing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B575B5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67948">
              <w:rPr>
                <w:rFonts w:ascii="Times New Roman" w:hAnsi="Times New Roman" w:cs="Times New Roman"/>
                <w:bCs/>
                <w:spacing w:val="2"/>
              </w:rPr>
              <w:t>4316,4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6794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B575B5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67948">
              <w:rPr>
                <w:rFonts w:ascii="Times New Roman" w:hAnsi="Times New Roman" w:cs="Times New Roman"/>
                <w:bCs/>
                <w:spacing w:val="2"/>
              </w:rPr>
              <w:t>54049</w:t>
            </w:r>
            <w:r w:rsidR="007D4D59" w:rsidRPr="00767948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="00D122B4" w:rsidRPr="00767948">
              <w:rPr>
                <w:rFonts w:ascii="Times New Roman" w:hAnsi="Times New Roman" w:cs="Times New Roman"/>
                <w:bCs/>
                <w:spacing w:val="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CB4837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               </w:t>
            </w:r>
            <w:r w:rsidR="007D4D59"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>8689,4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67948">
              <w:rPr>
                <w:rFonts w:ascii="Times New Roman" w:hAnsi="Times New Roman" w:cs="Times New Roman"/>
                <w:bCs/>
                <w:spacing w:val="2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6794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>7867,5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3526AF" w:rsidP="00FB60FA">
            <w:pPr>
              <w:ind w:firstLine="34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>1</w:t>
            </w:r>
            <w:r w:rsidR="00FB60FA" w:rsidRPr="00767948">
              <w:rPr>
                <w:rFonts w:ascii="Times New Roman" w:hAnsi="Times New Roman" w:cs="Times New Roman"/>
              </w:rPr>
              <w:t>7251</w:t>
            </w:r>
            <w:r w:rsidR="007D4D59" w:rsidRPr="00767948">
              <w:rPr>
                <w:rFonts w:ascii="Times New Roman" w:hAnsi="Times New Roman" w:cs="Times New Roman"/>
              </w:rPr>
              <w:t>,</w:t>
            </w:r>
            <w:r w:rsidR="00D122B4" w:rsidRPr="007679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D122B4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67948">
              <w:rPr>
                <w:rFonts w:ascii="Times New Roman" w:hAnsi="Times New Roman" w:cs="Times New Roman"/>
                <w:bCs/>
                <w:spacing w:val="2"/>
              </w:rPr>
              <w:t>994</w:t>
            </w:r>
            <w:r w:rsidR="007D4D59" w:rsidRPr="00767948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Pr="00767948">
              <w:rPr>
                <w:rFonts w:ascii="Times New Roman" w:hAnsi="Times New Roman" w:cs="Times New Roman"/>
                <w:bCs/>
                <w:spacing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6794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3526AF" w:rsidP="00B575B5">
            <w:pPr>
              <w:ind w:firstLine="34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>1</w:t>
            </w:r>
            <w:r w:rsidR="00B575B5" w:rsidRPr="00767948">
              <w:rPr>
                <w:rFonts w:ascii="Times New Roman" w:hAnsi="Times New Roman" w:cs="Times New Roman"/>
              </w:rPr>
              <w:t>6257</w:t>
            </w:r>
            <w:r w:rsidR="00D122B4" w:rsidRPr="00767948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767948" w:rsidRDefault="007D4D59" w:rsidP="00FB60FA">
            <w:pPr>
              <w:ind w:firstLine="34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>8</w:t>
            </w:r>
            <w:r w:rsidR="00FB60FA" w:rsidRPr="00767948">
              <w:rPr>
                <w:rFonts w:ascii="Times New Roman" w:hAnsi="Times New Roman" w:cs="Times New Roman"/>
              </w:rPr>
              <w:t>085</w:t>
            </w:r>
            <w:r w:rsidRPr="007679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B575B5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67948"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767948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76794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767948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767948">
              <w:rPr>
                <w:rFonts w:ascii="Times New Roman" w:hAnsi="Times New Roman" w:cs="Times New Roman"/>
              </w:rPr>
              <w:t>7585</w:t>
            </w:r>
            <w:r w:rsidR="007D4D59" w:rsidRPr="007679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FB60FA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FB60FA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7D4D59" w:rsidRPr="00437336" w:rsidTr="00EE23E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B575B5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500</w:t>
            </w:r>
            <w:r w:rsidR="007D4D59" w:rsidRPr="00437336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59" w:rsidRPr="00437336" w:rsidRDefault="00B575B5" w:rsidP="0043733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</w:t>
            </w:r>
            <w:r w:rsidR="007D4D59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59" w:rsidRPr="00437336" w:rsidRDefault="007D4D59" w:rsidP="00437336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4" w:name="sub_3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5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</w:t>
      </w:r>
      <w:r w:rsidR="00FC2703" w:rsidRPr="00437336">
        <w:rPr>
          <w:rFonts w:ascii="Times New Roman" w:hAnsi="Times New Roman" w:cs="Times New Roman"/>
        </w:rPr>
        <w:t xml:space="preserve">осуществляет иные полномочия, установленные подпрограммой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</w:r>
      <w:r w:rsidR="00FC2703" w:rsidRPr="00437336">
        <w:rPr>
          <w:rFonts w:ascii="Times New Roman" w:hAnsi="Times New Roman" w:cs="Times New Roman"/>
          <w:bCs/>
        </w:rPr>
        <w:t xml:space="preserve">Кавказский район» </w:t>
      </w:r>
      <w:r w:rsidR="00FC2703" w:rsidRPr="00437336">
        <w:rPr>
          <w:rFonts w:ascii="Times New Roman" w:hAnsi="Times New Roman" w:cs="Times New Roman"/>
        </w:rPr>
        <w:t>муниципальной программы  муниципального образования Кавказский район «Обеспечение безопасности населения»</w:t>
      </w:r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Координатор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в пределах своей компетенции </w:t>
      </w:r>
      <w:r w:rsidRPr="00437336">
        <w:rPr>
          <w:rFonts w:ascii="Times New Roman" w:hAnsi="Times New Roman" w:cs="Times New Roman"/>
        </w:rPr>
        <w:lastRenderedPageBreak/>
        <w:t>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  <w:proofErr w:type="gramEnd"/>
    </w:p>
    <w:p w:rsidR="001E5D4A" w:rsidRPr="00437336" w:rsidRDefault="001E5D4A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и военным вопросам </w:t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ab/>
        <w:t xml:space="preserve">Г..В. Мальцев </w:t>
      </w: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437336" w:rsidRDefault="00437336" w:rsidP="00437336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111C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последствий проявления терроризма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и экстремизма на территории</w:t>
      </w:r>
    </w:p>
    <w:p w:rsidR="00437336" w:rsidRPr="00437336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E826BC" w:rsidRPr="00437336" w:rsidRDefault="00E826BC" w:rsidP="00437336">
      <w:pPr>
        <w:ind w:left="10080" w:firstLine="0"/>
        <w:jc w:val="center"/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Кавказский район"</w:t>
      </w:r>
    </w:p>
    <w:p w:rsidR="00E826BC" w:rsidRPr="00437336" w:rsidRDefault="00E826BC" w:rsidP="00437336">
      <w:pPr>
        <w:ind w:firstLine="0"/>
        <w:rPr>
          <w:rFonts w:ascii="Times New Roman" w:hAnsi="Times New Roman" w:cs="Times New Roman"/>
          <w:lang w:eastAsia="en-US"/>
        </w:rPr>
      </w:pPr>
    </w:p>
    <w:p w:rsidR="00EE23EC" w:rsidRPr="00437336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E23EC" w:rsidRPr="00437336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</w:r>
    </w:p>
    <w:p w:rsidR="00EE23EC" w:rsidRPr="00437336" w:rsidRDefault="00EE23EC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804"/>
        <w:gridCol w:w="851"/>
        <w:gridCol w:w="709"/>
        <w:gridCol w:w="992"/>
        <w:gridCol w:w="992"/>
        <w:gridCol w:w="992"/>
        <w:gridCol w:w="993"/>
        <w:gridCol w:w="992"/>
        <w:gridCol w:w="850"/>
        <w:gridCol w:w="993"/>
      </w:tblGrid>
      <w:tr w:rsidR="00EE23EC" w:rsidRPr="00437336" w:rsidTr="00EE23E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Nп</w:t>
            </w:r>
            <w:proofErr w:type="spell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E23EC" w:rsidRPr="00437336" w:rsidTr="00EE23E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системы обеспечения безопасности населения Кавказского района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Целевые показатели: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18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не менее</w:t>
            </w: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Целевые показатели:</w:t>
            </w:r>
            <w:bookmarkStart w:id="55" w:name="_GoBack"/>
            <w:bookmarkEnd w:id="55"/>
          </w:p>
        </w:tc>
      </w:tr>
      <w:tr w:rsidR="00EE23EC" w:rsidRPr="00437336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Доля  образовательных учреждений,</w:t>
            </w:r>
          </w:p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% оснащенности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EE23EC" w:rsidRPr="00437336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767948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EE23EC" w:rsidRPr="00437336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</w:t>
            </w:r>
          </w:p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</w:tr>
      <w:tr w:rsidR="00EE23EC" w:rsidRPr="00437336" w:rsidTr="00EE23EC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767948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767948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767948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FB60FA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43733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E23EC" w:rsidRPr="0043733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43733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учреждений здравоохранения,  в которых проведены  антитеррористические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767948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794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43733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</w:tbl>
    <w:p w:rsidR="00DA006D" w:rsidRPr="00437336" w:rsidRDefault="00DA006D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9B7454" w:rsidRPr="00437336" w:rsidRDefault="009B7454" w:rsidP="004D6935">
      <w:pPr>
        <w:rPr>
          <w:rFonts w:ascii="Times New Roman" w:hAnsi="Times New Roman" w:cs="Times New Roman"/>
        </w:rPr>
      </w:pPr>
    </w:p>
    <w:p w:rsidR="00EE23EC" w:rsidRPr="00437336" w:rsidRDefault="00EE23E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Начальник отдела по </w:t>
      </w:r>
      <w:r w:rsidR="001F1C27" w:rsidRPr="00437336">
        <w:rPr>
          <w:rFonts w:ascii="Times New Roman" w:hAnsi="Times New Roman" w:cs="Times New Roman"/>
        </w:rPr>
        <w:t xml:space="preserve">делам </w:t>
      </w:r>
      <w:r w:rsidRPr="00437336">
        <w:rPr>
          <w:rFonts w:ascii="Times New Roman" w:hAnsi="Times New Roman" w:cs="Times New Roman"/>
        </w:rPr>
        <w:t xml:space="preserve"> </w:t>
      </w:r>
    </w:p>
    <w:p w:rsidR="00EE23EC" w:rsidRPr="00437336" w:rsidRDefault="00C36C16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</w:t>
      </w:r>
      <w:r w:rsidR="001F1C27" w:rsidRPr="00437336">
        <w:rPr>
          <w:rFonts w:ascii="Times New Roman" w:hAnsi="Times New Roman" w:cs="Times New Roman"/>
        </w:rPr>
        <w:t xml:space="preserve">военным вопросам            </w:t>
      </w:r>
      <w:r w:rsidR="008C27C4" w:rsidRPr="00437336">
        <w:rPr>
          <w:rFonts w:ascii="Times New Roman" w:hAnsi="Times New Roman" w:cs="Times New Roman"/>
        </w:rPr>
        <w:t xml:space="preserve">              </w:t>
      </w:r>
      <w:r w:rsidRPr="00437336">
        <w:rPr>
          <w:rFonts w:ascii="Times New Roman" w:hAnsi="Times New Roman" w:cs="Times New Roman"/>
        </w:rPr>
        <w:t xml:space="preserve">                </w:t>
      </w:r>
      <w:r w:rsidR="009B7454" w:rsidRPr="00437336">
        <w:rPr>
          <w:rFonts w:ascii="Times New Roman" w:hAnsi="Times New Roman" w:cs="Times New Roman"/>
        </w:rPr>
        <w:t xml:space="preserve">    </w:t>
      </w:r>
      <w:r w:rsidRPr="00437336">
        <w:rPr>
          <w:rFonts w:ascii="Times New Roman" w:hAnsi="Times New Roman" w:cs="Times New Roman"/>
        </w:rPr>
        <w:t xml:space="preserve">                                               </w:t>
      </w:r>
      <w:r w:rsidR="008C27C4" w:rsidRPr="00437336">
        <w:rPr>
          <w:rFonts w:ascii="Times New Roman" w:hAnsi="Times New Roman" w:cs="Times New Roman"/>
        </w:rPr>
        <w:t xml:space="preserve">   </w:t>
      </w:r>
      <w:r w:rsidRPr="00437336">
        <w:rPr>
          <w:rFonts w:ascii="Times New Roman" w:hAnsi="Times New Roman" w:cs="Times New Roman"/>
        </w:rPr>
        <w:t xml:space="preserve">Г.В.Мальцев   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C36C16" w:rsidRPr="00437336" w:rsidRDefault="00C36C16" w:rsidP="004D6935">
      <w:pPr>
        <w:rPr>
          <w:rFonts w:ascii="Times New Roman" w:hAnsi="Times New Roman" w:cs="Times New Roman"/>
        </w:rPr>
      </w:pP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 последствий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проявления терроризма и экстремизма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на территории муниципального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37336" w:rsidRDefault="0043362E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1000" w:history="1">
        <w:r w:rsidR="001E5D4A" w:rsidRPr="00437336">
          <w:rPr>
            <w:rStyle w:val="a4"/>
            <w:rFonts w:ascii="Times New Roman" w:hAnsi="Times New Roman"/>
            <w:b w:val="0"/>
            <w:color w:val="auto"/>
          </w:rPr>
          <w:t>муниципальной программы</w:t>
        </w:r>
      </w:hyperlink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"Обеспечение безопасности населения"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 Кавказский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район </w:t>
      </w:r>
      <w:hyperlink w:anchor="sub_0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37336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</w:t>
      </w:r>
    </w:p>
    <w:p w:rsidR="001E5D4A" w:rsidRPr="00437336" w:rsidRDefault="001E5D4A" w:rsidP="00827750">
      <w:pPr>
        <w:ind w:left="10080" w:firstLine="0"/>
        <w:jc w:val="center"/>
        <w:rPr>
          <w:b/>
        </w:rPr>
      </w:pPr>
      <w:r w:rsidRPr="00437336">
        <w:rPr>
          <w:rStyle w:val="a3"/>
          <w:rFonts w:ascii="Times New Roman" w:hAnsi="Times New Roman" w:cs="Times New Roman"/>
          <w:b w:val="0"/>
          <w:bCs/>
          <w:color w:val="auto"/>
        </w:rPr>
        <w:t>от 29 октября 2014 г. N 1717</w:t>
      </w:r>
    </w:p>
    <w:p w:rsidR="003D474D" w:rsidRPr="00437336" w:rsidRDefault="003D474D" w:rsidP="004D6935">
      <w:pPr>
        <w:rPr>
          <w:rFonts w:ascii="Times New Roman" w:hAnsi="Times New Roman" w:cs="Times New Roman"/>
          <w:b/>
        </w:rPr>
      </w:pPr>
    </w:p>
    <w:p w:rsidR="003D474D" w:rsidRPr="00437336" w:rsidRDefault="003D474D" w:rsidP="004D6935">
      <w:pPr>
        <w:rPr>
          <w:rFonts w:ascii="Times New Roman" w:hAnsi="Times New Roman" w:cs="Times New Roman"/>
          <w:b/>
        </w:rPr>
      </w:pP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Перечень</w:t>
      </w:r>
      <w:r w:rsidR="00827750">
        <w:rPr>
          <w:rFonts w:ascii="Times New Roman" w:hAnsi="Times New Roman" w:cs="Times New Roman"/>
        </w:rPr>
        <w:t xml:space="preserve"> </w:t>
      </w:r>
      <w:r w:rsidRPr="00437336">
        <w:rPr>
          <w:rFonts w:ascii="Times New Roman" w:hAnsi="Times New Roman" w:cs="Times New Roman"/>
        </w:rPr>
        <w:t>мероприятий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</w:r>
    </w:p>
    <w:tbl>
      <w:tblPr>
        <w:tblW w:w="15310" w:type="dxa"/>
        <w:tblInd w:w="-176" w:type="dxa"/>
        <w:tblLayout w:type="fixed"/>
        <w:tblLook w:val="0000"/>
      </w:tblPr>
      <w:tblGrid>
        <w:gridCol w:w="15310"/>
      </w:tblGrid>
      <w:tr w:rsidR="00FE0529" w:rsidRPr="006C20A2" w:rsidTr="006D73A2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</w:tcPr>
          <w:p w:rsidR="00FE0529" w:rsidRPr="006C20A2" w:rsidRDefault="00FE0529" w:rsidP="006D73A2">
            <w:pPr>
              <w:pStyle w:val="afff0"/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67"/>
        <w:gridCol w:w="1134"/>
        <w:gridCol w:w="142"/>
        <w:gridCol w:w="992"/>
        <w:gridCol w:w="142"/>
        <w:gridCol w:w="850"/>
        <w:gridCol w:w="142"/>
        <w:gridCol w:w="967"/>
        <w:gridCol w:w="25"/>
        <w:gridCol w:w="993"/>
        <w:gridCol w:w="992"/>
        <w:gridCol w:w="992"/>
        <w:gridCol w:w="992"/>
        <w:gridCol w:w="993"/>
        <w:gridCol w:w="1550"/>
        <w:gridCol w:w="9"/>
        <w:gridCol w:w="1134"/>
      </w:tblGrid>
      <w:tr w:rsidR="003A5F8F" w:rsidRPr="00437336" w:rsidTr="00827750">
        <w:trPr>
          <w:trHeight w:val="382"/>
        </w:trPr>
        <w:tc>
          <w:tcPr>
            <w:tcW w:w="817" w:type="dxa"/>
            <w:vMerge w:val="restart"/>
            <w:vAlign w:val="center"/>
          </w:tcPr>
          <w:p w:rsidR="003A5F8F" w:rsidRPr="001524B2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1524B2">
              <w:rPr>
                <w:rFonts w:ascii="Times New Roman" w:hAnsi="Times New Roman" w:cs="Times New Roman"/>
              </w:rPr>
              <w:t>№</w:t>
            </w:r>
          </w:p>
          <w:p w:rsidR="003A5F8F" w:rsidRPr="001524B2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24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524B2">
              <w:rPr>
                <w:rFonts w:ascii="Times New Roman" w:hAnsi="Times New Roman" w:cs="Times New Roman"/>
              </w:rPr>
              <w:t>/</w:t>
            </w:r>
            <w:proofErr w:type="spellStart"/>
            <w:r w:rsidRPr="001524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67" w:type="dxa"/>
            <w:vMerge w:val="restart"/>
            <w:vAlign w:val="center"/>
          </w:tcPr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r w:rsidRPr="001524B2">
              <w:rPr>
                <w:rFonts w:ascii="Times New Roman" w:hAnsi="Times New Roman" w:cs="Times New Roman"/>
                <w:shd w:val="clear" w:color="auto" w:fill="FFFFFF"/>
              </w:rPr>
              <w:t>Наименование</w:t>
            </w:r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524B2">
              <w:rPr>
                <w:rFonts w:ascii="Times New Roman" w:hAnsi="Times New Roman" w:cs="Times New Roman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r w:rsidRPr="001524B2">
              <w:rPr>
                <w:rFonts w:ascii="Times New Roman" w:hAnsi="Times New Roman" w:cs="Times New Roman"/>
                <w:shd w:val="clear" w:color="auto" w:fill="FFFFFF"/>
              </w:rPr>
              <w:t>Источники</w:t>
            </w:r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524B2">
              <w:rPr>
                <w:rFonts w:ascii="Times New Roman" w:hAnsi="Times New Roman" w:cs="Times New Roman"/>
                <w:shd w:val="clear" w:color="auto" w:fill="FFFFFF"/>
              </w:rPr>
              <w:t>финансирования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r w:rsidRPr="001524B2">
              <w:rPr>
                <w:rFonts w:ascii="Times New Roman" w:hAnsi="Times New Roman" w:cs="Times New Roman"/>
                <w:shd w:val="clear" w:color="auto" w:fill="FFFFFF"/>
              </w:rPr>
              <w:t>Объем</w:t>
            </w:r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524B2">
              <w:rPr>
                <w:rFonts w:ascii="Times New Roman" w:hAnsi="Times New Roman" w:cs="Times New Roman"/>
                <w:shd w:val="clear" w:color="auto" w:fill="FFFFFF"/>
              </w:rPr>
              <w:t>финанси</w:t>
            </w:r>
            <w:proofErr w:type="spellEnd"/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524B2">
              <w:rPr>
                <w:rFonts w:ascii="Times New Roman" w:hAnsi="Times New Roman" w:cs="Times New Roman"/>
                <w:shd w:val="clear" w:color="auto" w:fill="FFFFFF"/>
              </w:rPr>
              <w:t>рования</w:t>
            </w:r>
            <w:proofErr w:type="spellEnd"/>
            <w:r w:rsidRPr="001524B2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r w:rsidRPr="001524B2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1524B2">
              <w:rPr>
                <w:rFonts w:ascii="Times New Roman" w:hAnsi="Times New Roman" w:cs="Times New Roman"/>
                <w:shd w:val="clear" w:color="auto" w:fill="FFFFFF"/>
              </w:rPr>
              <w:t>(тыс.</w:t>
            </w:r>
            <w:proofErr w:type="gramEnd"/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524B2">
              <w:rPr>
                <w:rFonts w:ascii="Times New Roman" w:hAnsi="Times New Roman" w:cs="Times New Roman"/>
                <w:shd w:val="clear" w:color="auto" w:fill="FFFFFF"/>
              </w:rPr>
              <w:t>руб.)</w:t>
            </w:r>
          </w:p>
        </w:tc>
        <w:tc>
          <w:tcPr>
            <w:tcW w:w="6946" w:type="dxa"/>
            <w:gridSpan w:val="9"/>
            <w:vAlign w:val="center"/>
          </w:tcPr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r w:rsidRPr="001524B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550" w:type="dxa"/>
            <w:vMerge w:val="restart"/>
            <w:vAlign w:val="center"/>
          </w:tcPr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1524B2">
              <w:rPr>
                <w:rFonts w:ascii="Times New Roman" w:hAnsi="Times New Roman" w:cs="Times New Roman"/>
                <w:shd w:val="clear" w:color="auto" w:fill="FFFFFF"/>
              </w:rPr>
              <w:t>Непосредст-венный</w:t>
            </w:r>
            <w:proofErr w:type="spellEnd"/>
            <w:proofErr w:type="gramEnd"/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r w:rsidRPr="001524B2">
              <w:rPr>
                <w:rFonts w:ascii="Times New Roman" w:hAnsi="Times New Roman" w:cs="Times New Roman"/>
                <w:shd w:val="clear" w:color="auto" w:fill="FFFFFF"/>
              </w:rPr>
              <w:t>результат</w:t>
            </w:r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r w:rsidRPr="001524B2">
              <w:rPr>
                <w:rFonts w:ascii="Times New Roman" w:hAnsi="Times New Roman" w:cs="Times New Roman"/>
                <w:shd w:val="clear" w:color="auto" w:fill="FFFFFF"/>
              </w:rPr>
              <w:t>реализации</w:t>
            </w:r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1524B2">
              <w:rPr>
                <w:rFonts w:ascii="Times New Roman" w:hAnsi="Times New Roman" w:cs="Times New Roman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43" w:type="dxa"/>
            <w:gridSpan w:val="2"/>
            <w:vMerge w:val="restart"/>
            <w:vAlign w:val="center"/>
          </w:tcPr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1524B2">
              <w:rPr>
                <w:rFonts w:ascii="Times New Roman" w:hAnsi="Times New Roman" w:cs="Times New Roman"/>
                <w:shd w:val="clear" w:color="auto" w:fill="FFFFFF"/>
              </w:rPr>
              <w:t>Участ-ники</w:t>
            </w:r>
            <w:proofErr w:type="spellEnd"/>
            <w:proofErr w:type="gramEnd"/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1524B2">
              <w:rPr>
                <w:rFonts w:ascii="Times New Roman" w:hAnsi="Times New Roman" w:cs="Times New Roman"/>
                <w:shd w:val="clear" w:color="auto" w:fill="FFFFFF"/>
              </w:rPr>
              <w:t>муници-пальной</w:t>
            </w:r>
            <w:proofErr w:type="spellEnd"/>
            <w:proofErr w:type="gramEnd"/>
          </w:p>
          <w:p w:rsidR="003A5F8F" w:rsidRPr="001524B2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24B2">
              <w:rPr>
                <w:rFonts w:ascii="Times New Roman" w:hAnsi="Times New Roman" w:cs="Times New Roman"/>
                <w:shd w:val="clear" w:color="auto" w:fill="FFFFFF"/>
              </w:rPr>
              <w:t>прог-раммы</w:t>
            </w:r>
            <w:proofErr w:type="spellEnd"/>
            <w:proofErr w:type="gramEnd"/>
          </w:p>
        </w:tc>
      </w:tr>
      <w:tr w:rsidR="003A5F8F" w:rsidRPr="00437336" w:rsidTr="00827750">
        <w:trPr>
          <w:trHeight w:val="428"/>
        </w:trPr>
        <w:tc>
          <w:tcPr>
            <w:tcW w:w="817" w:type="dxa"/>
            <w:vMerge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18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50" w:type="dxa"/>
            <w:vMerge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8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0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13</w:t>
            </w:r>
          </w:p>
        </w:tc>
      </w:tr>
      <w:tr w:rsidR="003A5F8F" w:rsidRPr="00437336" w:rsidTr="00827750">
        <w:tc>
          <w:tcPr>
            <w:tcW w:w="817" w:type="dxa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16" w:type="dxa"/>
            <w:gridSpan w:val="17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/>
              </w:rPr>
              <w:t>Цель:</w:t>
            </w:r>
            <w:r w:rsidRPr="00437336">
              <w:rPr>
                <w:rFonts w:ascii="Times New Roman" w:hAnsi="Times New Roman" w:cs="Times New Roman"/>
              </w:rPr>
              <w:t xml:space="preserve">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3A5F8F" w:rsidRPr="00437336" w:rsidTr="00827750"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6" w:type="dxa"/>
            <w:gridSpan w:val="17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/>
              </w:rPr>
              <w:t>Задача:</w:t>
            </w:r>
            <w:r w:rsidRPr="00437336">
              <w:rPr>
                <w:rFonts w:ascii="Times New Roman" w:hAnsi="Times New Roman" w:cs="Times New Roman"/>
              </w:rPr>
              <w:t xml:space="preserve">  информационно-пропагандистское сопровождение антитеррористической деятельности на территории Кавказского района, 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3A5F8F" w:rsidRPr="00437336" w:rsidTr="00827750">
        <w:trPr>
          <w:trHeight w:val="421"/>
        </w:trPr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67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№1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Изготовление агитационного материала по профилактике терроризма и экстремизма</w:t>
            </w:r>
          </w:p>
        </w:tc>
        <w:tc>
          <w:tcPr>
            <w:tcW w:w="1276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 xml:space="preserve">местный </w:t>
            </w:r>
            <w:r w:rsidRPr="00437336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lastRenderedPageBreak/>
              <w:t>35,0</w:t>
            </w:r>
          </w:p>
        </w:tc>
        <w:tc>
          <w:tcPr>
            <w:tcW w:w="992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8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559" w:type="dxa"/>
            <w:gridSpan w:val="2"/>
            <w:vMerge w:val="restart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Повышение уровня информационно-пропагандистского сопровождения </w:t>
            </w:r>
            <w:proofErr w:type="gramStart"/>
            <w:r w:rsidRPr="00437336">
              <w:rPr>
                <w:rFonts w:ascii="Times New Roman" w:hAnsi="Times New Roman" w:cs="Times New Roman"/>
              </w:rPr>
              <w:t>антитеррористической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деятельности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моло-дежной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поли-тики</w:t>
            </w:r>
            <w:proofErr w:type="spellEnd"/>
          </w:p>
        </w:tc>
      </w:tr>
      <w:tr w:rsidR="003A5F8F" w:rsidRPr="00437336" w:rsidTr="00827750">
        <w:trPr>
          <w:trHeight w:val="421"/>
        </w:trPr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567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№2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Проведение студенческой конференции «Профилактика терроризма и экстремизма в молодежной среде»</w:t>
            </w:r>
          </w:p>
        </w:tc>
        <w:tc>
          <w:tcPr>
            <w:tcW w:w="1276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992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018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59" w:type="dxa"/>
            <w:gridSpan w:val="2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474"/>
        </w:trPr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67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 3.1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</w:rPr>
              <w:t>Проведение выездного обучающего семинара с представителями молодежного актива по вопросу профилактики терроризма и экстремизма в молодежной среде</w:t>
            </w:r>
          </w:p>
        </w:tc>
        <w:tc>
          <w:tcPr>
            <w:tcW w:w="1276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8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474"/>
        </w:trPr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67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 3.2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</w:rPr>
              <w:t>Проведение районного конкурса на создание видеороликов и плакатов в рамках профилактики экстремистской и террористической деятельности</w:t>
            </w:r>
          </w:p>
        </w:tc>
        <w:tc>
          <w:tcPr>
            <w:tcW w:w="1276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2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018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3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559" w:type="dxa"/>
            <w:gridSpan w:val="2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524"/>
        </w:trPr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567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 4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</w:rPr>
              <w:t>Проведение конкурса уголков антитеррористической направленности</w:t>
            </w:r>
          </w:p>
        </w:tc>
        <w:tc>
          <w:tcPr>
            <w:tcW w:w="1276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992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8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cr/>
              <w:t>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559" w:type="dxa"/>
            <w:gridSpan w:val="2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436"/>
        </w:trPr>
        <w:tc>
          <w:tcPr>
            <w:tcW w:w="817" w:type="dxa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567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Всего по отделу молодежной политики</w:t>
            </w:r>
          </w:p>
        </w:tc>
        <w:tc>
          <w:tcPr>
            <w:tcW w:w="1276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992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018" w:type="dxa"/>
            <w:gridSpan w:val="2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559" w:type="dxa"/>
            <w:gridSpan w:val="2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16" w:type="dxa"/>
            <w:gridSpan w:val="17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           Задача: </w:t>
            </w:r>
            <w:r w:rsidRPr="00437336">
              <w:rPr>
                <w:rFonts w:ascii="Times New Roman" w:hAnsi="Times New Roman" w:cs="Times New Roman"/>
              </w:rPr>
              <w:t>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</w:tc>
      </w:tr>
      <w:tr w:rsidR="003A5F8F" w:rsidRPr="00437336" w:rsidTr="00827750">
        <w:trPr>
          <w:trHeight w:val="373"/>
        </w:trPr>
        <w:tc>
          <w:tcPr>
            <w:tcW w:w="817" w:type="dxa"/>
            <w:vMerge w:val="restart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67" w:type="dxa"/>
            <w:vMerge w:val="restart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 5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Ремонт и устройство ограждения территорий, автоматических ворот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1821,8</w:t>
            </w:r>
          </w:p>
        </w:tc>
        <w:tc>
          <w:tcPr>
            <w:tcW w:w="992" w:type="dxa"/>
            <w:gridSpan w:val="2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599,3</w:t>
            </w:r>
          </w:p>
        </w:tc>
        <w:tc>
          <w:tcPr>
            <w:tcW w:w="1134" w:type="dxa"/>
            <w:gridSpan w:val="3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1047,5</w:t>
            </w:r>
          </w:p>
        </w:tc>
        <w:tc>
          <w:tcPr>
            <w:tcW w:w="993" w:type="dxa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992" w:type="dxa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992" w:type="dxa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992" w:type="dxa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993" w:type="dxa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559" w:type="dxa"/>
            <w:gridSpan w:val="2"/>
            <w:vMerge w:val="restart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Повышение уровня </w:t>
            </w:r>
            <w:proofErr w:type="gramStart"/>
            <w:r w:rsidRPr="00437336">
              <w:rPr>
                <w:rFonts w:ascii="Times New Roman" w:hAnsi="Times New Roman" w:cs="Times New Roman"/>
              </w:rPr>
              <w:t>антитеррористической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защищен-ности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образо-вания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учреж-дения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образо-вания</w:t>
            </w:r>
            <w:proofErr w:type="spellEnd"/>
          </w:p>
        </w:tc>
      </w:tr>
      <w:tr w:rsidR="003A5F8F" w:rsidRPr="00437336" w:rsidTr="00827750">
        <w:trPr>
          <w:trHeight w:val="469"/>
        </w:trPr>
        <w:tc>
          <w:tcPr>
            <w:tcW w:w="817" w:type="dxa"/>
            <w:vMerge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992" w:type="dxa"/>
            <w:gridSpan w:val="2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93" w:type="dxa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3" w:type="dxa"/>
            <w:shd w:val="clear" w:color="auto" w:fill="FFFFFF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gridSpan w:val="2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406"/>
        </w:trPr>
        <w:tc>
          <w:tcPr>
            <w:tcW w:w="817" w:type="dxa"/>
            <w:vMerge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1558,8</w:t>
            </w:r>
          </w:p>
        </w:tc>
        <w:tc>
          <w:tcPr>
            <w:tcW w:w="992" w:type="dxa"/>
            <w:gridSpan w:val="2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564,3</w:t>
            </w:r>
          </w:p>
        </w:tc>
        <w:tc>
          <w:tcPr>
            <w:tcW w:w="1134" w:type="dxa"/>
            <w:gridSpan w:val="3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994,5</w:t>
            </w:r>
          </w:p>
        </w:tc>
        <w:tc>
          <w:tcPr>
            <w:tcW w:w="993" w:type="dxa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1656"/>
        </w:trPr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 6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</w:rPr>
              <w:t>Услуги по охране образовательных учреждений охранными предприятиями</w:t>
            </w:r>
          </w:p>
        </w:tc>
        <w:tc>
          <w:tcPr>
            <w:tcW w:w="1134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46874,5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6774,5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14620,8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559" w:type="dxa"/>
            <w:gridSpan w:val="2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i/>
              </w:rPr>
            </w:pPr>
          </w:p>
        </w:tc>
      </w:tr>
      <w:tr w:rsidR="003A5F8F" w:rsidRPr="00437336" w:rsidTr="00827750">
        <w:trPr>
          <w:trHeight w:val="1006"/>
        </w:trPr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67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 7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</w:rPr>
              <w:t>Установка (монтаж) систем видеонаблюдения</w:t>
            </w:r>
          </w:p>
        </w:tc>
        <w:tc>
          <w:tcPr>
            <w:tcW w:w="1134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334,3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300,0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34,3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Повышение антитеррористической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защищен-ности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 xml:space="preserve"> зданий, сооружений учреждений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дополни-тельного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образования  и культуры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куль-туры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7336">
              <w:rPr>
                <w:rFonts w:ascii="Times New Roman" w:hAnsi="Times New Roman" w:cs="Times New Roman"/>
              </w:rPr>
              <w:t>учреж-дения</w:t>
            </w:r>
            <w:proofErr w:type="spellEnd"/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отдела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куль-туры</w:t>
            </w:r>
            <w:proofErr w:type="spellEnd"/>
            <w:proofErr w:type="gramEnd"/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1240"/>
        </w:trPr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67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 8.1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Обслуживание лицензированной физической охраной</w:t>
            </w: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3792,3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428,0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864,3</w:t>
            </w:r>
          </w:p>
        </w:tc>
        <w:tc>
          <w:tcPr>
            <w:tcW w:w="993" w:type="dxa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559" w:type="dxa"/>
            <w:gridSpan w:val="2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58"/>
        </w:trPr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67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 8.2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Установка оборудования для </w:t>
            </w:r>
            <w:r w:rsidRPr="00437336">
              <w:rPr>
                <w:rFonts w:ascii="Times New Roman" w:hAnsi="Times New Roman" w:cs="Times New Roman"/>
              </w:rPr>
              <w:lastRenderedPageBreak/>
              <w:t xml:space="preserve">постановки под охрану в МБУ </w:t>
            </w:r>
            <w:proofErr w:type="gramStart"/>
            <w:r w:rsidRPr="00437336">
              <w:rPr>
                <w:rFonts w:ascii="Times New Roman" w:hAnsi="Times New Roman" w:cs="Times New Roman"/>
              </w:rPr>
              <w:t>ДО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37336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музыкальная школа № 1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им.Г.В.Свиридова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» 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305,0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305,0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3032"/>
        </w:trPr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567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 9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</w:rPr>
              <w:t xml:space="preserve"> Установка (монтаж), ремонт  и обслуживание систем видеонаблюдения, (приобретение оборудования для систем видеонаблюдения)</w:t>
            </w:r>
          </w:p>
        </w:tc>
        <w:tc>
          <w:tcPr>
            <w:tcW w:w="1134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992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34" w:type="dxa"/>
            <w:gridSpan w:val="3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gridSpan w:val="2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Повышение антитеррористической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защищен-ности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 xml:space="preserve"> зданий, сооружений учреждений физической культуры и спорта</w:t>
            </w: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физи-ческой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 xml:space="preserve"> культуре и спорту, </w:t>
            </w:r>
            <w:proofErr w:type="spellStart"/>
            <w:r w:rsidRPr="00437336">
              <w:rPr>
                <w:rFonts w:ascii="Times New Roman" w:hAnsi="Times New Roman" w:cs="Times New Roman"/>
              </w:rPr>
              <w:t>учреж-дения</w:t>
            </w:r>
            <w:proofErr w:type="spellEnd"/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ОФКиС</w:t>
            </w:r>
            <w:proofErr w:type="spellEnd"/>
          </w:p>
        </w:tc>
      </w:tr>
      <w:tr w:rsidR="003A5F8F" w:rsidRPr="00437336" w:rsidTr="00827750">
        <w:trPr>
          <w:trHeight w:val="437"/>
        </w:trPr>
        <w:tc>
          <w:tcPr>
            <w:tcW w:w="817" w:type="dxa"/>
            <w:vAlign w:val="center"/>
          </w:tcPr>
          <w:p w:rsidR="003A5F8F" w:rsidRPr="00437336" w:rsidRDefault="003A5F8F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567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№10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</w:rPr>
              <w:t>Осуществление отдельных государственных полномочий по реализации в муниципальных учреждениях здравоохранения  Краснодарского края  мероприятий по профилактике терроризма в Краснодарском крае</w:t>
            </w:r>
          </w:p>
        </w:tc>
        <w:tc>
          <w:tcPr>
            <w:tcW w:w="1134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2757,6</w:t>
            </w:r>
          </w:p>
        </w:tc>
        <w:tc>
          <w:tcPr>
            <w:tcW w:w="992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257,6</w:t>
            </w:r>
          </w:p>
        </w:tc>
        <w:tc>
          <w:tcPr>
            <w:tcW w:w="1134" w:type="dxa"/>
            <w:gridSpan w:val="3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 xml:space="preserve">       500,0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9" w:type="dxa"/>
            <w:gridSpan w:val="2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437336">
              <w:rPr>
                <w:rFonts w:ascii="Times New Roman" w:hAnsi="Times New Roman" w:cs="Times New Roman"/>
              </w:rPr>
              <w:t>антитеррористической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защищен-ности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зданий, сооружений учреждений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здраво-охранения</w:t>
            </w:r>
            <w:proofErr w:type="spellEnd"/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здраво-охране-ния</w:t>
            </w:r>
            <w:proofErr w:type="spellEnd"/>
            <w:r w:rsidRPr="00437336">
              <w:rPr>
                <w:rFonts w:ascii="Times New Roman" w:hAnsi="Times New Roman" w:cs="Times New Roman"/>
              </w:rPr>
              <w:t>, учреждения</w:t>
            </w:r>
          </w:p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отдела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здраво-охране-ния</w:t>
            </w:r>
            <w:proofErr w:type="spellEnd"/>
          </w:p>
        </w:tc>
      </w:tr>
      <w:tr w:rsidR="003A5F8F" w:rsidRPr="00437336" w:rsidTr="00827750">
        <w:trPr>
          <w:trHeight w:val="609"/>
        </w:trPr>
        <w:tc>
          <w:tcPr>
            <w:tcW w:w="817" w:type="dxa"/>
            <w:vMerge w:val="restart"/>
          </w:tcPr>
          <w:p w:rsidR="003A5F8F" w:rsidRPr="00437336" w:rsidRDefault="003A5F8F" w:rsidP="004D6935">
            <w:pPr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4D6935">
            <w:pPr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3A5F8F" w:rsidRPr="00437336" w:rsidRDefault="003A5F8F" w:rsidP="004D6935">
            <w:pPr>
              <w:rPr>
                <w:rFonts w:ascii="Times New Roman" w:hAnsi="Times New Roman" w:cs="Times New Roman"/>
              </w:rPr>
            </w:pPr>
          </w:p>
          <w:p w:rsidR="003A5F8F" w:rsidRPr="00437336" w:rsidRDefault="003A5F8F" w:rsidP="00827750">
            <w:pPr>
              <w:ind w:firstLine="142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5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</w:rPr>
              <w:lastRenderedPageBreak/>
              <w:t>отдел молодежной политики</w:t>
            </w:r>
          </w:p>
        </w:tc>
        <w:tc>
          <w:tcPr>
            <w:tcW w:w="1134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992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gridSpan w:val="3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559" w:type="dxa"/>
            <w:gridSpan w:val="2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609"/>
        </w:trPr>
        <w:tc>
          <w:tcPr>
            <w:tcW w:w="817" w:type="dxa"/>
            <w:vMerge/>
          </w:tcPr>
          <w:p w:rsidR="003A5F8F" w:rsidRPr="00437336" w:rsidRDefault="003A5F8F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 w:val="restart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управление образования</w:t>
            </w:r>
          </w:p>
        </w:tc>
        <w:tc>
          <w:tcPr>
            <w:tcW w:w="1134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50217,1</w:t>
            </w:r>
          </w:p>
        </w:tc>
        <w:tc>
          <w:tcPr>
            <w:tcW w:w="992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7373,8</w:t>
            </w:r>
          </w:p>
        </w:tc>
        <w:tc>
          <w:tcPr>
            <w:tcW w:w="1134" w:type="dxa"/>
            <w:gridSpan w:val="3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15668,3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7035,0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5035,0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5035,0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5035,0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5035,0</w:t>
            </w:r>
          </w:p>
        </w:tc>
        <w:tc>
          <w:tcPr>
            <w:tcW w:w="1559" w:type="dxa"/>
            <w:gridSpan w:val="2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609"/>
        </w:trPr>
        <w:tc>
          <w:tcPr>
            <w:tcW w:w="817" w:type="dxa"/>
            <w:vMerge/>
          </w:tcPr>
          <w:p w:rsidR="003A5F8F" w:rsidRPr="00437336" w:rsidRDefault="003A5F8F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48658,3</w:t>
            </w:r>
          </w:p>
        </w:tc>
        <w:tc>
          <w:tcPr>
            <w:tcW w:w="992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6809,5</w:t>
            </w:r>
          </w:p>
        </w:tc>
        <w:tc>
          <w:tcPr>
            <w:tcW w:w="1134" w:type="dxa"/>
            <w:gridSpan w:val="3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14673,8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7035,0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5035,0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5035,0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5035,0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5035,0</w:t>
            </w:r>
          </w:p>
        </w:tc>
        <w:tc>
          <w:tcPr>
            <w:tcW w:w="1559" w:type="dxa"/>
            <w:gridSpan w:val="2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609"/>
        </w:trPr>
        <w:tc>
          <w:tcPr>
            <w:tcW w:w="817" w:type="dxa"/>
            <w:vMerge/>
          </w:tcPr>
          <w:p w:rsidR="003A5F8F" w:rsidRPr="00437336" w:rsidRDefault="003A5F8F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1558,8</w:t>
            </w:r>
          </w:p>
        </w:tc>
        <w:tc>
          <w:tcPr>
            <w:tcW w:w="992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564,3</w:t>
            </w:r>
          </w:p>
        </w:tc>
        <w:tc>
          <w:tcPr>
            <w:tcW w:w="1134" w:type="dxa"/>
            <w:gridSpan w:val="3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994,5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gridSpan w:val="2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609"/>
        </w:trPr>
        <w:tc>
          <w:tcPr>
            <w:tcW w:w="817" w:type="dxa"/>
            <w:vMerge/>
          </w:tcPr>
          <w:p w:rsidR="003A5F8F" w:rsidRPr="00437336" w:rsidRDefault="003A5F8F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</w:rPr>
              <w:t>отделу культуры</w:t>
            </w: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4431,6</w:t>
            </w:r>
          </w:p>
        </w:tc>
        <w:tc>
          <w:tcPr>
            <w:tcW w:w="992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728,0</w:t>
            </w:r>
          </w:p>
        </w:tc>
        <w:tc>
          <w:tcPr>
            <w:tcW w:w="1134" w:type="dxa"/>
            <w:gridSpan w:val="3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1203,6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559" w:type="dxa"/>
            <w:gridSpan w:val="2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609"/>
        </w:trPr>
        <w:tc>
          <w:tcPr>
            <w:tcW w:w="817" w:type="dxa"/>
            <w:vMerge/>
          </w:tcPr>
          <w:p w:rsidR="003A5F8F" w:rsidRPr="00437336" w:rsidRDefault="003A5F8F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 отдел физической культуры и спорта</w:t>
            </w: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610,0</w:t>
            </w:r>
          </w:p>
        </w:tc>
        <w:tc>
          <w:tcPr>
            <w:tcW w:w="992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280,0</w:t>
            </w:r>
          </w:p>
        </w:tc>
        <w:tc>
          <w:tcPr>
            <w:tcW w:w="1134" w:type="dxa"/>
            <w:gridSpan w:val="3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330,0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gridSpan w:val="2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609"/>
        </w:trPr>
        <w:tc>
          <w:tcPr>
            <w:tcW w:w="817" w:type="dxa"/>
            <w:vMerge/>
          </w:tcPr>
          <w:p w:rsidR="003A5F8F" w:rsidRPr="00437336" w:rsidRDefault="003A5F8F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отдел здравоохранения</w:t>
            </w:r>
          </w:p>
        </w:tc>
        <w:tc>
          <w:tcPr>
            <w:tcW w:w="1134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2757,6</w:t>
            </w:r>
          </w:p>
        </w:tc>
        <w:tc>
          <w:tcPr>
            <w:tcW w:w="992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257,6</w:t>
            </w:r>
          </w:p>
        </w:tc>
        <w:tc>
          <w:tcPr>
            <w:tcW w:w="1134" w:type="dxa"/>
            <w:gridSpan w:val="3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559" w:type="dxa"/>
            <w:gridSpan w:val="2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A5F8F" w:rsidRPr="00437336" w:rsidTr="00827750">
        <w:trPr>
          <w:trHeight w:val="609"/>
        </w:trPr>
        <w:tc>
          <w:tcPr>
            <w:tcW w:w="817" w:type="dxa"/>
            <w:vMerge/>
          </w:tcPr>
          <w:p w:rsidR="003A5F8F" w:rsidRPr="00437336" w:rsidRDefault="003A5F8F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Align w:val="center"/>
          </w:tcPr>
          <w:p w:rsidR="003A5F8F" w:rsidRPr="00437336" w:rsidRDefault="003A5F8F" w:rsidP="0034710A">
            <w:pPr>
              <w:ind w:hanging="1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i/>
                <w:u w:val="single"/>
              </w:rPr>
              <w:t>Итого по подпрограмме</w:t>
            </w:r>
          </w:p>
        </w:tc>
        <w:tc>
          <w:tcPr>
            <w:tcW w:w="1134" w:type="dxa"/>
            <w:vAlign w:val="center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58366,3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8689,4</w:t>
            </w:r>
          </w:p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17251,9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8085,0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2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993" w:type="dxa"/>
            <w:vAlign w:val="center"/>
          </w:tcPr>
          <w:p w:rsidR="003A5F8F" w:rsidRPr="001E0A4D" w:rsidRDefault="003A5F8F" w:rsidP="00827750">
            <w:pPr>
              <w:ind w:hanging="14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6085,0</w:t>
            </w:r>
          </w:p>
        </w:tc>
        <w:tc>
          <w:tcPr>
            <w:tcW w:w="1559" w:type="dxa"/>
            <w:gridSpan w:val="2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F8F" w:rsidRPr="00437336" w:rsidRDefault="003A5F8F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4710A" w:rsidRPr="0034710A" w:rsidTr="00886742">
        <w:trPr>
          <w:trHeight w:val="609"/>
        </w:trPr>
        <w:tc>
          <w:tcPr>
            <w:tcW w:w="817" w:type="dxa"/>
          </w:tcPr>
          <w:p w:rsidR="0034710A" w:rsidRPr="0034710A" w:rsidRDefault="0034710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134" w:type="dxa"/>
          </w:tcPr>
          <w:p w:rsidR="0034710A" w:rsidRPr="0034710A" w:rsidRDefault="0034710A" w:rsidP="00F23904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54049,9</w:t>
            </w:r>
          </w:p>
        </w:tc>
        <w:tc>
          <w:tcPr>
            <w:tcW w:w="992" w:type="dxa"/>
            <w:gridSpan w:val="2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7867,5</w:t>
            </w:r>
          </w:p>
        </w:tc>
        <w:tc>
          <w:tcPr>
            <w:tcW w:w="1134" w:type="dxa"/>
            <w:gridSpan w:val="3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16257,4</w:t>
            </w:r>
          </w:p>
        </w:tc>
        <w:tc>
          <w:tcPr>
            <w:tcW w:w="993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7585,0</w:t>
            </w:r>
          </w:p>
        </w:tc>
        <w:tc>
          <w:tcPr>
            <w:tcW w:w="992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2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2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993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5585,0</w:t>
            </w:r>
          </w:p>
        </w:tc>
        <w:tc>
          <w:tcPr>
            <w:tcW w:w="1559" w:type="dxa"/>
            <w:gridSpan w:val="2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  <w:tr w:rsidR="0034710A" w:rsidRPr="0034710A" w:rsidTr="00827750">
        <w:trPr>
          <w:trHeight w:val="609"/>
        </w:trPr>
        <w:tc>
          <w:tcPr>
            <w:tcW w:w="817" w:type="dxa"/>
          </w:tcPr>
          <w:p w:rsidR="0034710A" w:rsidRPr="0034710A" w:rsidRDefault="0034710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4710A" w:rsidRPr="0034710A" w:rsidRDefault="0034710A" w:rsidP="00F23904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4316,4</w:t>
            </w:r>
          </w:p>
        </w:tc>
        <w:tc>
          <w:tcPr>
            <w:tcW w:w="992" w:type="dxa"/>
            <w:gridSpan w:val="2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1134" w:type="dxa"/>
            <w:gridSpan w:val="3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994,5</w:t>
            </w:r>
          </w:p>
        </w:tc>
        <w:tc>
          <w:tcPr>
            <w:tcW w:w="993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vAlign w:val="center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  <w:r w:rsidRPr="0034710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9" w:type="dxa"/>
            <w:gridSpan w:val="2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0A" w:rsidRPr="0034710A" w:rsidRDefault="0034710A" w:rsidP="00827750">
            <w:pPr>
              <w:ind w:hanging="14"/>
              <w:rPr>
                <w:rFonts w:ascii="Times New Roman" w:hAnsi="Times New Roman" w:cs="Times New Roman"/>
              </w:rPr>
            </w:pPr>
          </w:p>
        </w:tc>
      </w:tr>
    </w:tbl>
    <w:p w:rsidR="001E5D4A" w:rsidRPr="0034710A" w:rsidRDefault="001E5D4A" w:rsidP="004D6935">
      <w:pPr>
        <w:rPr>
          <w:rFonts w:ascii="Times New Roman" w:hAnsi="Times New Roman" w:cs="Times New Roman"/>
        </w:rPr>
      </w:pPr>
    </w:p>
    <w:tbl>
      <w:tblPr>
        <w:tblW w:w="19749" w:type="dxa"/>
        <w:tblInd w:w="108" w:type="dxa"/>
        <w:tblLook w:val="0000"/>
      </w:tblPr>
      <w:tblGrid>
        <w:gridCol w:w="14742"/>
        <w:gridCol w:w="5007"/>
      </w:tblGrid>
      <w:tr w:rsidR="001E5D4A" w:rsidRPr="00437336" w:rsidTr="00C36C16">
        <w:trPr>
          <w:trHeight w:val="1516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A93E9B" w:rsidRPr="00437336" w:rsidRDefault="00C46F39" w:rsidP="00E96399">
            <w:pPr>
              <w:ind w:firstLine="318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Начальник отдела по </w:t>
            </w:r>
            <w:r w:rsidR="00A93E9B" w:rsidRPr="00437336">
              <w:rPr>
                <w:rFonts w:ascii="Times New Roman" w:hAnsi="Times New Roman" w:cs="Times New Roman"/>
              </w:rPr>
              <w:t>делам</w:t>
            </w:r>
          </w:p>
          <w:p w:rsidR="00C46F39" w:rsidRPr="00437336" w:rsidRDefault="00A93E9B" w:rsidP="00E96399">
            <w:pPr>
              <w:ind w:firstLine="318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казачества и военным вопросам</w:t>
            </w:r>
            <w:r w:rsidR="00C46F39" w:rsidRPr="00437336">
              <w:rPr>
                <w:rFonts w:ascii="Times New Roman" w:hAnsi="Times New Roman" w:cs="Times New Roman"/>
              </w:rPr>
              <w:t xml:space="preserve">   </w:t>
            </w:r>
            <w:r w:rsidRPr="00437336">
              <w:rPr>
                <w:rFonts w:ascii="Times New Roman" w:hAnsi="Times New Roman" w:cs="Times New Roman"/>
              </w:rPr>
              <w:t xml:space="preserve">                  </w:t>
            </w:r>
            <w:r w:rsidR="00C46F39" w:rsidRPr="00437336">
              <w:rPr>
                <w:rFonts w:ascii="Times New Roman" w:hAnsi="Times New Roman" w:cs="Times New Roman"/>
              </w:rPr>
              <w:t xml:space="preserve">                 </w:t>
            </w:r>
            <w:r w:rsidR="00C36C16" w:rsidRPr="00437336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C46F39" w:rsidRPr="00437336">
              <w:rPr>
                <w:rFonts w:ascii="Times New Roman" w:hAnsi="Times New Roman" w:cs="Times New Roman"/>
              </w:rPr>
              <w:t xml:space="preserve">              Г.В.Мальцев</w:t>
            </w:r>
          </w:p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437336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6" w:name="sub_1400"/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4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827750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827750" w:rsidRDefault="001E5D4A" w:rsidP="00827750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56"/>
    <w:p w:rsidR="001E5D4A" w:rsidRPr="00437336" w:rsidRDefault="001E5D4A" w:rsidP="004D6935">
      <w:pPr>
        <w:rPr>
          <w:rFonts w:ascii="Times New Roman" w:hAnsi="Times New Roman" w:cs="Times New Roman"/>
          <w:b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8"/>
        <w:gridCol w:w="5760"/>
      </w:tblGrid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bookmarkStart w:id="57" w:name="sub_898"/>
            <w:r w:rsidRPr="00437336">
              <w:rPr>
                <w:rFonts w:ascii="Times New Roman" w:hAnsi="Times New Roman" w:cs="Times New Roman"/>
              </w:rPr>
              <w:t>Цели подпрограммы</w:t>
            </w:r>
            <w:bookmarkEnd w:id="57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привлечение членов казачьего общества к охране общественного порядка в МО Кавказский район;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обеспечение непрерывного характера воспитательного воздействия, основанного на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- число казаков</w:t>
            </w:r>
            <w:r w:rsidR="00561CB7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 xml:space="preserve">дружинников </w:t>
            </w:r>
            <w:r w:rsidR="00561CB7" w:rsidRPr="00437336">
              <w:rPr>
                <w:rFonts w:ascii="Times New Roman" w:hAnsi="Times New Roman" w:cs="Times New Roman"/>
              </w:rPr>
              <w:t xml:space="preserve">казачьей </w:t>
            </w:r>
            <w:r w:rsidRPr="00437336">
              <w:rPr>
                <w:rFonts w:ascii="Times New Roman" w:hAnsi="Times New Roman" w:cs="Times New Roman"/>
              </w:rPr>
              <w:t>дружины</w:t>
            </w:r>
            <w:r w:rsidR="00561CB7" w:rsidRPr="00437336">
              <w:rPr>
                <w:rFonts w:ascii="Times New Roman" w:hAnsi="Times New Roman" w:cs="Times New Roman"/>
              </w:rPr>
              <w:t xml:space="preserve"> Кавказского РКО</w:t>
            </w:r>
            <w:r w:rsidRPr="00437336">
              <w:rPr>
                <w:rFonts w:ascii="Times New Roman" w:hAnsi="Times New Roman" w:cs="Times New Roman"/>
              </w:rPr>
              <w:t>, привлеченных участию в охране общественного порядка;</w:t>
            </w:r>
            <w:proofErr w:type="gramEnd"/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административных правонарушений, выявленных </w:t>
            </w:r>
            <w:r w:rsidR="00561CB7" w:rsidRPr="00437336">
              <w:rPr>
                <w:rFonts w:ascii="Times New Roman" w:hAnsi="Times New Roman" w:cs="Times New Roman"/>
              </w:rPr>
              <w:t xml:space="preserve">членами </w:t>
            </w:r>
            <w:r w:rsidRPr="00437336">
              <w:rPr>
                <w:rFonts w:ascii="Times New Roman" w:hAnsi="Times New Roman" w:cs="Times New Roman"/>
              </w:rPr>
              <w:t>казачьей дружин</w:t>
            </w:r>
            <w:r w:rsidR="00561CB7" w:rsidRPr="00437336">
              <w:rPr>
                <w:rFonts w:ascii="Times New Roman" w:hAnsi="Times New Roman" w:cs="Times New Roman"/>
              </w:rPr>
              <w:t xml:space="preserve">ы </w:t>
            </w:r>
            <w:proofErr w:type="gramStart"/>
            <w:r w:rsidR="00561CB7" w:rsidRPr="00437336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="00561CB7" w:rsidRPr="00437336">
              <w:rPr>
                <w:rFonts w:ascii="Times New Roman" w:hAnsi="Times New Roman" w:cs="Times New Roman"/>
              </w:rPr>
              <w:t xml:space="preserve"> РКО</w:t>
            </w:r>
            <w:r w:rsidRPr="00437336">
              <w:rPr>
                <w:rFonts w:ascii="Times New Roman" w:hAnsi="Times New Roman" w:cs="Times New Roman"/>
              </w:rPr>
              <w:t>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</w:t>
            </w:r>
            <w:proofErr w:type="gramEnd"/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6125E" w:rsidRPr="00437336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Срок реализации: 2015-2021 годы,</w:t>
            </w:r>
          </w:p>
          <w:p w:rsidR="001E5D4A" w:rsidRPr="00437336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всего на 2015-2021 годы предусмотрено          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 xml:space="preserve">                      250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тыс. руб., в том числе  средств местного бюджета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–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2500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,0 тыс. рублей, из них по годам: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 год  -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 xml:space="preserve"> 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250,0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2016 год  -  250,0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2017 год  -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2018 год  -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2019 год 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- 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437336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2020 год  - 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,0  тыс. рублей;</w:t>
            </w:r>
          </w:p>
          <w:p w:rsidR="001E5D4A" w:rsidRPr="00437336" w:rsidRDefault="00714EA1" w:rsidP="00786B4B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2021 год  -</w:t>
            </w:r>
            <w:r w:rsidR="00561CB7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786B4B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>,0  тыс. рублей»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bookmarkStart w:id="58" w:name="sub_41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поддержки казачества на территории Кавказского района</w:t>
      </w:r>
    </w:p>
    <w:bookmarkEnd w:id="5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Формирование эффективно работающего механизма реализации </w:t>
      </w:r>
      <w:hyperlink r:id="rId27" w:history="1">
        <w:r w:rsidRPr="00437336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37336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российского, в том числе кубанского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службы, военно-патриотическому воспитанию молодежи Кавказского района, возрождению духовной культуры кубанского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</w:t>
      </w:r>
      <w:r w:rsidRPr="00437336">
        <w:rPr>
          <w:rFonts w:ascii="Times New Roman" w:hAnsi="Times New Roman" w:cs="Times New Roman"/>
        </w:rPr>
        <w:lastRenderedPageBreak/>
        <w:t>становится наличие групп и классов казачьей направленности в каждой школе.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Программно-целевой метод реализации запланированных мероприятий позволит придать процессу возрождения и становления казачества Кавказского района устойчивый, целенаправленный характер, более активно вовлекать его в региональный политический процесс, привлекать к участию в решении социально значимых задач Кавказского района,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службы, патриотического воспитания подрастающего поколения, возрождения традиционной культуры</w:t>
      </w:r>
      <w:proofErr w:type="gramEnd"/>
      <w:r w:rsidRPr="00437336">
        <w:rPr>
          <w:rFonts w:ascii="Times New Roman" w:hAnsi="Times New Roman" w:cs="Times New Roman"/>
        </w:rPr>
        <w:t xml:space="preserve"> казачества.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9" w:name="sub_420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59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Реализацию подпрограммы предполагается осуществить в период с 2015</w:t>
      </w:r>
      <w:r w:rsidR="00E43522" w:rsidRPr="00437336">
        <w:rPr>
          <w:rFonts w:ascii="Times New Roman" w:hAnsi="Times New Roman" w:cs="Times New Roman"/>
        </w:rPr>
        <w:t xml:space="preserve"> года по 2021</w:t>
      </w:r>
      <w:r w:rsidRPr="00437336">
        <w:rPr>
          <w:rFonts w:ascii="Times New Roman" w:hAnsi="Times New Roman" w:cs="Times New Roman"/>
        </w:rPr>
        <w:t xml:space="preserve"> год. Этапы реализации подпрограммы не предусмотрены.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411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0" w:name="sub_4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6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41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1" w:name="sub_440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61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E43522" w:rsidRPr="00437336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43522" w:rsidRPr="00437336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«Развитие и поддержка казачества на территории муниципального образования Кавказский район»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786B4B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</w:t>
            </w:r>
            <w:r w:rsidR="00E43522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2500</w:t>
            </w:r>
            <w:r w:rsidR="00E43522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437336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ходе реализации подпрограммы "Развитие и поддержка казачества на территории </w:t>
      </w:r>
      <w:r w:rsidRPr="00437336">
        <w:rPr>
          <w:rFonts w:ascii="Times New Roman" w:hAnsi="Times New Roman" w:cs="Times New Roman"/>
        </w:rPr>
        <w:lastRenderedPageBreak/>
        <w:t>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2" w:name="sub_4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6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"Развитие и поддержка казачества на территории муниципального образования Кавказский район"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9F3A6A" w:rsidRDefault="009F3A6A" w:rsidP="00827750">
      <w:pPr>
        <w:rPr>
          <w:rFonts w:ascii="Times New Roman" w:hAnsi="Times New Roman" w:cs="Times New Roman"/>
        </w:rPr>
      </w:pPr>
    </w:p>
    <w:p w:rsidR="009F3A6A" w:rsidRDefault="009F3A6A" w:rsidP="00827750">
      <w:pPr>
        <w:rPr>
          <w:rFonts w:ascii="Times New Roman" w:hAnsi="Times New Roman" w:cs="Times New Roman"/>
        </w:rPr>
      </w:pPr>
    </w:p>
    <w:p w:rsidR="009F3A6A" w:rsidRDefault="009F3A6A" w:rsidP="009F3A6A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9F3A6A" w:rsidRDefault="009F3A6A" w:rsidP="009F3A6A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казачества и военным вопросам</w:t>
      </w:r>
      <w:r w:rsidRPr="009F3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>Г.В. Мальцев</w:t>
      </w:r>
    </w:p>
    <w:p w:rsidR="009F3A6A" w:rsidRDefault="009F3A6A" w:rsidP="00827750">
      <w:pPr>
        <w:rPr>
          <w:rFonts w:ascii="Times New Roman" w:hAnsi="Times New Roman" w:cs="Times New Roman"/>
        </w:rPr>
      </w:pPr>
    </w:p>
    <w:p w:rsidR="00827750" w:rsidRPr="00437336" w:rsidRDefault="00827750" w:rsidP="00827750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E43522" w:rsidRPr="00437336" w:rsidRDefault="00E43522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827750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E122F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E122FE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>территории муниципального</w:t>
      </w:r>
    </w:p>
    <w:p w:rsidR="00E43522" w:rsidRPr="00E122FE" w:rsidRDefault="00E43522" w:rsidP="00E122FE">
      <w:pPr>
        <w:ind w:left="10800" w:firstLine="0"/>
        <w:jc w:val="center"/>
        <w:rPr>
          <w:rFonts w:ascii="Times New Roman" w:hAnsi="Times New Roman" w:cs="Times New Roman"/>
        </w:rPr>
      </w:pPr>
      <w:r w:rsidRPr="00E122FE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E43522" w:rsidRPr="00E122FE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E122FE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E122FE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43522" w:rsidRPr="00E122FE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E122FE">
        <w:rPr>
          <w:rFonts w:ascii="Times New Roman" w:hAnsi="Times New Roman" w:cs="Times New Roman"/>
          <w:lang w:eastAsia="en-US"/>
        </w:rPr>
        <w:t>«Развитие и поддержка  казачества на территории муниципального  образования Кавказский район»</w:t>
      </w:r>
    </w:p>
    <w:p w:rsidR="00E43522" w:rsidRPr="00E122FE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371"/>
        <w:gridCol w:w="838"/>
        <w:gridCol w:w="126"/>
        <w:gridCol w:w="8"/>
        <w:gridCol w:w="21"/>
        <w:gridCol w:w="538"/>
        <w:gridCol w:w="8"/>
        <w:gridCol w:w="8"/>
        <w:gridCol w:w="13"/>
        <w:gridCol w:w="708"/>
        <w:gridCol w:w="113"/>
        <w:gridCol w:w="8"/>
        <w:gridCol w:w="12"/>
        <w:gridCol w:w="835"/>
        <w:gridCol w:w="18"/>
        <w:gridCol w:w="708"/>
        <w:gridCol w:w="7"/>
        <w:gridCol w:w="707"/>
        <w:gridCol w:w="710"/>
        <w:gridCol w:w="710"/>
        <w:gridCol w:w="708"/>
      </w:tblGrid>
      <w:tr w:rsidR="00E43522" w:rsidRPr="00437336" w:rsidTr="00E122FE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Един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зме-рения</w:t>
            </w:r>
            <w:proofErr w:type="spellEnd"/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43522" w:rsidRPr="00437336" w:rsidTr="00AA0CAE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E43522" w:rsidRPr="00437336" w:rsidTr="00AA0CA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E43522" w:rsidRPr="00437336" w:rsidTr="00E122FE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Цель: 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Задача:  привлечение членов казачьего общества к охране общественного порядка в МО Кавказский район</w:t>
            </w:r>
          </w:p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gramStart"/>
            <w:r w:rsidRPr="00437336">
              <w:rPr>
                <w:rFonts w:ascii="Times New Roman" w:hAnsi="Times New Roman" w:cs="Times New Roman"/>
              </w:rPr>
              <w:t>Число казаков дружинников казачьей дружины Кавказского РКО, привлеченных к</w:t>
            </w:r>
            <w:r w:rsidRPr="00437336">
              <w:rPr>
                <w:rFonts w:ascii="Times New Roman" w:hAnsi="Times New Roman" w:cs="Times New Roman"/>
                <w:bCs/>
              </w:rPr>
              <w:t xml:space="preserve"> участию в охране общественного порядка </w:t>
            </w:r>
            <w:r w:rsidRPr="0043733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членами казачьей дружины </w:t>
            </w:r>
            <w:proofErr w:type="gramStart"/>
            <w:r w:rsidRPr="00437336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1170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Задача: совершенствование системы патриотического воспитания, образования традиционной культуры казачества,                  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100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Задача: 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E43522" w:rsidRPr="00437336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Целевой показатель: 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 xml:space="preserve">Количество учащихся образовательных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437336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628</w:t>
            </w:r>
          </w:p>
        </w:tc>
      </w:tr>
    </w:tbl>
    <w:p w:rsidR="00E43522" w:rsidRPr="00437336" w:rsidRDefault="00E43522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vertAlign w:val="superscript"/>
        </w:rPr>
        <w:lastRenderedPageBreak/>
        <w:t>*</w:t>
      </w:r>
      <w:r w:rsidRPr="00437336">
        <w:rPr>
          <w:rFonts w:ascii="Times New Roman" w:hAnsi="Times New Roman" w:cs="Times New Roman"/>
        </w:rPr>
        <w:t xml:space="preserve"> целевой показатель  рассчитывается на основании данных, предоставляемых, участниками подпрограммы, координатору подпрограммы.</w:t>
      </w:r>
    </w:p>
    <w:p w:rsidR="00E43522" w:rsidRDefault="00E43522" w:rsidP="004D6935">
      <w:pPr>
        <w:rPr>
          <w:rFonts w:ascii="Times New Roman" w:hAnsi="Times New Roman" w:cs="Times New Roman"/>
          <w:lang w:eastAsia="en-US"/>
        </w:rPr>
      </w:pPr>
    </w:p>
    <w:p w:rsidR="00E122FE" w:rsidRDefault="00E122FE" w:rsidP="004D6935">
      <w:pPr>
        <w:rPr>
          <w:rFonts w:ascii="Times New Roman" w:hAnsi="Times New Roman" w:cs="Times New Roman"/>
          <w:lang w:eastAsia="en-US"/>
        </w:rPr>
      </w:pPr>
    </w:p>
    <w:p w:rsidR="00E122FE" w:rsidRPr="00437336" w:rsidRDefault="00E122FE" w:rsidP="004D6935">
      <w:pPr>
        <w:rPr>
          <w:rFonts w:ascii="Times New Roman" w:hAnsi="Times New Roman" w:cs="Times New Roman"/>
          <w:lang w:eastAsia="en-US"/>
        </w:rPr>
      </w:pPr>
    </w:p>
    <w:p w:rsidR="00E43522" w:rsidRPr="00437336" w:rsidRDefault="00E4352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отдела по</w:t>
      </w:r>
      <w:r w:rsidR="00561CB7" w:rsidRPr="00437336">
        <w:rPr>
          <w:rFonts w:ascii="Times New Roman" w:hAnsi="Times New Roman" w:cs="Times New Roman"/>
          <w:lang w:eastAsia="en-US"/>
        </w:rPr>
        <w:t xml:space="preserve"> делам</w:t>
      </w:r>
    </w:p>
    <w:p w:rsidR="00E43522" w:rsidRPr="00437336" w:rsidRDefault="00D624BA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казачества и военным вопросам                                                                                              Г.В. Мальцев</w:t>
      </w:r>
    </w:p>
    <w:p w:rsidR="00E43522" w:rsidRPr="00437336" w:rsidRDefault="00E43522" w:rsidP="004D6935">
      <w:pPr>
        <w:rPr>
          <w:rFonts w:ascii="Times New Roman" w:hAnsi="Times New Roman" w:cs="Times New Roman"/>
          <w:lang w:eastAsia="en-US"/>
        </w:rPr>
      </w:pPr>
    </w:p>
    <w:p w:rsidR="00E43522" w:rsidRPr="00437336" w:rsidRDefault="00E43522" w:rsidP="004D6935">
      <w:pPr>
        <w:rPr>
          <w:rFonts w:ascii="Times New Roman" w:hAnsi="Times New Roman" w:cs="Times New Roman"/>
          <w:lang w:eastAsia="en-US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E122FE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9B1730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9B1730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>территории муниципального</w:t>
      </w:r>
    </w:p>
    <w:p w:rsidR="00186B3A" w:rsidRPr="009B1730" w:rsidRDefault="00186B3A" w:rsidP="009B1730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9B1730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1E5D4A" w:rsidRPr="009B1730" w:rsidRDefault="001E5D4A" w:rsidP="009B1730">
      <w:pPr>
        <w:ind w:firstLine="0"/>
        <w:rPr>
          <w:rFonts w:ascii="Times New Roman" w:hAnsi="Times New Roman" w:cs="Times New Roman"/>
        </w:rPr>
      </w:pPr>
    </w:p>
    <w:p w:rsidR="00186B3A" w:rsidRPr="00E31AE8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E31AE8">
        <w:rPr>
          <w:rFonts w:ascii="Times New Roman" w:hAnsi="Times New Roman" w:cs="Times New Roman"/>
          <w:b/>
          <w:lang w:eastAsia="en-US"/>
        </w:rPr>
        <w:t>Перечень мероприятий подпрограммы «Развитие и поддержка  казачества</w:t>
      </w:r>
    </w:p>
    <w:p w:rsidR="00186B3A" w:rsidRPr="00E31AE8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E31AE8">
        <w:rPr>
          <w:rFonts w:ascii="Times New Roman" w:hAnsi="Times New Roman" w:cs="Times New Roman"/>
          <w:b/>
          <w:lang w:eastAsia="en-US"/>
        </w:rPr>
        <w:t>на территории муниципального  образования Кавказский район»</w:t>
      </w: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5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685"/>
        <w:gridCol w:w="1276"/>
        <w:gridCol w:w="1134"/>
        <w:gridCol w:w="992"/>
        <w:gridCol w:w="851"/>
        <w:gridCol w:w="850"/>
        <w:gridCol w:w="851"/>
        <w:gridCol w:w="850"/>
        <w:gridCol w:w="851"/>
        <w:gridCol w:w="850"/>
        <w:gridCol w:w="1276"/>
        <w:gridCol w:w="997"/>
      </w:tblGrid>
      <w:tr w:rsidR="00E31AE8" w:rsidRPr="00E31AE8" w:rsidTr="00141ED0">
        <w:trPr>
          <w:trHeight w:val="292"/>
        </w:trPr>
        <w:tc>
          <w:tcPr>
            <w:tcW w:w="568" w:type="dxa"/>
            <w:vMerge w:val="restart"/>
          </w:tcPr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№</w:t>
            </w:r>
          </w:p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>/</w:t>
            </w:r>
            <w:proofErr w:type="spellStart"/>
            <w:r w:rsidRPr="00E31AE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 xml:space="preserve">  Наименование      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Источник</w:t>
            </w:r>
          </w:p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Объем</w:t>
            </w:r>
          </w:p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финансирования</w:t>
            </w:r>
          </w:p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  <w:p w:rsidR="00E31AE8" w:rsidRPr="00E31AE8" w:rsidRDefault="00E31AE8" w:rsidP="00E31AE8">
            <w:pPr>
              <w:ind w:right="-57"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тыс</w:t>
            </w:r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.р</w:t>
            </w:r>
            <w:proofErr w:type="gramEnd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уб.</w:t>
            </w:r>
          </w:p>
        </w:tc>
        <w:tc>
          <w:tcPr>
            <w:tcW w:w="6095" w:type="dxa"/>
            <w:gridSpan w:val="7"/>
            <w:vAlign w:val="center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E31AE8" w:rsidRPr="00E31AE8" w:rsidRDefault="00E31AE8" w:rsidP="00E31AE8">
            <w:pPr>
              <w:ind w:left="-113" w:right="-5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E31AE8" w:rsidRPr="00E31AE8" w:rsidRDefault="00E31AE8" w:rsidP="00E31AE8">
            <w:pPr>
              <w:ind w:left="-113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результат</w:t>
            </w:r>
          </w:p>
          <w:p w:rsidR="00E31AE8" w:rsidRPr="00E31AE8" w:rsidRDefault="00E31AE8" w:rsidP="00E31AE8">
            <w:pPr>
              <w:ind w:left="-113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реализа-ции</w:t>
            </w:r>
            <w:proofErr w:type="spellEnd"/>
            <w:proofErr w:type="gramEnd"/>
          </w:p>
          <w:p w:rsidR="00E31AE8" w:rsidRPr="00E31AE8" w:rsidRDefault="00E31AE8" w:rsidP="00E31AE8">
            <w:pPr>
              <w:ind w:left="-113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меро-приятия</w:t>
            </w:r>
            <w:proofErr w:type="spellEnd"/>
            <w:proofErr w:type="gramEnd"/>
          </w:p>
        </w:tc>
        <w:tc>
          <w:tcPr>
            <w:tcW w:w="997" w:type="dxa"/>
            <w:vMerge w:val="restart"/>
            <w:vAlign w:val="center"/>
          </w:tcPr>
          <w:p w:rsidR="00E31AE8" w:rsidRPr="00E31AE8" w:rsidRDefault="00E31AE8" w:rsidP="00E31AE8">
            <w:pPr>
              <w:shd w:val="clear" w:color="auto" w:fill="FFFFFF"/>
              <w:ind w:left="-113" w:right="-57" w:firstLine="0"/>
              <w:jc w:val="lef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Участ-ник</w:t>
            </w:r>
            <w:proofErr w:type="spellEnd"/>
            <w:proofErr w:type="gramEnd"/>
          </w:p>
          <w:p w:rsidR="00E31AE8" w:rsidRPr="00E31AE8" w:rsidRDefault="00E31AE8" w:rsidP="00E31AE8">
            <w:pPr>
              <w:shd w:val="clear" w:color="auto" w:fill="FFFFFF"/>
              <w:ind w:left="-113" w:right="-57" w:firstLine="0"/>
              <w:jc w:val="lef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E31AE8">
              <w:rPr>
                <w:rFonts w:ascii="Times New Roman" w:hAnsi="Times New Roman" w:cs="Times New Roman"/>
                <w:shd w:val="clear" w:color="auto" w:fill="FFFFFF"/>
              </w:rPr>
              <w:t>муниципальной</w:t>
            </w:r>
          </w:p>
          <w:p w:rsidR="00E31AE8" w:rsidRPr="00E31AE8" w:rsidRDefault="00E31AE8" w:rsidP="00E31AE8">
            <w:pPr>
              <w:shd w:val="clear" w:color="auto" w:fill="FFFFFF"/>
              <w:ind w:left="-113" w:right="-57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  <w:shd w:val="clear" w:color="auto" w:fill="FFFFFF"/>
              </w:rPr>
              <w:t>прог-раммы</w:t>
            </w:r>
            <w:proofErr w:type="spellEnd"/>
            <w:proofErr w:type="gramEnd"/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2019 год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2021 год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1AE8" w:rsidRPr="00E31AE8" w:rsidTr="00141ED0">
        <w:tc>
          <w:tcPr>
            <w:tcW w:w="568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7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13</w:t>
            </w:r>
          </w:p>
        </w:tc>
      </w:tr>
      <w:tr w:rsidR="00E31AE8" w:rsidRPr="00E31AE8" w:rsidTr="00141ED0">
        <w:trPr>
          <w:trHeight w:val="577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3" w:type="dxa"/>
            <w:gridSpan w:val="12"/>
          </w:tcPr>
          <w:p w:rsidR="00E31AE8" w:rsidRPr="00E31AE8" w:rsidRDefault="00E31AE8" w:rsidP="00E31AE8">
            <w:pPr>
              <w:ind w:right="189"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1AE8">
              <w:rPr>
                <w:rFonts w:ascii="Times New Roman" w:hAnsi="Times New Roman" w:cs="Times New Roman"/>
              </w:rPr>
              <w:t>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E31AE8" w:rsidRPr="00E31AE8" w:rsidTr="00141ED0"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3" w:type="dxa"/>
            <w:gridSpan w:val="12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>Задача</w:t>
            </w:r>
            <w:r w:rsidRPr="00E31AE8">
              <w:rPr>
                <w:rFonts w:ascii="Times New Roman" w:hAnsi="Times New Roman" w:cs="Times New Roman"/>
              </w:rPr>
              <w:t xml:space="preserve"> - привлечение членов казачьего общества к охране общественного порядка в МО Кавказский район</w:t>
            </w:r>
          </w:p>
        </w:tc>
      </w:tr>
      <w:tr w:rsidR="00E31AE8" w:rsidRPr="00E31AE8" w:rsidTr="00141ED0">
        <w:trPr>
          <w:trHeight w:val="545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5" w:type="dxa"/>
            <w:vAlign w:val="center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№1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Поощрение казаков дружинников казачьей дружины,  казаков мобильных групп (ценными подарками, грамоты).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245,0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Улучше-ние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качества несения службы членов казачьей дружины</w:t>
            </w:r>
          </w:p>
        </w:tc>
        <w:tc>
          <w:tcPr>
            <w:tcW w:w="997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Отдел по ДК и </w:t>
            </w:r>
            <w:proofErr w:type="gramStart"/>
            <w:r w:rsidRPr="00E31AE8"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МО Кавказ</w:t>
            </w:r>
            <w:r w:rsidRPr="00E31AE8">
              <w:rPr>
                <w:rFonts w:ascii="Times New Roman" w:hAnsi="Times New Roman" w:cs="Times New Roman"/>
              </w:rPr>
              <w:lastRenderedPageBreak/>
              <w:t>ский район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1AE8" w:rsidRPr="00E31AE8" w:rsidTr="00141ED0">
        <w:trPr>
          <w:trHeight w:val="2267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№2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Выделение ГСМ для доставки казаков дружинников на постоянной основе на дежурство и домой после дежурства </w:t>
            </w:r>
            <w:proofErr w:type="gramStart"/>
            <w:r w:rsidRPr="00E31AE8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E31AE8">
              <w:rPr>
                <w:rFonts w:ascii="Times New Roman" w:hAnsi="Times New Roman" w:cs="Times New Roman"/>
              </w:rPr>
              <w:t xml:space="preserve"> трехстороннего соглашения, для проверки дежурства казаков дружинников.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Организа-ция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помощи полиции по охране общественного порядка</w:t>
            </w: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689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463" w:type="dxa"/>
            <w:gridSpan w:val="12"/>
          </w:tcPr>
          <w:p w:rsidR="00E31AE8" w:rsidRPr="001E0A4D" w:rsidRDefault="00E31AE8" w:rsidP="00E31AE8">
            <w:pPr>
              <w:ind w:right="189" w:firstLine="0"/>
              <w:jc w:val="left"/>
              <w:rPr>
                <w:rFonts w:ascii="Times New Roman" w:hAnsi="Times New Roman" w:cs="Times New Roman"/>
              </w:rPr>
            </w:pPr>
            <w:r w:rsidRPr="001E0A4D">
              <w:rPr>
                <w:rFonts w:ascii="Times New Roman" w:hAnsi="Times New Roman" w:cs="Times New Roman"/>
                <w:b/>
              </w:rPr>
              <w:t>Задача:</w:t>
            </w:r>
            <w:r w:rsidRPr="001E0A4D">
              <w:rPr>
                <w:rFonts w:ascii="Times New Roman" w:hAnsi="Times New Roman" w:cs="Times New Roman"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E31AE8" w:rsidRPr="00E31AE8" w:rsidTr="00141ED0">
        <w:trPr>
          <w:trHeight w:val="310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№3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</w:rPr>
              <w:t>Подготовка и проведение сбора исторического полка на территории Кавказского района (ГСМ)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95,0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vAlign w:val="center"/>
          </w:tcPr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15,0</w:t>
            </w: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  <w:vMerge w:val="restart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Отдел по ДК и </w:t>
            </w:r>
            <w:proofErr w:type="gramStart"/>
            <w:r w:rsidRPr="00E31AE8"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1AE8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E31AE8">
              <w:rPr>
                <w:rFonts w:ascii="Times New Roman" w:hAnsi="Times New Roman" w:cs="Times New Roman"/>
              </w:rPr>
              <w:t xml:space="preserve"> МО Кавказский район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1AE8" w:rsidRPr="00E31AE8" w:rsidTr="00141ED0">
        <w:trPr>
          <w:trHeight w:val="309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№4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pStyle w:val="afff0"/>
              <w:tabs>
                <w:tab w:val="num" w:pos="0"/>
              </w:tabs>
              <w:ind w:left="43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Участие в торжественных мероприятиях, посвященных Дню реабилитации кубанского казачества в  </w:t>
            </w:r>
            <w:proofErr w:type="gramStart"/>
            <w:r w:rsidRPr="00E31AE8">
              <w:rPr>
                <w:rFonts w:ascii="Times New Roman" w:hAnsi="Times New Roman" w:cs="Times New Roman"/>
              </w:rPr>
              <w:t>г</w:t>
            </w:r>
            <w:proofErr w:type="gramEnd"/>
            <w:r w:rsidRPr="00E31AE8">
              <w:rPr>
                <w:rFonts w:ascii="Times New Roman" w:hAnsi="Times New Roman" w:cs="Times New Roman"/>
              </w:rPr>
              <w:t>. Краснодаре (ГСМ, аренда 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50" w:type="dxa"/>
            <w:vAlign w:val="center"/>
          </w:tcPr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1E0A4D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50,0</w:t>
            </w:r>
          </w:p>
          <w:p w:rsidR="00E31AE8" w:rsidRPr="001E0A4D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329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№5.</w:t>
            </w:r>
          </w:p>
          <w:p w:rsidR="00E31AE8" w:rsidRPr="00E31AE8" w:rsidRDefault="00E31AE8" w:rsidP="00E31AE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Участие делегации казаков в торжественных мероприятиях на Тамани (ГСМ, аренда 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77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№6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Участие в торжественных мероприятиях посвященных Дню образования Кубанского Казачьего войска </w:t>
            </w:r>
            <w:proofErr w:type="gramStart"/>
            <w:r w:rsidRPr="00E31A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31AE8">
              <w:rPr>
                <w:rFonts w:ascii="Times New Roman" w:hAnsi="Times New Roman" w:cs="Times New Roman"/>
              </w:rPr>
              <w:t xml:space="preserve">ГСМ, аренда </w:t>
            </w:r>
            <w:r w:rsidRPr="00E31AE8">
              <w:rPr>
                <w:rFonts w:ascii="Times New Roman" w:hAnsi="Times New Roman" w:cs="Times New Roman"/>
              </w:rPr>
              <w:lastRenderedPageBreak/>
              <w:t>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190,0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68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№7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 xml:space="preserve">Проведение Дня поминовения героически павших казаков под командованием сотника </w:t>
            </w:r>
            <w:proofErr w:type="spellStart"/>
            <w:r w:rsidRPr="00E31AE8">
              <w:rPr>
                <w:rFonts w:ascii="Times New Roman" w:hAnsi="Times New Roman" w:cs="Times New Roman"/>
              </w:rPr>
              <w:t>А.Л.Гречишкина</w:t>
            </w:r>
            <w:proofErr w:type="spellEnd"/>
            <w:r w:rsidRPr="00E31AE8">
              <w:rPr>
                <w:rFonts w:ascii="Times New Roman" w:hAnsi="Times New Roman" w:cs="Times New Roman"/>
              </w:rPr>
              <w:t xml:space="preserve">  (ГСМ)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50" w:type="dxa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75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5" w:type="dxa"/>
            <w:vAlign w:val="bottom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№8.</w:t>
            </w:r>
          </w:p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E31AE8">
              <w:rPr>
                <w:rFonts w:ascii="Times New Roman" w:hAnsi="Times New Roman" w:cs="Times New Roman"/>
              </w:rPr>
              <w:t xml:space="preserve">Проведение военно-спортивных мероприятий, спортивных соревнований среди учащихся казачьих классов, групп, казачьей молодежи (приобретение грамот, кубков, ценных подарков, поездки на соревнования по рукопашному бою, районные, </w:t>
            </w:r>
            <w:proofErr w:type="spellStart"/>
            <w:r w:rsidRPr="00E31AE8">
              <w:rPr>
                <w:rFonts w:ascii="Times New Roman" w:hAnsi="Times New Roman" w:cs="Times New Roman"/>
              </w:rPr>
              <w:t>отдельские</w:t>
            </w:r>
            <w:proofErr w:type="spellEnd"/>
            <w:r w:rsidRPr="00E31AE8">
              <w:rPr>
                <w:rFonts w:ascii="Times New Roman" w:hAnsi="Times New Roman" w:cs="Times New Roman"/>
              </w:rPr>
              <w:t>, войсковые, ГСМ)</w:t>
            </w:r>
            <w:proofErr w:type="gramEnd"/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525,0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242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5" w:type="dxa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№9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31AE8">
              <w:rPr>
                <w:rFonts w:ascii="Times New Roman" w:hAnsi="Times New Roman" w:cs="Times New Roman"/>
              </w:rPr>
              <w:t>Проведение выставок, изготовление каталога, закупка поделочных материалов (ГСМ, грамоты, призы, кубки)</w:t>
            </w:r>
            <w:proofErr w:type="gramEnd"/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175,0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1E0A4D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</w:p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rPr>
          <w:trHeight w:val="616"/>
        </w:trPr>
        <w:tc>
          <w:tcPr>
            <w:tcW w:w="568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5" w:type="dxa"/>
            <w:vAlign w:val="bottom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  <w:u w:val="single"/>
              </w:rPr>
              <w:t>Мероприятие №10</w:t>
            </w:r>
            <w:r w:rsidRPr="00E31AE8">
              <w:rPr>
                <w:rFonts w:ascii="Times New Roman" w:hAnsi="Times New Roman" w:cs="Times New Roman"/>
                <w:b/>
              </w:rPr>
              <w:t>.</w:t>
            </w:r>
          </w:p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u w:val="single"/>
              </w:rPr>
            </w:pPr>
            <w:r w:rsidRPr="00E31AE8">
              <w:rPr>
                <w:rFonts w:ascii="Times New Roman" w:hAnsi="Times New Roman" w:cs="Times New Roman"/>
              </w:rPr>
              <w:t>Участие в дополнительных мероприятиях  по плану Кубанского казачьего войска (ГСМ, аренда автотранспорта)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685" w:type="dxa"/>
            <w:vMerge w:val="restart"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Итого (РКО)</w:t>
            </w: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pStyle w:val="afff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31A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E31AE8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3685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Итого по подпрограмме</w:t>
            </w:r>
          </w:p>
        </w:tc>
        <w:tc>
          <w:tcPr>
            <w:tcW w:w="1276" w:type="dxa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2500,0</w:t>
            </w:r>
          </w:p>
        </w:tc>
        <w:tc>
          <w:tcPr>
            <w:tcW w:w="992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31AE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276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vAlign w:val="center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1AE8" w:rsidRPr="00E31AE8" w:rsidTr="00141ED0">
        <w:tc>
          <w:tcPr>
            <w:tcW w:w="568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1AE8" w:rsidRPr="005322E4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1AE8" w:rsidRPr="005322E4" w:rsidRDefault="00E31AE8" w:rsidP="00E31AE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E31AE8" w:rsidRPr="00E31AE8" w:rsidRDefault="00E31AE8" w:rsidP="00E31AE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</w:rPr>
      </w:pPr>
    </w:p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</w:rPr>
      </w:pPr>
      <w:r w:rsidRPr="00E31AE8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  <w:lang w:eastAsia="en-US"/>
        </w:rPr>
      </w:pPr>
      <w:r w:rsidRPr="00E31AE8">
        <w:rPr>
          <w:rFonts w:ascii="Times New Roman" w:hAnsi="Times New Roman" w:cs="Times New Roman"/>
        </w:rPr>
        <w:t xml:space="preserve">и военным вопросам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Г.В. Мальцев</w:t>
      </w:r>
      <w:r w:rsidRPr="00E31AE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E31AE8" w:rsidRPr="00E31AE8" w:rsidRDefault="00E31AE8" w:rsidP="00E31AE8">
      <w:pPr>
        <w:ind w:firstLine="0"/>
        <w:jc w:val="left"/>
        <w:rPr>
          <w:rFonts w:ascii="Times New Roman" w:hAnsi="Times New Roman" w:cs="Times New Roman"/>
          <w:lang w:eastAsia="en-US"/>
        </w:rPr>
      </w:pPr>
    </w:p>
    <w:p w:rsidR="00E31AE8" w:rsidRP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1E5D4A" w:rsidRPr="00437336" w:rsidRDefault="00D624BA" w:rsidP="004D6935">
      <w:pPr>
        <w:rPr>
          <w:rFonts w:ascii="Times New Roman" w:hAnsi="Times New Roman" w:cs="Times New Roman"/>
        </w:rPr>
        <w:sectPr w:rsidR="001E5D4A" w:rsidRPr="004373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</w:rPr>
        <w:t xml:space="preserve"> </w:t>
      </w:r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3" w:name="sub_1500"/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F6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F6D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1F5F6D" w:rsidRDefault="001E5D4A" w:rsidP="001F5F6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1F5F6D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63"/>
    <w:p w:rsidR="001E5D4A" w:rsidRDefault="001E5D4A" w:rsidP="001F5F6D">
      <w:pPr>
        <w:ind w:firstLine="0"/>
        <w:rPr>
          <w:rFonts w:ascii="Times New Roman" w:hAnsi="Times New Roman" w:cs="Times New Roman"/>
        </w:rPr>
      </w:pPr>
    </w:p>
    <w:p w:rsidR="001F5F6D" w:rsidRPr="00437336" w:rsidRDefault="001F5F6D" w:rsidP="001F5F6D">
      <w:pPr>
        <w:ind w:firstLine="0"/>
        <w:rPr>
          <w:rFonts w:ascii="Times New Roman" w:hAnsi="Times New Roman" w:cs="Times New Roman"/>
        </w:rPr>
      </w:pPr>
    </w:p>
    <w:p w:rsidR="001F5F6D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1F5F6D">
      <w:pPr>
        <w:ind w:firstLine="0"/>
        <w:jc w:val="center"/>
        <w:rPr>
          <w:rFonts w:ascii="Times New Roman" w:hAnsi="Times New Roman" w:cs="Times New Roman"/>
        </w:rPr>
      </w:pPr>
    </w:p>
    <w:p w:rsidR="001F5F6D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bookmarkStart w:id="64" w:name="sub_501"/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64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383"/>
        <w:gridCol w:w="5241"/>
      </w:tblGrid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>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</w:t>
            </w:r>
          </w:p>
        </w:tc>
      </w:tr>
      <w:tr w:rsidR="001E5D4A" w:rsidRPr="00437336" w:rsidTr="00D528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снижения уровня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межведомственная координация деятельности государственных органов, муниципальных учреждений и других субъектов профилактики, работающих в направлении предотвращения распространения наркомании, алкоголизма, </w:t>
            </w:r>
            <w:proofErr w:type="spellStart"/>
            <w:r w:rsidRPr="00437336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на территории муниципального образования Кавказский район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437336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437336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437336">
              <w:rPr>
                <w:rFonts w:ascii="Times New Roman" w:hAnsi="Times New Roman" w:cs="Times New Roman"/>
              </w:rPr>
              <w:t>" и др.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Pr="00437336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Срок реализации: 2015-2021 годы,</w:t>
            </w:r>
          </w:p>
          <w:p w:rsidR="001E5D4A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реализации в подпрограмме не предусмотрены</w:t>
            </w:r>
          </w:p>
        </w:tc>
      </w:tr>
      <w:tr w:rsidR="001E5D4A" w:rsidRPr="00437336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2015 - 2021 годы – 1400,0 тыс. рублей, в том числе за счет средств местного бюджета - 1400,0 тыс. рублей, из них по  годам: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 200,0 тыс. 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-  200,0 тыс. 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-  200,0 тыс. 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-  200,0 тыс. рублей;</w:t>
            </w:r>
          </w:p>
          <w:p w:rsidR="00D5280E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-  200,0 тыс. рублей;</w:t>
            </w:r>
          </w:p>
          <w:p w:rsidR="001E5D4A" w:rsidRPr="00437336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 -  200,0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5" w:name="sub_51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</w:t>
      </w:r>
    </w:p>
    <w:bookmarkEnd w:id="6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 xml:space="preserve">Подпрограмма разработана в соответствии с </w:t>
      </w:r>
      <w:hyperlink r:id="rId28" w:history="1">
        <w:r w:rsidRPr="00437336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37336">
        <w:rPr>
          <w:rFonts w:ascii="Times New Roman" w:hAnsi="Times New Roman" w:cs="Times New Roman"/>
        </w:rPr>
        <w:t xml:space="preserve"> от 13.09.1991 года N 3-ФЗ "О наркотических средствах и психотропных веществах", </w:t>
      </w:r>
      <w:hyperlink r:id="rId29" w:history="1">
        <w:r w:rsidRPr="00437336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37336">
        <w:rPr>
          <w:rFonts w:ascii="Times New Roman" w:hAnsi="Times New Roman" w:cs="Times New Roman"/>
        </w:rPr>
        <w:t xml:space="preserve"> Краснодарского края от 25.10.2005 года N 937-КЗ "Об основных направлениях профилактики алкоголизма, наркомании и токсикомании на территории Краснодарского края", </w:t>
      </w:r>
      <w:hyperlink r:id="rId30" w:history="1">
        <w:r w:rsidRPr="00437336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437336">
        <w:rPr>
          <w:rFonts w:ascii="Times New Roman" w:hAnsi="Times New Roman" w:cs="Times New Roman"/>
        </w:rPr>
        <w:t xml:space="preserve"> главы Краснодарского края от 27 ноября 2007 года N 1104 "О дополнительных мерах по противодействию незаконному обороту наркотических средств, психотропных веществ</w:t>
      </w:r>
      <w:proofErr w:type="gramEnd"/>
      <w:r w:rsidRPr="00437336">
        <w:rPr>
          <w:rFonts w:ascii="Times New Roman" w:hAnsi="Times New Roman" w:cs="Times New Roman"/>
        </w:rPr>
        <w:t xml:space="preserve"> </w:t>
      </w:r>
      <w:proofErr w:type="gramStart"/>
      <w:r w:rsidRPr="00437336">
        <w:rPr>
          <w:rFonts w:ascii="Times New Roman" w:hAnsi="Times New Roman" w:cs="Times New Roman"/>
        </w:rPr>
        <w:t xml:space="preserve">и их </w:t>
      </w:r>
      <w:proofErr w:type="spellStart"/>
      <w:r w:rsidRPr="00437336">
        <w:rPr>
          <w:rFonts w:ascii="Times New Roman" w:hAnsi="Times New Roman" w:cs="Times New Roman"/>
        </w:rPr>
        <w:t>прекурсоров</w:t>
      </w:r>
      <w:proofErr w:type="spellEnd"/>
      <w:r w:rsidRPr="00437336">
        <w:rPr>
          <w:rFonts w:ascii="Times New Roman" w:hAnsi="Times New Roman" w:cs="Times New Roman"/>
        </w:rPr>
        <w:t xml:space="preserve"> на территории Краснодарского края", </w:t>
      </w:r>
      <w:hyperlink r:id="rId31" w:history="1">
        <w:r w:rsidRPr="00437336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437336">
        <w:rPr>
          <w:rFonts w:ascii="Times New Roman" w:hAnsi="Times New Roman" w:cs="Times New Roman"/>
        </w:rPr>
        <w:t xml:space="preserve"> Президента Российской Федерации N 690 от 9 июня 2010 года "Об утверждении Стратегии государственной </w:t>
      </w:r>
      <w:proofErr w:type="spellStart"/>
      <w:r w:rsidRPr="00437336">
        <w:rPr>
          <w:rFonts w:ascii="Times New Roman" w:hAnsi="Times New Roman" w:cs="Times New Roman"/>
        </w:rPr>
        <w:t>антинаркотической</w:t>
      </w:r>
      <w:proofErr w:type="spellEnd"/>
      <w:r w:rsidRPr="00437336">
        <w:rPr>
          <w:rFonts w:ascii="Times New Roman" w:hAnsi="Times New Roman" w:cs="Times New Roman"/>
        </w:rPr>
        <w:t xml:space="preserve"> политики Российской Федерации до 2020 года", распоряжением главы (губернатора) администрации Краснодарского края от 13 апреля 2005 года "О принятии мер по уничтожению очагов произрастания дикорастущей конопли в Краснодарском крае".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подготовки и последующей реализации 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вызвана тем, что 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437336">
        <w:rPr>
          <w:rFonts w:ascii="Times New Roman" w:hAnsi="Times New Roman" w:cs="Times New Roman"/>
        </w:rPr>
        <w:t>каннабиоидов</w:t>
      </w:r>
      <w:proofErr w:type="spellEnd"/>
      <w:r w:rsidRPr="00437336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437336">
        <w:rPr>
          <w:rFonts w:ascii="Times New Roman" w:hAnsi="Times New Roman" w:cs="Times New Roman"/>
        </w:rPr>
        <w:t>Спайс</w:t>
      </w:r>
      <w:proofErr w:type="spellEnd"/>
      <w:r w:rsidRPr="00437336">
        <w:rPr>
          <w:rFonts w:ascii="Times New Roman" w:hAnsi="Times New Roman" w:cs="Times New Roman"/>
        </w:rPr>
        <w:t>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437336">
        <w:rPr>
          <w:rFonts w:ascii="Times New Roman" w:hAnsi="Times New Roman" w:cs="Times New Roman"/>
        </w:rPr>
        <w:t>наркосодержащих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растений. </w:t>
      </w:r>
      <w:proofErr w:type="gramStart"/>
      <w:r w:rsidRPr="00437336">
        <w:rPr>
          <w:rFonts w:ascii="Times New Roman" w:hAnsi="Times New Roman" w:cs="Times New Roman"/>
        </w:rPr>
        <w:t>Так за 1 полугодие 2014 года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г.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437336">
        <w:rPr>
          <w:rFonts w:ascii="Times New Roman" w:hAnsi="Times New Roman" w:cs="Times New Roman"/>
        </w:rPr>
        <w:t xml:space="preserve"> 34 очага (21569 кустов) дикорастущей </w:t>
      </w:r>
      <w:r w:rsidRPr="00437336">
        <w:rPr>
          <w:rFonts w:ascii="Times New Roman" w:hAnsi="Times New Roman" w:cs="Times New Roman"/>
        </w:rPr>
        <w:lastRenderedPageBreak/>
        <w:t xml:space="preserve">конопли. Изъято 13,624 гр. наркотических веществ. Комиссиями по выявлению очагов произрастания </w:t>
      </w:r>
      <w:proofErr w:type="spellStart"/>
      <w:r w:rsidRPr="00437336">
        <w:rPr>
          <w:rFonts w:ascii="Times New Roman" w:hAnsi="Times New Roman" w:cs="Times New Roman"/>
        </w:rPr>
        <w:t>наркосодержащей</w:t>
      </w:r>
      <w:proofErr w:type="spellEnd"/>
      <w:r w:rsidRPr="00437336">
        <w:rPr>
          <w:rFonts w:ascii="Times New Roman" w:hAnsi="Times New Roman" w:cs="Times New Roman"/>
        </w:rPr>
        <w:t xml:space="preserve"> растительности выявлено и уничтожено 39 очагов (3261 куст, 782,5 кг</w:t>
      </w:r>
      <w:proofErr w:type="gramStart"/>
      <w:r w:rsidRPr="00437336">
        <w:rPr>
          <w:rFonts w:ascii="Times New Roman" w:hAnsi="Times New Roman" w:cs="Times New Roman"/>
        </w:rPr>
        <w:t xml:space="preserve">., </w:t>
      </w:r>
      <w:proofErr w:type="gramEnd"/>
      <w:r w:rsidRPr="00437336">
        <w:rPr>
          <w:rFonts w:ascii="Times New Roman" w:hAnsi="Times New Roman" w:cs="Times New Roman"/>
        </w:rPr>
        <w:t>на площади 1134 кв. м.).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Профилактика - это в основном работа на перспективу. </w:t>
      </w:r>
      <w:proofErr w:type="gramStart"/>
      <w:r w:rsidRPr="00437336">
        <w:rPr>
          <w:rFonts w:ascii="Times New Roman" w:hAnsi="Times New Roman" w:cs="Times New Roman"/>
        </w:rPr>
        <w:t xml:space="preserve">Нужно увеличивать количество здоровых, активных людей, тех,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437336">
        <w:rPr>
          <w:rFonts w:ascii="Times New Roman" w:hAnsi="Times New Roman" w:cs="Times New Roman"/>
        </w:rPr>
        <w:t>наркотикосодержащих</w:t>
      </w:r>
      <w:proofErr w:type="spellEnd"/>
      <w:r w:rsidRPr="00437336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437336">
        <w:rPr>
          <w:rFonts w:ascii="Times New Roman" w:hAnsi="Times New Roman" w:cs="Times New Roman"/>
        </w:rPr>
        <w:t>наркопреступностью</w:t>
      </w:r>
      <w:proofErr w:type="spellEnd"/>
      <w:proofErr w:type="gramEnd"/>
      <w:r w:rsidRPr="00437336">
        <w:rPr>
          <w:rFonts w:ascii="Times New Roman" w:hAnsi="Times New Roman" w:cs="Times New Roman"/>
        </w:rPr>
        <w:t xml:space="preserve">. </w:t>
      </w:r>
      <w:proofErr w:type="gramStart"/>
      <w:r w:rsidRPr="00437336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</w:t>
      </w:r>
      <w:proofErr w:type="spellStart"/>
      <w:r w:rsidRPr="00437336">
        <w:rPr>
          <w:rFonts w:ascii="Times New Roman" w:hAnsi="Times New Roman" w:cs="Times New Roman"/>
        </w:rPr>
        <w:t>экспресс-тестирования</w:t>
      </w:r>
      <w:proofErr w:type="spellEnd"/>
      <w:r w:rsidRPr="00437336">
        <w:rPr>
          <w:rFonts w:ascii="Times New Roman" w:hAnsi="Times New Roman" w:cs="Times New Roman"/>
        </w:rPr>
        <w:t xml:space="preserve"> обучающихся в общеобразовательных школах показало, что профилактическая работа, направленная на </w:t>
      </w:r>
      <w:proofErr w:type="spellStart"/>
      <w:r w:rsidRPr="00437336">
        <w:rPr>
          <w:rFonts w:ascii="Times New Roman" w:hAnsi="Times New Roman" w:cs="Times New Roman"/>
        </w:rPr>
        <w:t>антинаркотическое</w:t>
      </w:r>
      <w:proofErr w:type="spellEnd"/>
      <w:r w:rsidRPr="00437336">
        <w:rPr>
          <w:rFonts w:ascii="Times New Roman" w:hAnsi="Times New Roman" w:cs="Times New Roman"/>
        </w:rPr>
        <w:t xml:space="preserve"> воспитание школьников и негативное отношение к </w:t>
      </w:r>
      <w:proofErr w:type="spellStart"/>
      <w:r w:rsidRPr="00437336">
        <w:rPr>
          <w:rFonts w:ascii="Times New Roman" w:hAnsi="Times New Roman" w:cs="Times New Roman"/>
        </w:rPr>
        <w:t>табакокурению</w:t>
      </w:r>
      <w:proofErr w:type="spellEnd"/>
      <w:r w:rsidRPr="00437336">
        <w:rPr>
          <w:rFonts w:ascii="Times New Roman" w:hAnsi="Times New Roman" w:cs="Times New Roman"/>
        </w:rPr>
        <w:t xml:space="preserve"> дало положительные результаты: произошло снижение уровня положительных результатов на </w:t>
      </w:r>
      <w:proofErr w:type="spellStart"/>
      <w:r w:rsidRPr="00437336">
        <w:rPr>
          <w:rFonts w:ascii="Times New Roman" w:hAnsi="Times New Roman" w:cs="Times New Roman"/>
        </w:rPr>
        <w:t>котинин</w:t>
      </w:r>
      <w:proofErr w:type="spellEnd"/>
      <w:r w:rsidRPr="00437336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</w:t>
      </w:r>
      <w:proofErr w:type="gramEnd"/>
      <w:r w:rsidRPr="0043733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437336">
        <w:rPr>
          <w:rFonts w:ascii="Times New Roman" w:hAnsi="Times New Roman" w:cs="Times New Roman"/>
        </w:rPr>
        <w:t>уч</w:t>
      </w:r>
      <w:proofErr w:type="spellEnd"/>
      <w:r w:rsidRPr="00437336">
        <w:rPr>
          <w:rFonts w:ascii="Times New Roman" w:hAnsi="Times New Roman" w:cs="Times New Roman"/>
        </w:rPr>
        <w:t>. годах этот показатель составлял - 24,5 %. Несовершеннолетних употребляющих наркотические средства не выявлено.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6" w:name="sub_5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EC6101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2015 </w:t>
      </w:r>
      <w:r w:rsidR="00EC6101" w:rsidRPr="00437336">
        <w:rPr>
          <w:rFonts w:ascii="Times New Roman" w:hAnsi="Times New Roman" w:cs="Times New Roman"/>
        </w:rPr>
        <w:t>по</w:t>
      </w:r>
      <w:r w:rsidRPr="00437336">
        <w:rPr>
          <w:rFonts w:ascii="Times New Roman" w:hAnsi="Times New Roman" w:cs="Times New Roman"/>
        </w:rPr>
        <w:t> 20</w:t>
      </w:r>
      <w:r w:rsidR="00EC6101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510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7" w:name="sub_5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6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132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8" w:name="sub_5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CA2F93" w:rsidRPr="00437336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8"/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A2F93" w:rsidRPr="00437336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D7ADB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</w:t>
            </w:r>
            <w:r w:rsidR="00CA2F93" w:rsidRPr="00437336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43362E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hyperlink w:anchor="sub_1000" w:history="1">
              <w:r w:rsidR="00CA2F93" w:rsidRPr="00437336">
                <w:rPr>
                  <w:rFonts w:ascii="Times New Roman" w:hAnsi="Times New Roman" w:cs="Times New Roman"/>
                  <w:lang w:eastAsia="en-US"/>
                </w:rPr>
                <w:t>Подпрограмма</w:t>
              </w:r>
            </w:hyperlink>
            <w:r w:rsidR="00CA2F93" w:rsidRPr="0043733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CA2F93" w:rsidRPr="00437336">
              <w:rPr>
                <w:rFonts w:ascii="Times New Roman" w:hAnsi="Times New Roman" w:cs="Times New Roman"/>
                <w:lang w:eastAsia="en-US"/>
              </w:rPr>
              <w:t xml:space="preserve">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</w:t>
            </w:r>
            <w:r w:rsidR="00CA2F93"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437336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437336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69" w:name="sub_5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69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245B11" w:rsidRDefault="00245B11" w:rsidP="004D6935">
      <w:pPr>
        <w:rPr>
          <w:rFonts w:ascii="Times New Roman" w:hAnsi="Times New Roman" w:cs="Times New Roman"/>
        </w:rPr>
      </w:pPr>
    </w:p>
    <w:p w:rsidR="00245B11" w:rsidRDefault="00245B11" w:rsidP="00245B11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245B11" w:rsidRDefault="00245B11" w:rsidP="00245B11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казачества и военным вопросам</w:t>
      </w:r>
      <w:r w:rsidRPr="00245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>Г.В. Мальцев</w:t>
      </w:r>
    </w:p>
    <w:p w:rsidR="00245B11" w:rsidRPr="00437336" w:rsidRDefault="00245B11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9B1730">
          <w:pgSz w:w="11905" w:h="16837" w:code="9"/>
          <w:pgMar w:top="1134" w:right="567" w:bottom="1134" w:left="1701" w:header="720" w:footer="720" w:gutter="0"/>
          <w:cols w:space="720"/>
          <w:noEndnote/>
        </w:sectPr>
      </w:pP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0" w:name="sub_510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A33731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средств на территории муниципального</w:t>
      </w:r>
    </w:p>
    <w:p w:rsidR="004C41E2" w:rsidRPr="00A33731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70"/>
    <w:p w:rsidR="004C41E2" w:rsidRPr="00A33731" w:rsidRDefault="004C41E2" w:rsidP="00A33731">
      <w:pPr>
        <w:ind w:firstLine="0"/>
        <w:rPr>
          <w:rFonts w:ascii="Times New Roman" w:hAnsi="Times New Roman" w:cs="Times New Roman"/>
        </w:rPr>
      </w:pPr>
    </w:p>
    <w:p w:rsidR="004C41E2" w:rsidRPr="00A33731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A33731">
        <w:rPr>
          <w:rFonts w:ascii="Times New Roman" w:hAnsi="Times New Roman" w:cs="Times New Roman"/>
        </w:rPr>
        <w:t>Цели, задачи и целевые показатели к подпрограмме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</w:p>
    <w:p w:rsidR="004C41E2" w:rsidRPr="00437336" w:rsidRDefault="004C41E2" w:rsidP="004D6935">
      <w:pPr>
        <w:rPr>
          <w:rFonts w:ascii="Times New Roman" w:hAnsi="Times New Roman" w:cs="Times New Roman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978"/>
        <w:gridCol w:w="1134"/>
        <w:gridCol w:w="709"/>
        <w:gridCol w:w="1417"/>
        <w:gridCol w:w="1276"/>
        <w:gridCol w:w="1276"/>
        <w:gridCol w:w="1275"/>
        <w:gridCol w:w="1276"/>
        <w:gridCol w:w="1276"/>
        <w:gridCol w:w="1276"/>
      </w:tblGrid>
      <w:tr w:rsidR="004C41E2" w:rsidRPr="00437336" w:rsidTr="00A3373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1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Едини-цаизме-рения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C41E2" w:rsidRPr="00437336" w:rsidTr="00A3373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 реализация единого комплекса мер по сохранению стабильности, а также снижения уровня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: межведомственная   координация   деятельности государственных    органов,     муниципальных учреждений и других субъектов профилактики,    работающих     в     направлении предотвращения    распространения    наркомании, алкоголизма,   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4C41E2" w:rsidRPr="00437336" w:rsidTr="00A33731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437336">
              <w:rPr>
                <w:rFonts w:ascii="Times New Roman" w:hAnsi="Times New Roman" w:cs="Times New Roman"/>
                <w:lang w:eastAsia="ar-SA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255</w:t>
            </w:r>
          </w:p>
        </w:tc>
      </w:tr>
      <w:tr w:rsidR="004C41E2" w:rsidRPr="00437336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437336">
              <w:rPr>
                <w:rFonts w:ascii="Times New Roman" w:hAnsi="Times New Roman" w:cs="Times New Roman"/>
                <w:lang w:eastAsia="ar-SA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437336">
              <w:rPr>
                <w:rFonts w:ascii="Times New Roman" w:hAnsi="Times New Roman" w:cs="Times New Roman"/>
                <w:lang w:eastAsia="ar-SA"/>
              </w:rPr>
              <w:t>притоносодержательства</w:t>
            </w:r>
            <w:proofErr w:type="spellEnd"/>
            <w:r w:rsidRPr="00437336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437336">
              <w:rPr>
                <w:rFonts w:ascii="Times New Roman" w:hAnsi="Times New Roman" w:cs="Times New Roman"/>
                <w:lang w:eastAsia="ar-SA"/>
              </w:rPr>
              <w:lastRenderedPageBreak/>
              <w:t>сбыт курительных смесей «</w:t>
            </w:r>
            <w:proofErr w:type="spellStart"/>
            <w:r w:rsidRPr="00437336">
              <w:rPr>
                <w:rFonts w:ascii="Times New Roman" w:hAnsi="Times New Roman" w:cs="Times New Roman"/>
                <w:lang w:eastAsia="ar-SA"/>
              </w:rPr>
              <w:t>Спайс</w:t>
            </w:r>
            <w:proofErr w:type="spellEnd"/>
            <w:r w:rsidRPr="00437336">
              <w:rPr>
                <w:rFonts w:ascii="Times New Roman" w:hAnsi="Times New Roman" w:cs="Times New Roman"/>
                <w:lang w:eastAsia="ar-SA"/>
              </w:rPr>
              <w:t>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94</w:t>
            </w:r>
          </w:p>
        </w:tc>
      </w:tr>
    </w:tbl>
    <w:p w:rsidR="004C41E2" w:rsidRPr="00437336" w:rsidRDefault="004C41E2" w:rsidP="004D6935">
      <w:pPr>
        <w:rPr>
          <w:rFonts w:ascii="Times New Roman" w:hAnsi="Times New Roman" w:cs="Times New Roman"/>
          <w:bCs/>
          <w:lang w:eastAsia="en-US"/>
        </w:rPr>
      </w:pPr>
    </w:p>
    <w:p w:rsidR="00DA006D" w:rsidRPr="00437336" w:rsidRDefault="00DA006D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отдела по</w:t>
      </w:r>
      <w:r w:rsidR="00D624BA" w:rsidRPr="00437336">
        <w:rPr>
          <w:rFonts w:ascii="Times New Roman" w:hAnsi="Times New Roman" w:cs="Times New Roman"/>
          <w:lang w:eastAsia="en-US"/>
        </w:rPr>
        <w:t xml:space="preserve"> делам</w:t>
      </w:r>
    </w:p>
    <w:p w:rsidR="001E5D4A" w:rsidRPr="00437336" w:rsidRDefault="00D624B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C41E2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</w:t>
      </w:r>
      <w:r w:rsidRPr="00437336">
        <w:rPr>
          <w:rFonts w:ascii="Times New Roman" w:hAnsi="Times New Roman" w:cs="Times New Roman"/>
        </w:rPr>
        <w:t xml:space="preserve">   </w:t>
      </w:r>
      <w:r w:rsidR="00C71F42" w:rsidRPr="0043733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437336">
        <w:rPr>
          <w:rFonts w:ascii="Times New Roman" w:hAnsi="Times New Roman" w:cs="Times New Roman"/>
        </w:rPr>
        <w:t>Г.В. Мальцев</w:t>
      </w: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DA006D" w:rsidRPr="00437336" w:rsidRDefault="00DA006D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C71F42" w:rsidRPr="00437336" w:rsidRDefault="00C71F42" w:rsidP="004D6935">
      <w:pPr>
        <w:rPr>
          <w:rFonts w:ascii="Times New Roman" w:hAnsi="Times New Roman" w:cs="Times New Roman"/>
        </w:rPr>
      </w:pP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DF6A2C" w:rsidRPr="00437336" w:rsidRDefault="00DF6A2C" w:rsidP="004D6935">
      <w:pPr>
        <w:rPr>
          <w:rFonts w:ascii="Times New Roman" w:hAnsi="Times New Roman" w:cs="Times New Roman"/>
        </w:rPr>
      </w:pPr>
    </w:p>
    <w:p w:rsidR="00CD7ADB" w:rsidRPr="00437336" w:rsidRDefault="00CD7ADB" w:rsidP="004D6935">
      <w:pPr>
        <w:rPr>
          <w:rFonts w:ascii="Times New Roman" w:hAnsi="Times New Roman" w:cs="Times New Roman"/>
        </w:rPr>
      </w:pP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1" w:name="sub_1322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A33731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средств на территории муниципального</w:t>
      </w:r>
    </w:p>
    <w:p w:rsidR="004C41E2" w:rsidRPr="00A33731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A33731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71"/>
    <w:p w:rsidR="00D624BA" w:rsidRPr="00A33731" w:rsidRDefault="00D624BA" w:rsidP="00A33731">
      <w:pPr>
        <w:ind w:firstLine="0"/>
        <w:rPr>
          <w:rFonts w:ascii="Times New Roman" w:hAnsi="Times New Roman" w:cs="Times New Roman"/>
          <w:lang w:eastAsia="en-US"/>
        </w:rPr>
      </w:pPr>
    </w:p>
    <w:p w:rsidR="004C41E2" w:rsidRPr="00A33731" w:rsidRDefault="004C41E2" w:rsidP="00A33731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A33731">
        <w:rPr>
          <w:rFonts w:ascii="Times New Roman" w:hAnsi="Times New Roman" w:cs="Times New Roman"/>
          <w:lang w:eastAsia="en-US"/>
        </w:rPr>
        <w:t>Перечень мероприятий подпрограммы «Комплексные меры противодействия незаконному употреблению</w:t>
      </w:r>
    </w:p>
    <w:p w:rsidR="004C41E2" w:rsidRPr="00A33731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A33731">
        <w:rPr>
          <w:rFonts w:ascii="Times New Roman" w:hAnsi="Times New Roman" w:cs="Times New Roman"/>
        </w:rPr>
        <w:t>и обороту наркотических средств на территории муниципального образования Кавказский район»</w:t>
      </w:r>
    </w:p>
    <w:p w:rsidR="004C41E2" w:rsidRPr="00437336" w:rsidRDefault="004C41E2" w:rsidP="004D6935">
      <w:pPr>
        <w:rPr>
          <w:rFonts w:ascii="Times New Roman" w:hAnsi="Times New Roman" w:cs="Times New Roman"/>
        </w:rPr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75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1701"/>
        <w:gridCol w:w="992"/>
      </w:tblGrid>
      <w:tr w:rsidR="004C41E2" w:rsidRPr="00437336" w:rsidTr="00A33731">
        <w:trPr>
          <w:trHeight w:val="575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Источники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</w:t>
            </w:r>
            <w:proofErr w:type="spellEnd"/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сиро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вания</w:t>
            </w:r>
            <w:proofErr w:type="spellEnd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тыс. руб.</w:t>
            </w:r>
          </w:p>
        </w:tc>
        <w:tc>
          <w:tcPr>
            <w:tcW w:w="5954" w:type="dxa"/>
            <w:gridSpan w:val="7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реализации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муниципальной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программы</w:t>
            </w:r>
          </w:p>
        </w:tc>
      </w:tr>
      <w:tr w:rsidR="004C41E2" w:rsidRPr="00437336" w:rsidTr="00A33731">
        <w:trPr>
          <w:trHeight w:val="675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75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  1</w:t>
            </w:r>
          </w:p>
        </w:tc>
        <w:tc>
          <w:tcPr>
            <w:tcW w:w="14290" w:type="dxa"/>
            <w:gridSpan w:val="12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реализация единого комплекса мер по сохранению стабильности, а также снижения уровня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1.1</w:t>
            </w:r>
          </w:p>
        </w:tc>
        <w:tc>
          <w:tcPr>
            <w:tcW w:w="14290" w:type="dxa"/>
            <w:gridSpan w:val="12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Задача:  м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ежведомственная   координация   деятельности государственных    органов,     муниципальных учреждений и других субъектов профилактики, работающих в направлении предотвращения распространения наркомании, алкоголизма, 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</w:tc>
      </w:tr>
      <w:tr w:rsidR="004C41E2" w:rsidRPr="00437336" w:rsidTr="00A33731">
        <w:trPr>
          <w:trHeight w:val="412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375" w:type="dxa"/>
            <w:vMerge w:val="restart"/>
          </w:tcPr>
          <w:p w:rsidR="00243CDD" w:rsidRPr="008D00C1" w:rsidRDefault="00243CDD" w:rsidP="00243CDD">
            <w:pPr>
              <w:ind w:firstLine="33"/>
              <w:rPr>
                <w:rFonts w:ascii="Times New Roman" w:hAnsi="Times New Roman"/>
                <w:b/>
              </w:rPr>
            </w:pPr>
            <w:r w:rsidRPr="008F2CD2">
              <w:rPr>
                <w:rFonts w:ascii="Times New Roman" w:hAnsi="Times New Roman"/>
                <w:b/>
                <w:u w:val="single"/>
              </w:rPr>
              <w:t>Мероприятие №1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43CDD" w:rsidRDefault="00243CDD" w:rsidP="00243CDD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8D00C1">
              <w:rPr>
                <w:rFonts w:ascii="Times New Roman" w:hAnsi="Times New Roman"/>
              </w:rPr>
              <w:t xml:space="preserve">зготовление тематической печатной продукции </w:t>
            </w:r>
            <w:proofErr w:type="spellStart"/>
            <w:r w:rsidRPr="008D00C1">
              <w:rPr>
                <w:rFonts w:ascii="Times New Roman" w:hAnsi="Times New Roman"/>
              </w:rPr>
              <w:t>анти-наркотической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D00C1">
              <w:rPr>
                <w:rFonts w:ascii="Times New Roman" w:hAnsi="Times New Roman"/>
              </w:rPr>
              <w:t>направлен-ности</w:t>
            </w:r>
            <w:proofErr w:type="spellEnd"/>
            <w:proofErr w:type="gramEnd"/>
            <w:r w:rsidRPr="008D00C1">
              <w:rPr>
                <w:rFonts w:ascii="Times New Roman" w:hAnsi="Times New Roman"/>
              </w:rPr>
              <w:t xml:space="preserve"> (буклеты, </w:t>
            </w:r>
            <w:r w:rsidRPr="008D00C1">
              <w:rPr>
                <w:rFonts w:ascii="Times New Roman" w:hAnsi="Times New Roman"/>
              </w:rPr>
              <w:lastRenderedPageBreak/>
              <w:t>вымпелы, закладки, календари и др.);</w:t>
            </w:r>
          </w:p>
          <w:p w:rsidR="00243CDD" w:rsidRDefault="00243CDD" w:rsidP="00243CDD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D00C1">
              <w:rPr>
                <w:rFonts w:ascii="Times New Roman" w:hAnsi="Times New Roman"/>
              </w:rPr>
              <w:t xml:space="preserve"> приобретение кубков, призов, грамот, дипломов для награждения участников районных тематических конкурсов;</w:t>
            </w:r>
          </w:p>
          <w:p w:rsidR="004C41E2" w:rsidRPr="00437336" w:rsidRDefault="00243CDD" w:rsidP="00243CDD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  <w:r w:rsidRPr="008D00C1">
              <w:rPr>
                <w:rFonts w:ascii="Times New Roman" w:hAnsi="Times New Roman"/>
              </w:rPr>
              <w:t>приобретение горюче-смазочных материалов для проведения районных мероприятий и участия в краевых акциях</w:t>
            </w: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Повышение уровня грамотности населения по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антинарко</w:t>
            </w:r>
            <w:proofErr w:type="spellEnd"/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тической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тематике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отдел культуры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администраци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и МО Кавказский район</w:t>
            </w:r>
          </w:p>
        </w:tc>
      </w:tr>
      <w:tr w:rsidR="004C41E2" w:rsidRPr="00437336" w:rsidTr="00A33731">
        <w:trPr>
          <w:trHeight w:val="1090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50,0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437336" w:rsidTr="00A33731">
        <w:trPr>
          <w:trHeight w:val="2173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437336" w:rsidTr="00A33731">
        <w:trPr>
          <w:trHeight w:val="514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1.1.2</w:t>
            </w:r>
          </w:p>
        </w:tc>
        <w:tc>
          <w:tcPr>
            <w:tcW w:w="3375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№2.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 xml:space="preserve">Организация, проведение и материальное сопровождение  массовых спортивных мероприятий (в том числе в рамках краевых акций) направленных на профилактику наркомании, а именно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Всекубанских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турниров по плаванию, легкой атлетики,  по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стритболу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>, турниры и матчевые встречи по футболу, баскетболу, волейболу, открытое первенство боксу, настольному теннису, легкой атлетики, вольной борьбе, районные соревнования «Спорт против наркотиков», закупка ГСМ для перевозки участников соревнований</w:t>
            </w:r>
            <w:proofErr w:type="gramEnd"/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Приобщение  молодежи к физкультуре и спорту, активному отдыху.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Отдел по физической культуре и спорту администрации МО Кавказский район</w:t>
            </w:r>
          </w:p>
        </w:tc>
      </w:tr>
      <w:tr w:rsidR="004C41E2" w:rsidRPr="00437336" w:rsidTr="00A33731">
        <w:trPr>
          <w:trHeight w:val="2736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308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288"/>
        </w:trPr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375" w:type="dxa"/>
            <w:vMerge w:val="restart"/>
          </w:tcPr>
          <w:p w:rsidR="00243CDD" w:rsidRPr="008D00C1" w:rsidRDefault="00243CDD" w:rsidP="00243CDD">
            <w:pPr>
              <w:rPr>
                <w:rFonts w:ascii="Times New Roman" w:hAnsi="Times New Roman"/>
                <w:b/>
              </w:rPr>
            </w:pPr>
            <w:r w:rsidRPr="008F2CD2">
              <w:rPr>
                <w:rFonts w:ascii="Times New Roman" w:hAnsi="Times New Roman"/>
                <w:b/>
                <w:u w:val="single"/>
              </w:rPr>
              <w:t>Мероприятие №3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Организация, проведение и материальное сопровождение краевых и районных мероприятий </w:t>
            </w:r>
            <w:proofErr w:type="spellStart"/>
            <w:r>
              <w:rPr>
                <w:rFonts w:ascii="Times New Roman" w:hAnsi="Times New Roman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направленности: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спортивные соревнования в рамках </w:t>
            </w:r>
            <w:proofErr w:type="spellStart"/>
            <w:r>
              <w:rPr>
                <w:rFonts w:ascii="Times New Roman" w:hAnsi="Times New Roman"/>
              </w:rPr>
              <w:t>Всекубанской</w:t>
            </w:r>
            <w:proofErr w:type="spellEnd"/>
            <w:r>
              <w:rPr>
                <w:rFonts w:ascii="Times New Roman" w:hAnsi="Times New Roman"/>
              </w:rPr>
              <w:t xml:space="preserve"> спартакиады школьников;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районные соревнования «Кубань спортивная против наркотиков»</w:t>
            </w:r>
          </w:p>
          <w:p w:rsidR="004C41E2" w:rsidRPr="00437336" w:rsidRDefault="00243CDD" w:rsidP="005322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районный конкурс агитбригад «Мы за здоровый образ жизни» и другие мероприятия</w:t>
            </w: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350,0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50,0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Приобщение 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молодежи к активному отдыху, 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Управл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ение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образо-вания</w:t>
            </w:r>
            <w:proofErr w:type="spellEnd"/>
            <w:proofErr w:type="gramEnd"/>
            <w:r w:rsidR="0000731C"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37336">
              <w:rPr>
                <w:rFonts w:ascii="Times New Roman" w:hAnsi="Times New Roman" w:cs="Times New Roman"/>
                <w:lang w:eastAsia="en-US"/>
              </w:rPr>
              <w:t>адми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t>нист</w:t>
            </w:r>
            <w:r w:rsidRPr="00437336">
              <w:rPr>
                <w:rFonts w:ascii="Times New Roman" w:hAnsi="Times New Roman" w:cs="Times New Roman"/>
                <w:lang w:eastAsia="en-US"/>
              </w:rPr>
              <w:t>рации МО Кавказский район</w:t>
            </w:r>
          </w:p>
        </w:tc>
      </w:tr>
      <w:tr w:rsidR="004C41E2" w:rsidRPr="00437336" w:rsidTr="00243CDD">
        <w:trPr>
          <w:trHeight w:val="4082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329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420"/>
        </w:trPr>
        <w:tc>
          <w:tcPr>
            <w:tcW w:w="1101" w:type="dxa"/>
            <w:vMerge w:val="restart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1.1.4</w:t>
            </w: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243CDD" w:rsidRDefault="00243CDD" w:rsidP="00243CDD">
            <w:pPr>
              <w:tabs>
                <w:tab w:val="left" w:pos="9639"/>
              </w:tabs>
              <w:rPr>
                <w:rFonts w:ascii="Times New Roman" w:hAnsi="Times New Roman"/>
                <w:b/>
                <w:u w:val="single"/>
              </w:rPr>
            </w:pPr>
            <w:r w:rsidRPr="008F2CD2">
              <w:rPr>
                <w:rFonts w:ascii="Times New Roman" w:hAnsi="Times New Roman"/>
                <w:b/>
                <w:u w:val="single"/>
              </w:rPr>
              <w:t>Мероприятие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F2CD2">
              <w:rPr>
                <w:rFonts w:ascii="Times New Roman" w:hAnsi="Times New Roman"/>
                <w:b/>
                <w:u w:val="single"/>
              </w:rPr>
              <w:t>4.</w:t>
            </w:r>
          </w:p>
          <w:p w:rsidR="00243CDD" w:rsidRPr="008D00C1" w:rsidRDefault="005322E4" w:rsidP="005322E4">
            <w:pPr>
              <w:tabs>
                <w:tab w:val="left" w:pos="9639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43CDD" w:rsidRPr="008D00C1">
              <w:rPr>
                <w:rFonts w:ascii="Times New Roman" w:hAnsi="Times New Roman"/>
              </w:rPr>
              <w:t xml:space="preserve">рганизация и финансовое сопровождение проведения мероприятий </w:t>
            </w:r>
            <w:proofErr w:type="spellStart"/>
            <w:r w:rsidR="00243CDD">
              <w:rPr>
                <w:rFonts w:ascii="Times New Roman" w:hAnsi="Times New Roman"/>
              </w:rPr>
              <w:t>а</w:t>
            </w:r>
            <w:r w:rsidR="00243CDD" w:rsidRPr="008D00C1">
              <w:rPr>
                <w:rFonts w:ascii="Times New Roman" w:hAnsi="Times New Roman"/>
              </w:rPr>
              <w:t>нтинаркотической</w:t>
            </w:r>
            <w:proofErr w:type="spellEnd"/>
            <w:r w:rsidR="00243CDD" w:rsidRPr="008D00C1">
              <w:rPr>
                <w:rFonts w:ascii="Times New Roman" w:hAnsi="Times New Roman"/>
              </w:rPr>
              <w:t xml:space="preserve">, </w:t>
            </w:r>
            <w:r w:rsidR="00243CDD" w:rsidRPr="008D00C1">
              <w:rPr>
                <w:rFonts w:ascii="Times New Roman" w:hAnsi="Times New Roman"/>
              </w:rPr>
              <w:lastRenderedPageBreak/>
              <w:t>антиалкогольной и антитабачной</w:t>
            </w:r>
            <w:r w:rsidR="00243CDD">
              <w:rPr>
                <w:rFonts w:ascii="Times New Roman" w:hAnsi="Times New Roman"/>
              </w:rPr>
              <w:t xml:space="preserve"> </w:t>
            </w:r>
            <w:r w:rsidR="00243CDD" w:rsidRPr="008D00C1">
              <w:rPr>
                <w:rFonts w:ascii="Times New Roman" w:hAnsi="Times New Roman"/>
              </w:rPr>
              <w:t>направленности:</w:t>
            </w:r>
          </w:p>
          <w:p w:rsidR="00243CDD" w:rsidRPr="008D00C1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8D00C1">
              <w:rPr>
                <w:rFonts w:ascii="Times New Roman" w:hAnsi="Times New Roman"/>
              </w:rPr>
              <w:t>- фестиваль открытой лиги КВН «Здоровая Кубань, успешная молодежь!»;</w:t>
            </w:r>
          </w:p>
          <w:p w:rsidR="00243CDD" w:rsidRDefault="005322E4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комплекса меро</w:t>
            </w:r>
            <w:r w:rsidR="00243CDD" w:rsidRPr="008D00C1">
              <w:rPr>
                <w:rFonts w:ascii="Times New Roman" w:hAnsi="Times New Roman"/>
              </w:rPr>
              <w:t>приятий, посвященных знаменательным датам (1 марта, 31 мая</w:t>
            </w:r>
            <w:r w:rsidR="00243CDD">
              <w:rPr>
                <w:rFonts w:ascii="Times New Roman" w:hAnsi="Times New Roman"/>
              </w:rPr>
              <w:t>,</w:t>
            </w:r>
            <w:r w:rsidR="00243CDD" w:rsidRPr="008D00C1">
              <w:rPr>
                <w:rFonts w:ascii="Times New Roman" w:hAnsi="Times New Roman"/>
              </w:rPr>
              <w:t xml:space="preserve"> 26 июня, 3 октября, 1</w:t>
            </w:r>
            <w:r w:rsidR="00243CDD">
              <w:rPr>
                <w:rFonts w:ascii="Times New Roman" w:hAnsi="Times New Roman"/>
              </w:rPr>
              <w:t xml:space="preserve"> декабря);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выездного консультативно-методического пункта «Маршрут безопасности»;</w:t>
            </w:r>
          </w:p>
          <w:p w:rsidR="00243CDD" w:rsidRDefault="00243CDD" w:rsidP="00532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D00C1">
              <w:rPr>
                <w:rFonts w:ascii="Times New Roman" w:hAnsi="Times New Roman"/>
              </w:rPr>
              <w:t>приобретение наглядной агитации для провед</w:t>
            </w:r>
            <w:r w:rsidR="005322E4">
              <w:rPr>
                <w:rFonts w:ascii="Times New Roman" w:hAnsi="Times New Roman"/>
              </w:rPr>
              <w:t>ения районных и краевых меропри</w:t>
            </w:r>
            <w:r w:rsidRPr="008D00C1">
              <w:rPr>
                <w:rFonts w:ascii="Times New Roman" w:hAnsi="Times New Roman"/>
              </w:rPr>
              <w:t xml:space="preserve">ятий </w:t>
            </w:r>
            <w:proofErr w:type="spellStart"/>
            <w:r w:rsidRPr="008D00C1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8D00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D00C1">
              <w:rPr>
                <w:rFonts w:ascii="Times New Roman" w:hAnsi="Times New Roman"/>
              </w:rPr>
              <w:t>нап-равленности</w:t>
            </w:r>
            <w:proofErr w:type="spellEnd"/>
            <w:proofErr w:type="gramEnd"/>
            <w:r w:rsidRPr="008D00C1">
              <w:rPr>
                <w:rFonts w:ascii="Times New Roman" w:hAnsi="Times New Roman"/>
              </w:rPr>
              <w:t xml:space="preserve"> (футболки, календари, буклеты, блокноты, ручки с символикой «</w:t>
            </w:r>
            <w:proofErr w:type="spellStart"/>
            <w:r w:rsidRPr="008D00C1">
              <w:rPr>
                <w:rFonts w:ascii="Times New Roman" w:hAnsi="Times New Roman"/>
              </w:rPr>
              <w:t>Антинарко</w:t>
            </w:r>
            <w:proofErr w:type="spellEnd"/>
            <w:r w:rsidRPr="008D00C1">
              <w:rPr>
                <w:rFonts w:ascii="Times New Roman" w:hAnsi="Times New Roman"/>
              </w:rPr>
              <w:t xml:space="preserve">»); </w:t>
            </w:r>
            <w:r>
              <w:rPr>
                <w:rFonts w:ascii="Times New Roman" w:hAnsi="Times New Roman"/>
              </w:rPr>
              <w:t xml:space="preserve">           - </w:t>
            </w:r>
            <w:r w:rsidRPr="008D00C1">
              <w:rPr>
                <w:rFonts w:ascii="Times New Roman" w:hAnsi="Times New Roman"/>
              </w:rPr>
              <w:t>проведение круглых столов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</w:rPr>
              <w:t>, антиалкогольной и антитабачной направленности</w:t>
            </w:r>
          </w:p>
          <w:p w:rsidR="004C41E2" w:rsidRPr="00437336" w:rsidRDefault="00243CDD" w:rsidP="00243CD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D00C1"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студенческой конференции «Профилактика наркомании в молодежной среде</w:t>
            </w:r>
            <w:r w:rsidRPr="008D00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Приобщение  молодежи к активному отдыху,</w:t>
            </w: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поднятие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качества проведения тематических акций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Отдел молодёжной поли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t xml:space="preserve">тики </w:t>
            </w:r>
            <w:r w:rsidR="0000731C" w:rsidRPr="00437336">
              <w:rPr>
                <w:rFonts w:ascii="Times New Roman" w:hAnsi="Times New Roman" w:cs="Times New Roman"/>
                <w:lang w:eastAsia="en-US"/>
              </w:rPr>
              <w:lastRenderedPageBreak/>
              <w:t>адми</w:t>
            </w:r>
            <w:r w:rsidRPr="00437336">
              <w:rPr>
                <w:rFonts w:ascii="Times New Roman" w:hAnsi="Times New Roman" w:cs="Times New Roman"/>
                <w:lang w:eastAsia="en-US"/>
              </w:rPr>
              <w:t>нистрации МО Кавказский район</w:t>
            </w:r>
          </w:p>
        </w:tc>
      </w:tr>
      <w:tr w:rsidR="004C41E2" w:rsidRPr="00437336" w:rsidTr="00A33731">
        <w:trPr>
          <w:trHeight w:val="682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rPr>
          <w:trHeight w:val="5022"/>
        </w:trPr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1400,0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1701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местный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1400,0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701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4C41E2" w:rsidRPr="00437336" w:rsidTr="00A33731">
        <w:tc>
          <w:tcPr>
            <w:tcW w:w="11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375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41E2" w:rsidRPr="00437336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33731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Default="00A33731" w:rsidP="004D6935">
      <w:pPr>
        <w:rPr>
          <w:rFonts w:ascii="Times New Roman" w:hAnsi="Times New Roman" w:cs="Times New Roman"/>
          <w:lang w:eastAsia="en-US"/>
        </w:rPr>
      </w:pPr>
    </w:p>
    <w:p w:rsidR="004C41E2" w:rsidRPr="00437336" w:rsidRDefault="004C41E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624BA" w:rsidRPr="00437336">
        <w:rPr>
          <w:rFonts w:ascii="Times New Roman" w:hAnsi="Times New Roman" w:cs="Times New Roman"/>
          <w:lang w:eastAsia="en-US"/>
        </w:rPr>
        <w:t>делам</w:t>
      </w:r>
    </w:p>
    <w:p w:rsidR="00C71F42" w:rsidRPr="00437336" w:rsidRDefault="00D624BA" w:rsidP="004D6935">
      <w:pPr>
        <w:rPr>
          <w:rStyle w:val="a3"/>
          <w:rFonts w:ascii="Times New Roman" w:hAnsi="Times New Roman" w:cs="Times New Roman"/>
          <w:bCs/>
          <w:color w:val="auto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C41E2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</w:t>
      </w:r>
      <w:r w:rsidR="00C71F42" w:rsidRPr="00437336">
        <w:rPr>
          <w:rFonts w:ascii="Times New Roman" w:hAnsi="Times New Roman" w:cs="Times New Roman"/>
          <w:lang w:eastAsia="en-US"/>
        </w:rPr>
        <w:t xml:space="preserve">                                          </w:t>
      </w:r>
      <w:r w:rsidRPr="00437336">
        <w:rPr>
          <w:rFonts w:ascii="Times New Roman" w:hAnsi="Times New Roman" w:cs="Times New Roman"/>
          <w:lang w:eastAsia="en-US"/>
        </w:rPr>
        <w:t xml:space="preserve">          Г.В. Мальцев</w:t>
      </w:r>
      <w:bookmarkStart w:id="72" w:name="sub_1600"/>
    </w:p>
    <w:p w:rsidR="00650E8B" w:rsidRPr="00437336" w:rsidRDefault="00650E8B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245B11">
          <w:pgSz w:w="16837" w:h="11905" w:orient="landscape" w:code="9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6</w:t>
      </w:r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3472C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472CD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3472CD" w:rsidRDefault="001E5D4A" w:rsidP="003472C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3472CD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72"/>
    <w:p w:rsidR="001E5D4A" w:rsidRDefault="001E5D4A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437336" w:rsidRDefault="003472CD" w:rsidP="003472CD">
      <w:pPr>
        <w:ind w:firstLine="0"/>
        <w:rPr>
          <w:rFonts w:ascii="Times New Roman" w:hAnsi="Times New Roman" w:cs="Times New Roman"/>
          <w:b/>
        </w:rPr>
      </w:pPr>
    </w:p>
    <w:p w:rsidR="003472CD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3472CD">
      <w:pPr>
        <w:ind w:firstLine="0"/>
        <w:jc w:val="center"/>
        <w:rPr>
          <w:rFonts w:ascii="Times New Roman" w:hAnsi="Times New Roman" w:cs="Times New Roman"/>
        </w:rPr>
      </w:pPr>
    </w:p>
    <w:p w:rsidR="003472CD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bookmarkStart w:id="73" w:name="sub_611"/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73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249"/>
      </w:tblGrid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437336">
              <w:rPr>
                <w:rFonts w:ascii="Times New Roman" w:hAnsi="Times New Roman" w:cs="Times New Roman"/>
              </w:rPr>
              <w:t xml:space="preserve">делам </w:t>
            </w:r>
            <w:r w:rsidRPr="00437336">
              <w:rPr>
                <w:rFonts w:ascii="Times New Roman" w:hAnsi="Times New Roman" w:cs="Times New Roman"/>
              </w:rPr>
              <w:t>казачеств</w:t>
            </w:r>
            <w:r w:rsidR="00D624BA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несовершеннолетними;</w:t>
            </w:r>
          </w:p>
          <w:p w:rsidR="001E5D4A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</w:t>
            </w:r>
            <w:r w:rsidR="00A32D30">
              <w:rPr>
                <w:rFonts w:ascii="Times New Roman" w:hAnsi="Times New Roman" w:cs="Times New Roman"/>
              </w:rPr>
              <w:t>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5322E4">
              <w:rPr>
                <w:rFonts w:ascii="Times New Roman" w:hAnsi="Times New Roman" w:cs="Times New Roman"/>
              </w:rPr>
              <w:lastRenderedPageBreak/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32D30" w:rsidRPr="00437336" w:rsidRDefault="00A32D30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2015-2021 годы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2015 - 2021 годы – 1</w:t>
            </w:r>
            <w:r w:rsidR="00331A72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 тыс. рублей средства  бюджета муниципального образования за Кавказский район - 1</w:t>
            </w:r>
            <w:r w:rsidR="00331A72">
              <w:rPr>
                <w:rFonts w:ascii="Times New Roman" w:hAnsi="Times New Roman" w:cs="Times New Roman"/>
              </w:rPr>
              <w:t>9</w:t>
            </w:r>
            <w:r w:rsidRPr="00437336">
              <w:rPr>
                <w:rFonts w:ascii="Times New Roman" w:hAnsi="Times New Roman" w:cs="Times New Roman"/>
              </w:rPr>
              <w:t>00,0 тыс. рублей, из них по  годам: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1E5D4A" w:rsidRPr="00437336" w:rsidRDefault="008C1E2C" w:rsidP="00331A7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2021 год – </w:t>
            </w:r>
            <w:r w:rsidR="00331A72">
              <w:rPr>
                <w:rFonts w:ascii="Times New Roman" w:hAnsi="Times New Roman" w:cs="Times New Roman"/>
                <w:lang w:eastAsia="en-US"/>
              </w:rPr>
              <w:t>3</w:t>
            </w:r>
            <w:r w:rsidRPr="00437336">
              <w:rPr>
                <w:rFonts w:ascii="Times New Roman" w:hAnsi="Times New Roman" w:cs="Times New Roman"/>
                <w:lang w:eastAsia="en-US"/>
              </w:rPr>
              <w:t>00,0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4" w:name="sub_6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</w:t>
      </w:r>
    </w:p>
    <w:bookmarkEnd w:id="7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Конкурентоспособность Кавказского района будет определяться,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37336">
        <w:rPr>
          <w:rFonts w:ascii="Times New Roman" w:hAnsi="Times New Roman" w:cs="Times New Roman"/>
        </w:rPr>
        <w:t>криминогенная ситуация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подпрограммы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Роль администрации Кавказского района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37336">
        <w:rPr>
          <w:rFonts w:ascii="Times New Roman" w:hAnsi="Times New Roman" w:cs="Times New Roman"/>
        </w:rPr>
        <w:t>криминогенную обстановку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Основанные на административных, запретительных и иных формах деятельности меры, принимаемые правоохранительными органами, зачастую имеют низкую </w:t>
      </w:r>
      <w:r w:rsidRPr="00437336">
        <w:rPr>
          <w:rFonts w:ascii="Times New Roman" w:hAnsi="Times New Roman" w:cs="Times New Roman"/>
        </w:rPr>
        <w:lastRenderedPageBreak/>
        <w:t>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437336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437336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37336">
        <w:rPr>
          <w:rFonts w:ascii="Times New Roman" w:hAnsi="Times New Roman" w:cs="Times New Roman"/>
        </w:rPr>
        <w:t>криминогенной ситуации</w:t>
      </w:r>
      <w:proofErr w:type="gramEnd"/>
      <w:r w:rsidRPr="00437336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правоохранительных и контролирующих органов, структурных подразделений администрации Кавказского района. Подпрограмма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решение основных задач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Предполагается, что подпрограмма станет одним из инструментов реализации приоритетных задач социально-экономического развития Краснодарского края в целом и Кавказского района в частности.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5" w:name="sub_6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7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4D4513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</w:t>
      </w:r>
      <w:r w:rsidR="004D4513" w:rsidRPr="00437336">
        <w:rPr>
          <w:rFonts w:ascii="Times New Roman" w:hAnsi="Times New Roman" w:cs="Times New Roman"/>
        </w:rPr>
        <w:t xml:space="preserve"> по</w:t>
      </w:r>
      <w:r w:rsidRPr="00437336">
        <w:rPr>
          <w:rFonts w:ascii="Times New Roman" w:hAnsi="Times New Roman" w:cs="Times New Roman"/>
        </w:rPr>
        <w:t> 20</w:t>
      </w:r>
      <w:r w:rsidR="004D4513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3414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6" w:name="sub_6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7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63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7" w:name="sub_6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77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BD02B4" w:rsidRPr="00437336" w:rsidTr="00CA4CA4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D02B4" w:rsidRPr="00437336" w:rsidTr="00CA4CA4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B4" w:rsidRPr="00437336" w:rsidRDefault="0043362E" w:rsidP="003472C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D02B4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D02B4" w:rsidRPr="00437336">
              <w:rPr>
                <w:rFonts w:ascii="Times New Roman" w:hAnsi="Times New Roman" w:cs="Times New Roman"/>
              </w:rPr>
              <w:t xml:space="preserve"> 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19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19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78" w:name="sub_6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7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военным вопросам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437336">
        <w:rPr>
          <w:rFonts w:ascii="Times New Roman" w:hAnsi="Times New Roman" w:cs="Times New Roman"/>
        </w:rPr>
        <w:t xml:space="preserve">      Г.В. Мальцев</w:t>
      </w:r>
    </w:p>
    <w:p w:rsidR="003472CD" w:rsidRPr="00437336" w:rsidRDefault="003472CD" w:rsidP="003472C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472CD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9" w:name="sub_3414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C03AA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правонарушений и охрана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общественного порядка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территории муниципального</w:t>
      </w:r>
    </w:p>
    <w:p w:rsidR="00430181" w:rsidRPr="00C03AA9" w:rsidRDefault="00430181" w:rsidP="00C03AA9">
      <w:pPr>
        <w:ind w:left="10800" w:firstLine="0"/>
        <w:jc w:val="center"/>
        <w:rPr>
          <w:rFonts w:ascii="Times New Roman" w:hAnsi="Times New Roman" w:cs="Times New Roman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79"/>
    <w:p w:rsidR="00430181" w:rsidRPr="00C03AA9" w:rsidRDefault="00430181" w:rsidP="00C03AA9">
      <w:pPr>
        <w:ind w:firstLine="0"/>
        <w:rPr>
          <w:rFonts w:ascii="Times New Roman" w:hAnsi="Times New Roman" w:cs="Times New Roman"/>
          <w:bCs/>
          <w:lang w:eastAsia="en-US"/>
        </w:rPr>
      </w:pPr>
    </w:p>
    <w:p w:rsidR="00430181" w:rsidRPr="00C03AA9" w:rsidRDefault="00430181" w:rsidP="00C03AA9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C03AA9">
        <w:rPr>
          <w:rFonts w:ascii="Times New Roman" w:hAnsi="Times New Roman" w:cs="Times New Roman"/>
          <w:bCs/>
          <w:lang w:eastAsia="en-US"/>
        </w:rPr>
        <w:t>Цели, задачи и характеризующие их целевые показатели</w:t>
      </w:r>
      <w:r w:rsidR="00C03AA9">
        <w:rPr>
          <w:rFonts w:ascii="Times New Roman" w:hAnsi="Times New Roman" w:cs="Times New Roman"/>
          <w:bCs/>
          <w:lang w:eastAsia="en-US"/>
        </w:rPr>
        <w:t xml:space="preserve"> </w:t>
      </w:r>
      <w:hyperlink w:anchor="sub_10" w:history="1">
        <w:r w:rsidRPr="00C03AA9">
          <w:rPr>
            <w:rFonts w:ascii="Times New Roman" w:hAnsi="Times New Roman" w:cs="Times New Roman"/>
            <w:bCs/>
            <w:lang w:eastAsia="en-US"/>
          </w:rPr>
          <w:t>подпрограмм</w:t>
        </w:r>
      </w:hyperlink>
      <w:r w:rsidRPr="00C03AA9">
        <w:rPr>
          <w:rFonts w:ascii="Times New Roman" w:hAnsi="Times New Roman" w:cs="Times New Roman"/>
          <w:lang w:eastAsia="en-US"/>
        </w:rPr>
        <w:t>ы «Профилактика правонарушений и охрана общественного порядка на территории муниципального образования Кавказский район»</w:t>
      </w:r>
    </w:p>
    <w:p w:rsidR="00430181" w:rsidRPr="00437336" w:rsidRDefault="00430181" w:rsidP="004D6935">
      <w:pPr>
        <w:rPr>
          <w:rFonts w:ascii="Times New Roman" w:hAnsi="Times New Roman" w:cs="Times New Roman"/>
          <w:b/>
          <w:lang w:eastAsia="en-US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694"/>
        <w:gridCol w:w="1134"/>
        <w:gridCol w:w="993"/>
        <w:gridCol w:w="1417"/>
        <w:gridCol w:w="1276"/>
        <w:gridCol w:w="1276"/>
        <w:gridCol w:w="1275"/>
        <w:gridCol w:w="1276"/>
        <w:gridCol w:w="1276"/>
        <w:gridCol w:w="1276"/>
      </w:tblGrid>
      <w:tr w:rsidR="00430181" w:rsidRPr="00437336" w:rsidTr="00C03AA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30181" w:rsidRPr="00437336" w:rsidTr="00C03AA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Снижение количества преступлении,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совершенных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141ED0">
            <w:pPr>
              <w:pStyle w:val="afff0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100</w:t>
            </w:r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141ED0">
            <w:pPr>
              <w:pStyle w:val="afff0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280</w:t>
            </w:r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141ED0">
            <w:pPr>
              <w:pStyle w:val="afff0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141ED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10</w:t>
            </w:r>
          </w:p>
        </w:tc>
      </w:tr>
    </w:tbl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1E5D4A" w:rsidRPr="00437336" w:rsidRDefault="00DF6A2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30181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                                                                                               Г.В.Мальцев</w:t>
      </w:r>
      <w:r w:rsidR="00430181" w:rsidRPr="00437336">
        <w:rPr>
          <w:rFonts w:ascii="Times New Roman" w:hAnsi="Times New Roman" w:cs="Times New Roman"/>
          <w:lang w:eastAsia="en-US"/>
        </w:rPr>
        <w:t xml:space="preserve">                                                  </w:t>
      </w: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C03AA9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9B4B3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правонарушений и охрана </w:t>
      </w:r>
      <w:proofErr w:type="gramStart"/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общественного</w:t>
      </w:r>
      <w:proofErr w:type="gramEnd"/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порядка на территории муниципального</w:t>
      </w:r>
    </w:p>
    <w:p w:rsidR="0044548D" w:rsidRPr="009B4B3C" w:rsidRDefault="0044548D" w:rsidP="009B4B3C">
      <w:pPr>
        <w:ind w:left="10080" w:firstLine="0"/>
        <w:jc w:val="center"/>
        <w:rPr>
          <w:rFonts w:ascii="Times New Roman" w:hAnsi="Times New Roman" w:cs="Times New Roman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9B4B3C">
        <w:rPr>
          <w:rFonts w:ascii="Times New Roman" w:hAnsi="Times New Roman" w:cs="Times New Roman"/>
          <w:lang w:eastAsia="en-US"/>
        </w:rPr>
        <w:t>Перечень мероприятий подпрограммы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«Профилактика правонарушений и охрана общественного порядка на территории муниципального образования</w:t>
      </w:r>
    </w:p>
    <w:p w:rsidR="0044548D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Кавказский район»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283"/>
        <w:gridCol w:w="851"/>
        <w:gridCol w:w="425"/>
        <w:gridCol w:w="567"/>
        <w:gridCol w:w="425"/>
        <w:gridCol w:w="567"/>
        <w:gridCol w:w="426"/>
        <w:gridCol w:w="425"/>
        <w:gridCol w:w="567"/>
        <w:gridCol w:w="283"/>
        <w:gridCol w:w="567"/>
        <w:gridCol w:w="284"/>
        <w:gridCol w:w="567"/>
        <w:gridCol w:w="283"/>
        <w:gridCol w:w="567"/>
        <w:gridCol w:w="284"/>
        <w:gridCol w:w="567"/>
        <w:gridCol w:w="283"/>
        <w:gridCol w:w="709"/>
        <w:gridCol w:w="1559"/>
        <w:gridCol w:w="1134"/>
      </w:tblGrid>
      <w:tr w:rsidR="00331A72" w:rsidRPr="002C265B" w:rsidTr="00141ED0">
        <w:trPr>
          <w:trHeight w:val="5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№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E0A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A4D">
              <w:rPr>
                <w:rFonts w:ascii="Times New Roman" w:hAnsi="Times New Roman"/>
              </w:rPr>
              <w:t>/</w:t>
            </w:r>
            <w:proofErr w:type="spellStart"/>
            <w:r w:rsidRPr="001E0A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Источники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финансирования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финан</w:t>
            </w:r>
            <w:proofErr w:type="spellEnd"/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сиро-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вания</w:t>
            </w:r>
            <w:proofErr w:type="spellEnd"/>
            <w:r w:rsidRPr="001E0A4D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всего</w:t>
            </w:r>
          </w:p>
        </w:tc>
        <w:tc>
          <w:tcPr>
            <w:tcW w:w="6379" w:type="dxa"/>
            <w:gridSpan w:val="14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31A72" w:rsidRPr="001E0A4D" w:rsidRDefault="005322E4" w:rsidP="00331A72">
            <w:pPr>
              <w:ind w:left="-113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Р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езультат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реализ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ции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31A72" w:rsidRPr="002C265B" w:rsidTr="00141ED0">
        <w:trPr>
          <w:trHeight w:val="675"/>
        </w:trPr>
        <w:tc>
          <w:tcPr>
            <w:tcW w:w="534" w:type="dxa"/>
            <w:vMerge/>
            <w:shd w:val="clear" w:color="auto" w:fill="auto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2018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2C265B" w:rsidTr="00141ED0">
        <w:tc>
          <w:tcPr>
            <w:tcW w:w="5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13</w:t>
            </w: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4883" w:type="dxa"/>
            <w:gridSpan w:val="2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Цель - </w:t>
            </w:r>
            <w:r w:rsidRPr="001E0A4D">
              <w:rPr>
                <w:rFonts w:ascii="Times New Roman" w:hAnsi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4883" w:type="dxa"/>
            <w:gridSpan w:val="22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Задача - </w:t>
            </w:r>
            <w:r w:rsidRPr="001E0A4D">
              <w:rPr>
                <w:rFonts w:ascii="Times New Roman" w:hAnsi="Times New Roman"/>
              </w:rPr>
              <w:t>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14883" w:type="dxa"/>
            <w:gridSpan w:val="22"/>
            <w:shd w:val="clear" w:color="auto" w:fill="auto"/>
            <w:vAlign w:val="center"/>
          </w:tcPr>
          <w:p w:rsidR="00331A72" w:rsidRPr="001E0A4D" w:rsidRDefault="00331A72" w:rsidP="00331A72">
            <w:pPr>
              <w:ind w:left="720" w:firstLine="0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Мероприятия по профилактике правонарушений, в том числе и среди несовершеннолетних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3.1</w:t>
            </w:r>
          </w:p>
        </w:tc>
        <w:tc>
          <w:tcPr>
            <w:tcW w:w="3260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  <w:b/>
                <w:u w:val="single"/>
              </w:rPr>
              <w:t>Мероприятие №1.</w:t>
            </w:r>
          </w:p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</w:rPr>
              <w:t>Проведение разъяснительной работы среди населения по добровольной сдаче оружия и боеприпасов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местный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78735C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Побуждение желания граждан на добровольную сдачу оружия и боеприпасов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8735C">
              <w:rPr>
                <w:rFonts w:ascii="Times New Roman" w:hAnsi="Times New Roman"/>
              </w:rPr>
              <w:t>тдел информационной политики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работы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направленной на реализацию совместных мероприятий по предупреждению общественно-опасных деяний лиц, страдающих психическими расстройствами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Недопущение совершения противоправных деяний лиц, страдающих психическими расстройствами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Отдел здравоохранения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 xml:space="preserve">Организация регулярного проведения отработок жилого сектора, рынков, предприятий и других мест для выявления иностранцев, проживающих без регистрации. Принятие мер по </w:t>
            </w:r>
            <w:proofErr w:type="gramStart"/>
            <w:r w:rsidRPr="0032214D">
              <w:rPr>
                <w:rFonts w:ascii="Times New Roman" w:hAnsi="Times New Roman"/>
              </w:rPr>
              <w:t>выдворению</w:t>
            </w:r>
            <w:proofErr w:type="gramEnd"/>
            <w:r w:rsidRPr="0032214D">
              <w:rPr>
                <w:rFonts w:ascii="Times New Roman" w:hAnsi="Times New Roman"/>
              </w:rPr>
              <w:t xml:space="preserve"> лиц, чья деятельность носит противоправный характер, наносит ущерб режиму безопасности, правам и законным интересам граждан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Стабилизация обстановки в районе в сфере соблюдения миграционного законодательства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 </w:t>
            </w: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передвижных, мобильных металлических ограждений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применяемых при проведении массовых мероприятий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88,0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Укрепление и оснащенность техническими средствами безопасности объектов проведения общественно-политических, культурно-зрелищных и спортивных мероприятий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5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32214D">
              <w:rPr>
                <w:rFonts w:ascii="Times New Roman" w:hAnsi="Times New Roman"/>
              </w:rPr>
              <w:t>Приобретение комплектов компьютерной техники, оргтехники, видеокамеры</w:t>
            </w:r>
          </w:p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 xml:space="preserve">с встраиваемой картой памяти, фотоаппарата с встраиваемой картой памяти </w:t>
            </w:r>
            <w:r w:rsidRPr="0032214D">
              <w:rPr>
                <w:rFonts w:ascii="Times New Roman" w:hAnsi="Times New Roman"/>
              </w:rPr>
              <w:lastRenderedPageBreak/>
              <w:t>в целях осуществления мероприятий по профилактике правонарушений, в том числе и среди несовершеннолетних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Повышение материально-технического обеспечения при охране общественного порядка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6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Премирование членов народной дружины главой муниципального образования Кавказский район за активное участие в охране общественного порядка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686DF4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Привлечение</w:t>
            </w:r>
          </w:p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новых членов в ДНД, материальное поощрение отличившихся</w:t>
            </w:r>
            <w:r>
              <w:rPr>
                <w:rFonts w:ascii="Times New Roman" w:hAnsi="Times New Roman"/>
              </w:rPr>
              <w:t xml:space="preserve">. Снижение количества </w:t>
            </w:r>
            <w:r w:rsidRPr="00686DF4">
              <w:rPr>
                <w:rFonts w:ascii="Times New Roman" w:hAnsi="Times New Roman"/>
              </w:rPr>
              <w:t>преступлений,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7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муниципальных этапов творческих конкурсов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194622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sz w:val="22"/>
                <w:szCs w:val="22"/>
              </w:rPr>
            </w:pPr>
            <w:r w:rsidRPr="00194622">
              <w:rPr>
                <w:sz w:val="22"/>
                <w:szCs w:val="22"/>
              </w:rPr>
              <w:t>Приобщение подростков из неблагополучных семей</w:t>
            </w:r>
          </w:p>
          <w:p w:rsidR="00331A72" w:rsidRPr="00686DF4" w:rsidRDefault="00331A72" w:rsidP="00331A72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194622">
              <w:rPr>
                <w:rFonts w:ascii="Times New Roman" w:hAnsi="Times New Roman"/>
              </w:rPr>
              <w:t xml:space="preserve">к творчеству, с целью снижения количества </w:t>
            </w:r>
            <w:r>
              <w:rPr>
                <w:rFonts w:ascii="Times New Roman" w:hAnsi="Times New Roman"/>
              </w:rPr>
              <w:t>преступлений</w:t>
            </w:r>
            <w:r w:rsidRPr="00194622">
              <w:rPr>
                <w:rFonts w:ascii="Times New Roman" w:hAnsi="Times New Roman"/>
              </w:rPr>
              <w:t xml:space="preserve"> совершенных несовершеннолетними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Отдел по делам несовершеннолетних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31A72" w:rsidRPr="00A008AD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A008AD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83" w:type="dxa"/>
            <w:gridSpan w:val="22"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>Мероприятия в области молодежной политики</w:t>
            </w:r>
          </w:p>
        </w:tc>
      </w:tr>
      <w:tr w:rsidR="00331A72" w:rsidRPr="00B659F7" w:rsidTr="00141ED0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8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D17177">
              <w:rPr>
                <w:rFonts w:ascii="Times New Roman" w:hAnsi="Times New Roman"/>
              </w:rPr>
              <w:t xml:space="preserve">Изготовление агитационного материала по вопросам </w:t>
            </w:r>
            <w:r w:rsidRPr="00D17177">
              <w:rPr>
                <w:rFonts w:ascii="Times New Roman" w:hAnsi="Times New Roman"/>
              </w:rPr>
              <w:lastRenderedPageBreak/>
              <w:t>профи</w:t>
            </w:r>
            <w:r>
              <w:rPr>
                <w:rFonts w:ascii="Times New Roman" w:hAnsi="Times New Roman"/>
              </w:rPr>
              <w:t>лактики</w:t>
            </w:r>
            <w:r w:rsidRPr="00D17177">
              <w:rPr>
                <w:rFonts w:ascii="Times New Roman" w:hAnsi="Times New Roman"/>
              </w:rPr>
              <w:t xml:space="preserve"> правонарушений (баннеры, листовки, календари…)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75A10"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 xml:space="preserve">Повышение уровня грамотности молодежи в </w:t>
            </w:r>
            <w:r w:rsidRPr="002C265B">
              <w:rPr>
                <w:rFonts w:ascii="Times New Roman" w:hAnsi="Times New Roman"/>
              </w:rPr>
              <w:lastRenderedPageBreak/>
              <w:t>правовых вопросах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4A0C46">
              <w:rPr>
                <w:rFonts w:ascii="Times New Roman" w:hAnsi="Times New Roman"/>
              </w:rPr>
              <w:t>Отдел молодёжной политики</w:t>
            </w:r>
          </w:p>
          <w:p w:rsidR="00331A72" w:rsidRPr="00CF4CEE" w:rsidRDefault="00331A72" w:rsidP="00331A72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1A72" w:rsidRPr="00B659F7" w:rsidTr="00141ED0">
        <w:trPr>
          <w:trHeight w:val="25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B659F7">
              <w:rPr>
                <w:rFonts w:ascii="Times New Roman" w:hAnsi="Times New Roman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9</w:t>
            </w:r>
            <w:r w:rsidRPr="006976D2">
              <w:rPr>
                <w:rFonts w:ascii="Times New Roman" w:hAnsi="Times New Roman"/>
                <w:b/>
              </w:rPr>
              <w:t>.</w:t>
            </w:r>
          </w:p>
          <w:p w:rsidR="00331A72" w:rsidRPr="006976D2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976D2">
              <w:rPr>
                <w:rFonts w:ascii="Times New Roman" w:hAnsi="Times New Roman"/>
              </w:rPr>
              <w:t>Изготовление социального ролика  и проведение мероприятий в рамках пропаганды Закона Краснодарского края №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75A10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4.3</w:t>
            </w:r>
          </w:p>
        </w:tc>
        <w:tc>
          <w:tcPr>
            <w:tcW w:w="3260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10.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 xml:space="preserve">Проведение районных соревнований по </w:t>
            </w:r>
            <w:proofErr w:type="spellStart"/>
            <w:r w:rsidRPr="00F75A10">
              <w:rPr>
                <w:rFonts w:ascii="Times New Roman" w:hAnsi="Times New Roman"/>
              </w:rPr>
              <w:t>пейнтболу</w:t>
            </w:r>
            <w:proofErr w:type="spellEnd"/>
            <w:r w:rsidRPr="00F75A10">
              <w:rPr>
                <w:rFonts w:ascii="Times New Roman" w:hAnsi="Times New Roman"/>
              </w:rPr>
              <w:t>, картингу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Приобщение  молодежи к активному отдыху</w:t>
            </w:r>
            <w:r>
              <w:rPr>
                <w:rFonts w:ascii="Times New Roman" w:hAnsi="Times New Roman"/>
              </w:rPr>
              <w:t>, с целью снижения количества 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141ED0">
        <w:trPr>
          <w:trHeight w:val="951"/>
        </w:trPr>
        <w:tc>
          <w:tcPr>
            <w:tcW w:w="534" w:type="dxa"/>
            <w:shd w:val="clear" w:color="auto" w:fill="auto"/>
          </w:tcPr>
          <w:p w:rsidR="004A5495" w:rsidRPr="00F75A10" w:rsidRDefault="004A5495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75A10">
              <w:rPr>
                <w:rFonts w:ascii="Times New Roman" w:hAnsi="Times New Roman"/>
              </w:rPr>
              <w:t>.4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5495" w:rsidRPr="004A5495" w:rsidRDefault="004A5495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</w:t>
            </w:r>
            <w:r w:rsidRPr="004A5495">
              <w:rPr>
                <w:rFonts w:ascii="Times New Roman" w:hAnsi="Times New Roman"/>
                <w:b/>
              </w:rPr>
              <w:t>.</w:t>
            </w:r>
          </w:p>
          <w:p w:rsidR="004A5495" w:rsidRPr="00F75A10" w:rsidRDefault="004A5495" w:rsidP="004A5495">
            <w:pPr>
              <w:ind w:firstLine="0"/>
              <w:rPr>
                <w:rFonts w:ascii="Times New Roman" w:hAnsi="Times New Roman"/>
              </w:rPr>
            </w:pPr>
            <w:r w:rsidRPr="004A5495">
              <w:rPr>
                <w:rFonts w:ascii="Times New Roman" w:hAnsi="Times New Roman"/>
              </w:rPr>
              <w:t xml:space="preserve">Проведение районного конкурса среди молодежи, </w:t>
            </w:r>
            <w:proofErr w:type="gramStart"/>
            <w:r w:rsidRPr="004A5495">
              <w:rPr>
                <w:rFonts w:ascii="Times New Roman" w:hAnsi="Times New Roman"/>
              </w:rPr>
              <w:t>направленных</w:t>
            </w:r>
            <w:proofErr w:type="gramEnd"/>
            <w:r w:rsidRPr="004A5495">
              <w:rPr>
                <w:rFonts w:ascii="Times New Roman" w:hAnsi="Times New Roman"/>
              </w:rPr>
              <w:t xml:space="preserve"> на профилактику,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495" w:rsidRDefault="004A5495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B83665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5495" w:rsidRDefault="004A5495" w:rsidP="00331A72">
            <w:pPr>
              <w:ind w:firstLine="0"/>
              <w:rPr>
                <w:rFonts w:ascii="Times New Roman" w:hAnsi="Times New Roman"/>
              </w:rPr>
            </w:pPr>
          </w:p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Привлечение новых членов в «Молодёжный патруль»</w:t>
            </w:r>
            <w:r>
              <w:rPr>
                <w:rFonts w:ascii="Times New Roman" w:hAnsi="Times New Roman"/>
              </w:rPr>
              <w:t>, повышение грамотности молодежи в правовых вопросах</w:t>
            </w: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E618F5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11.1</w:t>
            </w:r>
          </w:p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t xml:space="preserve">Проведение районного конкурса на лучшего представителя добровольной молодежной дружины по </w:t>
            </w:r>
            <w:r w:rsidRPr="004A5495">
              <w:rPr>
                <w:rFonts w:ascii="Times New Roman" w:hAnsi="Times New Roman"/>
              </w:rPr>
              <w:lastRenderedPageBreak/>
              <w:t>охране общественного порядка «Молодёжный патруль»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5495" w:rsidRDefault="00683B33" w:rsidP="00683B33">
            <w:pPr>
              <w:ind w:hanging="108"/>
            </w:pPr>
            <w:r w:rsidRPr="002C265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5065DC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11.2</w:t>
            </w:r>
          </w:p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t xml:space="preserve">Проведение районного конкурса </w:t>
            </w:r>
            <w:r>
              <w:rPr>
                <w:rFonts w:ascii="Times New Roman" w:hAnsi="Times New Roman"/>
              </w:rPr>
              <w:t xml:space="preserve">проектов по профилактике преступности среди несовершеннолетних и преступлений, совершаемых среди них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5495" w:rsidRDefault="00683B33" w:rsidP="00683B33">
            <w:pPr>
              <w:ind w:left="34" w:hanging="142"/>
            </w:pPr>
            <w:r>
              <w:rPr>
                <w:rFonts w:ascii="Times New Roman" w:hAnsi="Times New Roman"/>
              </w:rPr>
              <w:t xml:space="preserve"> </w:t>
            </w: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B83665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5495" w:rsidRPr="00F75A10" w:rsidRDefault="004A5495" w:rsidP="00F23904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229"/>
        </w:trPr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75A10">
              <w:rPr>
                <w:rFonts w:ascii="Times New Roman" w:hAnsi="Times New Roman"/>
              </w:rPr>
              <w:t>.5</w:t>
            </w:r>
          </w:p>
        </w:tc>
        <w:tc>
          <w:tcPr>
            <w:tcW w:w="3260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F75A10">
              <w:rPr>
                <w:rFonts w:ascii="Times New Roman" w:hAnsi="Times New Roman"/>
                <w:b/>
              </w:rPr>
              <w:t>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на лучшую организацию работы по профилактике безнадзорности и правонарушений несовершеннолетних среди клубов по месту жительства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Default="00331A72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Активизация проводимой работы с несовершеннолетними в клубах по месту жительства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>Итого по отделу молодежной политики администрации МО Кавказский район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2C265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77,0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49" w:type="dxa"/>
            <w:gridSpan w:val="21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center"/>
              <w:rPr>
                <w:rFonts w:eastAsia="Calibri"/>
                <w:lang w:eastAsia="en-US"/>
              </w:rPr>
            </w:pPr>
            <w:r w:rsidRPr="002C265B">
              <w:rPr>
                <w:b/>
              </w:rPr>
              <w:t xml:space="preserve">Мероприятия </w:t>
            </w:r>
            <w:r>
              <w:rPr>
                <w:b/>
              </w:rPr>
              <w:t>среди учащихся образовательных школ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B659F7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</w:tr>
      <w:tr w:rsidR="00331A72" w:rsidRPr="00B659F7" w:rsidTr="00141ED0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Посещение учреждений закрытого типа (выезд детей, состоящих на учете)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CF4CEE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highlight w:val="yellow"/>
                <w:lang w:eastAsia="en-US"/>
              </w:rPr>
            </w:pPr>
            <w:r w:rsidRPr="0065015D">
              <w:t xml:space="preserve">Формирование законопослушного поведения в обществе подростков из неблагополучных семей, с целью снижения количества преступлений, </w:t>
            </w:r>
            <w:r w:rsidRPr="0065015D">
              <w:lastRenderedPageBreak/>
              <w:t>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4090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3260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</w:pPr>
            <w:r w:rsidRPr="0065015D">
              <w:rPr>
                <w:rFonts w:ascii="Times New Roman" w:hAnsi="Times New Roman"/>
              </w:rPr>
              <w:t>Организация, проведение и материальное сопровождение  краевых и районных мероприятий в рамках правового воспитания учащихся: районные соревнования «Школа безопасности», Районный турнир игры «У детей есть свои права»,   муниципальный конкурс «Я выбираю ответственность»,   краевая акция «Школа против террора» и другие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spacing w:before="240"/>
              <w:ind w:firstLine="0"/>
              <w:jc w:val="center"/>
            </w:pPr>
            <w:r>
              <w:rPr>
                <w:rFonts w:ascii="Times New Roman" w:hAnsi="Times New Roman"/>
              </w:rPr>
              <w:t>60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Повышение профилактической работы с учащимися, с целью снижения количества</w:t>
            </w:r>
            <w:r>
              <w:rPr>
                <w:rFonts w:ascii="Times New Roman" w:hAnsi="Times New Roman"/>
              </w:rPr>
              <w:t xml:space="preserve"> </w:t>
            </w:r>
            <w:r w:rsidRPr="0065015D">
              <w:rPr>
                <w:rFonts w:ascii="Times New Roman" w:hAnsi="Times New Roman"/>
              </w:rPr>
              <w:t>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141ED0">
        <w:trPr>
          <w:trHeight w:val="106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управлению образования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440,0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60,0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rPr>
          <w:trHeight w:val="670"/>
        </w:trPr>
        <w:tc>
          <w:tcPr>
            <w:tcW w:w="534" w:type="dxa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596746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rPr>
          <w:trHeight w:val="63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отделу молодежной политики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2C265B" w:rsidRDefault="00204C98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901C2" w:rsidRDefault="00204C98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  <w:r w:rsidR="00331A72"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B901C2" w:rsidRDefault="00204C98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331A72"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901C2" w:rsidRDefault="00331A72" w:rsidP="00204C98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7</w:t>
            </w:r>
            <w:r w:rsidR="00204C98">
              <w:rPr>
                <w:rFonts w:ascii="Times New Roman" w:hAnsi="Times New Roman"/>
              </w:rPr>
              <w:t>7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</w:t>
            </w:r>
            <w:r w:rsidRPr="003B009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342EA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c>
          <w:tcPr>
            <w:tcW w:w="5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1900,0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3B0091" w:rsidTr="00141ED0">
        <w:tc>
          <w:tcPr>
            <w:tcW w:w="5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краевой</w:t>
            </w:r>
          </w:p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3B0091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4548D" w:rsidRPr="00437336" w:rsidRDefault="0044548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650E8B" w:rsidRPr="00437336" w:rsidRDefault="00DF6A2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9B4B3C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  <w:lang w:eastAsia="en-US"/>
        </w:rPr>
        <w:t>к</w:t>
      </w:r>
      <w:r w:rsidR="0044548D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</w:t>
      </w:r>
      <w:r w:rsidR="0044548D" w:rsidRPr="00437336">
        <w:rPr>
          <w:rFonts w:ascii="Times New Roman" w:hAnsi="Times New Roman" w:cs="Times New Roman"/>
          <w:lang w:eastAsia="en-US"/>
        </w:rPr>
        <w:t xml:space="preserve">     </w:t>
      </w:r>
      <w:r w:rsidRPr="00437336">
        <w:rPr>
          <w:rFonts w:ascii="Times New Roman" w:hAnsi="Times New Roman" w:cs="Times New Roman"/>
          <w:lang w:eastAsia="en-US"/>
        </w:rPr>
        <w:t xml:space="preserve">                                              </w:t>
      </w:r>
      <w:r w:rsidR="00C61BB9" w:rsidRPr="00437336">
        <w:rPr>
          <w:rFonts w:ascii="Times New Roman" w:hAnsi="Times New Roman" w:cs="Times New Roman"/>
          <w:lang w:eastAsia="en-US"/>
        </w:rPr>
        <w:t xml:space="preserve">                                        </w:t>
      </w:r>
      <w:r w:rsidRPr="00437336">
        <w:rPr>
          <w:rFonts w:ascii="Times New Roman" w:hAnsi="Times New Roman" w:cs="Times New Roman"/>
          <w:lang w:eastAsia="en-US"/>
        </w:rPr>
        <w:t xml:space="preserve">   </w:t>
      </w:r>
      <w:r w:rsidR="0044548D" w:rsidRPr="00437336">
        <w:rPr>
          <w:rFonts w:ascii="Times New Roman" w:hAnsi="Times New Roman" w:cs="Times New Roman"/>
          <w:lang w:eastAsia="en-US"/>
        </w:rPr>
        <w:t xml:space="preserve"> </w:t>
      </w:r>
      <w:r w:rsidRPr="00437336">
        <w:rPr>
          <w:rFonts w:ascii="Times New Roman" w:hAnsi="Times New Roman" w:cs="Times New Roman"/>
          <w:lang w:eastAsia="en-US"/>
        </w:rPr>
        <w:t>Г.В.Мальцев</w:t>
      </w:r>
      <w:r w:rsidR="0044548D" w:rsidRPr="00437336">
        <w:rPr>
          <w:rFonts w:ascii="Times New Roman" w:hAnsi="Times New Roman" w:cs="Times New Roman"/>
          <w:lang w:eastAsia="en-US"/>
        </w:rPr>
        <w:t xml:space="preserve">  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7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242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1F5242" w:rsidRDefault="001E5D4A" w:rsidP="001F5242">
      <w:pPr>
        <w:ind w:left="5760" w:firstLine="0"/>
        <w:jc w:val="center"/>
        <w:rPr>
          <w:rFonts w:ascii="Times New Roman" w:hAnsi="Times New Roman" w:cs="Times New Roman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1F5242" w:rsidRDefault="001E5D4A" w:rsidP="001F5242">
      <w:pPr>
        <w:ind w:firstLine="0"/>
        <w:rPr>
          <w:rFonts w:ascii="Times New Roman" w:hAnsi="Times New Roman" w:cs="Times New Roman"/>
        </w:rPr>
      </w:pPr>
    </w:p>
    <w:p w:rsidR="001F5242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1F5242">
        <w:rPr>
          <w:rFonts w:ascii="Times New Roman" w:hAnsi="Times New Roman" w:cs="Times New Roman"/>
        </w:rPr>
        <w:t>Подпрограмма</w:t>
      </w:r>
    </w:p>
    <w:p w:rsidR="001F5242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1F5242">
        <w:rPr>
          <w:rFonts w:ascii="Times New Roman" w:hAnsi="Times New Roman" w:cs="Times New Roman"/>
        </w:rPr>
        <w:t>"Обеспечение пожарной безопасности" муниципальной программы Кавказского района "Обеспечение безопасности</w:t>
      </w:r>
      <w:r w:rsidRPr="00437336">
        <w:rPr>
          <w:rFonts w:ascii="Times New Roman" w:hAnsi="Times New Roman" w:cs="Times New Roman"/>
        </w:rPr>
        <w:t xml:space="preserve"> населения"</w:t>
      </w:r>
    </w:p>
    <w:p w:rsidR="001E5D4A" w:rsidRPr="00437336" w:rsidRDefault="001E5D4A" w:rsidP="001F5242">
      <w:pPr>
        <w:jc w:val="center"/>
        <w:rPr>
          <w:rFonts w:ascii="Times New Roman" w:hAnsi="Times New Roman" w:cs="Times New Roman"/>
        </w:rPr>
      </w:pPr>
    </w:p>
    <w:p w:rsidR="001F5242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"Обеспечение пожарной безопасности"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580"/>
      </w:tblGrid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учреждения, подведомственные управлению образования администрации муниципального образования Кавказский район;</w:t>
            </w:r>
          </w:p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учреждения, подведомственные отделу культуры администрации муниципального образования Кавказский район;</w:t>
            </w:r>
          </w:p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учреждения, подведомственные отделу по физической культуре и спорту;</w:t>
            </w:r>
          </w:p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администрация муниципального образования Кавказский район;</w:t>
            </w:r>
          </w:p>
          <w:p w:rsidR="00975F42" w:rsidRPr="00437336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-отдел культуры администрации муниципального образования  Кавказский район;</w:t>
            </w:r>
          </w:p>
          <w:p w:rsidR="00975F42" w:rsidRPr="00437336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-отдел по физической культуре и спорту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совершенствование системы обеспечения пожарной безопасности учреждений муниципального образования Кавказский район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реализация мероприятий по совершенствованию противопожарной защиты образовательных учреждений,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CA70BB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CA70BB">
              <w:rPr>
                <w:rFonts w:ascii="Times New Roman" w:hAnsi="Times New Roman" w:cs="Times New Roman"/>
                <w:lang w:eastAsia="en-US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F34097" w:rsidRPr="00CA70BB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A70BB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 кнопки тревожной сигнализации (тревожной кнопки), системы видеонаблюдения;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A70BB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 лабораторных испытаний электротехнического оборудования (контуров заземления</w:t>
            </w:r>
            <w:r w:rsidR="00CA70BB" w:rsidRPr="00CA70BB">
              <w:rPr>
                <w:rFonts w:ascii="Times New Roman" w:hAnsi="Times New Roman" w:cs="Times New Roman"/>
                <w:lang w:eastAsia="en-US"/>
              </w:rPr>
              <w:t>)</w:t>
            </w:r>
            <w:r w:rsidRPr="00CA70BB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- 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монтаж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количество учреждений, изготовивших в текущем периоде пожарную декларацию на здание;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CA70BB">
              <w:rPr>
                <w:rFonts w:ascii="Times New Roman" w:hAnsi="Times New Roman" w:cs="Times New Roman"/>
                <w:lang w:eastAsia="en-US"/>
              </w:rPr>
              <w:t>, отделка негорючими материалами пола (стен, потолка)</w:t>
            </w:r>
            <w:r w:rsidRPr="0043733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1E5D4A" w:rsidRPr="00437336" w:rsidRDefault="00F34097" w:rsidP="00CA70BB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</w:t>
            </w:r>
            <w:r w:rsidR="00CA70BB">
              <w:rPr>
                <w:rFonts w:ascii="Times New Roman" w:hAnsi="Times New Roman" w:cs="Times New Roman"/>
                <w:lang w:eastAsia="en-US"/>
              </w:rPr>
              <w:t>у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огнетушителей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 этап - 2015 год,</w:t>
            </w:r>
          </w:p>
          <w:p w:rsidR="001E5D4A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 этап - 2016 - 2021 годы, срок реализации подпрограммы 2015-2021 годы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bookmarkStart w:id="80" w:name="sub_509"/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8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общий объем финансирования подпрограммы  на 2015-2021 годы составляет </w:t>
            </w:r>
            <w:r w:rsidRPr="00437336">
              <w:rPr>
                <w:rFonts w:ascii="Times New Roman" w:hAnsi="Times New Roman" w:cs="Times New Roman"/>
                <w:highlight w:val="green"/>
              </w:rPr>
              <w:t>2</w:t>
            </w:r>
            <w:r w:rsidR="00D352FC" w:rsidRPr="00437336">
              <w:rPr>
                <w:rFonts w:ascii="Times New Roman" w:hAnsi="Times New Roman" w:cs="Times New Roman"/>
                <w:highlight w:val="green"/>
              </w:rPr>
              <w:t>7</w:t>
            </w:r>
            <w:r w:rsidR="00AE0AB8">
              <w:rPr>
                <w:rFonts w:ascii="Times New Roman" w:hAnsi="Times New Roman" w:cs="Times New Roman"/>
                <w:highlight w:val="green"/>
              </w:rPr>
              <w:t>741</w:t>
            </w:r>
            <w:r w:rsidRPr="00437336">
              <w:rPr>
                <w:rFonts w:ascii="Times New Roman" w:hAnsi="Times New Roman" w:cs="Times New Roman"/>
                <w:highlight w:val="green"/>
              </w:rPr>
              <w:t>,</w:t>
            </w:r>
            <w:r w:rsidR="00AE0AB8">
              <w:rPr>
                <w:rFonts w:ascii="Times New Roman" w:hAnsi="Times New Roman" w:cs="Times New Roman"/>
              </w:rPr>
              <w:t>8</w:t>
            </w:r>
            <w:r w:rsidRPr="00437336">
              <w:rPr>
                <w:rFonts w:ascii="Times New Roman" w:hAnsi="Times New Roman" w:cs="Times New Roman"/>
              </w:rPr>
              <w:t xml:space="preserve">    тыс. руб., в том числе  средств местного бюджета –  </w:t>
            </w:r>
            <w:r w:rsidR="00E444E4" w:rsidRPr="00437336">
              <w:rPr>
                <w:rFonts w:ascii="Times New Roman" w:hAnsi="Times New Roman" w:cs="Times New Roman"/>
                <w:highlight w:val="green"/>
              </w:rPr>
              <w:t>2</w:t>
            </w:r>
            <w:r w:rsidR="00D352FC" w:rsidRPr="00437336">
              <w:rPr>
                <w:rFonts w:ascii="Times New Roman" w:hAnsi="Times New Roman" w:cs="Times New Roman"/>
                <w:highlight w:val="green"/>
              </w:rPr>
              <w:t>7</w:t>
            </w:r>
            <w:r w:rsidR="00AE0AB8">
              <w:rPr>
                <w:rFonts w:ascii="Times New Roman" w:hAnsi="Times New Roman" w:cs="Times New Roman"/>
                <w:highlight w:val="green"/>
              </w:rPr>
              <w:t>741</w:t>
            </w:r>
            <w:r w:rsidRPr="00437336">
              <w:rPr>
                <w:rFonts w:ascii="Times New Roman" w:hAnsi="Times New Roman" w:cs="Times New Roman"/>
                <w:highlight w:val="green"/>
              </w:rPr>
              <w:t>,</w:t>
            </w:r>
            <w:r w:rsidR="00AE0AB8">
              <w:rPr>
                <w:rFonts w:ascii="Times New Roman" w:hAnsi="Times New Roman" w:cs="Times New Roman"/>
              </w:rPr>
              <w:t>8</w:t>
            </w:r>
            <w:r w:rsidRPr="00437336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  – 4740,0  тыс. рублей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2016 год  – </w:t>
            </w:r>
            <w:r w:rsidR="00E444E4" w:rsidRPr="00437336">
              <w:rPr>
                <w:rFonts w:ascii="Times New Roman" w:hAnsi="Times New Roman" w:cs="Times New Roman"/>
              </w:rPr>
              <w:t xml:space="preserve"> </w:t>
            </w:r>
            <w:r w:rsidR="00AE0AB8">
              <w:rPr>
                <w:rFonts w:ascii="Times New Roman" w:hAnsi="Times New Roman" w:cs="Times New Roman"/>
              </w:rPr>
              <w:t>9101,8</w:t>
            </w:r>
            <w:r w:rsidRPr="00437336">
              <w:rPr>
                <w:rFonts w:ascii="Times New Roman" w:hAnsi="Times New Roman" w:cs="Times New Roman"/>
              </w:rPr>
              <w:t xml:space="preserve">  тыс. рублей 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 –</w:t>
            </w:r>
            <w:r w:rsidR="00E444E4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 xml:space="preserve"> 2</w:t>
            </w:r>
            <w:r w:rsidR="00AE0AB8">
              <w:rPr>
                <w:rFonts w:ascii="Times New Roman" w:hAnsi="Times New Roman" w:cs="Times New Roman"/>
              </w:rPr>
              <w:t>300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AE0AB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  </w:t>
            </w:r>
            <w:r w:rsidR="00AE0AB8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AE0AB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 </w:t>
            </w:r>
            <w:r w:rsidR="00AE0AB8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AE0AB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 </w:t>
            </w:r>
            <w:r w:rsidR="00AE0AB8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AE0AB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1E5D4A" w:rsidRPr="00437336" w:rsidRDefault="00F34097" w:rsidP="00AE0AB8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 </w:t>
            </w:r>
            <w:r w:rsidR="00AE0AB8"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 w:rsidR="00AE0AB8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 xml:space="preserve"> 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1" w:name="sub_7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</w:t>
      </w:r>
    </w:p>
    <w:bookmarkEnd w:id="8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Краснодарского края, и в том числе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целях обеспечения противопожарной защиты социально значимых объектов реализуются мероприятия и программы по обеспечению пожарной безопасности.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опасности. Эффективность реализации поставленных задач по годам позволяют оценить количественно измеряемые показатели, увязанные с программными мероприятиями и финансированием.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>Основным преимуществом программно-целевого метода в решении обозначенных в подпрограмме проблем можно считать: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- комплексный подход к решению </w:t>
      </w:r>
      <w:proofErr w:type="gramStart"/>
      <w:r w:rsidRPr="00437336">
        <w:rPr>
          <w:rFonts w:ascii="Times New Roman" w:hAnsi="Times New Roman" w:cs="Times New Roman"/>
        </w:rPr>
        <w:t>проблемы повышения эффективности системы обеспечения пожарной безопасности учреждений социальной сферы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цели, задачи и основные направления реализации подпрограммы позволяют учесть значительное число факторов, влияющих на эффективность подпрограммы, и в рамках финансирования определить приоритетность тех или иных направлений деятельности;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обеспечение полного и своевременного финансирования.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подпрограмме обозначается механизм и объем финансирования программных мероприятий, что позволит обеспечить полноту финансирования, своевременность оплаты реализованных мероприятий.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Приоритетными направлениями реализации программы является приведение в соответствии с нормами пожарной безопасности учреждений образования, культуры и спорта, административных зданий, создание благоприятных условий для обеспечения безопасности учащихся школ, зрителей, читателей, спортсменов, детей - участников творческих коллективов и работников учреждений во время трудовой и творческой деятельности.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</w:t>
      </w:r>
      <w:proofErr w:type="spellStart"/>
      <w:r w:rsidRPr="00437336">
        <w:rPr>
          <w:rFonts w:ascii="Times New Roman" w:hAnsi="Times New Roman" w:cs="Times New Roman"/>
        </w:rPr>
        <w:t>культурно-досуговых</w:t>
      </w:r>
      <w:proofErr w:type="spellEnd"/>
      <w:r w:rsidRPr="00437336">
        <w:rPr>
          <w:rFonts w:ascii="Times New Roman" w:hAnsi="Times New Roman" w:cs="Times New Roman"/>
        </w:rPr>
        <w:t xml:space="preserve"> мероприятий.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функционирует 61 муниципальное образовательное учреждение, в том числе 1 интернат, 25 общеобразовательных школ и лицеев,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сфере культуры и искусства функционирует 8 учреждений, в том числе: 1 библиотека и 5 школ дополнительного образования детей в которых обучается 1347 человек.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сфере физической культуры и спорта муниципального образования Кавказский район функционирует 7 учреждений спортивной направленности, в которых обучается 6313 человек.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искусства, учреждений культуры и дополнительного образования, о чем свидетельствуют предписания государственных инспекторов по пожарному надзору.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Однако материально-техническое оснащение учреждений социальной сферы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Характерными недостатками по обеспечению безопасности на объектах являются: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2" w:name="sub_720"/>
      <w:r w:rsidRPr="00437336">
        <w:rPr>
          <w:rFonts w:ascii="Times New Roman" w:hAnsi="Times New Roman" w:cs="Times New Roman"/>
        </w:rPr>
        <w:t>2. Цели, задачи и целевые показатели, достижения целей и решение задач, сроки и этапы реализации подпрограммы</w:t>
      </w:r>
    </w:p>
    <w:bookmarkEnd w:id="8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Целью настоящей подпрограммы является совершенствование системы обеспечения </w:t>
      </w:r>
      <w:r w:rsidRPr="00437336">
        <w:rPr>
          <w:rFonts w:ascii="Times New Roman" w:hAnsi="Times New Roman" w:cs="Times New Roman"/>
        </w:rPr>
        <w:lastRenderedPageBreak/>
        <w:t>пожарной безопасности учреждений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Задачей настоящей подпрограммы является реализация мероприятий по совершенствованию противопожарной защиты образовательных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71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F34097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Срок реализации подпрограммы - 2015 - 2021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Первый этап (2015 год) - проведение мероприятий по исполнению предписаний органов государственного пожарного надзора, выданных участникам подпрограммы, выполнение которых устранит нарушения, способствующие созданию условий возникновения пожаров, создающие угрозу жизни и здоровью людей, послужит развитию инфраструктуры.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Второй этап (2016 - 20</w:t>
      </w:r>
      <w:r w:rsidR="00F34097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> годы) - продолжение системной работы по приведению в соответствие с требованиями пожарной безопасности зданий и сооружений учреждений социальной сферы.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протяжении всего срока реализации подпрограммы - исполнение обязательных требований нормативов пожарной безопасности и предупредительных мер, способствующих предотвращению пожаров.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3" w:name="sub_7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8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"Обеспечение пожарной безопасности" на муниципальной программы Кавказского района "Обеспечение безопасности населения" приведен в </w:t>
      </w:r>
      <w:hyperlink w:anchor="sub_6321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435610" w:rsidRPr="00437336" w:rsidTr="00435610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35610" w:rsidRPr="00437336" w:rsidTr="00435610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</w:rPr>
              <w:t>Подпрограмма</w:t>
            </w:r>
          </w:p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«Обеспечение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AE0AB8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B2798"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="00D352FC" w:rsidRPr="009B2798">
              <w:rPr>
                <w:rFonts w:ascii="Times New Roman" w:hAnsi="Times New Roman" w:cs="Times New Roman"/>
                <w:bCs/>
                <w:spacing w:val="2"/>
              </w:rPr>
              <w:t>7</w:t>
            </w:r>
            <w:r w:rsidR="00AE0AB8" w:rsidRPr="009B2798">
              <w:rPr>
                <w:rFonts w:ascii="Times New Roman" w:hAnsi="Times New Roman" w:cs="Times New Roman"/>
                <w:bCs/>
                <w:spacing w:val="2"/>
              </w:rPr>
              <w:t>741</w:t>
            </w:r>
            <w:r w:rsidRPr="009B2798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="00AE0AB8" w:rsidRPr="009B2798">
              <w:rPr>
                <w:rFonts w:ascii="Times New Roman" w:hAnsi="Times New Roman" w:cs="Times New Roman"/>
                <w:bCs/>
                <w:spacing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B279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B279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AE0AB8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B2798"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="00D352FC" w:rsidRPr="009B2798">
              <w:rPr>
                <w:rFonts w:ascii="Times New Roman" w:hAnsi="Times New Roman" w:cs="Times New Roman"/>
                <w:bCs/>
                <w:spacing w:val="2"/>
              </w:rPr>
              <w:t>7</w:t>
            </w:r>
            <w:r w:rsidR="00AE0AB8" w:rsidRPr="009B2798">
              <w:rPr>
                <w:rFonts w:ascii="Times New Roman" w:hAnsi="Times New Roman" w:cs="Times New Roman"/>
                <w:bCs/>
                <w:spacing w:val="2"/>
              </w:rPr>
              <w:t>741</w:t>
            </w:r>
            <w:r w:rsidRPr="009B2798">
              <w:rPr>
                <w:rFonts w:ascii="Times New Roman" w:hAnsi="Times New Roman" w:cs="Times New Roman"/>
                <w:bCs/>
                <w:spacing w:val="2"/>
              </w:rPr>
              <w:t>,</w:t>
            </w:r>
            <w:r w:rsidR="00AE0AB8" w:rsidRPr="009B2798">
              <w:rPr>
                <w:rFonts w:ascii="Times New Roman" w:hAnsi="Times New Roman" w:cs="Times New Roman"/>
                <w:bCs/>
                <w:spacing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435610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9B2798">
              <w:rPr>
                <w:rFonts w:ascii="Times New Roman" w:hAnsi="Times New Roman" w:cs="Times New Roman"/>
              </w:rPr>
              <w:t>4740,0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B279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B279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9B2798">
              <w:rPr>
                <w:rFonts w:ascii="Times New Roman" w:hAnsi="Times New Roman" w:cs="Times New Roman"/>
              </w:rPr>
              <w:t>4740,0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35610" w:rsidRPr="00437336" w:rsidTr="00435610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9B2798">
              <w:rPr>
                <w:rFonts w:ascii="Times New Roman" w:hAnsi="Times New Roman" w:cs="Times New Roman"/>
              </w:rPr>
              <w:t>9101,8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B279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B279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9B2798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9B2798">
              <w:rPr>
                <w:rFonts w:ascii="Times New Roman" w:hAnsi="Times New Roman" w:cs="Times New Roman"/>
              </w:rPr>
              <w:t>9101,8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10" w:rsidRPr="00437336" w:rsidRDefault="00435610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9B2798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9B2798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B279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9B2798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B2798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9B2798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9B2798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AE0AB8" w:rsidRPr="00437336" w:rsidTr="0043561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AE0A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B8" w:rsidRPr="00437336" w:rsidRDefault="00AE0AB8" w:rsidP="00141ED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4373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B8" w:rsidRPr="00437336" w:rsidRDefault="00AE0AB8" w:rsidP="001F5242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Финансирование подпрограммы может осуществляться за счет средств регионального бюджета, выделяемых на реализацию мероприятий подпрограммы, а также на условиях </w:t>
      </w:r>
      <w:proofErr w:type="spellStart"/>
      <w:r w:rsidRPr="00437336">
        <w:rPr>
          <w:rFonts w:ascii="Times New Roman" w:hAnsi="Times New Roman" w:cs="Times New Roman"/>
        </w:rPr>
        <w:t>софинансирования</w:t>
      </w:r>
      <w:proofErr w:type="spellEnd"/>
      <w:r w:rsidRPr="00437336">
        <w:rPr>
          <w:rFonts w:ascii="Times New Roman" w:hAnsi="Times New Roman" w:cs="Times New Roman"/>
        </w:rPr>
        <w:t xml:space="preserve"> </w:t>
      </w:r>
      <w:r w:rsidR="00AE0AB8">
        <w:rPr>
          <w:rFonts w:ascii="Times New Roman" w:hAnsi="Times New Roman" w:cs="Times New Roman"/>
        </w:rPr>
        <w:t xml:space="preserve"> </w:t>
      </w:r>
      <w:r w:rsidRPr="00437336">
        <w:rPr>
          <w:rFonts w:ascii="Times New Roman" w:hAnsi="Times New Roman" w:cs="Times New Roman"/>
        </w:rPr>
        <w:t>из средств бюджета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Предоставление субсидий местным бюджетам из краевого бюджета на проведение мероприятий, направленных на снижение рисков возникновения пожаров в образовательных </w:t>
      </w:r>
      <w:r w:rsidRPr="00437336">
        <w:rPr>
          <w:rFonts w:ascii="Times New Roman" w:hAnsi="Times New Roman" w:cs="Times New Roman"/>
        </w:rPr>
        <w:lastRenderedPageBreak/>
        <w:t>учреждениях осуществляется в пределах средств, предусмотренных законом о краевом бюджете на очередной финансовый год и на плановый период.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Целевые назначения субсидий, </w:t>
      </w:r>
      <w:proofErr w:type="spellStart"/>
      <w:r w:rsidRPr="00437336">
        <w:rPr>
          <w:rFonts w:ascii="Times New Roman" w:hAnsi="Times New Roman" w:cs="Times New Roman"/>
        </w:rPr>
        <w:t>софинансирование</w:t>
      </w:r>
      <w:proofErr w:type="spellEnd"/>
      <w:r w:rsidRPr="00437336">
        <w:rPr>
          <w:rFonts w:ascii="Times New Roman" w:hAnsi="Times New Roman" w:cs="Times New Roman"/>
        </w:rPr>
        <w:t xml:space="preserve"> которых осуществляется за счет средств федерального бюджета, определяются исходя из целей, установленных соответствующими нормативными правовыми актами Российской Федерации.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Объемы финансовых средств, направляемых на реализацию подпрограммы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 реализации мероприятий подпрограммы, учитывая продолжительный период ее реализации, возможно возникновение финансовых рисков, связанных с социально-экономическими факторами, </w:t>
      </w:r>
      <w:hyperlink r:id="rId32" w:history="1">
        <w:r w:rsidRPr="00437336">
          <w:rPr>
            <w:rStyle w:val="a4"/>
            <w:rFonts w:ascii="Times New Roman" w:hAnsi="Times New Roman"/>
            <w:b w:val="0"/>
            <w:color w:val="auto"/>
          </w:rPr>
          <w:t>инфляцией</w:t>
        </w:r>
      </w:hyperlink>
      <w:r w:rsidRPr="00437336">
        <w:rPr>
          <w:rFonts w:ascii="Times New Roman" w:hAnsi="Times New Roman" w:cs="Times New Roman"/>
        </w:rPr>
        <w:t>, дефицитом бюджетных средств, ростом стоимости оборудования и работ, необходимых для реализации программных мероприятий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подпрограммы в очередном году, уточняются,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период, а также в соответствующие нормативные акты органов местного самоуправления муниципального образования.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4" w:name="sub_7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84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5" w:name="sub_751"/>
      <w:r w:rsidRPr="00437336">
        <w:rPr>
          <w:rFonts w:ascii="Times New Roman" w:hAnsi="Times New Roman" w:cs="Times New Roman"/>
        </w:rPr>
        <w:t>5.1. Текущее управление подпрограммой осуществляет ее координатор, который:</w:t>
      </w:r>
    </w:p>
    <w:bookmarkEnd w:id="85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(подпрограммой);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6" w:name="sub_752"/>
      <w:r w:rsidRPr="00437336">
        <w:rPr>
          <w:rFonts w:ascii="Times New Roman" w:hAnsi="Times New Roman" w:cs="Times New Roman"/>
        </w:rPr>
        <w:t>5.2. Координатор подпрограммы, совместно с участниками подпрограммы:</w:t>
      </w:r>
    </w:p>
    <w:bookmarkEnd w:id="86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ежегодно, в сроки, установленные координатором муниципальной программы, участники подпрограммы предоставляют в его адрес, в рамках компетенции, информацию, необходимую для формирования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87" w:name="sub_753"/>
      <w:r w:rsidRPr="00437336">
        <w:rPr>
          <w:rFonts w:ascii="Times New Roman" w:hAnsi="Times New Roman" w:cs="Times New Roman"/>
        </w:rPr>
        <w:t>5.3. Ответственный за выполнение мероприятия подпрограммы участник подпрограммы:</w:t>
      </w:r>
    </w:p>
    <w:bookmarkEnd w:id="87"/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ежеквартально представляет отчетность координатору подпрограммы о результатах выполнения мероприятий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разрабатывает и утверждает сетевые планы-графики реализации мероприятий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подпрограммой.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1E5D4A" w:rsidRPr="004373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Начальник управления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С.Г. Демченко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1F5242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C72F6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9C72F6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9C72F6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435610" w:rsidRPr="009C72F6" w:rsidRDefault="00435610" w:rsidP="009C72F6">
      <w:pPr>
        <w:ind w:left="10080"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9C72F6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9C72F6" w:rsidRDefault="009C72F6" w:rsidP="009C72F6">
      <w:pPr>
        <w:ind w:firstLine="0"/>
        <w:rPr>
          <w:rFonts w:ascii="Times New Roman" w:hAnsi="Times New Roman" w:cs="Times New Roman"/>
          <w:kern w:val="1"/>
          <w:lang w:eastAsia="zh-CN"/>
        </w:rPr>
      </w:pPr>
    </w:p>
    <w:p w:rsidR="00435610" w:rsidRPr="009C72F6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9C72F6">
        <w:rPr>
          <w:rFonts w:ascii="Times New Roman" w:hAnsi="Times New Roman" w:cs="Times New Roman"/>
          <w:kern w:val="1"/>
          <w:lang w:eastAsia="zh-CN"/>
        </w:rPr>
        <w:t>Цели, задачи и целевые показатели подпрограммы</w:t>
      </w:r>
    </w:p>
    <w:p w:rsidR="00435610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9C72F6">
        <w:rPr>
          <w:rFonts w:ascii="Times New Roman" w:hAnsi="Times New Roman" w:cs="Times New Roman"/>
          <w:kern w:val="1"/>
          <w:lang w:eastAsia="zh-CN"/>
        </w:rPr>
        <w:t>«Обеспечение пожарной безопасности» муниципальной программы муниципального образования  Кавказский район «Обеспечение безопасности населения»</w:t>
      </w:r>
    </w:p>
    <w:p w:rsidR="00AE0AB8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tbl>
      <w:tblPr>
        <w:tblW w:w="14745" w:type="dxa"/>
        <w:tblInd w:w="-36" w:type="dxa"/>
        <w:tblLayout w:type="fixed"/>
        <w:tblLook w:val="0000"/>
      </w:tblPr>
      <w:tblGrid>
        <w:gridCol w:w="236"/>
        <w:gridCol w:w="617"/>
        <w:gridCol w:w="6095"/>
        <w:gridCol w:w="851"/>
        <w:gridCol w:w="709"/>
        <w:gridCol w:w="850"/>
        <w:gridCol w:w="992"/>
        <w:gridCol w:w="851"/>
        <w:gridCol w:w="850"/>
        <w:gridCol w:w="993"/>
        <w:gridCol w:w="850"/>
        <w:gridCol w:w="851"/>
      </w:tblGrid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№</w:t>
            </w:r>
            <w:proofErr w:type="spellStart"/>
            <w:proofErr w:type="gramStart"/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  <w:proofErr w:type="gramEnd"/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/</w:t>
            </w:r>
            <w:proofErr w:type="spellStart"/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Един.</w:t>
            </w:r>
          </w:p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измер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2019</w:t>
            </w:r>
          </w:p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2021 год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5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Цель: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совершенствование </w:t>
            </w:r>
            <w:proofErr w:type="gram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Кавказский район </w:t>
            </w:r>
          </w:p>
        </w:tc>
      </w:tr>
      <w:tr w:rsidR="00AE0AB8" w:rsidRPr="001957C3" w:rsidTr="00141ED0">
        <w:trPr>
          <w:cantSplit/>
          <w:trHeight w:val="1028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b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Задача: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E0AB8" w:rsidRPr="001957C3" w:rsidTr="00141ED0">
        <w:trPr>
          <w:cantSplit/>
          <w:trHeight w:val="277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Целевые показатели: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B939A1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B939A1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10136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highlight w:val="yellow"/>
                <w:lang w:eastAsia="zh-CN"/>
              </w:rPr>
            </w:pPr>
            <w:r w:rsidRPr="007E073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679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в том числе: </w:t>
            </w:r>
          </w:p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B939A1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B939A1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939A1">
              <w:rPr>
                <w:rFonts w:ascii="Times New Roman" w:eastAsia="Times New Roman" w:hAnsi="Times New Roman"/>
                <w:kern w:val="1"/>
                <w:lang w:eastAsia="zh-CN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420"/>
        </w:trPr>
        <w:tc>
          <w:tcPr>
            <w:tcW w:w="236" w:type="dxa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highlight w:val="yellow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-учреждений,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547"/>
        </w:trPr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</w:t>
            </w:r>
            <w:r w:rsidR="00405D3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системы ПАК «Стрелец-Мониторинг»,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кнопки тревожной сигнализации (тревожной кнопки), системы 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видеонаблюдения,   всего</w:t>
            </w:r>
            <w:r w:rsidRPr="001957C3">
              <w:rPr>
                <w:rFonts w:ascii="Times New Roman" w:eastAsia="Times New Roman" w:hAnsi="Times New Roman"/>
                <w:b/>
                <w:bCs/>
                <w:kern w:val="1"/>
                <w:lang w:eastAsia="zh-CN"/>
              </w:rPr>
              <w:t xml:space="preserve">, </w:t>
            </w: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</w:rPr>
              <w:t>74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</w:tr>
      <w:tr w:rsidR="00AE0AB8" w:rsidRPr="001957C3" w:rsidTr="00141ED0">
        <w:trPr>
          <w:trHeight w:val="313"/>
        </w:trPr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учреждений, подведомственных  отделу  культуры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</w:t>
            </w:r>
            <w:proofErr w:type="gram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,</w:t>
            </w:r>
            <w:proofErr w:type="gramEnd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75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 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</w:t>
            </w: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75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 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D1704C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75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   </w:t>
            </w: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 </w:t>
            </w: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B939A1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highlight w:val="green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B939A1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highlight w:val="green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rPr>
          <w:trHeight w:val="211"/>
        </w:trPr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монтаж оборудования мониторинга комплексной автоматизированной системы обеспечения безопасности</w:t>
            </w:r>
            <w:proofErr w:type="gramStart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,</w:t>
            </w:r>
            <w:proofErr w:type="gramEnd"/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D1704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D1704C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администрация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gramStart"/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Установка в текущем периоде  противопожарных преград (межэтажные двери, противопожарные двери, люки),  устройство противопожарных лестниц, отделка негорючими материалами пола (стен, потолка) всего, из них: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культуры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proofErr w:type="gramStart"/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ind w:firstLine="0"/>
              <w:jc w:val="center"/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9B2798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9B2798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color w:val="00B050"/>
                <w:kern w:val="2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 xml:space="preserve">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1.9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 xml:space="preserve">Количество учреждений, обеспечивших в текущем периоде оснащение  первичными средствами пожаротушения (огнетушители, пожарные </w:t>
            </w: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t xml:space="preserve">щиты…), наглядной агитацией, оплата  изготовления планов эвакуации, освидетельствование, перезарядку </w:t>
            </w:r>
            <w:r w:rsidRPr="009B2798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огнетушителей, всего, из них</w:t>
            </w: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25683E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</w:t>
            </w:r>
            <w:r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c>
          <w:tcPr>
            <w:tcW w:w="236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AE0AB8" w:rsidRPr="001957C3" w:rsidTr="00141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311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AE0AB8" w:rsidRPr="001957C3" w:rsidRDefault="009B2798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 xml:space="preserve">   </w:t>
            </w:r>
            <w:r w:rsidR="00AE0AB8"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AE0AB8" w:rsidRPr="001957C3" w:rsidTr="00141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AE0AB8" w:rsidRPr="001957C3" w:rsidRDefault="009B2798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 xml:space="preserve">   </w:t>
            </w:r>
            <w:r w:rsidR="00AE0AB8"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AE0AB8" w:rsidRPr="001957C3" w:rsidTr="00141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1957C3" w:rsidRDefault="00AE0AB8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1957C3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AE0AB8" w:rsidRPr="001957C3" w:rsidRDefault="009B2798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 xml:space="preserve">  </w:t>
            </w:r>
            <w:r w:rsidR="00AE0AB8"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2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AE0AB8" w:rsidRPr="001957C3" w:rsidRDefault="00AE0AB8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1957C3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</w:tbl>
    <w:p w:rsidR="00AE0AB8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1957C3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* статус 3 -целевой показатель рассчитывается на основании данных, предоставленных участниками подпро</w:t>
      </w:r>
      <w:r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граммы координатору подпрограммы</w:t>
      </w:r>
    </w:p>
    <w:p w:rsidR="00AE0AB8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C61BB9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437336">
        <w:rPr>
          <w:rFonts w:ascii="Times New Roman" w:hAnsi="Times New Roman" w:cs="Times New Roman"/>
          <w:kern w:val="1"/>
          <w:lang w:eastAsia="zh-CN"/>
        </w:rPr>
        <w:t>Начальник управления образования</w:t>
      </w:r>
      <w:r w:rsidR="00C61BB9" w:rsidRPr="00437336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С.Г.Демченко</w:t>
      </w:r>
    </w:p>
    <w:p w:rsidR="00435610" w:rsidRPr="00437336" w:rsidRDefault="00C61BB9" w:rsidP="004D6935">
      <w:pPr>
        <w:rPr>
          <w:rFonts w:ascii="Times New Roman" w:hAnsi="Times New Roman" w:cs="Times New Roman"/>
          <w:kern w:val="1"/>
          <w:lang w:eastAsia="zh-CN"/>
        </w:rPr>
      </w:pPr>
      <w:r w:rsidRPr="00437336">
        <w:rPr>
          <w:rFonts w:ascii="Times New Roman" w:hAnsi="Times New Roman" w:cs="Times New Roman"/>
          <w:kern w:val="1"/>
          <w:lang w:eastAsia="zh-CN"/>
        </w:rPr>
        <w:t xml:space="preserve">  </w:t>
      </w: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437336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                  </w:t>
      </w: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437336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DA4339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A4339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DA433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1E5D4A" w:rsidRPr="00DA4339" w:rsidRDefault="001E5D4A" w:rsidP="00DA4339">
      <w:pPr>
        <w:ind w:left="10080" w:firstLine="0"/>
        <w:jc w:val="center"/>
        <w:rPr>
          <w:rFonts w:ascii="Times New Roman" w:hAnsi="Times New Roman" w:cs="Times New Roman"/>
        </w:rPr>
      </w:pPr>
      <w:r w:rsidRPr="00DA4339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1E5D4A" w:rsidRPr="00DA4339" w:rsidRDefault="001E5D4A" w:rsidP="00DA4339">
      <w:pPr>
        <w:ind w:firstLine="0"/>
        <w:rPr>
          <w:rFonts w:ascii="Times New Roman" w:hAnsi="Times New Roman" w:cs="Times New Roman"/>
        </w:rPr>
      </w:pPr>
    </w:p>
    <w:p w:rsidR="00DA4339" w:rsidRDefault="001E5D4A" w:rsidP="00DA4339">
      <w:pPr>
        <w:ind w:firstLine="0"/>
        <w:jc w:val="center"/>
        <w:rPr>
          <w:rFonts w:ascii="Times New Roman" w:hAnsi="Times New Roman" w:cs="Times New Roman"/>
        </w:rPr>
      </w:pPr>
      <w:r w:rsidRPr="00DA4339">
        <w:rPr>
          <w:rFonts w:ascii="Times New Roman" w:hAnsi="Times New Roman" w:cs="Times New Roman"/>
        </w:rPr>
        <w:t>Перечень</w:t>
      </w:r>
    </w:p>
    <w:p w:rsidR="001E5D4A" w:rsidRDefault="001E5D4A" w:rsidP="00DA4339">
      <w:pPr>
        <w:ind w:firstLine="0"/>
        <w:jc w:val="center"/>
        <w:rPr>
          <w:rFonts w:ascii="Times New Roman" w:hAnsi="Times New Roman" w:cs="Times New Roman"/>
        </w:rPr>
      </w:pPr>
      <w:r w:rsidRPr="00DA4339">
        <w:rPr>
          <w:rFonts w:ascii="Times New Roman" w:hAnsi="Times New Roman" w:cs="Times New Roman"/>
        </w:rPr>
        <w:t>мероприятий подпрограммы</w:t>
      </w:r>
      <w:r w:rsidRPr="00437336">
        <w:rPr>
          <w:rFonts w:ascii="Times New Roman" w:hAnsi="Times New Roman" w:cs="Times New Roman"/>
        </w:rPr>
        <w:t xml:space="preserve"> "Обеспечение пожарной безопасности" муниципальной программы "Обеспечение безопасности населения"</w:t>
      </w:r>
    </w:p>
    <w:p w:rsidR="00AE0AB8" w:rsidRDefault="00AE0AB8" w:rsidP="00DA4339">
      <w:pPr>
        <w:ind w:firstLine="0"/>
        <w:jc w:val="center"/>
        <w:rPr>
          <w:rFonts w:ascii="Times New Roman" w:hAnsi="Times New Roman" w:cs="Times New Roman"/>
        </w:rPr>
      </w:pPr>
    </w:p>
    <w:p w:rsidR="00AE0AB8" w:rsidRDefault="00AE0AB8" w:rsidP="00252C42">
      <w:pPr>
        <w:ind w:firstLine="0"/>
        <w:jc w:val="left"/>
        <w:rPr>
          <w:rFonts w:ascii="Times New Roman" w:hAnsi="Times New Roman" w:cs="Times New Roman"/>
        </w:rPr>
      </w:pPr>
    </w:p>
    <w:p w:rsidR="00AE0AB8" w:rsidRDefault="00AE0AB8" w:rsidP="00252C42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24"/>
        <w:gridCol w:w="2410"/>
        <w:gridCol w:w="1134"/>
        <w:gridCol w:w="1371"/>
        <w:gridCol w:w="897"/>
        <w:gridCol w:w="992"/>
        <w:gridCol w:w="992"/>
        <w:gridCol w:w="993"/>
        <w:gridCol w:w="992"/>
        <w:gridCol w:w="992"/>
        <w:gridCol w:w="1134"/>
        <w:gridCol w:w="1134"/>
        <w:gridCol w:w="1418"/>
      </w:tblGrid>
      <w:tr w:rsidR="00AE0AB8" w:rsidRPr="00677999" w:rsidTr="00141ED0">
        <w:trPr>
          <w:trHeight w:val="131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677999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677999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Источ-никфинанси</w:t>
            </w:r>
            <w:proofErr w:type="spellEnd"/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Объем финансирования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всего</w:t>
            </w:r>
            <w:r w:rsidRPr="00677999">
              <w:rPr>
                <w:rFonts w:ascii="Times New Roman" w:eastAsia="Times New Roman" w:hAnsi="Times New Roman"/>
                <w:color w:val="000000"/>
              </w:rPr>
              <w:t>, тыс</w:t>
            </w:r>
            <w:proofErr w:type="gramStart"/>
            <w:r w:rsidRPr="00677999"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 w:rsidRPr="00677999">
              <w:rPr>
                <w:rFonts w:ascii="Times New Roman" w:eastAsia="Times New Roman" w:hAnsi="Times New Roman"/>
                <w:color w:val="000000"/>
              </w:rPr>
              <w:t>уб.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в том числе по годам</w:t>
            </w:r>
          </w:p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proofErr w:type="spellStart"/>
            <w:r w:rsidRPr="00677999">
              <w:rPr>
                <w:rFonts w:ascii="Times New Roman" w:eastAsia="Times New Roman" w:hAnsi="Times New Roman"/>
              </w:rPr>
              <w:t>Непос-редствен-ныйре-зультат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 xml:space="preserve">Участник </w:t>
            </w:r>
            <w:r>
              <w:rPr>
                <w:rFonts w:ascii="Times New Roman" w:eastAsia="Times New Roman" w:hAnsi="Times New Roman"/>
                <w:color w:val="000000"/>
              </w:rPr>
              <w:t>под</w:t>
            </w:r>
            <w:r w:rsidRPr="00677999">
              <w:rPr>
                <w:rFonts w:ascii="Times New Roman" w:eastAsia="Times New Roman" w:hAnsi="Times New Roman"/>
                <w:color w:val="000000"/>
              </w:rPr>
              <w:t>программы</w:t>
            </w:r>
          </w:p>
        </w:tc>
      </w:tr>
      <w:tr w:rsidR="00AE0AB8" w:rsidRPr="00677999" w:rsidTr="00141ED0">
        <w:trPr>
          <w:trHeight w:val="8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>Цель</w:t>
            </w:r>
            <w:r w:rsidRPr="00677999">
              <w:rPr>
                <w:rFonts w:ascii="Times New Roman" w:eastAsia="Times New Roman" w:hAnsi="Times New Roman"/>
                <w:color w:val="000000"/>
              </w:rPr>
              <w:t xml:space="preserve">:  совершенствование </w:t>
            </w:r>
            <w:proofErr w:type="gramStart"/>
            <w:r w:rsidRPr="00677999">
              <w:rPr>
                <w:rFonts w:ascii="Times New Roman" w:eastAsia="Times New Roman" w:hAnsi="Times New Roman"/>
                <w:color w:val="000000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677999">
              <w:rPr>
                <w:rFonts w:ascii="Times New Roman" w:eastAsia="Times New Roman" w:hAnsi="Times New Roman"/>
                <w:color w:val="000000"/>
              </w:rPr>
              <w:t xml:space="preserve"> Кавказский район</w:t>
            </w:r>
          </w:p>
        </w:tc>
      </w:tr>
      <w:tr w:rsidR="00AE0AB8" w:rsidRPr="00677999" w:rsidTr="00141ED0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>Задача:</w:t>
            </w:r>
            <w:r w:rsidRPr="00677999">
              <w:rPr>
                <w:rFonts w:ascii="Times New Roman" w:eastAsia="Times New Roman" w:hAnsi="Times New Roman"/>
                <w:color w:val="000000"/>
              </w:rPr>
              <w:t xml:space="preserve">  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AE0AB8" w:rsidRPr="00677999" w:rsidTr="00141ED0">
        <w:trPr>
          <w:cantSplit/>
          <w:trHeight w:val="21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Мероприятие №1. </w:t>
            </w:r>
            <w:proofErr w:type="gramStart"/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Обучение сотрудников  по программе</w:t>
            </w:r>
            <w:proofErr w:type="gramEnd"/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 xml:space="preserve"> пожарно-технического ми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нимума, противопожарные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инструк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тажи о мерах пожарной безопасности, в том числе по  подведомственным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чре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675143">
              <w:rPr>
                <w:rFonts w:ascii="Times New Roman" w:eastAsia="Times New Roman" w:hAnsi="Times New Roman"/>
                <w:b/>
                <w:bCs/>
              </w:rPr>
              <w:t>243,8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913EB">
              <w:rPr>
                <w:rFonts w:ascii="Times New Roman" w:eastAsia="Times New Roman" w:hAnsi="Times New Roman"/>
                <w:b/>
                <w:bCs/>
                <w:color w:val="00000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913EB">
              <w:rPr>
                <w:rFonts w:ascii="Times New Roman" w:eastAsia="Times New Roman" w:hAnsi="Times New Roman"/>
                <w:b/>
                <w:bCs/>
                <w:color w:val="000000"/>
              </w:rPr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913EB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913EB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913EB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913EB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913EB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77999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677999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677999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пожар-н</w:t>
            </w:r>
            <w:r w:rsidRPr="00677999">
              <w:rPr>
                <w:rFonts w:ascii="Times New Roman" w:eastAsia="Times New Roman" w:hAnsi="Times New Roman"/>
              </w:rPr>
              <w:lastRenderedPageBreak/>
              <w:t>ой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Учреждения, подведомственные  управлению </w:t>
            </w: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образовани</w:t>
            </w:r>
            <w:r w:rsidRPr="00677999">
              <w:rPr>
                <w:rFonts w:ascii="Times New Roman" w:eastAsia="Times New Roman" w:hAnsi="Times New Roman"/>
                <w:color w:val="000000"/>
              </w:rPr>
              <w:lastRenderedPageBreak/>
              <w:t>я</w:t>
            </w:r>
            <w:proofErr w:type="gramStart"/>
            <w:r w:rsidRPr="00677999">
              <w:rPr>
                <w:rFonts w:ascii="Times New Roman" w:eastAsia="Times New Roman" w:hAnsi="Times New Roman"/>
                <w:color w:val="000000"/>
              </w:rPr>
              <w:t>,о</w:t>
            </w:r>
            <w:proofErr w:type="gramEnd"/>
            <w:r w:rsidRPr="00677999">
              <w:rPr>
                <w:rFonts w:ascii="Times New Roman" w:eastAsia="Times New Roman" w:hAnsi="Times New Roman"/>
                <w:color w:val="000000"/>
              </w:rPr>
              <w:t>тделу</w:t>
            </w:r>
            <w:proofErr w:type="spellEnd"/>
            <w:r w:rsidRPr="00677999">
              <w:rPr>
                <w:rFonts w:ascii="Times New Roman" w:eastAsia="Times New Roman" w:hAnsi="Times New Roman"/>
                <w:color w:val="000000"/>
              </w:rPr>
              <w:t xml:space="preserve">  по физической культуре и спорту, администрация МО Кавказский район</w:t>
            </w: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913EB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913EB">
              <w:rPr>
                <w:rFonts w:ascii="Times New Roman" w:eastAsia="Times New Roman" w:hAnsi="Times New Roman"/>
                <w:b/>
                <w:bCs/>
                <w:color w:val="000000"/>
              </w:rPr>
              <w:t>243,8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b/>
                <w:bCs/>
                <w:color w:val="000000"/>
              </w:rPr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A4351D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233,1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211,0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A4351D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2,6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A4351D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8,1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913EB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B913E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cantSplit/>
          <w:trHeight w:val="18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92B4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Мероприятие №2. </w:t>
            </w:r>
            <w:r w:rsidRPr="00F92B42">
              <w:rPr>
                <w:rFonts w:ascii="Times New Roman" w:eastAsia="Times New Roman" w:hAnsi="Times New Roman"/>
                <w:bCs/>
                <w:color w:val="000000"/>
              </w:rPr>
              <w:t>Организация технического обслуживания системы пожарной сигнализации,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3F5153">
              <w:rPr>
                <w:rFonts w:ascii="Times New Roman" w:eastAsia="Times New Roman" w:hAnsi="Times New Roman"/>
                <w:bCs/>
                <w:color w:val="000000"/>
              </w:rPr>
              <w:t xml:space="preserve">системы, </w:t>
            </w:r>
            <w:r w:rsidRPr="003F5153">
              <w:rPr>
                <w:rFonts w:ascii="Times New Roman" w:eastAsia="Times New Roman" w:hAnsi="Times New Roman"/>
                <w:bCs/>
              </w:rPr>
              <w:t>системы ПАК «Стрелец-мониторинг»</w:t>
            </w:r>
            <w:proofErr w:type="gramStart"/>
            <w:r w:rsidRPr="003F5153">
              <w:rPr>
                <w:rFonts w:ascii="Times New Roman" w:eastAsia="Times New Roman" w:hAnsi="Times New Roman"/>
                <w:bCs/>
              </w:rPr>
              <w:t>,к</w:t>
            </w:r>
            <w:proofErr w:type="gramEnd"/>
            <w:r w:rsidRPr="003F5153">
              <w:rPr>
                <w:rFonts w:ascii="Times New Roman" w:eastAsia="Times New Roman" w:hAnsi="Times New Roman"/>
                <w:bCs/>
              </w:rPr>
              <w:t>нопки тревожной</w:t>
            </w:r>
            <w:r w:rsidRPr="00F92B42">
              <w:rPr>
                <w:rFonts w:ascii="Times New Roman" w:eastAsia="Times New Roman" w:hAnsi="Times New Roman"/>
                <w:bCs/>
                <w:color w:val="000000"/>
              </w:rPr>
              <w:t xml:space="preserve"> сигнализации (тревожной кнопки),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 xml:space="preserve"> системы видеонаблюдения, в том числе по подведомственным 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675143">
              <w:rPr>
                <w:rFonts w:ascii="Times New Roman" w:eastAsia="Times New Roman" w:hAnsi="Times New Roman"/>
                <w:b/>
                <w:bCs/>
              </w:rPr>
              <w:t>13502,9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2517,3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3213,4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2188,</w:t>
            </w:r>
            <w:r w:rsidRPr="00675143">
              <w:rPr>
                <w:rFonts w:ascii="Times New Roman" w:eastAsia="Times New Roman" w:hAnsi="Times New Roman"/>
                <w:b/>
                <w:bCs/>
                <w:color w:val="4F81B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1392,0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1392,0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77999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677999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677999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обеспе-ченияпожар-ной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 xml:space="preserve">Учреждения, подведомственные  управлению </w:t>
            </w: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образования</w:t>
            </w:r>
            <w:proofErr w:type="gramStart"/>
            <w:r w:rsidRPr="00677999">
              <w:rPr>
                <w:rFonts w:ascii="Times New Roman" w:eastAsia="Times New Roman" w:hAnsi="Times New Roman"/>
                <w:color w:val="000000"/>
              </w:rPr>
              <w:t>,о</w:t>
            </w:r>
            <w:proofErr w:type="gramEnd"/>
            <w:r w:rsidRPr="00677999">
              <w:rPr>
                <w:rFonts w:ascii="Times New Roman" w:eastAsia="Times New Roman" w:hAnsi="Times New Roman"/>
                <w:color w:val="000000"/>
              </w:rPr>
              <w:t>тделу</w:t>
            </w:r>
            <w:proofErr w:type="spellEnd"/>
            <w:r w:rsidRPr="00677999">
              <w:rPr>
                <w:rFonts w:ascii="Times New Roman" w:eastAsia="Times New Roman" w:hAnsi="Times New Roman"/>
                <w:color w:val="000000"/>
              </w:rPr>
              <w:t xml:space="preserve">  по физической культуре и </w:t>
            </w: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спорту,отделу</w:t>
            </w:r>
            <w:proofErr w:type="spellEnd"/>
            <w:r w:rsidRPr="00677999">
              <w:rPr>
                <w:rFonts w:ascii="Times New Roman" w:eastAsia="Times New Roman" w:hAnsi="Times New Roman"/>
                <w:color w:val="000000"/>
              </w:rPr>
              <w:t xml:space="preserve"> культуры, администрация МО Кавказский район</w:t>
            </w: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10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13502,9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2517,3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3213,4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2188,2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1392,0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392</w:t>
            </w:r>
            <w:r w:rsidRPr="00226470">
              <w:rPr>
                <w:rFonts w:ascii="Times New Roman" w:eastAsia="Times New Roman" w:hAnsi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1400,0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3573D8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10240,0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2017,5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2610,0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1612,5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1000,0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3573D8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1174,7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141,3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193,7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239,7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3573D8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1555,1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358,5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346,6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3573D8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</w:rPr>
              <w:t>33</w:t>
            </w:r>
            <w:r w:rsidRPr="004011BA">
              <w:rPr>
                <w:rFonts w:ascii="Times New Roman" w:eastAsia="Times New Roman" w:hAnsi="Times New Roman"/>
                <w:color w:val="000000"/>
              </w:rPr>
              <w:t>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92</w:t>
            </w:r>
            <w:r w:rsidRPr="004011BA">
              <w:rPr>
                <w:rFonts w:ascii="Times New Roman" w:eastAsia="Times New Roman" w:hAnsi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4011BA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4011BA">
              <w:rPr>
                <w:rFonts w:ascii="Times New Roman" w:eastAsia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cantSplit/>
          <w:trHeight w:val="16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Мероприятие №3. 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Проведение  лаборат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орных испытаний электротехничес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 xml:space="preserve">кого оборудования (контуров заземления), в том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числе по подведомственным учреж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675143">
              <w:rPr>
                <w:rFonts w:ascii="Times New Roman" w:eastAsia="Times New Roman" w:hAnsi="Times New Roman"/>
                <w:b/>
                <w:bCs/>
              </w:rPr>
              <w:t>774,1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77999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677999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677999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 xml:space="preserve">Учреждения, подведомственные  отделу  по физической культуре и </w:t>
            </w: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спорту</w:t>
            </w:r>
            <w:proofErr w:type="gramStart"/>
            <w:r w:rsidRPr="00677999">
              <w:rPr>
                <w:rFonts w:ascii="Times New Roman" w:eastAsia="Times New Roman" w:hAnsi="Times New Roman"/>
                <w:color w:val="000000"/>
              </w:rPr>
              <w:t>,о</w:t>
            </w:r>
            <w:proofErr w:type="gramEnd"/>
            <w:r w:rsidRPr="00677999">
              <w:rPr>
                <w:rFonts w:ascii="Times New Roman" w:eastAsia="Times New Roman" w:hAnsi="Times New Roman"/>
                <w:color w:val="000000"/>
              </w:rPr>
              <w:t>тделу</w:t>
            </w:r>
            <w:proofErr w:type="spellEnd"/>
            <w:r w:rsidRPr="00677999">
              <w:rPr>
                <w:rFonts w:ascii="Times New Roman" w:eastAsia="Times New Roman" w:hAnsi="Times New Roman"/>
                <w:color w:val="000000"/>
              </w:rPr>
              <w:t xml:space="preserve"> культуры, администрация МО Кавказский район</w:t>
            </w: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774,1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B6794F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64,6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46,0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B6794F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49,5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49,5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B6794F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660,0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660,0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cantSplit/>
          <w:trHeight w:val="28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lastRenderedPageBreak/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Мероприятие №4. 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Проведение  огнезащитной  обработки (пропитки) деревянных конструкций, лабораторных испытаний контроля качества обрабо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тки, в том числе по  подведомст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3F515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3F5153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3F515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3F5153">
              <w:rPr>
                <w:rFonts w:ascii="Times New Roman" w:eastAsia="Times New Roman" w:hAnsi="Times New Roman"/>
                <w:b/>
                <w:bCs/>
              </w:rPr>
              <w:t>1597,4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3F515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3F5153">
              <w:rPr>
                <w:rFonts w:ascii="Times New Roman" w:eastAsia="Times New Roman" w:hAnsi="Times New Roman"/>
                <w:b/>
                <w:bCs/>
              </w:rPr>
              <w:t>643,4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3F515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3F5153">
              <w:rPr>
                <w:rFonts w:ascii="Times New Roman" w:eastAsia="Times New Roman" w:hAnsi="Times New Roman"/>
                <w:b/>
                <w:bCs/>
              </w:rPr>
              <w:t>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77999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677999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677999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безопас-ности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 xml:space="preserve">Учреждения, подведомственные  управлению </w:t>
            </w: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образования</w:t>
            </w:r>
            <w:proofErr w:type="gramStart"/>
            <w:r w:rsidRPr="00677999">
              <w:rPr>
                <w:rFonts w:ascii="Times New Roman" w:eastAsia="Times New Roman" w:hAnsi="Times New Roman"/>
                <w:color w:val="000000"/>
              </w:rPr>
              <w:t>,о</w:t>
            </w:r>
            <w:proofErr w:type="gramEnd"/>
            <w:r w:rsidRPr="00677999">
              <w:rPr>
                <w:rFonts w:ascii="Times New Roman" w:eastAsia="Times New Roman" w:hAnsi="Times New Roman"/>
                <w:color w:val="000000"/>
              </w:rPr>
              <w:t>тделу</w:t>
            </w:r>
            <w:proofErr w:type="spellEnd"/>
            <w:r w:rsidRPr="00677999">
              <w:rPr>
                <w:rFonts w:ascii="Times New Roman" w:eastAsia="Times New Roman" w:hAnsi="Times New Roman"/>
                <w:color w:val="000000"/>
              </w:rPr>
              <w:t xml:space="preserve">  по физической культуре и </w:t>
            </w: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спорту,отделу</w:t>
            </w:r>
            <w:proofErr w:type="spellEnd"/>
            <w:r w:rsidRPr="00677999">
              <w:rPr>
                <w:rFonts w:ascii="Times New Roman" w:eastAsia="Times New Roman" w:hAnsi="Times New Roman"/>
                <w:color w:val="000000"/>
              </w:rPr>
              <w:t xml:space="preserve"> культуры, администрация МО Кавказский район</w:t>
            </w: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3F515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3F5153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3F515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3F515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1597,4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C92A2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1483,0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559,0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924,0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C92A2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110,4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80,4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C92A2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C92A2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cantSplit/>
          <w:trHeight w:val="17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1.5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Мероприятие №5. </w:t>
            </w:r>
            <w:r w:rsidRPr="00615F7D">
              <w:rPr>
                <w:rFonts w:ascii="Times New Roman" w:eastAsia="Times New Roman" w:hAnsi="Times New Roman"/>
                <w:bCs/>
                <w:color w:val="000000"/>
              </w:rPr>
              <w:t>Оснащение системой АПС, ремонт и модернизация  существующих систем АП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С с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выводом сигнала о срабатыва</w:t>
            </w:r>
            <w:r w:rsidRPr="00615F7D">
              <w:rPr>
                <w:rFonts w:ascii="Times New Roman" w:eastAsia="Times New Roman" w:hAnsi="Times New Roman"/>
                <w:bCs/>
                <w:color w:val="000000"/>
              </w:rPr>
              <w:t>нии АПС на пульт пожарной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 xml:space="preserve"> части, монтаж оборудования мониторинга комплексной автоматизированной системы обеспечения безопасности, в том числе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675143">
              <w:rPr>
                <w:rFonts w:ascii="Times New Roman" w:eastAsia="Times New Roman" w:hAnsi="Times New Roman"/>
                <w:b/>
                <w:bCs/>
              </w:rPr>
              <w:t>4153,3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3403,8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 xml:space="preserve">Учреждения, подведомственные  управлению </w:t>
            </w:r>
            <w:r w:rsidRPr="00677999">
              <w:rPr>
                <w:rFonts w:ascii="Times New Roman" w:eastAsia="Times New Roman" w:hAnsi="Times New Roman"/>
                <w:color w:val="000000"/>
              </w:rPr>
              <w:lastRenderedPageBreak/>
              <w:t>образования,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77999">
              <w:rPr>
                <w:rFonts w:ascii="Times New Roman" w:eastAsia="Times New Roman" w:hAnsi="Times New Roman"/>
                <w:color w:val="000000"/>
              </w:rPr>
              <w:t xml:space="preserve">отделу  по физической культуре и </w:t>
            </w: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спорту</w:t>
            </w:r>
            <w:proofErr w:type="gramStart"/>
            <w:r w:rsidRPr="00677999">
              <w:rPr>
                <w:rFonts w:ascii="Times New Roman" w:eastAsia="Times New Roman" w:hAnsi="Times New Roman"/>
                <w:color w:val="000000"/>
              </w:rPr>
              <w:t>,о</w:t>
            </w:r>
            <w:proofErr w:type="gramEnd"/>
            <w:r w:rsidRPr="00677999">
              <w:rPr>
                <w:rFonts w:ascii="Times New Roman" w:eastAsia="Times New Roman" w:hAnsi="Times New Roman"/>
                <w:color w:val="000000"/>
              </w:rPr>
              <w:t>тделу</w:t>
            </w:r>
            <w:proofErr w:type="spellEnd"/>
            <w:r w:rsidRPr="00677999">
              <w:rPr>
                <w:rFonts w:ascii="Times New Roman" w:eastAsia="Times New Roman" w:hAnsi="Times New Roman"/>
                <w:color w:val="000000"/>
              </w:rPr>
              <w:t xml:space="preserve"> культуры, администрация МО Кавказский район</w:t>
            </w:r>
          </w:p>
        </w:tc>
      </w:tr>
      <w:tr w:rsidR="00AE0AB8" w:rsidRPr="00677999" w:rsidTr="00141ED0">
        <w:trPr>
          <w:trHeight w:val="9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10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4153,3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662,0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3403,8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77999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677999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677999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117972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3475,5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3088,0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117972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283,6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122,0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161,6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117972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5143">
              <w:rPr>
                <w:rFonts w:ascii="Times New Roman" w:eastAsia="Times New Roman" w:hAnsi="Times New Roman"/>
                <w:b/>
                <w:bCs/>
                <w:color w:val="000000"/>
              </w:rPr>
              <w:t>394,2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154,2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5143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5143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117972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cantSplit/>
          <w:trHeight w:val="12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1.6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Мероприятие №6. 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Изготовление пожарной декларации на здание,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56E0D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B56E0D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77999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677999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677999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677999">
              <w:rPr>
                <w:rFonts w:ascii="Times New Roman" w:eastAsia="Times New Roman" w:hAnsi="Times New Roman"/>
                <w:color w:val="000000"/>
              </w:rPr>
              <w:t>Адми-нистрация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77999">
              <w:rPr>
                <w:rFonts w:ascii="Times New Roman" w:eastAsia="Times New Roman" w:hAnsi="Times New Roman"/>
                <w:color w:val="000000"/>
              </w:rPr>
              <w:t>МО Кавказский район</w:t>
            </w: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cantSplit/>
          <w:trHeight w:val="15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1.7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Мероприятие №7. 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Установка противопожарных преград (межэтажные д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вери, противопожарные двери, люки), устройство противопо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 xml:space="preserve">жарных лестниц, </w:t>
            </w:r>
            <w:r w:rsidRPr="00B56E0D">
              <w:rPr>
                <w:rFonts w:ascii="Times New Roman" w:eastAsia="Times New Roman" w:hAnsi="Times New Roman"/>
                <w:bCs/>
              </w:rPr>
              <w:t>отделка негорючими материалами пола (стен, потолка), в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 xml:space="preserve"> том числе  по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C12820">
              <w:rPr>
                <w:rFonts w:ascii="Times New Roman" w:eastAsia="Times New Roman" w:hAnsi="Times New Roman"/>
                <w:b/>
                <w:bCs/>
              </w:rPr>
              <w:t>971,2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C12820">
              <w:rPr>
                <w:rFonts w:ascii="Times New Roman" w:eastAsia="Times New Roman" w:hAnsi="Times New Roman"/>
                <w:b/>
                <w:bCs/>
              </w:rPr>
              <w:t>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C12820">
              <w:rPr>
                <w:rFonts w:ascii="Times New Roman" w:eastAsia="Times New Roman" w:hAnsi="Times New Roman"/>
                <w:b/>
                <w:bCs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C12820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C12820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C12820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77999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677999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677999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безопас-ности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Учреждения, подведомственные  управлению образования, администрация МО Кавказский район</w:t>
            </w: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10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971,2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913CF2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951,2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41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B56E0D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B56E0D">
              <w:rPr>
                <w:rFonts w:ascii="Times New Roman" w:eastAsia="Times New Roman" w:hAnsi="Times New Roman"/>
              </w:rPr>
              <w:t>отдела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B8" w:rsidRDefault="00AE0AB8" w:rsidP="00252C42">
            <w:pPr>
              <w:ind w:firstLine="0"/>
              <w:jc w:val="left"/>
            </w:pPr>
            <w:r w:rsidRPr="00913CF2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913CF2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6470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2647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26470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cantSplit/>
          <w:trHeight w:val="17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1.8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Мероприятие №8. </w:t>
            </w:r>
            <w:r w:rsidRPr="00B124A5">
              <w:rPr>
                <w:rFonts w:ascii="Times New Roman" w:eastAsia="Times New Roman" w:hAnsi="Times New Roman"/>
                <w:bCs/>
                <w:color w:val="000000"/>
              </w:rPr>
              <w:t xml:space="preserve">Оснащение 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первичными средствами пожаротушения (огнетушители, пожарные щиты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), наглядной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 xml:space="preserve">агитацией, оплата 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изготовления планов э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вакуации,  освидетельствование</w:t>
            </w:r>
            <w:r w:rsidRPr="00B56E0D">
              <w:rPr>
                <w:rFonts w:ascii="Times New Roman" w:eastAsia="Times New Roman" w:hAnsi="Times New Roman"/>
                <w:bCs/>
              </w:rPr>
              <w:t>,</w:t>
            </w:r>
            <w:r w:rsidR="00E31AE8">
              <w:rPr>
                <w:rFonts w:ascii="Times New Roman" w:eastAsia="Times New Roman" w:hAnsi="Times New Roman"/>
                <w:bCs/>
              </w:rPr>
              <w:t xml:space="preserve"> </w:t>
            </w:r>
            <w:r w:rsidRPr="00B56E0D">
              <w:rPr>
                <w:rFonts w:ascii="Times New Roman" w:eastAsia="Times New Roman" w:hAnsi="Times New Roman"/>
                <w:kern w:val="1"/>
                <w:lang w:eastAsia="zh-CN"/>
              </w:rPr>
              <w:t>перезарядка огнетушителей,</w:t>
            </w:r>
            <w:r w:rsidR="00E31AE8">
              <w:rPr>
                <w:rFonts w:ascii="Times New Roman" w:eastAsia="Times New Roman" w:hAnsi="Times New Roman"/>
                <w:kern w:val="1"/>
                <w:lang w:eastAsia="zh-CN"/>
              </w:rPr>
              <w:t xml:space="preserve"> </w:t>
            </w:r>
            <w:r w:rsidRPr="00B56E0D">
              <w:rPr>
                <w:rFonts w:ascii="Times New Roman" w:eastAsia="Times New Roman" w:hAnsi="Times New Roman"/>
                <w:bCs/>
              </w:rPr>
              <w:t>в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 xml:space="preserve">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C12820">
              <w:rPr>
                <w:rFonts w:ascii="Times New Roman" w:eastAsia="Times New Roman" w:hAnsi="Times New Roman"/>
                <w:b/>
                <w:bCs/>
              </w:rPr>
              <w:t>342,8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2820">
              <w:rPr>
                <w:rFonts w:ascii="Times New Roman" w:eastAsia="Times New Roman" w:hAnsi="Times New Roman"/>
                <w:b/>
                <w:bCs/>
                <w:color w:val="000000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2820">
              <w:rPr>
                <w:rFonts w:ascii="Times New Roman" w:eastAsia="Times New Roman" w:hAnsi="Times New Roman"/>
                <w:b/>
                <w:bCs/>
                <w:color w:val="000000"/>
              </w:rPr>
              <w:t>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77999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677999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677999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</w:t>
            </w:r>
            <w:r w:rsidRPr="00677999">
              <w:rPr>
                <w:rFonts w:ascii="Times New Roman" w:eastAsia="Times New Roman" w:hAnsi="Times New Roman"/>
              </w:rPr>
              <w:lastRenderedPageBreak/>
              <w:t>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Учреждения, подведомственные  управлению </w:t>
            </w: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образования</w:t>
            </w:r>
            <w:proofErr w:type="gramStart"/>
            <w:r w:rsidRPr="00677999">
              <w:rPr>
                <w:rFonts w:ascii="Times New Roman" w:eastAsia="Times New Roman" w:hAnsi="Times New Roman"/>
                <w:color w:val="000000"/>
              </w:rPr>
              <w:t>,о</w:t>
            </w:r>
            <w:proofErr w:type="gramEnd"/>
            <w:r w:rsidRPr="00677999">
              <w:rPr>
                <w:rFonts w:ascii="Times New Roman" w:eastAsia="Times New Roman" w:hAnsi="Times New Roman"/>
                <w:color w:val="000000"/>
              </w:rPr>
              <w:t>тделу</w:t>
            </w:r>
            <w:proofErr w:type="spellEnd"/>
            <w:r w:rsidRPr="00677999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Pr="00677999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по физической культуре и </w:t>
            </w: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спорту,отделу</w:t>
            </w:r>
            <w:proofErr w:type="spellEnd"/>
            <w:r w:rsidRPr="00677999">
              <w:rPr>
                <w:rFonts w:ascii="Times New Roman" w:eastAsia="Times New Roman" w:hAnsi="Times New Roman"/>
                <w:color w:val="000000"/>
              </w:rPr>
              <w:t xml:space="preserve"> культуры, администрация МО Кавказский район</w:t>
            </w: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местный 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2820">
              <w:rPr>
                <w:rFonts w:ascii="Times New Roman" w:eastAsia="Times New Roman" w:hAnsi="Times New Roman"/>
                <w:b/>
                <w:bCs/>
                <w:color w:val="000000"/>
              </w:rPr>
              <w:t>342,8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2820">
              <w:rPr>
                <w:rFonts w:ascii="Times New Roman" w:eastAsia="Times New Roman" w:hAnsi="Times New Roman"/>
                <w:color w:val="000000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2820">
              <w:rPr>
                <w:rFonts w:ascii="Times New Roman" w:eastAsia="Times New Roman" w:hAnsi="Times New Roman"/>
                <w:color w:val="000000"/>
              </w:rPr>
              <w:t>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423E74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289,2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423E74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2820">
              <w:rPr>
                <w:rFonts w:ascii="Times New Roman" w:eastAsia="Times New Roman" w:hAnsi="Times New Roman"/>
                <w:b/>
                <w:bCs/>
                <w:color w:val="000000"/>
              </w:rPr>
              <w:t>15,7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2820">
              <w:rPr>
                <w:rFonts w:ascii="Times New Roman" w:eastAsia="Times New Roman" w:hAnsi="Times New Roman"/>
                <w:color w:val="000000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2820">
              <w:rPr>
                <w:rFonts w:ascii="Times New Roman" w:eastAsia="Times New Roman" w:hAnsi="Times New Roman"/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423E74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11,4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423E74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26,5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cantSplit/>
          <w:trHeight w:val="26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1.9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>Мероприятие №9.</w:t>
            </w:r>
          </w:p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 xml:space="preserve">Техническое обслуживание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установок системы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</w:rPr>
              <w:t>внутрен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него</w:t>
            </w:r>
            <w:proofErr w:type="gramEnd"/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 xml:space="preserve"> противопожарного </w:t>
            </w:r>
            <w:proofErr w:type="spellStart"/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водо-провода</w:t>
            </w:r>
            <w:proofErr w:type="spellEnd"/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 xml:space="preserve"> и насосной ста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нции, в том числе по  подведом</w:t>
            </w: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F92B42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D0D0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F92B42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D0D0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F92B42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D0D0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77999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proofErr w:type="gramStart"/>
            <w:r w:rsidRPr="00677999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proofErr w:type="gramEnd"/>
            <w:r w:rsidRPr="00677999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77999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677999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 xml:space="preserve">Учреждения, подведомственные  отделу  по физической культуре и </w:t>
            </w:r>
            <w:proofErr w:type="spellStart"/>
            <w:r w:rsidRPr="00677999">
              <w:rPr>
                <w:rFonts w:ascii="Times New Roman" w:eastAsia="Times New Roman" w:hAnsi="Times New Roman"/>
                <w:color w:val="000000"/>
              </w:rPr>
              <w:t>спорту</w:t>
            </w:r>
            <w:proofErr w:type="gramStart"/>
            <w:r w:rsidRPr="00677999">
              <w:rPr>
                <w:rFonts w:ascii="Times New Roman" w:eastAsia="Times New Roman" w:hAnsi="Times New Roman"/>
                <w:color w:val="000000"/>
              </w:rPr>
              <w:t>,а</w:t>
            </w:r>
            <w:proofErr w:type="gramEnd"/>
            <w:r w:rsidRPr="00677999">
              <w:rPr>
                <w:rFonts w:ascii="Times New Roman" w:eastAsia="Times New Roman" w:hAnsi="Times New Roman"/>
                <w:color w:val="000000"/>
              </w:rPr>
              <w:t>дминистрация</w:t>
            </w:r>
            <w:proofErr w:type="spellEnd"/>
            <w:r w:rsidRPr="00677999">
              <w:rPr>
                <w:rFonts w:ascii="Times New Roman" w:eastAsia="Times New Roman" w:hAnsi="Times New Roman"/>
                <w:color w:val="000000"/>
              </w:rPr>
              <w:t xml:space="preserve"> МО Кавказский район</w:t>
            </w:r>
          </w:p>
        </w:tc>
      </w:tr>
      <w:tr w:rsidR="00AE0AB8" w:rsidRPr="00677999" w:rsidTr="00141ED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B56E0D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B56E0D">
              <w:rPr>
                <w:rFonts w:ascii="Times New Roman" w:eastAsia="Times New Roman" w:hAnsi="Times New Roman"/>
                <w:b/>
                <w:bCs/>
              </w:rPr>
              <w:t>56,3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56,3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691786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24,0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691786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56C4">
              <w:rPr>
                <w:rFonts w:ascii="Times New Roman" w:eastAsia="Times New Roman" w:hAnsi="Times New Roman"/>
                <w:b/>
                <w:bCs/>
                <w:color w:val="000000"/>
              </w:rPr>
              <w:t>32,3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56C4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C156C4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0AB8" w:rsidRPr="00677999" w:rsidTr="00141ED0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>Всего по подпрограмме,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D0D0D"/>
              </w:rPr>
            </w:pPr>
            <w:r w:rsidRPr="00C12820">
              <w:rPr>
                <w:rFonts w:ascii="Times New Roman" w:hAnsi="Times New Roman"/>
                <w:b/>
                <w:bCs/>
                <w:color w:val="0D0D0D"/>
              </w:rPr>
              <w:t>21741,8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D0D0D"/>
              </w:rPr>
            </w:pPr>
            <w:r w:rsidRPr="00C12820">
              <w:rPr>
                <w:rFonts w:ascii="Times New Roman" w:hAnsi="Times New Roman"/>
                <w:b/>
                <w:bCs/>
                <w:color w:val="0D0D0D"/>
              </w:rPr>
              <w:t>4740,0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color w:val="0D0D0D"/>
              </w:rPr>
            </w:pPr>
            <w:r w:rsidRPr="00C12820">
              <w:rPr>
                <w:rFonts w:ascii="Times New Roman" w:hAnsi="Times New Roman"/>
                <w:color w:val="000000"/>
              </w:rPr>
              <w:t>9101,8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E25CD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E25CD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E25CD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E25CD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2E25CD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E0AB8" w:rsidRPr="00677999" w:rsidTr="00141ED0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  <w:r w:rsidRPr="00677999">
              <w:rPr>
                <w:rFonts w:ascii="Times New Roman" w:eastAsia="Times New Roman" w:hAnsi="Times New Roman"/>
                <w:bCs/>
                <w:color w:val="000000"/>
              </w:rPr>
              <w:t>в том числе по  подведомственным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краевой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D0D0D"/>
              </w:rPr>
            </w:pPr>
            <w:r w:rsidRPr="00C12820">
              <w:rPr>
                <w:rFonts w:ascii="Times New Roman" w:hAnsi="Times New Roman"/>
                <w:b/>
                <w:bCs/>
                <w:color w:val="0D0D0D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color w:val="0D0D0D"/>
              </w:rPr>
            </w:pPr>
            <w:r w:rsidRPr="00C12820">
              <w:rPr>
                <w:rFonts w:ascii="Times New Roman" w:hAnsi="Times New Roman"/>
                <w:color w:val="0D0D0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color w:val="0D0D0D"/>
              </w:rPr>
            </w:pPr>
            <w:r w:rsidRPr="00C12820">
              <w:rPr>
                <w:rFonts w:ascii="Times New Roman" w:hAnsi="Times New Roman"/>
                <w:color w:val="0D0D0D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E25CD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E25C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E25CD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E25C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E25CD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E25C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E25CD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E25C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2E25CD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E25C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E0AB8" w:rsidRPr="00677999" w:rsidTr="00141ED0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местный 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12820">
              <w:rPr>
                <w:rFonts w:ascii="Times New Roman" w:hAnsi="Times New Roman"/>
                <w:b/>
                <w:bCs/>
                <w:color w:val="000000"/>
              </w:rPr>
              <w:t>21741,8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12820">
              <w:rPr>
                <w:rFonts w:ascii="Times New Roman" w:hAnsi="Times New Roman"/>
                <w:color w:val="000000"/>
              </w:rPr>
              <w:t>4740,0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12820">
              <w:rPr>
                <w:rFonts w:ascii="Times New Roman" w:hAnsi="Times New Roman"/>
                <w:color w:val="000000"/>
              </w:rPr>
              <w:t>9101,8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E0AB8" w:rsidRPr="00677999" w:rsidTr="00141ED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управления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956FAC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12820">
              <w:rPr>
                <w:rFonts w:ascii="Times New Roman" w:hAnsi="Times New Roman"/>
                <w:b/>
                <w:bCs/>
                <w:color w:val="000000"/>
              </w:rPr>
              <w:t>17332,0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12820">
              <w:rPr>
                <w:rFonts w:ascii="Times New Roman" w:hAnsi="Times New Roman"/>
                <w:color w:val="000000"/>
              </w:rPr>
              <w:t>3550,0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12820">
              <w:rPr>
                <w:rFonts w:ascii="Times New Roman" w:hAnsi="Times New Roman"/>
                <w:color w:val="000000"/>
              </w:rPr>
              <w:t>8082,0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E0AB8" w:rsidRPr="00677999" w:rsidTr="00141ED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956FAC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12820">
              <w:rPr>
                <w:rFonts w:ascii="Times New Roman" w:hAnsi="Times New Roman"/>
                <w:b/>
                <w:bCs/>
                <w:color w:val="000000"/>
              </w:rPr>
              <w:t>1669,0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12820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12820">
              <w:rPr>
                <w:rFonts w:ascii="Times New Roman" w:hAnsi="Times New Roman"/>
                <w:color w:val="000000"/>
              </w:rPr>
              <w:t>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отдела  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956FAC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12820">
              <w:rPr>
                <w:rFonts w:ascii="Times New Roman" w:hAnsi="Times New Roman"/>
                <w:b/>
                <w:bCs/>
                <w:color w:val="000000"/>
              </w:rPr>
              <w:t>2040,8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12820">
              <w:rPr>
                <w:rFonts w:ascii="Times New Roman" w:hAnsi="Times New Roman"/>
                <w:color w:val="000000"/>
              </w:rPr>
              <w:t>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C12820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12820">
              <w:rPr>
                <w:rFonts w:ascii="Times New Roman" w:hAnsi="Times New Roman"/>
                <w:color w:val="000000"/>
              </w:rPr>
              <w:t>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E0AB8" w:rsidRPr="00677999" w:rsidTr="00141ED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77999">
              <w:rPr>
                <w:rFonts w:ascii="Times New Roman" w:eastAsia="Times New Roman" w:hAnsi="Times New Roman"/>
                <w:color w:val="000000"/>
              </w:rPr>
              <w:t>администрация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B8" w:rsidRDefault="00AE0AB8" w:rsidP="00252C42">
            <w:pPr>
              <w:ind w:firstLine="0"/>
              <w:jc w:val="left"/>
            </w:pPr>
            <w:r w:rsidRPr="00956FAC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A1263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A1263F" w:rsidRDefault="00AE0AB8" w:rsidP="00252C4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1263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B8" w:rsidRPr="00677999" w:rsidRDefault="00AE0AB8" w:rsidP="00252C42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:rsidR="00AE0AB8" w:rsidRPr="008A1089" w:rsidRDefault="00AE0AB8" w:rsidP="00252C42">
      <w:pPr>
        <w:suppressAutoHyphens/>
        <w:spacing w:line="100" w:lineRule="atLeast"/>
        <w:ind w:left="1" w:firstLine="0"/>
        <w:jc w:val="left"/>
        <w:rPr>
          <w:rFonts w:ascii="Times New Roman" w:eastAsia="Andale Sans UI" w:hAnsi="Times New Roman"/>
          <w:kern w:val="1"/>
          <w:lang w:eastAsia="zh-CN"/>
        </w:rPr>
      </w:pPr>
    </w:p>
    <w:tbl>
      <w:tblPr>
        <w:tblW w:w="17349" w:type="dxa"/>
        <w:tblInd w:w="108" w:type="dxa"/>
        <w:tblLook w:val="0000"/>
      </w:tblPr>
      <w:tblGrid>
        <w:gridCol w:w="12758"/>
        <w:gridCol w:w="4591"/>
      </w:tblGrid>
      <w:tr w:rsidR="00435610" w:rsidRPr="00437336" w:rsidTr="00BE1376">
        <w:trPr>
          <w:trHeight w:val="932"/>
        </w:trPr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437336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437336">
              <w:rPr>
                <w:rFonts w:ascii="Times New Roman" w:hAnsi="Times New Roman" w:cs="Times New Roman"/>
                <w:kern w:val="1"/>
                <w:lang w:eastAsia="zh-CN"/>
              </w:rPr>
              <w:t xml:space="preserve">Начальник управления образования      </w:t>
            </w:r>
            <w:r w:rsidR="00122A12" w:rsidRPr="00437336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</w:t>
            </w:r>
            <w:r w:rsidR="00BE1376" w:rsidRPr="00437336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                              </w:t>
            </w:r>
            <w:r w:rsidR="00122A12" w:rsidRPr="00437336">
              <w:rPr>
                <w:rFonts w:ascii="Times New Roman" w:hAnsi="Times New Roman" w:cs="Times New Roman"/>
                <w:kern w:val="1"/>
                <w:lang w:eastAsia="zh-CN"/>
              </w:rPr>
              <w:t xml:space="preserve">  </w:t>
            </w:r>
            <w:r w:rsidRPr="00437336">
              <w:rPr>
                <w:rFonts w:ascii="Times New Roman" w:hAnsi="Times New Roman" w:cs="Times New Roman"/>
                <w:kern w:val="1"/>
                <w:lang w:eastAsia="zh-CN"/>
              </w:rPr>
              <w:t xml:space="preserve"> С.Г. </w:t>
            </w:r>
            <w:r w:rsidR="00122A12" w:rsidRPr="00437336">
              <w:rPr>
                <w:rFonts w:ascii="Times New Roman" w:hAnsi="Times New Roman" w:cs="Times New Roman"/>
                <w:kern w:val="1"/>
                <w:lang w:eastAsia="zh-CN"/>
              </w:rPr>
              <w:t>Д</w:t>
            </w:r>
            <w:r w:rsidRPr="00437336">
              <w:rPr>
                <w:rFonts w:ascii="Times New Roman" w:hAnsi="Times New Roman" w:cs="Times New Roman"/>
                <w:kern w:val="1"/>
                <w:lang w:eastAsia="zh-CN"/>
              </w:rPr>
              <w:t>емченко</w:t>
            </w:r>
          </w:p>
          <w:p w:rsidR="00435610" w:rsidRPr="00437336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437336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</w:tbl>
    <w:p w:rsidR="00435610" w:rsidRPr="00437336" w:rsidRDefault="00435610" w:rsidP="004D6935">
      <w:pPr>
        <w:rPr>
          <w:rFonts w:ascii="Times New Roman" w:hAnsi="Times New Roman" w:cs="Times New Roman"/>
        </w:rPr>
        <w:sectPr w:rsidR="00435610" w:rsidRPr="00437336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88" w:name="sub_1800"/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8</w:t>
      </w:r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650AE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650AE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650AED" w:rsidRDefault="001E5D4A" w:rsidP="00650AED">
      <w:pPr>
        <w:ind w:left="5760" w:firstLine="0"/>
        <w:jc w:val="center"/>
        <w:rPr>
          <w:rFonts w:ascii="Times New Roman" w:hAnsi="Times New Roman" w:cs="Times New Roman"/>
        </w:rPr>
      </w:pPr>
      <w:r w:rsidRPr="00650AED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88"/>
    <w:p w:rsidR="001E5D4A" w:rsidRPr="00650AED" w:rsidRDefault="001E5D4A" w:rsidP="00650AED">
      <w:pPr>
        <w:ind w:firstLine="0"/>
        <w:rPr>
          <w:rFonts w:ascii="Times New Roman" w:hAnsi="Times New Roman" w:cs="Times New Roman"/>
        </w:rPr>
      </w:pPr>
    </w:p>
    <w:p w:rsid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Подпрограмма</w:t>
      </w:r>
    </w:p>
    <w:p w:rsidR="001E5D4A" w:rsidRP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</w:p>
    <w:p w:rsid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Паспорт</w:t>
      </w:r>
    </w:p>
    <w:p w:rsidR="001E5D4A" w:rsidRPr="00650AED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650AED">
        <w:rPr>
          <w:rFonts w:ascii="Times New Roman" w:hAnsi="Times New Roman" w:cs="Times New Roman"/>
        </w:rPr>
        <w:t>подпрограммы 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6"/>
        <w:gridCol w:w="6254"/>
      </w:tblGrid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89" w:name="sub_656"/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  <w:bookmarkEnd w:id="89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организационный</w:t>
            </w:r>
            <w:r w:rsidR="001E5D4A" w:rsidRPr="00437336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90" w:name="sub_657"/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  <w:bookmarkEnd w:id="90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</w:t>
            </w:r>
            <w:r w:rsidR="00C762D5" w:rsidRPr="00437336">
              <w:rPr>
                <w:rFonts w:ascii="Times New Roman" w:hAnsi="Times New Roman" w:cs="Times New Roman"/>
              </w:rPr>
              <w:t xml:space="preserve">организационный </w:t>
            </w:r>
            <w:r w:rsidRPr="00437336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молодёжной политики администрации муниципального образования Кавказский район;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</w:t>
            </w:r>
            <w:r w:rsidR="00C762D5" w:rsidRPr="00437336">
              <w:rPr>
                <w:rFonts w:ascii="Times New Roman" w:hAnsi="Times New Roman" w:cs="Times New Roman"/>
              </w:rPr>
              <w:t>информационной политики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формирование позитивного имиджа Кавказского района, как территории, комфортной для проживания представителей различных национальностей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изучение общественного мнения в сфере межнациональных отношений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количество жителей, охваченных тематическими </w:t>
            </w:r>
            <w:r w:rsidRPr="00437336">
              <w:rPr>
                <w:rFonts w:ascii="Times New Roman" w:hAnsi="Times New Roman" w:cs="Times New Roman"/>
              </w:rPr>
              <w:lastRenderedPageBreak/>
              <w:t>мероприятиями;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1E5D4A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 в подпрограмме не предусмотрены</w:t>
            </w:r>
          </w:p>
        </w:tc>
      </w:tr>
      <w:tr w:rsidR="001E5D4A" w:rsidRPr="0043733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Объёмы бюджетных ассигнований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общий объём финансирования подпрограммы составляет 700,0 тыс. рублей, в том числе за счет средств  местного  бюджета - 700,0тыс. рублей, из них по годам: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BE1337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437336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 – 100,0 тыс. рублей</w:t>
            </w:r>
          </w:p>
        </w:tc>
      </w:tr>
    </w:tbl>
    <w:p w:rsidR="001E5D4A" w:rsidRPr="00437336" w:rsidRDefault="001E5D4A" w:rsidP="00650AE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91" w:name="sub_810"/>
      <w:r w:rsidRPr="00437336">
        <w:rPr>
          <w:rFonts w:ascii="Times New Roman" w:hAnsi="Times New Roman" w:cs="Times New Roman"/>
        </w:rPr>
        <w:t xml:space="preserve">1. Характеристика текущего состояния и прогноз развития в сфере общественно-политической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</w:t>
      </w:r>
    </w:p>
    <w:bookmarkEnd w:id="9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район, установленных </w:t>
      </w:r>
      <w:hyperlink r:id="rId33" w:history="1">
        <w:r w:rsidRPr="00437336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37336">
        <w:rPr>
          <w:rFonts w:ascii="Times New Roman" w:hAnsi="Times New Roman" w:cs="Times New Roman"/>
        </w:rPr>
        <w:t xml:space="preserve"> от 06 октября 2003 года N 131-ФЗ "Об общих принципах организации местного самоуправления в Российской Федерации".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Разработка Подпрограммы вызвана необходимостью сохранения стабильной общественно-политической обстановки и раннего предупреждения конфликтов в муниципальном образовании Кавказский район, в частности, в сфере межнациональных отношений.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437336">
        <w:rPr>
          <w:rFonts w:ascii="Times New Roman" w:hAnsi="Times New Roman" w:cs="Times New Roman"/>
        </w:rPr>
        <w:t>,</w:t>
      </w:r>
      <w:proofErr w:type="gramEnd"/>
      <w:r w:rsidRPr="00437336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proofErr w:type="gramStart"/>
      <w:r w:rsidRPr="00437336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При отсутствии программно-целевого метода в реализации основных направлений </w:t>
      </w:r>
      <w:r w:rsidRPr="00437336">
        <w:rPr>
          <w:rFonts w:ascii="Times New Roman" w:hAnsi="Times New Roman" w:cs="Times New Roman"/>
        </w:rPr>
        <w:lastRenderedPageBreak/>
        <w:t>государственной национальной политики в муниципальном образовании Кавказский район есть риск ухудшения межнациональной стабильности.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Финансирование мероприятий подпрограммы планируется осуществлять за счет средств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Преимущество программно-целевого метода при решении проблем в сфере межнациональных отношений заключается в том, что комплексное их решение позволяет в короткие сроки достичь конкретных результатов.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социально-экономического развития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равные права и обязанности для всех представителей этнических групп;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взаимоуважение проживающих на территории муниципального образования Кавказский район народов.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Отсутствие программно-целевых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власти, </w:t>
      </w:r>
      <w:proofErr w:type="gramStart"/>
      <w:r w:rsidRPr="00437336">
        <w:rPr>
          <w:rFonts w:ascii="Times New Roman" w:hAnsi="Times New Roman" w:cs="Times New Roman"/>
        </w:rPr>
        <w:t>а</w:t>
      </w:r>
      <w:proofErr w:type="gramEnd"/>
      <w:r w:rsidRPr="00437336">
        <w:rPr>
          <w:rFonts w:ascii="Times New Roman" w:hAnsi="Times New Roman" w:cs="Times New Roman"/>
        </w:rPr>
        <w:t xml:space="preserve"> следовательно, к росту числа конфликтных ситуаций.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92" w:name="sub_820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9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Реализацию подпрограммы предполагается осуществить в период с 2015 по 20</w:t>
      </w:r>
      <w:r w:rsidR="00BE1337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 xml:space="preserve">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810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93" w:name="sub_8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9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820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94" w:name="sub_840"/>
      <w:r w:rsidRPr="00437336">
        <w:rPr>
          <w:rFonts w:ascii="Times New Roman" w:hAnsi="Times New Roman" w:cs="Times New Roman"/>
        </w:rPr>
        <w:t xml:space="preserve">4. Обоснование ресурсного обеспечения подпрограммы </w:t>
      </w:r>
    </w:p>
    <w:bookmarkEnd w:id="94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BE1337" w:rsidRPr="00437336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E1337" w:rsidRPr="00437336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76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</w:t>
            </w:r>
            <w:r w:rsidR="00BE1337" w:rsidRPr="00437336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7" w:rsidRPr="00437336" w:rsidRDefault="0043362E" w:rsidP="00650AE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E1337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E1337" w:rsidRPr="00437336">
              <w:rPr>
                <w:rFonts w:ascii="Times New Roman" w:hAnsi="Times New Roman" w:cs="Times New Roman"/>
              </w:rPr>
              <w:t xml:space="preserve"> «Гармонизация </w:t>
            </w:r>
            <w:r w:rsidR="00BE1337" w:rsidRPr="00437336">
              <w:rPr>
                <w:rFonts w:ascii="Times New Roman" w:hAnsi="Times New Roman" w:cs="Times New Roman"/>
              </w:rPr>
              <w:lastRenderedPageBreak/>
              <w:t>межнациональных и межконфессиональных отношений в муниципальном образовании Кавказский район»»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lastRenderedPageBreak/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437336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9450CC" w:rsidRPr="00437336" w:rsidRDefault="009450CC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Условиями досрочного прекращения реализации или корректировки подпрограммы могут быть: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1) достижение целей и выполнение задач подпрограммы ранее запланированного срока;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2) изменение законодательства;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3) сокращение финансирования расходов на реализацию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95" w:name="sub_8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95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"Гармонизация межнациональных отношений в муниципальном образовании Кавказский район" осуществляет её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отчётность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 Координатор подпрограммы "Гармонизация межнациональных отношений в муниципальном образовании Кавказский район" в пределах своей компетентности ежегодно в сроки, установленные координатором муниципальной программы Кавказского района "Обеспечение безопасности населения" предоставляет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C762D5" w:rsidRPr="00437336" w:rsidTr="00C762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62D5" w:rsidRDefault="00C762D5" w:rsidP="004D6935">
            <w:pPr>
              <w:rPr>
                <w:rFonts w:ascii="Times New Roman" w:hAnsi="Times New Roman" w:cs="Times New Roman"/>
              </w:rPr>
            </w:pPr>
          </w:p>
          <w:p w:rsidR="00650AED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650AED" w:rsidRPr="00437336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C762D5" w:rsidRPr="00437336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Начальник  организационного отдела                                  И.В.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Гревцова</w:t>
            </w:r>
            <w:proofErr w:type="spellEnd"/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650AED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bookmarkStart w:id="96" w:name="sub_8100"/>
      <w:r w:rsidRPr="00922FBC">
        <w:rPr>
          <w:rFonts w:ascii="Times New Roman" w:hAnsi="Times New Roman" w:cs="Times New Roman"/>
          <w:bCs/>
        </w:rPr>
        <w:lastRenderedPageBreak/>
        <w:t>Приложение N 1</w:t>
      </w: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 xml:space="preserve">к </w:t>
      </w:r>
      <w:hyperlink w:anchor="sub_1800" w:history="1">
        <w:r w:rsidRPr="00922FBC">
          <w:rPr>
            <w:rFonts w:ascii="Times New Roman" w:hAnsi="Times New Roman" w:cs="Times New Roman"/>
          </w:rPr>
          <w:t>подпрограмме</w:t>
        </w:r>
      </w:hyperlink>
      <w:r w:rsidRPr="00922FBC">
        <w:rPr>
          <w:rFonts w:ascii="Times New Roman" w:hAnsi="Times New Roman" w:cs="Times New Roman"/>
          <w:bCs/>
        </w:rPr>
        <w:t xml:space="preserve"> "Гармонизация</w:t>
      </w: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>межнациональных и межконфессиональных</w:t>
      </w:r>
    </w:p>
    <w:p w:rsidR="00922FBC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>отношений в муниципальном</w:t>
      </w:r>
    </w:p>
    <w:p w:rsidR="00BE334D" w:rsidRPr="00922FBC" w:rsidRDefault="00BE334D" w:rsidP="00922FBC">
      <w:pPr>
        <w:ind w:left="9360" w:firstLine="0"/>
        <w:jc w:val="center"/>
        <w:rPr>
          <w:rFonts w:ascii="Times New Roman" w:hAnsi="Times New Roman" w:cs="Times New Roman"/>
        </w:rPr>
      </w:pPr>
      <w:proofErr w:type="gramStart"/>
      <w:r w:rsidRPr="00922FBC">
        <w:rPr>
          <w:rFonts w:ascii="Times New Roman" w:hAnsi="Times New Roman" w:cs="Times New Roman"/>
          <w:bCs/>
        </w:rPr>
        <w:t>образовании</w:t>
      </w:r>
      <w:proofErr w:type="gramEnd"/>
      <w:r w:rsidRPr="00922FBC">
        <w:rPr>
          <w:rFonts w:ascii="Times New Roman" w:hAnsi="Times New Roman" w:cs="Times New Roman"/>
          <w:bCs/>
        </w:rPr>
        <w:t xml:space="preserve"> Кавказский район"</w:t>
      </w:r>
    </w:p>
    <w:bookmarkEnd w:id="96"/>
    <w:p w:rsidR="00BE334D" w:rsidRPr="00922FBC" w:rsidRDefault="00BE334D" w:rsidP="00922FBC">
      <w:pPr>
        <w:ind w:firstLine="0"/>
        <w:rPr>
          <w:rFonts w:ascii="Times New Roman" w:hAnsi="Times New Roman" w:cs="Times New Roman"/>
        </w:rPr>
      </w:pPr>
    </w:p>
    <w:p w:rsidR="00922FBC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>Цели, задачи и целевые показатели</w:t>
      </w:r>
    </w:p>
    <w:p w:rsidR="00BE334D" w:rsidRPr="00922FBC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922FBC">
        <w:rPr>
          <w:rFonts w:ascii="Times New Roman" w:hAnsi="Times New Roman" w:cs="Times New Roman"/>
          <w:bCs/>
        </w:rPr>
        <w:t>подпрограммы "Гармонизация межнациональных и межконфессиональных отношений в муниципальном образовании Кавказский район"</w:t>
      </w: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6503"/>
        <w:gridCol w:w="982"/>
        <w:gridCol w:w="10"/>
        <w:gridCol w:w="709"/>
        <w:gridCol w:w="850"/>
        <w:gridCol w:w="851"/>
        <w:gridCol w:w="850"/>
        <w:gridCol w:w="851"/>
        <w:gridCol w:w="709"/>
        <w:gridCol w:w="141"/>
        <w:gridCol w:w="851"/>
        <w:gridCol w:w="791"/>
      </w:tblGrid>
      <w:tr w:rsidR="00BE334D" w:rsidRPr="00437336" w:rsidTr="00922FBC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BC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</w:p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</w:t>
            </w:r>
          </w:p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Един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змер</w:t>
            </w:r>
            <w:proofErr w:type="spellEnd"/>
            <w:r w:rsidRPr="004373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E334D" w:rsidRPr="00437336" w:rsidTr="00922FBC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-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района; формирование позитивного имиджа Кавказского района как территории, комфортной для проживания  представителей   различных национальностей.</w:t>
            </w:r>
          </w:p>
        </w:tc>
      </w:tr>
      <w:tr w:rsidR="00BE334D" w:rsidRPr="00437336" w:rsidTr="00922FBC"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количество    реализованных    социально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 Целевой показатель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количество жителей, охваченных тематическими мероприятиями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3500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религий, представители которых  проживают  на  территории Кавказского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140</w:t>
            </w:r>
          </w:p>
        </w:tc>
      </w:tr>
      <w:tr w:rsidR="00BE334D" w:rsidRPr="00437336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437336">
              <w:rPr>
                <w:rFonts w:ascii="Times New Roman" w:hAnsi="Times New Roman" w:cs="Times New Roman"/>
                <w:b/>
              </w:rPr>
              <w:t>:</w:t>
            </w:r>
            <w:r w:rsidRPr="00437336">
              <w:rPr>
                <w:rFonts w:ascii="Times New Roman" w:hAnsi="Times New Roman" w:cs="Times New Roman"/>
              </w:rPr>
              <w:t>и</w:t>
            </w:r>
            <w:proofErr w:type="gramEnd"/>
            <w:r w:rsidRPr="00437336">
              <w:rPr>
                <w:rFonts w:ascii="Times New Roman" w:hAnsi="Times New Roman" w:cs="Times New Roman"/>
              </w:rPr>
              <w:t>зучение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общественного мнения в сфере межнациональных отношений</w:t>
            </w:r>
          </w:p>
        </w:tc>
      </w:tr>
      <w:tr w:rsidR="00BE334D" w:rsidRPr="00437336" w:rsidTr="00922FBC">
        <w:trPr>
          <w:trHeight w:val="3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437336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85</w:t>
            </w:r>
          </w:p>
        </w:tc>
      </w:tr>
    </w:tbl>
    <w:p w:rsidR="00BE334D" w:rsidRPr="00437336" w:rsidRDefault="00BE334D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437336" w:rsidRDefault="00BE334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</w:t>
      </w:r>
      <w:r w:rsidR="0005475F" w:rsidRPr="00437336">
        <w:rPr>
          <w:rFonts w:ascii="Times New Roman" w:hAnsi="Times New Roman" w:cs="Times New Roman"/>
          <w:lang w:eastAsia="en-US"/>
        </w:rPr>
        <w:t xml:space="preserve"> </w:t>
      </w:r>
      <w:r w:rsidRPr="00437336">
        <w:rPr>
          <w:rFonts w:ascii="Times New Roman" w:hAnsi="Times New Roman" w:cs="Times New Roman"/>
          <w:lang w:eastAsia="en-US"/>
        </w:rPr>
        <w:t xml:space="preserve"> </w:t>
      </w:r>
      <w:r w:rsidR="00C762D5" w:rsidRPr="00437336">
        <w:rPr>
          <w:rFonts w:ascii="Times New Roman" w:hAnsi="Times New Roman" w:cs="Times New Roman"/>
          <w:lang w:eastAsia="en-US"/>
        </w:rPr>
        <w:t xml:space="preserve">организационного </w:t>
      </w:r>
      <w:r w:rsidRPr="00437336">
        <w:rPr>
          <w:rFonts w:ascii="Times New Roman" w:hAnsi="Times New Roman" w:cs="Times New Roman"/>
          <w:lang w:eastAsia="en-US"/>
        </w:rPr>
        <w:t xml:space="preserve"> отдела   </w:t>
      </w:r>
      <w:r w:rsidR="00C762D5" w:rsidRPr="00437336">
        <w:rPr>
          <w:rFonts w:ascii="Times New Roman" w:hAnsi="Times New Roman" w:cs="Times New Roman"/>
          <w:lang w:eastAsia="en-US"/>
        </w:rPr>
        <w:t xml:space="preserve">   </w:t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</w:r>
      <w:r w:rsidRPr="00437336">
        <w:rPr>
          <w:rFonts w:ascii="Times New Roman" w:hAnsi="Times New Roman" w:cs="Times New Roman"/>
          <w:lang w:eastAsia="en-US"/>
        </w:rPr>
        <w:tab/>
        <w:t xml:space="preserve">    </w:t>
      </w:r>
      <w:r w:rsidR="00C762D5" w:rsidRPr="00437336">
        <w:rPr>
          <w:rFonts w:ascii="Times New Roman" w:hAnsi="Times New Roman" w:cs="Times New Roman"/>
          <w:lang w:eastAsia="en-US"/>
        </w:rPr>
        <w:t>И</w:t>
      </w:r>
      <w:r w:rsidRPr="00437336">
        <w:rPr>
          <w:rFonts w:ascii="Times New Roman" w:hAnsi="Times New Roman" w:cs="Times New Roman"/>
          <w:lang w:eastAsia="en-US"/>
        </w:rPr>
        <w:t>.</w:t>
      </w:r>
      <w:r w:rsidR="00C762D5" w:rsidRPr="00437336">
        <w:rPr>
          <w:rFonts w:ascii="Times New Roman" w:hAnsi="Times New Roman" w:cs="Times New Roman"/>
          <w:lang w:eastAsia="en-US"/>
        </w:rPr>
        <w:t>В</w:t>
      </w:r>
      <w:r w:rsidRPr="00437336">
        <w:rPr>
          <w:rFonts w:ascii="Times New Roman" w:hAnsi="Times New Roman" w:cs="Times New Roman"/>
          <w:lang w:eastAsia="en-US"/>
        </w:rPr>
        <w:t>.</w:t>
      </w:r>
      <w:r w:rsidR="00C762D5" w:rsidRPr="00437336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C762D5" w:rsidRPr="00437336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800" w:history="1">
        <w:r w:rsidRPr="00C7784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"Гармонизация</w:t>
      </w: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>межнациональных и межконфессиональных</w:t>
      </w:r>
    </w:p>
    <w:p w:rsidR="00C7784C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>отношений в муниципальном</w:t>
      </w:r>
    </w:p>
    <w:p w:rsidR="00A256F8" w:rsidRPr="00C7784C" w:rsidRDefault="00A256F8" w:rsidP="00C7784C">
      <w:pPr>
        <w:ind w:left="10080" w:firstLine="0"/>
        <w:jc w:val="center"/>
        <w:rPr>
          <w:rFonts w:ascii="Times New Roman" w:hAnsi="Times New Roman" w:cs="Times New Roman"/>
        </w:rPr>
      </w:pPr>
      <w:proofErr w:type="gramStart"/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C778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p w:rsidR="00C7784C" w:rsidRDefault="00C7784C" w:rsidP="00C7784C">
      <w:pPr>
        <w:ind w:firstLine="0"/>
        <w:rPr>
          <w:rFonts w:ascii="Times New Roman" w:hAnsi="Times New Roman" w:cs="Times New Roman"/>
        </w:rPr>
      </w:pPr>
    </w:p>
    <w:p w:rsidR="00C7784C" w:rsidRDefault="00A256F8" w:rsidP="00C7784C">
      <w:pPr>
        <w:ind w:firstLine="0"/>
        <w:jc w:val="center"/>
        <w:rPr>
          <w:rFonts w:ascii="Times New Roman" w:hAnsi="Times New Roman" w:cs="Times New Roman"/>
        </w:rPr>
      </w:pPr>
      <w:r w:rsidRPr="00C7784C">
        <w:rPr>
          <w:rFonts w:ascii="Times New Roman" w:hAnsi="Times New Roman" w:cs="Times New Roman"/>
        </w:rPr>
        <w:t>Перечень</w:t>
      </w:r>
    </w:p>
    <w:p w:rsidR="00A256F8" w:rsidRPr="00C7784C" w:rsidRDefault="00A256F8" w:rsidP="00C7784C">
      <w:pPr>
        <w:ind w:firstLine="0"/>
        <w:jc w:val="center"/>
        <w:rPr>
          <w:rFonts w:ascii="Times New Roman" w:hAnsi="Times New Roman" w:cs="Times New Roman"/>
        </w:rPr>
      </w:pPr>
      <w:r w:rsidRPr="00C7784C">
        <w:rPr>
          <w:rFonts w:ascii="Times New Roman" w:hAnsi="Times New Roman" w:cs="Times New Roman"/>
        </w:rPr>
        <w:t>мероприятий подпрограммы "Гармонизация межнациональных и межконфессиональных отношений в муниципальном образовании Кавказский район"</w:t>
      </w:r>
    </w:p>
    <w:p w:rsidR="00A256F8" w:rsidRPr="00437336" w:rsidRDefault="00A256F8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118"/>
        <w:gridCol w:w="1276"/>
        <w:gridCol w:w="1134"/>
        <w:gridCol w:w="851"/>
        <w:gridCol w:w="850"/>
        <w:gridCol w:w="851"/>
        <w:gridCol w:w="850"/>
        <w:gridCol w:w="851"/>
        <w:gridCol w:w="850"/>
        <w:gridCol w:w="851"/>
        <w:gridCol w:w="1559"/>
        <w:gridCol w:w="1370"/>
      </w:tblGrid>
      <w:tr w:rsidR="00A256F8" w:rsidRPr="00437336" w:rsidTr="00C7784C">
        <w:trPr>
          <w:trHeight w:val="518"/>
        </w:trPr>
        <w:tc>
          <w:tcPr>
            <w:tcW w:w="710" w:type="dxa"/>
            <w:vMerge w:val="restart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Источникфинанси-рования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финансирования,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</w:t>
            </w:r>
            <w:proofErr w:type="gram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.р</w:t>
            </w:r>
            <w:proofErr w:type="gramEnd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уб.</w:t>
            </w:r>
          </w:p>
        </w:tc>
        <w:tc>
          <w:tcPr>
            <w:tcW w:w="5954" w:type="dxa"/>
            <w:gridSpan w:val="7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Непосредст-венный</w:t>
            </w:r>
            <w:proofErr w:type="spellEnd"/>
            <w:proofErr w:type="gramEnd"/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реализации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370" w:type="dxa"/>
            <w:vMerge w:val="restart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</w:t>
            </w:r>
          </w:p>
          <w:p w:rsidR="00A256F8" w:rsidRPr="00437336" w:rsidRDefault="00BE1376" w:rsidP="00C7784C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муници</w:t>
            </w:r>
            <w:r w:rsidR="00A256F8"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пальной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программы</w:t>
            </w:r>
          </w:p>
        </w:tc>
      </w:tr>
      <w:tr w:rsidR="00A256F8" w:rsidRPr="00437336" w:rsidTr="00C7784C">
        <w:tc>
          <w:tcPr>
            <w:tcW w:w="710" w:type="dxa"/>
            <w:vMerge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0" w:type="dxa"/>
            <w:vMerge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56F8" w:rsidRPr="00437336" w:rsidTr="00C7784C">
        <w:trPr>
          <w:trHeight w:val="369"/>
        </w:trPr>
        <w:tc>
          <w:tcPr>
            <w:tcW w:w="71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37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A256F8" w:rsidRPr="00437336" w:rsidTr="00C7784C">
        <w:tc>
          <w:tcPr>
            <w:tcW w:w="71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11" w:type="dxa"/>
            <w:gridSpan w:val="12"/>
            <w:shd w:val="clear" w:color="auto" w:fill="FFFFFF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 </w:t>
            </w:r>
            <w:r w:rsidRPr="00437336">
              <w:rPr>
                <w:rFonts w:ascii="Times New Roman" w:hAnsi="Times New Roman" w:cs="Times New Roman"/>
                <w:lang w:eastAsia="en-US"/>
              </w:rPr>
              <w:t>сохранение атмосферы взаимного уважения к национальным и конфессиональным традициям и обычаям народов, проживающих на территории Кавказского района; формирование позитивного имиджа Кавказского района как территории, комфортной для проживания представителей различных национальностей.</w:t>
            </w:r>
          </w:p>
        </w:tc>
      </w:tr>
      <w:tr w:rsidR="00A256F8" w:rsidRPr="00437336" w:rsidTr="00C7784C">
        <w:tc>
          <w:tcPr>
            <w:tcW w:w="71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411" w:type="dxa"/>
            <w:gridSpan w:val="12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З</w:t>
            </w:r>
            <w:r w:rsidRPr="00437336">
              <w:rPr>
                <w:rFonts w:ascii="Times New Roman" w:hAnsi="Times New Roman" w:cs="Times New Roman"/>
                <w:b/>
                <w:lang w:eastAsia="en-US"/>
              </w:rPr>
              <w:t>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A256F8" w:rsidRPr="00437336" w:rsidTr="00C7784C">
        <w:trPr>
          <w:trHeight w:val="209"/>
        </w:trPr>
        <w:tc>
          <w:tcPr>
            <w:tcW w:w="710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118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№1</w:t>
            </w:r>
            <w:r w:rsidRPr="00437336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Проведение фестиваля национальных культур</w:t>
            </w: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175,0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25,0</w:t>
            </w:r>
          </w:p>
        </w:tc>
        <w:tc>
          <w:tcPr>
            <w:tcW w:w="1559" w:type="dxa"/>
            <w:vMerge w:val="restart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Стабильность межнациональных отношений на территории Кавказского района</w:t>
            </w:r>
          </w:p>
        </w:tc>
        <w:tc>
          <w:tcPr>
            <w:tcW w:w="1370" w:type="dxa"/>
            <w:vMerge w:val="restart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отдел культуры</w:t>
            </w:r>
          </w:p>
          <w:p w:rsidR="00A256F8" w:rsidRPr="00437336" w:rsidRDefault="00BE1376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администрации МО Кавказ</w:t>
            </w:r>
            <w:r w:rsidR="00A256F8" w:rsidRPr="00437336">
              <w:rPr>
                <w:rFonts w:ascii="Times New Roman" w:hAnsi="Times New Roman" w:cs="Times New Roman"/>
                <w:lang w:eastAsia="en-US"/>
              </w:rPr>
              <w:t>ский район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56F8" w:rsidRPr="00437336" w:rsidTr="00C7784C">
        <w:trPr>
          <w:trHeight w:val="897"/>
        </w:trPr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175,0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1559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56F8" w:rsidRPr="00437336" w:rsidTr="00C7784C">
        <w:trPr>
          <w:trHeight w:val="1002"/>
        </w:trPr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56F8" w:rsidRPr="00437336" w:rsidTr="00C7784C">
        <w:trPr>
          <w:trHeight w:val="323"/>
        </w:trPr>
        <w:tc>
          <w:tcPr>
            <w:tcW w:w="710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1.2</w:t>
            </w:r>
          </w:p>
        </w:tc>
        <w:tc>
          <w:tcPr>
            <w:tcW w:w="3118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№2.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Проведение круглых столов для учащихся и студентов учебных заведений по вопросам веротерпимости и межнациональных отношений. </w:t>
            </w:r>
          </w:p>
        </w:tc>
        <w:tc>
          <w:tcPr>
            <w:tcW w:w="1276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70,0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Вовлечение молодёжи в обсуждение проблем веротерпимости и межнациональных отношений</w:t>
            </w:r>
          </w:p>
        </w:tc>
        <w:tc>
          <w:tcPr>
            <w:tcW w:w="1370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отдел молодёжной по</w:t>
            </w:r>
            <w:r w:rsidR="00BE1376" w:rsidRPr="00437336">
              <w:rPr>
                <w:rFonts w:ascii="Times New Roman" w:hAnsi="Times New Roman" w:cs="Times New Roman"/>
              </w:rPr>
              <w:t>литики  администрации МО Кавказ</w:t>
            </w:r>
            <w:r w:rsidRPr="00437336">
              <w:rPr>
                <w:rFonts w:ascii="Times New Roman" w:hAnsi="Times New Roman" w:cs="Times New Roman"/>
              </w:rPr>
              <w:t>ский район</w:t>
            </w:r>
          </w:p>
        </w:tc>
      </w:tr>
      <w:tr w:rsidR="00A256F8" w:rsidRPr="00437336" w:rsidTr="00C7784C">
        <w:trPr>
          <w:trHeight w:val="743"/>
        </w:trPr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70,0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59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256F8" w:rsidRPr="00437336" w:rsidTr="00C7784C">
        <w:trPr>
          <w:trHeight w:val="801"/>
        </w:trPr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256F8" w:rsidRPr="00437336" w:rsidTr="00C7784C">
        <w:tc>
          <w:tcPr>
            <w:tcW w:w="71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411" w:type="dxa"/>
            <w:gridSpan w:val="12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Задача:  </w:t>
            </w:r>
            <w:r w:rsidRPr="00437336">
              <w:rPr>
                <w:rFonts w:ascii="Times New Roman" w:hAnsi="Times New Roman" w:cs="Times New Roman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A256F8" w:rsidRPr="00437336" w:rsidTr="00C7784C">
        <w:trPr>
          <w:trHeight w:val="271"/>
        </w:trPr>
        <w:tc>
          <w:tcPr>
            <w:tcW w:w="710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118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№3.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Организация  создания, изготовления и   распространения социальной рекламы, полиграфической  продукции, электронных презентаций по вопросам межнациональных и межконфессиональных  отношений в Кавказском районе</w:t>
            </w: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70,0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Стабильность межнациональных отношений на территории  Кавказского района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</w:t>
            </w:r>
            <w:r w:rsidR="00B30DC5" w:rsidRPr="00437336">
              <w:rPr>
                <w:rFonts w:ascii="Times New Roman" w:hAnsi="Times New Roman" w:cs="Times New Roman"/>
              </w:rPr>
              <w:t>информационной политики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МО Кавказского района</w:t>
            </w:r>
          </w:p>
        </w:tc>
      </w:tr>
      <w:tr w:rsidR="00A256F8" w:rsidRPr="00437336" w:rsidTr="00C7784C">
        <w:trPr>
          <w:trHeight w:val="897"/>
        </w:trPr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59" w:type="dxa"/>
            <w:vMerge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256F8" w:rsidRPr="00437336" w:rsidTr="00C7784C">
        <w:trPr>
          <w:trHeight w:val="1002"/>
        </w:trPr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  <w:vAlign w:val="center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256F8" w:rsidRPr="00437336" w:rsidTr="00C7784C">
        <w:trPr>
          <w:trHeight w:val="409"/>
        </w:trPr>
        <w:tc>
          <w:tcPr>
            <w:tcW w:w="710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118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 4.</w:t>
            </w:r>
          </w:p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Организация создания и размещения в средствах массовой информации   информационных  материалов о  многообразии   национальных культур и религий на территории </w:t>
            </w:r>
            <w:r w:rsidRPr="00437336">
              <w:rPr>
                <w:rFonts w:ascii="Times New Roman" w:hAnsi="Times New Roman" w:cs="Times New Roman"/>
              </w:rPr>
              <w:lastRenderedPageBreak/>
              <w:t>Кавказского района</w:t>
            </w: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59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256F8" w:rsidRPr="00437336" w:rsidTr="00C7784C">
        <w:trPr>
          <w:trHeight w:val="709"/>
        </w:trPr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59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256F8" w:rsidRPr="00437336" w:rsidTr="00C7784C">
        <w:trPr>
          <w:trHeight w:val="1022"/>
        </w:trPr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256F8" w:rsidRPr="00437336" w:rsidTr="00C7784C">
        <w:trPr>
          <w:trHeight w:val="70"/>
        </w:trPr>
        <w:tc>
          <w:tcPr>
            <w:tcW w:w="71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4411" w:type="dxa"/>
            <w:gridSpan w:val="12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изучение общественного мнения в сфере межнациональных отношений</w:t>
            </w:r>
          </w:p>
        </w:tc>
      </w:tr>
      <w:tr w:rsidR="00A256F8" w:rsidRPr="00437336" w:rsidTr="00C7784C">
        <w:trPr>
          <w:trHeight w:val="262"/>
        </w:trPr>
        <w:tc>
          <w:tcPr>
            <w:tcW w:w="710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3118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№5</w:t>
            </w:r>
            <w:r w:rsidRPr="00437336">
              <w:rPr>
                <w:rFonts w:ascii="Times New Roman" w:hAnsi="Times New Roman" w:cs="Times New Roman"/>
                <w:u w:val="single"/>
              </w:rPr>
              <w:t>.</w:t>
            </w:r>
            <w:r w:rsidRPr="00437336">
              <w:rPr>
                <w:rFonts w:ascii="Times New Roman" w:hAnsi="Times New Roman" w:cs="Times New Roman"/>
              </w:rPr>
              <w:t xml:space="preserve"> Проведение социологического исследования по изучению конфликтного потенциала населения Кавказского района</w:t>
            </w: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315,0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1559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Своевременное предупреждение конфликтных ситуаций</w:t>
            </w:r>
          </w:p>
        </w:tc>
        <w:tc>
          <w:tcPr>
            <w:tcW w:w="1370" w:type="dxa"/>
            <w:vMerge w:val="restart"/>
          </w:tcPr>
          <w:p w:rsidR="00A256F8" w:rsidRPr="00437336" w:rsidRDefault="00B30DC5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организационный</w:t>
            </w:r>
            <w:r w:rsidR="00A256F8" w:rsidRPr="00437336">
              <w:rPr>
                <w:rFonts w:ascii="Times New Roman" w:hAnsi="Times New Roman" w:cs="Times New Roman"/>
                <w:lang w:eastAsia="en-US"/>
              </w:rPr>
              <w:t xml:space="preserve"> отдел администрации МО Кавказский район</w:t>
            </w:r>
          </w:p>
        </w:tc>
      </w:tr>
      <w:tr w:rsidR="00A256F8" w:rsidRPr="00437336" w:rsidTr="00C7784C">
        <w:trPr>
          <w:trHeight w:val="626"/>
        </w:trPr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315,0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1559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56F8" w:rsidRPr="00437336" w:rsidTr="00C7784C">
        <w:trPr>
          <w:trHeight w:val="463"/>
        </w:trPr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56F8" w:rsidRPr="00437336" w:rsidTr="00C7784C">
        <w:tc>
          <w:tcPr>
            <w:tcW w:w="710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vMerge w:val="restart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Всего по подпрограмме</w:t>
            </w: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700,0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1559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7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256F8" w:rsidRPr="00437336" w:rsidTr="00C7784C"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700,0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1559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7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256F8" w:rsidRPr="00437336" w:rsidTr="00C7784C">
        <w:trPr>
          <w:trHeight w:val="619"/>
        </w:trPr>
        <w:tc>
          <w:tcPr>
            <w:tcW w:w="710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vMerge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1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559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70" w:type="dxa"/>
          </w:tcPr>
          <w:p w:rsidR="00A256F8" w:rsidRPr="00437336" w:rsidRDefault="00A256F8" w:rsidP="00C7784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A256F8" w:rsidRPr="00437336" w:rsidRDefault="00A256F8" w:rsidP="004D6935">
      <w:pPr>
        <w:rPr>
          <w:rFonts w:ascii="Times New Roman" w:eastAsia="Times New Roman" w:hAnsi="Times New Roman" w:cs="Times New Roman"/>
          <w:b/>
          <w:lang w:eastAsia="en-US"/>
        </w:rPr>
      </w:pPr>
    </w:p>
    <w:p w:rsidR="00A256F8" w:rsidRPr="00437336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437336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437336" w:rsidRDefault="00A256F8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</w:t>
      </w:r>
      <w:r w:rsidR="00B30DC5" w:rsidRPr="00437336">
        <w:rPr>
          <w:rFonts w:ascii="Times New Roman" w:hAnsi="Times New Roman" w:cs="Times New Roman"/>
          <w:lang w:eastAsia="en-US"/>
        </w:rPr>
        <w:t>организационного</w:t>
      </w:r>
      <w:r w:rsidRPr="00437336">
        <w:rPr>
          <w:rFonts w:ascii="Times New Roman" w:hAnsi="Times New Roman" w:cs="Times New Roman"/>
          <w:lang w:eastAsia="en-US"/>
        </w:rPr>
        <w:t xml:space="preserve"> отдела   </w:t>
      </w:r>
      <w:r w:rsidR="00B30DC5"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И.В. </w:t>
      </w:r>
      <w:proofErr w:type="spellStart"/>
      <w:r w:rsidR="00B30DC5" w:rsidRPr="00437336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4373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97" w:name="sub_1900"/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9</w:t>
      </w:r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D40D9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D40D9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4D40D9" w:rsidRDefault="001E5D4A" w:rsidP="004D40D9">
      <w:pPr>
        <w:ind w:left="5760" w:firstLine="0"/>
        <w:jc w:val="center"/>
        <w:rPr>
          <w:rFonts w:ascii="Times New Roman" w:hAnsi="Times New Roman" w:cs="Times New Roman"/>
        </w:rPr>
      </w:pPr>
      <w:r w:rsidRPr="004D40D9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97"/>
    <w:p w:rsidR="001E5D4A" w:rsidRPr="004D40D9" w:rsidRDefault="001E5D4A" w:rsidP="004D40D9">
      <w:pPr>
        <w:ind w:firstLine="0"/>
        <w:rPr>
          <w:rFonts w:ascii="Times New Roman" w:hAnsi="Times New Roman" w:cs="Times New Roman"/>
        </w:rPr>
      </w:pPr>
    </w:p>
    <w:p w:rsid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4D40D9">
        <w:rPr>
          <w:rFonts w:ascii="Times New Roman" w:hAnsi="Times New Roman" w:cs="Times New Roman"/>
        </w:rPr>
        <w:t>Подпрограмма</w:t>
      </w:r>
    </w:p>
    <w:p w:rsidR="001E5D4A" w:rsidRP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4D40D9">
        <w:rPr>
          <w:rFonts w:ascii="Times New Roman" w:hAnsi="Times New Roman" w:cs="Times New Roman"/>
        </w:rPr>
        <w:t>"Противодействие коррупции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</w:p>
    <w:p w:rsid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bookmarkStart w:id="98" w:name="sub_911"/>
      <w:r w:rsidRPr="004D40D9">
        <w:rPr>
          <w:rFonts w:ascii="Times New Roman" w:hAnsi="Times New Roman" w:cs="Times New Roman"/>
        </w:rPr>
        <w:t>Паспорт</w:t>
      </w:r>
    </w:p>
    <w:p w:rsidR="001E5D4A" w:rsidRPr="004D40D9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4D40D9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bookmarkEnd w:id="98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7"/>
        <w:gridCol w:w="5487"/>
      </w:tblGrid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правовой отдел, сектор муниципальной службы и кадровой работы администрации муниципального образования Кавказский район.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отдел экономического развития администрации муниципального образования Кавказский район;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</w:t>
            </w:r>
            <w:r w:rsidR="00B30DC5" w:rsidRPr="00437336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Кавказском районе;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коррупции.</w:t>
            </w:r>
          </w:p>
        </w:tc>
      </w:tr>
      <w:tr w:rsidR="001E5D4A" w:rsidRPr="00437336" w:rsidTr="003609DF">
        <w:trPr>
          <w:trHeight w:val="337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оценка уровня выявленных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факторов при проведении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проектов;</w:t>
            </w:r>
          </w:p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противодействия коррупции.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2015 - 2021годы</w:t>
            </w:r>
          </w:p>
          <w:p w:rsidR="001E5D4A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</w:t>
            </w:r>
          </w:p>
        </w:tc>
      </w:tr>
      <w:tr w:rsidR="001E5D4A" w:rsidRPr="00437336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Объемы </w:t>
            </w:r>
            <w:proofErr w:type="gramStart"/>
            <w:r w:rsidRPr="00437336">
              <w:rPr>
                <w:rFonts w:ascii="Times New Roman" w:hAnsi="Times New Roman" w:cs="Times New Roman"/>
              </w:rPr>
              <w:t>бюджетных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ассигнования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437336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3609DF" w:rsidRPr="00437336">
              <w:rPr>
                <w:rFonts w:ascii="Times New Roman" w:hAnsi="Times New Roman" w:cs="Times New Roman"/>
              </w:rPr>
              <w:t>общий объём финансирования подпрограммы составляет: 700,0 тыс. рублей, в том числе: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за счет средств  бюджета муниципального </w:t>
            </w:r>
            <w:r w:rsidRPr="00437336">
              <w:rPr>
                <w:rFonts w:ascii="Times New Roman" w:hAnsi="Times New Roman" w:cs="Times New Roman"/>
              </w:rPr>
              <w:lastRenderedPageBreak/>
              <w:t>образования Кавказский район -  700,0тыс. рублей, из них по годам: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3609DF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437336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</w:t>
            </w:r>
            <w:r w:rsidRPr="00437336">
              <w:rPr>
                <w:rFonts w:ascii="Times New Roman" w:hAnsi="Times New Roman" w:cs="Times New Roman"/>
              </w:rPr>
              <w:tab/>
              <w:t>год –100,0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99" w:name="sub_910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коррупции в муниципальном образовании Кавказский район</w:t>
      </w:r>
    </w:p>
    <w:bookmarkEnd w:id="99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437336">
        <w:rPr>
          <w:rFonts w:ascii="Times New Roman" w:hAnsi="Times New Roman" w:cs="Times New Roman"/>
        </w:rPr>
        <w:t>ии и ее</w:t>
      </w:r>
      <w:proofErr w:type="gramEnd"/>
      <w:r w:rsidRPr="00437336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437336">
        <w:rPr>
          <w:rFonts w:ascii="Times New Roman" w:hAnsi="Times New Roman" w:cs="Times New Roman"/>
        </w:rPr>
        <w:t>привычному явлению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Необходимость реализации подпрограммы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437336">
        <w:rPr>
          <w:rFonts w:ascii="Times New Roman" w:hAnsi="Times New Roman" w:cs="Times New Roman"/>
        </w:rPr>
        <w:t>ии и ее</w:t>
      </w:r>
      <w:proofErr w:type="gramEnd"/>
      <w:r w:rsidRPr="00437336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Основным документом в сфере противодействия коррупции является </w:t>
      </w:r>
      <w:hyperlink r:id="rId34" w:history="1">
        <w:r w:rsidRPr="00437336">
          <w:rPr>
            <w:rStyle w:val="a4"/>
            <w:rFonts w:ascii="Times New Roman" w:hAnsi="Times New Roman"/>
            <w:color w:val="auto"/>
          </w:rPr>
          <w:t>Федеральный закон</w:t>
        </w:r>
      </w:hyperlink>
      <w:r w:rsidRPr="00437336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Также, </w:t>
      </w:r>
      <w:hyperlink r:id="rId35" w:history="1">
        <w:r w:rsidRPr="00437336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37336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437336">
        <w:rPr>
          <w:rFonts w:ascii="Times New Roman" w:hAnsi="Times New Roman" w:cs="Times New Roman"/>
        </w:rPr>
        <w:t>антикоррупционных</w:t>
      </w:r>
      <w:proofErr w:type="spellEnd"/>
      <w:r w:rsidRPr="00437336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</w:t>
      </w:r>
      <w:r w:rsidRPr="00437336">
        <w:rPr>
          <w:rFonts w:ascii="Times New Roman" w:hAnsi="Times New Roman" w:cs="Times New Roman"/>
        </w:rPr>
        <w:lastRenderedPageBreak/>
        <w:t>и условий, пресечению деятельности лиц, их совершающих.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Кавказского района, бюджетных учреждений и организаций. Для этого требуется плановый и системный подход, а также проведение организационных мероприятий в этом направлении.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Кавказского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00" w:name="sub_9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0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</w:t>
      </w:r>
      <w:r w:rsidR="003609DF" w:rsidRPr="00437336">
        <w:rPr>
          <w:rFonts w:ascii="Times New Roman" w:hAnsi="Times New Roman" w:cs="Times New Roman"/>
        </w:rPr>
        <w:t>ю</w:t>
      </w:r>
      <w:r w:rsidRPr="00437336">
        <w:rPr>
          <w:rFonts w:ascii="Times New Roman" w:hAnsi="Times New Roman" w:cs="Times New Roman"/>
        </w:rPr>
        <w:t xml:space="preserve"> подпрограммы предполагается осуществить в период с 2015 года по 20</w:t>
      </w:r>
      <w:r w:rsidR="003609DF" w:rsidRPr="00437336">
        <w:rPr>
          <w:rFonts w:ascii="Times New Roman" w:hAnsi="Times New Roman" w:cs="Times New Roman"/>
        </w:rPr>
        <w:t>21</w:t>
      </w:r>
      <w:r w:rsidRPr="00437336">
        <w:rPr>
          <w:rFonts w:ascii="Times New Roman" w:hAnsi="Times New Roman" w:cs="Times New Roman"/>
        </w:rPr>
        <w:t xml:space="preserve"> 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91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01" w:name="sub_2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10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Конкретные мероприятия по основным направлениям подпрограммы, объемы и источники их финансирования приведены в </w:t>
      </w:r>
      <w:hyperlink w:anchor="sub_92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02" w:name="sub_2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102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3609DF" w:rsidRPr="00437336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609DF" w:rsidRPr="00437336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Подпрограмма «Противодействие коррупции в муниципальном образовании Кавказский район»,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437336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437336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муниципальной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03" w:name="sub_905"/>
      <w:r w:rsidRPr="00437336">
        <w:rPr>
          <w:rFonts w:ascii="Times New Roman" w:hAnsi="Times New Roman" w:cs="Times New Roman"/>
        </w:rPr>
        <w:t xml:space="preserve">5. Механизм реализации муниципальной подпрограммы и </w:t>
      </w:r>
      <w:proofErr w:type="gramStart"/>
      <w:r w:rsidRPr="00437336">
        <w:rPr>
          <w:rFonts w:ascii="Times New Roman" w:hAnsi="Times New Roman" w:cs="Times New Roman"/>
        </w:rPr>
        <w:t>контроль за</w:t>
      </w:r>
      <w:proofErr w:type="gramEnd"/>
      <w:r w:rsidRPr="00437336">
        <w:rPr>
          <w:rFonts w:ascii="Times New Roman" w:hAnsi="Times New Roman" w:cs="Times New Roman"/>
        </w:rPr>
        <w:t xml:space="preserve"> ее выполнением</w:t>
      </w:r>
    </w:p>
    <w:bookmarkEnd w:id="103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4D40D9" w:rsidRDefault="004D40D9" w:rsidP="004D6935">
      <w:pPr>
        <w:rPr>
          <w:rFonts w:ascii="Times New Roman" w:hAnsi="Times New Roman" w:cs="Times New Roman"/>
        </w:rPr>
      </w:pPr>
    </w:p>
    <w:p w:rsidR="004D40D9" w:rsidRPr="00437336" w:rsidRDefault="004D40D9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61"/>
        <w:gridCol w:w="3284"/>
      </w:tblGrid>
      <w:tr w:rsidR="001E5D4A" w:rsidRPr="004373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Начальник правового отдела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Е.В. Коломейцева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4D40D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104" w:name="sub_1910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8E2CD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8E2CDE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104"/>
    <w:p w:rsidR="003D0A96" w:rsidRPr="008E2CDE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Цели, задачи, и целевые показатели</w:t>
      </w:r>
    </w:p>
    <w:p w:rsidR="003D0A96" w:rsidRPr="008E2CDE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p w:rsidR="003D0A96" w:rsidRPr="00437336" w:rsidRDefault="003D0A96" w:rsidP="004D6935">
      <w:pPr>
        <w:rPr>
          <w:rFonts w:ascii="Times New Roman" w:hAnsi="Times New Roman" w:cs="Times New Roman"/>
          <w:b/>
        </w:rPr>
      </w:pPr>
      <w:r w:rsidRPr="00437336">
        <w:rPr>
          <w:rFonts w:ascii="Times New Roman" w:hAnsi="Times New Roman" w:cs="Times New Roman"/>
          <w:b/>
        </w:rPr>
        <w:t xml:space="preserve"> </w:t>
      </w: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134"/>
        <w:gridCol w:w="709"/>
        <w:gridCol w:w="1134"/>
        <w:gridCol w:w="1276"/>
        <w:gridCol w:w="1276"/>
        <w:gridCol w:w="1134"/>
        <w:gridCol w:w="1134"/>
        <w:gridCol w:w="1134"/>
        <w:gridCol w:w="1156"/>
      </w:tblGrid>
      <w:tr w:rsidR="003D0A96" w:rsidRPr="00437336" w:rsidTr="008E2CDE">
        <w:trPr>
          <w:trHeight w:val="404"/>
        </w:trPr>
        <w:tc>
          <w:tcPr>
            <w:tcW w:w="675" w:type="dxa"/>
            <w:vMerge w:val="restart"/>
            <w:vAlign w:val="center"/>
          </w:tcPr>
          <w:p w:rsidR="008E2CDE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8244" w:type="dxa"/>
            <w:gridSpan w:val="7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D0A96" w:rsidRPr="00437336" w:rsidTr="008E2CDE">
        <w:trPr>
          <w:trHeight w:val="439"/>
        </w:trPr>
        <w:tc>
          <w:tcPr>
            <w:tcW w:w="675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 год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3D0A96" w:rsidRPr="00437336" w:rsidTr="008E2CDE">
        <w:tc>
          <w:tcPr>
            <w:tcW w:w="675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80,0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Оценка уровня выявленных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1,5</w:t>
            </w:r>
          </w:p>
        </w:tc>
      </w:tr>
      <w:tr w:rsidR="003D0A96" w:rsidRPr="00437336" w:rsidTr="008E2CDE">
        <w:tc>
          <w:tcPr>
            <w:tcW w:w="675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437336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противодействия </w:t>
            </w:r>
            <w:r w:rsidRPr="00437336">
              <w:rPr>
                <w:rFonts w:ascii="Times New Roman" w:hAnsi="Times New Roman" w:cs="Times New Roman"/>
              </w:rPr>
              <w:lastRenderedPageBreak/>
              <w:t xml:space="preserve">коррупции 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</w:tr>
    </w:tbl>
    <w:p w:rsidR="003D0A96" w:rsidRPr="00437336" w:rsidRDefault="003D0A96" w:rsidP="004D6935">
      <w:pPr>
        <w:rPr>
          <w:rFonts w:ascii="Times New Roman" w:hAnsi="Times New Roman" w:cs="Times New Roman"/>
        </w:rPr>
      </w:pPr>
    </w:p>
    <w:p w:rsidR="003D0A96" w:rsidRPr="00437336" w:rsidRDefault="003D0A96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правового отдела</w:t>
      </w:r>
      <w:r w:rsidR="00B30DC5"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Е.В. Коломейцева</w:t>
      </w: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105" w:name="sub_920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8E2CD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8E2CDE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8E2C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105"/>
    <w:p w:rsidR="003D0A96" w:rsidRPr="008E2CDE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Перечень</w:t>
      </w:r>
    </w:p>
    <w:p w:rsidR="003D0A96" w:rsidRPr="00437336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8E2CDE">
        <w:rPr>
          <w:rFonts w:ascii="Times New Roman" w:hAnsi="Times New Roman" w:cs="Times New Roman"/>
        </w:rPr>
        <w:t>мероприятий подпрограммы "Противодействие</w:t>
      </w:r>
      <w:r w:rsidRPr="00437336">
        <w:rPr>
          <w:rFonts w:ascii="Times New Roman" w:hAnsi="Times New Roman" w:cs="Times New Roman"/>
        </w:rPr>
        <w:t xml:space="preserve"> коррупции в муниципальном образовании Кавказский район"</w:t>
      </w: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134"/>
        <w:gridCol w:w="142"/>
        <w:gridCol w:w="1134"/>
        <w:gridCol w:w="992"/>
        <w:gridCol w:w="851"/>
        <w:gridCol w:w="142"/>
        <w:gridCol w:w="850"/>
        <w:gridCol w:w="851"/>
        <w:gridCol w:w="850"/>
        <w:gridCol w:w="142"/>
        <w:gridCol w:w="709"/>
        <w:gridCol w:w="283"/>
        <w:gridCol w:w="567"/>
        <w:gridCol w:w="851"/>
        <w:gridCol w:w="1559"/>
        <w:gridCol w:w="1276"/>
      </w:tblGrid>
      <w:tr w:rsidR="003D0A96" w:rsidRPr="00437336" w:rsidTr="008E2CDE">
        <w:trPr>
          <w:trHeight w:val="518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 финансирования,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</w:t>
            </w:r>
            <w:proofErr w:type="gramStart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.р</w:t>
            </w:r>
            <w:proofErr w:type="gramEnd"/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уб.</w:t>
            </w:r>
          </w:p>
        </w:tc>
        <w:tc>
          <w:tcPr>
            <w:tcW w:w="7088" w:type="dxa"/>
            <w:gridSpan w:val="11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</w:tr>
      <w:tr w:rsidR="003D0A96" w:rsidRPr="00437336" w:rsidTr="008E2CDE"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 год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2016  год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2020  год</w:t>
            </w:r>
          </w:p>
        </w:tc>
        <w:tc>
          <w:tcPr>
            <w:tcW w:w="1418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0A96" w:rsidRPr="00437336" w:rsidTr="008E2CDE">
        <w:trPr>
          <w:trHeight w:val="332"/>
        </w:trPr>
        <w:tc>
          <w:tcPr>
            <w:tcW w:w="70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559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6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3D0A96" w:rsidRPr="00437336" w:rsidTr="008E2CDE">
        <w:trPr>
          <w:trHeight w:val="573"/>
        </w:trPr>
        <w:tc>
          <w:tcPr>
            <w:tcW w:w="70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52" w:type="dxa"/>
            <w:gridSpan w:val="17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3D0A96" w:rsidRPr="00437336" w:rsidTr="008E2CDE">
        <w:trPr>
          <w:trHeight w:val="270"/>
        </w:trPr>
        <w:tc>
          <w:tcPr>
            <w:tcW w:w="709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52" w:type="dxa"/>
            <w:gridSpan w:val="17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</w:tc>
      </w:tr>
      <w:tr w:rsidR="003D0A96" w:rsidRPr="00437336" w:rsidTr="008E2CDE">
        <w:trPr>
          <w:trHeight w:val="421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1.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Проведение социологических исследований для осуществления мониторинга восприятия уровня коррупции</w:t>
            </w: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559" w:type="dxa"/>
            <w:vMerge w:val="restart"/>
          </w:tcPr>
          <w:p w:rsidR="003D0A96" w:rsidRPr="00437336" w:rsidRDefault="00BE137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Определе</w:t>
            </w:r>
            <w:r w:rsidR="003D0A96" w:rsidRPr="00437336">
              <w:rPr>
                <w:rFonts w:ascii="Times New Roman" w:hAnsi="Times New Roman" w:cs="Times New Roman"/>
                <w:lang w:eastAsia="en-US"/>
              </w:rPr>
              <w:t>ние уровн</w:t>
            </w:r>
            <w:r w:rsidRPr="00437336">
              <w:rPr>
                <w:rFonts w:ascii="Times New Roman" w:hAnsi="Times New Roman" w:cs="Times New Roman"/>
                <w:lang w:eastAsia="en-US"/>
              </w:rPr>
              <w:t>я восприятия коррупции в МО Кав</w:t>
            </w:r>
            <w:r w:rsidR="003D0A96" w:rsidRPr="00437336">
              <w:rPr>
                <w:rFonts w:ascii="Times New Roman" w:hAnsi="Times New Roman" w:cs="Times New Roman"/>
                <w:lang w:eastAsia="en-US"/>
              </w:rPr>
              <w:t>казский район</w:t>
            </w:r>
          </w:p>
        </w:tc>
        <w:tc>
          <w:tcPr>
            <w:tcW w:w="1276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Отдел экономического развития, Сектор муниципальной службы и кадровой работы правого отдела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отдел СМИ 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 МО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Кавказский район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0A96" w:rsidRPr="00437336" w:rsidTr="008E2CDE">
        <w:trPr>
          <w:trHeight w:val="576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556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440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53" w:type="dxa"/>
            <w:gridSpan w:val="2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 2.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Опубликование тематической информации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1276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35,0</w:t>
            </w:r>
          </w:p>
        </w:tc>
        <w:tc>
          <w:tcPr>
            <w:tcW w:w="993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gridSpan w:val="2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1559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Формирование в МО Кавказский район негативного отношения к коррупции;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повышение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 xml:space="preserve">уровня знаний в сфере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антикорруп-ционного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законнода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тельства</w:t>
            </w:r>
            <w:proofErr w:type="spellEnd"/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555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350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305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 3.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Издание и размещение методических рекомендаций, социальной рекламы, </w:t>
            </w: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проспектов, агитационных листовок, стендов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105,0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505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105,0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609"/>
        </w:trPr>
        <w:tc>
          <w:tcPr>
            <w:tcW w:w="709" w:type="dxa"/>
            <w:vMerge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252"/>
        </w:trPr>
        <w:tc>
          <w:tcPr>
            <w:tcW w:w="709" w:type="dxa"/>
            <w:vMerge w:val="restart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4253" w:type="dxa"/>
            <w:gridSpan w:val="2"/>
            <w:vMerge w:val="restart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   4.</w:t>
            </w:r>
          </w:p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Проведение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обучения муниципальных служащих по программам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противодействия коррупции</w:t>
            </w:r>
          </w:p>
        </w:tc>
        <w:tc>
          <w:tcPr>
            <w:tcW w:w="1276" w:type="dxa"/>
            <w:gridSpan w:val="2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210,0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457"/>
        </w:trPr>
        <w:tc>
          <w:tcPr>
            <w:tcW w:w="70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210,0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90"/>
        </w:trPr>
        <w:tc>
          <w:tcPr>
            <w:tcW w:w="70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rPr>
          <w:trHeight w:val="237"/>
        </w:trPr>
        <w:tc>
          <w:tcPr>
            <w:tcW w:w="709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 w:val="restart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Итого по подпрограмме 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700,0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3D0A96" w:rsidRPr="00437336" w:rsidRDefault="003D0A96" w:rsidP="008E2CDE">
            <w:pPr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c>
          <w:tcPr>
            <w:tcW w:w="709" w:type="dxa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700,0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559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3D0A96" w:rsidRPr="00437336" w:rsidTr="008E2CDE">
        <w:tc>
          <w:tcPr>
            <w:tcW w:w="709" w:type="dxa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vAlign w:val="center"/>
            <w:hideMark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D0A96" w:rsidRPr="00437336" w:rsidRDefault="003D0A96" w:rsidP="00E31AE8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3D0A96" w:rsidRPr="00437336" w:rsidRDefault="003D0A96" w:rsidP="004D6935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</w:tbl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Начальник правового отдела</w:t>
      </w:r>
      <w:r w:rsidR="00B30DC5"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Е.В. Коломейцева</w:t>
      </w: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</w:t>
      </w:r>
    </w:p>
    <w:p w:rsidR="003D0A96" w:rsidRPr="00437336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437336" w:rsidTr="009E0ADE">
        <w:trPr>
          <w:trHeight w:val="1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  <w:bookmarkStart w:id="106" w:name="sub_1010"/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437336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10</w:t>
      </w:r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A77ABE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A77ABE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A77ABE" w:rsidRDefault="001E5D4A" w:rsidP="00A77ABE">
      <w:pPr>
        <w:ind w:left="5760" w:firstLine="0"/>
        <w:jc w:val="center"/>
        <w:rPr>
          <w:rFonts w:ascii="Times New Roman" w:hAnsi="Times New Roman" w:cs="Times New Roman"/>
        </w:rPr>
      </w:pPr>
      <w:r w:rsidRPr="00A77AB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 "</w:t>
      </w:r>
    </w:p>
    <w:bookmarkEnd w:id="106"/>
    <w:p w:rsidR="001E5D4A" w:rsidRPr="00A77ABE" w:rsidRDefault="001E5D4A" w:rsidP="00A77ABE">
      <w:pPr>
        <w:ind w:firstLine="0"/>
        <w:rPr>
          <w:rFonts w:ascii="Times New Roman" w:hAnsi="Times New Roman" w:cs="Times New Roman"/>
        </w:rPr>
      </w:pPr>
    </w:p>
    <w:p w:rsid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>Подпрограмма</w:t>
      </w:r>
    </w:p>
    <w:p w:rsidR="001E5D4A" w:rsidRP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>"Создание системы комплексного обеспечения безопасности жизнедеятельности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</w:p>
    <w:p w:rsid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>Паспорт</w:t>
      </w:r>
    </w:p>
    <w:p w:rsidR="001E5D4A" w:rsidRPr="00A77ABE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A77ABE">
        <w:rPr>
          <w:rFonts w:ascii="Times New Roman" w:hAnsi="Times New Roman" w:cs="Times New Roman"/>
        </w:rPr>
        <w:t>подпрограммы "Создание системы комплексного обеспечения безопасности жизнедеятельности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A77AB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202"/>
      </w:tblGrid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B30DC5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B30DC5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107" w:name="sub_707"/>
            <w:r w:rsidRPr="0043733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  <w:bookmarkEnd w:id="107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техническое обслуживание камер обзорного видеонаблюдения муниципального сегмента СКОБЖ;</w:t>
            </w:r>
          </w:p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видеонаблюдения;</w:t>
            </w:r>
          </w:p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реализации не предусмотрены</w:t>
            </w:r>
          </w:p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108" w:name="sub_808"/>
            <w:r w:rsidRPr="0043733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108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всего на 2015-2021 годы предусмотрено                   </w:t>
            </w:r>
            <w:r w:rsidRPr="00437336">
              <w:rPr>
                <w:rFonts w:ascii="Times New Roman" w:hAnsi="Times New Roman" w:cs="Times New Roman"/>
                <w:highlight w:val="green"/>
              </w:rPr>
              <w:t>21</w:t>
            </w:r>
            <w:r w:rsidR="00252C42">
              <w:rPr>
                <w:rFonts w:ascii="Times New Roman" w:hAnsi="Times New Roman" w:cs="Times New Roman"/>
                <w:highlight w:val="green"/>
              </w:rPr>
              <w:t>030</w:t>
            </w:r>
            <w:r w:rsidRPr="00437336">
              <w:rPr>
                <w:rFonts w:ascii="Times New Roman" w:hAnsi="Times New Roman" w:cs="Times New Roman"/>
                <w:highlight w:val="green"/>
              </w:rPr>
              <w:t>,0</w:t>
            </w:r>
            <w:r w:rsidRPr="00437336">
              <w:rPr>
                <w:rFonts w:ascii="Times New Roman" w:hAnsi="Times New Roman" w:cs="Times New Roman"/>
              </w:rPr>
              <w:t xml:space="preserve"> тыс. руб., в том числе  средств местного бюджета –  </w:t>
            </w:r>
            <w:r w:rsidR="00BE1376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  <w:highlight w:val="green"/>
              </w:rPr>
              <w:t>21</w:t>
            </w:r>
            <w:r w:rsidR="00252C42">
              <w:rPr>
                <w:rFonts w:ascii="Times New Roman" w:hAnsi="Times New Roman" w:cs="Times New Roman"/>
                <w:highlight w:val="green"/>
              </w:rPr>
              <w:t>030</w:t>
            </w:r>
            <w:r w:rsidRPr="00437336">
              <w:rPr>
                <w:rFonts w:ascii="Times New Roman" w:hAnsi="Times New Roman" w:cs="Times New Roman"/>
                <w:highlight w:val="green"/>
              </w:rPr>
              <w:t>,0</w:t>
            </w:r>
            <w:r w:rsidRPr="00437336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2015 год – </w:t>
            </w:r>
            <w:r w:rsidR="00BE1376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>3214,0  тыс. рублей;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 –</w:t>
            </w:r>
            <w:r w:rsidR="00BE1376" w:rsidRPr="00437336">
              <w:rPr>
                <w:rFonts w:ascii="Times New Roman" w:hAnsi="Times New Roman" w:cs="Times New Roman"/>
              </w:rPr>
              <w:t xml:space="preserve"> </w:t>
            </w:r>
            <w:r w:rsidR="00D352FC" w:rsidRPr="00437336">
              <w:rPr>
                <w:rFonts w:ascii="Times New Roman" w:hAnsi="Times New Roman" w:cs="Times New Roman"/>
              </w:rPr>
              <w:t xml:space="preserve"> </w:t>
            </w:r>
            <w:r w:rsidR="00D352FC" w:rsidRPr="00437336">
              <w:rPr>
                <w:rFonts w:ascii="Times New Roman" w:hAnsi="Times New Roman" w:cs="Times New Roman"/>
                <w:highlight w:val="green"/>
              </w:rPr>
              <w:t>31</w:t>
            </w:r>
            <w:r w:rsidR="00252C42">
              <w:rPr>
                <w:rFonts w:ascii="Times New Roman" w:hAnsi="Times New Roman" w:cs="Times New Roman"/>
                <w:highlight w:val="green"/>
              </w:rPr>
              <w:t>14</w:t>
            </w:r>
            <w:r w:rsidRPr="00437336">
              <w:rPr>
                <w:rFonts w:ascii="Times New Roman" w:hAnsi="Times New Roman" w:cs="Times New Roman"/>
                <w:highlight w:val="green"/>
              </w:rPr>
              <w:t>,0</w:t>
            </w:r>
            <w:r w:rsidRPr="00437336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 –</w:t>
            </w:r>
            <w:r w:rsidR="00BE1376" w:rsidRPr="00437336">
              <w:rPr>
                <w:rFonts w:ascii="Times New Roman" w:hAnsi="Times New Roman" w:cs="Times New Roman"/>
              </w:rPr>
              <w:t xml:space="preserve"> </w:t>
            </w:r>
            <w:r w:rsidRPr="00437336">
              <w:rPr>
                <w:rFonts w:ascii="Times New Roman" w:hAnsi="Times New Roman" w:cs="Times New Roman"/>
              </w:rPr>
              <w:t xml:space="preserve"> 3</w:t>
            </w:r>
            <w:r w:rsidR="00252C42">
              <w:rPr>
                <w:rFonts w:ascii="Times New Roman" w:hAnsi="Times New Roman" w:cs="Times New Roman"/>
              </w:rPr>
              <w:t>102</w:t>
            </w:r>
            <w:r w:rsidRPr="00437336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-  </w:t>
            </w:r>
            <w:r w:rsidR="00252C42">
              <w:rPr>
                <w:rFonts w:ascii="Times New Roman" w:hAnsi="Times New Roman" w:cs="Times New Roman"/>
              </w:rPr>
              <w:t xml:space="preserve"> 2900</w:t>
            </w:r>
            <w:r w:rsidRPr="00437336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2019 год -   </w:t>
            </w:r>
            <w:r w:rsidR="00252C42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2020 год -   </w:t>
            </w:r>
            <w:r w:rsidR="00252C42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 тыс. рублей;</w:t>
            </w:r>
          </w:p>
          <w:p w:rsidR="001E5D4A" w:rsidRPr="00437336" w:rsidRDefault="003C45E3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2021 год -   </w:t>
            </w:r>
            <w:r w:rsidR="00252C42"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   тыс. рублей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09" w:name="sub_110"/>
      <w:r w:rsidRPr="00437336">
        <w:rPr>
          <w:rFonts w:ascii="Times New Roman" w:hAnsi="Times New Roman" w:cs="Times New Roman"/>
        </w:rPr>
        <w:t xml:space="preserve">1. Характеристика текущего состояния и прогноз </w:t>
      </w:r>
      <w:proofErr w:type="gramStart"/>
      <w:r w:rsidRPr="00437336">
        <w:rPr>
          <w:rFonts w:ascii="Times New Roman" w:hAnsi="Times New Roman" w:cs="Times New Roman"/>
        </w:rPr>
        <w:t>развития эффективного функционирования системы комплексного обеспечения безопасности жизнедеятельности</w:t>
      </w:r>
      <w:proofErr w:type="gramEnd"/>
      <w:r w:rsidRPr="00437336">
        <w:rPr>
          <w:rFonts w:ascii="Times New Roman" w:hAnsi="Times New Roman" w:cs="Times New Roman"/>
        </w:rPr>
        <w:t xml:space="preserve"> на основе внедрения информационно-коммуникационных технологий на территории муниципального образования Кавказский район</w:t>
      </w:r>
    </w:p>
    <w:bookmarkEnd w:id="109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Необходимость разработки и утверждения подпрограммы обусловлена сложной </w:t>
      </w:r>
      <w:proofErr w:type="gramStart"/>
      <w:r w:rsidRPr="00437336">
        <w:rPr>
          <w:rFonts w:ascii="Times New Roman" w:hAnsi="Times New Roman" w:cs="Times New Roman"/>
        </w:rPr>
        <w:t>криминогенной обстановкой</w:t>
      </w:r>
      <w:proofErr w:type="gramEnd"/>
      <w:r w:rsidRPr="00437336">
        <w:rPr>
          <w:rFonts w:ascii="Times New Roman" w:hAnsi="Times New Roman" w:cs="Times New Roman"/>
        </w:rPr>
        <w:t xml:space="preserve"> во всем </w:t>
      </w:r>
      <w:proofErr w:type="spellStart"/>
      <w:r w:rsidRPr="00437336">
        <w:rPr>
          <w:rFonts w:ascii="Times New Roman" w:hAnsi="Times New Roman" w:cs="Times New Roman"/>
        </w:rPr>
        <w:t>Северо-Кавказском</w:t>
      </w:r>
      <w:proofErr w:type="spellEnd"/>
      <w:r w:rsidRPr="00437336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437336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Причины разработки и реализации подпрограммы: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возрастание угроз техногенного характера вследствие морального и физического старения объектов промышленной инфраструктуры, жилищно-коммунального комплекса;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высокий уровень аварийности транспорта, особенно в течени</w:t>
      </w:r>
      <w:proofErr w:type="gramStart"/>
      <w:r w:rsidRPr="00437336">
        <w:rPr>
          <w:rFonts w:ascii="Times New Roman" w:hAnsi="Times New Roman" w:cs="Times New Roman"/>
        </w:rPr>
        <w:t>и</w:t>
      </w:r>
      <w:proofErr w:type="gramEnd"/>
      <w:r w:rsidRPr="00437336">
        <w:rPr>
          <w:rFonts w:ascii="Times New Roman" w:hAnsi="Times New Roman" w:cs="Times New Roman"/>
        </w:rPr>
        <w:t xml:space="preserve"> курортного сезона;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возрастание рисков при перевозке опасных грузов и усиление угроз химического, биологического и радиационного воздействия, напряженная санитарно-эпидемиологическая и санитарно-гигиеническая обстановка;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создание и провоцирование социальной, межнациональной, религиозной напряженности, возможность манипулирования массовым сознанием с использованием информационно-психологического воздействия;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нарастание угроз террористических проявлений.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Утверждение подпрограммы и выделение на ее реализацию необходимых средств позволит: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10" w:name="sub_120"/>
      <w:r w:rsidRPr="00437336">
        <w:rPr>
          <w:rFonts w:ascii="Times New Roman" w:hAnsi="Times New Roman" w:cs="Times New Roman"/>
        </w:rPr>
        <w:t>2. Цели, задачи и целевые показатели достижений целей и решения задач, сроки и этапы реализации подпрограммы</w:t>
      </w:r>
    </w:p>
    <w:bookmarkEnd w:id="11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Основными целями подпрограммы являются создание эффективной системы профилактики, укрепление правопорядка и повышение уровня общественной безопасности населения на территории муниципального образования Кавказский район.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lastRenderedPageBreak/>
        <w:t>Для достижения поставленных целей предусматривается решение следующих задач: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объединение усилий органов местного самоуправления Кавказского района, правоохранительных и контролирующих органов в противодействии преступным проявлениям и профилактике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Исполнение мероприятий, предусмотренных подпрограммой, позволит решить наиболее острые проблемы, стоящие перед администрацией муниципального образования Кавказский район и обществом, в части создания положительных тенденций повышения уровня профилактики и укрепления правопорядка, повышения уровня общественной безопасности населения муниципального образования Кавказский район, что в результате окажет влияние на укрепление общей безопасности.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Применение видеонаблюдения и других технических систем будет способствовать сокращению количества преступлений, совершаемых на улицах и в других общественных местах, а также повышению раскрываемости преступлений, в том числе по "горячим следам".</w:t>
      </w:r>
    </w:p>
    <w:p w:rsidR="001E5D4A" w:rsidRPr="00437336" w:rsidRDefault="003C45E3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Реализацию подпрограммы предполагается осуществить в течение                      2015 - 2021 годов</w:t>
      </w:r>
      <w:r w:rsidR="001E5D4A"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hyperlink w:anchor="sub_210" w:history="1">
        <w:r w:rsidRPr="00437336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11" w:name="sub_130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11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приложении к подпрограмме в </w:t>
      </w:r>
      <w:hyperlink w:anchor="sub_220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3C45E3" w:rsidRPr="00437336" w:rsidTr="00E20466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финансирования,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C45E3" w:rsidRPr="00437336" w:rsidTr="00E20466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</w:rPr>
              <w:t>Подпрограмма</w:t>
            </w:r>
            <w:r w:rsidRPr="004373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«Создание системы комплексного обеспечения безопасности </w:t>
            </w:r>
            <w:r w:rsidRPr="00437336">
              <w:rPr>
                <w:rFonts w:ascii="Times New Roman" w:hAnsi="Times New Roman" w:cs="Times New Roman"/>
              </w:rPr>
              <w:t>жизнедеятельности муниципального образования  Кавказский район»,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252C42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highlight w:val="green"/>
              </w:rPr>
              <w:t>21</w:t>
            </w:r>
            <w:r w:rsidR="00252C42">
              <w:rPr>
                <w:rFonts w:ascii="Times New Roman" w:hAnsi="Times New Roman" w:cs="Times New Roman"/>
                <w:bCs/>
                <w:spacing w:val="2"/>
                <w:highlight w:val="green"/>
              </w:rPr>
              <w:t>030</w:t>
            </w:r>
            <w:r w:rsidRPr="00437336">
              <w:rPr>
                <w:rFonts w:ascii="Times New Roman" w:hAnsi="Times New Roman" w:cs="Times New Roman"/>
                <w:bCs/>
                <w:spacing w:val="2"/>
                <w:highlight w:val="gree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252C42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highlight w:val="green"/>
              </w:rPr>
              <w:t>21</w:t>
            </w:r>
            <w:r w:rsidR="00252C42">
              <w:rPr>
                <w:rFonts w:ascii="Times New Roman" w:hAnsi="Times New Roman" w:cs="Times New Roman"/>
                <w:bCs/>
                <w:spacing w:val="2"/>
                <w:highlight w:val="green"/>
              </w:rPr>
              <w:t>030</w:t>
            </w:r>
            <w:r w:rsidRPr="00437336">
              <w:rPr>
                <w:rFonts w:ascii="Times New Roman" w:hAnsi="Times New Roman" w:cs="Times New Roman"/>
                <w:bCs/>
                <w:spacing w:val="2"/>
                <w:highlight w:val="gree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3C45E3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C45E3" w:rsidRPr="00437336" w:rsidTr="00E20466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highlight w:val="green"/>
              </w:rPr>
              <w:t>3</w:t>
            </w:r>
            <w:r w:rsidR="00D352FC" w:rsidRPr="00437336">
              <w:rPr>
                <w:rFonts w:ascii="Times New Roman" w:hAnsi="Times New Roman" w:cs="Times New Roman"/>
                <w:highlight w:val="green"/>
              </w:rPr>
              <w:t>1</w:t>
            </w:r>
            <w:r w:rsidR="00252C42">
              <w:rPr>
                <w:rFonts w:ascii="Times New Roman" w:hAnsi="Times New Roman" w:cs="Times New Roman"/>
                <w:highlight w:val="green"/>
              </w:rPr>
              <w:t>14</w:t>
            </w:r>
            <w:r w:rsidRPr="00437336">
              <w:rPr>
                <w:rFonts w:ascii="Times New Roman" w:hAnsi="Times New Roman" w:cs="Times New Roman"/>
                <w:highlight w:val="gree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437336" w:rsidRDefault="003C45E3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highlight w:val="green"/>
              </w:rPr>
              <w:t>3</w:t>
            </w:r>
            <w:r w:rsidR="00D352FC" w:rsidRPr="00437336">
              <w:rPr>
                <w:rFonts w:ascii="Times New Roman" w:hAnsi="Times New Roman" w:cs="Times New Roman"/>
                <w:highlight w:val="green"/>
              </w:rPr>
              <w:t>1</w:t>
            </w:r>
            <w:r w:rsidR="00252C42">
              <w:rPr>
                <w:rFonts w:ascii="Times New Roman" w:hAnsi="Times New Roman" w:cs="Times New Roman"/>
                <w:highlight w:val="green"/>
              </w:rPr>
              <w:t>14</w:t>
            </w:r>
            <w:r w:rsidRPr="00437336">
              <w:rPr>
                <w:rFonts w:ascii="Times New Roman" w:hAnsi="Times New Roman" w:cs="Times New Roman"/>
                <w:highlight w:val="gree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437336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102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102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437336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437336" w:rsidRDefault="00252C42" w:rsidP="00141ED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437336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 В ходе реализации подпрограммы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112" w:name="sub_150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112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</w:t>
      </w:r>
      <w:r w:rsidR="003C45E3" w:rsidRPr="00437336">
        <w:rPr>
          <w:rFonts w:ascii="Times New Roman" w:hAnsi="Times New Roman" w:cs="Times New Roman"/>
        </w:rPr>
        <w:t>спечение безопасности населения</w:t>
      </w:r>
      <w:r w:rsidRPr="00437336">
        <w:rPr>
          <w:rFonts w:ascii="Times New Roman" w:hAnsi="Times New Roman" w:cs="Times New Roman"/>
        </w:rPr>
        <w:t>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A77ABE" w:rsidRDefault="00A77ABE" w:rsidP="004D6935">
      <w:pPr>
        <w:rPr>
          <w:rFonts w:ascii="Times New Roman" w:hAnsi="Times New Roman" w:cs="Times New Roman"/>
        </w:rPr>
      </w:pPr>
    </w:p>
    <w:p w:rsidR="00A77ABE" w:rsidRPr="00437336" w:rsidRDefault="00A77ABE" w:rsidP="004D6935">
      <w:pPr>
        <w:rPr>
          <w:rFonts w:ascii="Times New Roman" w:hAnsi="Times New Roman" w:cs="Times New Roman"/>
        </w:rPr>
      </w:pPr>
    </w:p>
    <w:tbl>
      <w:tblPr>
        <w:tblW w:w="12076" w:type="dxa"/>
        <w:tblInd w:w="108" w:type="dxa"/>
        <w:tblLook w:val="0000"/>
      </w:tblPr>
      <w:tblGrid>
        <w:gridCol w:w="9072"/>
        <w:gridCol w:w="3004"/>
      </w:tblGrid>
      <w:tr w:rsidR="001E5D4A" w:rsidRPr="00437336" w:rsidTr="00B30DC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A77ABE">
            <w:pPr>
              <w:ind w:hanging="108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Начальник отдела по</w:t>
            </w:r>
            <w:r w:rsidR="00B30DC5" w:rsidRPr="00437336">
              <w:rPr>
                <w:rFonts w:ascii="Times New Roman" w:hAnsi="Times New Roman" w:cs="Times New Roman"/>
              </w:rPr>
              <w:t xml:space="preserve"> делам</w:t>
            </w:r>
            <w:r w:rsidRPr="00437336">
              <w:rPr>
                <w:rFonts w:ascii="Times New Roman" w:hAnsi="Times New Roman" w:cs="Times New Roman"/>
              </w:rPr>
              <w:br/>
            </w:r>
            <w:r w:rsidR="00B30DC5" w:rsidRPr="00437336">
              <w:rPr>
                <w:rFonts w:ascii="Times New Roman" w:hAnsi="Times New Roman" w:cs="Times New Roman"/>
              </w:rPr>
              <w:t xml:space="preserve">казачества и военным вопросам                                           Г.В. Мальцев                                     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9E0ADE" w:rsidRPr="00437336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437336" w:rsidSect="00A77AB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lastRenderedPageBreak/>
        <w:t>Приложение N 1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 xml:space="preserve">к </w:t>
      </w:r>
      <w:hyperlink w:anchor="sub_1010" w:history="1">
        <w:r w:rsidRPr="00E15269">
          <w:rPr>
            <w:rFonts w:ascii="Times New Roman" w:hAnsi="Times New Roman" w:cs="Times New Roman"/>
          </w:rPr>
          <w:t>подпрограмме</w:t>
        </w:r>
      </w:hyperlink>
      <w:r w:rsidRPr="00E15269">
        <w:rPr>
          <w:rFonts w:ascii="Times New Roman" w:hAnsi="Times New Roman" w:cs="Times New Roman"/>
          <w:bCs/>
        </w:rPr>
        <w:t xml:space="preserve"> "Создание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системы комплексного обеспечения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безопасности жизнедеятельности</w:t>
      </w:r>
    </w:p>
    <w:p w:rsidR="00E15269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муниципального образования</w:t>
      </w:r>
    </w:p>
    <w:p w:rsidR="003122F2" w:rsidRPr="00E15269" w:rsidRDefault="003122F2" w:rsidP="00E15269">
      <w:pPr>
        <w:ind w:left="10080" w:firstLine="0"/>
        <w:jc w:val="center"/>
        <w:rPr>
          <w:rFonts w:ascii="Times New Roman" w:hAnsi="Times New Roman" w:cs="Times New Roman"/>
        </w:rPr>
      </w:pPr>
      <w:r w:rsidRPr="00E15269">
        <w:rPr>
          <w:rFonts w:ascii="Times New Roman" w:hAnsi="Times New Roman" w:cs="Times New Roman"/>
          <w:bCs/>
        </w:rPr>
        <w:t>Кавказский район"</w:t>
      </w:r>
    </w:p>
    <w:p w:rsidR="003122F2" w:rsidRPr="00E15269" w:rsidRDefault="003122F2" w:rsidP="00E15269">
      <w:pPr>
        <w:ind w:firstLine="0"/>
        <w:rPr>
          <w:rFonts w:ascii="Times New Roman" w:hAnsi="Times New Roman" w:cs="Times New Roman"/>
        </w:rPr>
      </w:pPr>
    </w:p>
    <w:p w:rsidR="00E15269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Цели, задачи и целевые показатели</w:t>
      </w:r>
    </w:p>
    <w:p w:rsidR="00E15269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E15269">
        <w:rPr>
          <w:rFonts w:ascii="Times New Roman" w:hAnsi="Times New Roman" w:cs="Times New Roman"/>
          <w:bCs/>
        </w:rPr>
        <w:t>подпрограммы "Создание системы комплексного обеспечения безопасности жизнедеятельности муниципального образования Кавказский район"</w:t>
      </w:r>
    </w:p>
    <w:p w:rsidR="003122F2" w:rsidRPr="00E15269" w:rsidRDefault="003122F2" w:rsidP="00E15269">
      <w:pPr>
        <w:ind w:firstLine="0"/>
        <w:rPr>
          <w:rFonts w:ascii="Times New Roman" w:hAnsi="Times New Roman" w:cs="Times New Roman"/>
          <w:bCs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7"/>
        <w:gridCol w:w="4050"/>
        <w:gridCol w:w="1932"/>
        <w:gridCol w:w="147"/>
        <w:gridCol w:w="1374"/>
        <w:gridCol w:w="1062"/>
        <w:gridCol w:w="1062"/>
        <w:gridCol w:w="1062"/>
        <w:gridCol w:w="1062"/>
        <w:gridCol w:w="1062"/>
        <w:gridCol w:w="1062"/>
        <w:gridCol w:w="1062"/>
      </w:tblGrid>
      <w:tr w:rsidR="003122F2" w:rsidRPr="00437336" w:rsidTr="00E15269"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9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N</w:t>
            </w:r>
          </w:p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</w:t>
            </w:r>
          </w:p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</w:t>
            </w:r>
            <w:r w:rsidRPr="0043733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122F2" w:rsidRPr="00437336" w:rsidTr="00E15269"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3122F2" w:rsidRPr="00437336" w:rsidTr="00E15269">
        <w:trPr>
          <w:trHeight w:val="5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  <w:lang w:eastAsia="en-US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 xml:space="preserve">Техническое обслуживание камер </w:t>
            </w:r>
            <w:proofErr w:type="gramStart"/>
            <w:r w:rsidRPr="00437336">
              <w:rPr>
                <w:rFonts w:ascii="Times New Roman" w:hAnsi="Times New Roman" w:cs="Times New Roman"/>
                <w:lang w:eastAsia="en-US"/>
              </w:rPr>
              <w:t>обзорного</w:t>
            </w:r>
            <w:proofErr w:type="gram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видеонаб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37336">
              <w:rPr>
                <w:rFonts w:ascii="Times New Roman" w:hAnsi="Times New Roman" w:cs="Times New Roman"/>
                <w:lang w:eastAsia="en-US"/>
              </w:rPr>
              <w:t>людения</w:t>
            </w:r>
            <w:proofErr w:type="spellEnd"/>
            <w:r w:rsidRPr="00437336">
              <w:rPr>
                <w:rFonts w:ascii="Times New Roman" w:hAnsi="Times New Roman" w:cs="Times New Roman"/>
                <w:lang w:eastAsia="en-US"/>
              </w:rPr>
              <w:t xml:space="preserve"> муниципального сегмента СКОБЖ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27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</w:tr>
      <w:tr w:rsidR="003122F2" w:rsidRPr="00437336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437336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</w:tr>
    </w:tbl>
    <w:p w:rsidR="003122F2" w:rsidRPr="00437336" w:rsidRDefault="003122F2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</w:p>
    <w:p w:rsidR="003122F2" w:rsidRPr="00437336" w:rsidRDefault="003122F2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B30DC5" w:rsidRPr="00437336">
        <w:rPr>
          <w:rFonts w:ascii="Times New Roman" w:hAnsi="Times New Roman" w:cs="Times New Roman"/>
          <w:lang w:eastAsia="en-US"/>
        </w:rPr>
        <w:t>делам</w:t>
      </w:r>
    </w:p>
    <w:p w:rsidR="003122F2" w:rsidRPr="00437336" w:rsidRDefault="00B30DC5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3122F2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                                                                                               Г.В. Мальцев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B30DC5" w:rsidRPr="00437336" w:rsidRDefault="00B30DC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437336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437336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10" w:history="1">
        <w:r w:rsidRPr="005C397A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"Создание</w:t>
      </w: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>системы комплексного обеспечения</w:t>
      </w:r>
    </w:p>
    <w:p w:rsidR="005C397A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территории муниципального</w:t>
      </w:r>
    </w:p>
    <w:p w:rsidR="001E5D4A" w:rsidRPr="005C397A" w:rsidRDefault="001E5D4A" w:rsidP="005C397A">
      <w:pPr>
        <w:ind w:left="10080" w:firstLine="0"/>
        <w:jc w:val="center"/>
        <w:rPr>
          <w:rFonts w:ascii="Times New Roman" w:hAnsi="Times New Roman" w:cs="Times New Roman"/>
        </w:rPr>
      </w:pPr>
      <w:r w:rsidRPr="005C397A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tbl>
      <w:tblPr>
        <w:tblW w:w="17750" w:type="dxa"/>
        <w:tblInd w:w="108" w:type="dxa"/>
        <w:tblLook w:val="0000"/>
      </w:tblPr>
      <w:tblGrid>
        <w:gridCol w:w="17528"/>
        <w:gridCol w:w="222"/>
      </w:tblGrid>
      <w:tr w:rsidR="001E5D4A" w:rsidRPr="005C397A" w:rsidTr="00383DE4">
        <w:tc>
          <w:tcPr>
            <w:tcW w:w="1752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5C397A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5C397A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83DE4" w:rsidRPr="005C397A" w:rsidRDefault="00383DE4" w:rsidP="005C397A">
      <w:pPr>
        <w:ind w:firstLine="0"/>
        <w:rPr>
          <w:rFonts w:ascii="Times New Roman" w:hAnsi="Times New Roman" w:cs="Times New Roman"/>
        </w:rPr>
      </w:pPr>
    </w:p>
    <w:p w:rsidR="00383DE4" w:rsidRPr="005C397A" w:rsidRDefault="00383DE4" w:rsidP="005C397A">
      <w:pPr>
        <w:ind w:firstLine="0"/>
        <w:jc w:val="center"/>
        <w:rPr>
          <w:rFonts w:ascii="Times New Roman" w:hAnsi="Times New Roman" w:cs="Times New Roman"/>
          <w:bCs/>
        </w:rPr>
      </w:pPr>
      <w:r w:rsidRPr="005C397A">
        <w:rPr>
          <w:rFonts w:ascii="Times New Roman" w:hAnsi="Times New Roman" w:cs="Times New Roman"/>
          <w:bCs/>
        </w:rPr>
        <w:t>Перечень мероприятий подпрограммы</w:t>
      </w:r>
    </w:p>
    <w:p w:rsidR="00383DE4" w:rsidRDefault="00383DE4" w:rsidP="005C397A">
      <w:pPr>
        <w:ind w:firstLine="0"/>
        <w:jc w:val="center"/>
        <w:rPr>
          <w:rFonts w:ascii="Times New Roman" w:hAnsi="Times New Roman" w:cs="Times New Roman"/>
        </w:rPr>
      </w:pPr>
      <w:r w:rsidRPr="005C397A">
        <w:rPr>
          <w:rFonts w:ascii="Times New Roman" w:hAnsi="Times New Roman" w:cs="Times New Roman"/>
        </w:rPr>
        <w:t>«Создание системы комплексного обеспечения безопасности жизнедеятельности муниципального образования Кавказский район»</w:t>
      </w:r>
    </w:p>
    <w:p w:rsidR="005C397A" w:rsidRPr="005C397A" w:rsidRDefault="005C397A" w:rsidP="005C397A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1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5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1276"/>
        <w:gridCol w:w="945"/>
      </w:tblGrid>
      <w:tr w:rsidR="00383DE4" w:rsidRPr="00437336" w:rsidTr="005C397A">
        <w:trPr>
          <w:trHeight w:val="294"/>
        </w:trPr>
        <w:tc>
          <w:tcPr>
            <w:tcW w:w="710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№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5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Объем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финансирования,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тыс</w:t>
            </w:r>
            <w:proofErr w:type="gramStart"/>
            <w:r w:rsidRPr="00437336">
              <w:rPr>
                <w:rFonts w:ascii="Times New Roman" w:hAnsi="Times New Roman" w:cs="Times New Roman"/>
                <w:shd w:val="clear" w:color="auto" w:fill="FFFFFF"/>
              </w:rPr>
              <w:t>.р</w:t>
            </w:r>
            <w:proofErr w:type="gramEnd"/>
            <w:r w:rsidRPr="00437336">
              <w:rPr>
                <w:rFonts w:ascii="Times New Roman" w:hAnsi="Times New Roman" w:cs="Times New Roman"/>
                <w:shd w:val="clear" w:color="auto" w:fill="FFFFFF"/>
              </w:rPr>
              <w:t>уб.</w:t>
            </w:r>
          </w:p>
        </w:tc>
        <w:tc>
          <w:tcPr>
            <w:tcW w:w="6945" w:type="dxa"/>
            <w:gridSpan w:val="7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Непосредственный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результат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реализации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мероприятия</w:t>
            </w:r>
          </w:p>
        </w:tc>
        <w:tc>
          <w:tcPr>
            <w:tcW w:w="945" w:type="dxa"/>
            <w:vMerge w:val="restart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Участник</w:t>
            </w:r>
            <w:r w:rsidRPr="0043733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437336">
              <w:rPr>
                <w:rFonts w:ascii="Times New Roman" w:hAnsi="Times New Roman" w:cs="Times New Roman"/>
                <w:shd w:val="clear" w:color="auto" w:fill="FFFFFF"/>
              </w:rPr>
              <w:t>муниципальной</w:t>
            </w:r>
            <w:proofErr w:type="gramEnd"/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shd w:val="clear" w:color="auto" w:fill="FFFFFF"/>
              </w:rPr>
              <w:t>программы</w:t>
            </w:r>
          </w:p>
        </w:tc>
      </w:tr>
      <w:tr w:rsidR="00383DE4" w:rsidRPr="00437336" w:rsidTr="005C397A">
        <w:tc>
          <w:tcPr>
            <w:tcW w:w="710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437336" w:rsidTr="005C397A">
        <w:trPr>
          <w:trHeight w:val="416"/>
        </w:trPr>
        <w:tc>
          <w:tcPr>
            <w:tcW w:w="710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993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5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13</w:t>
            </w:r>
          </w:p>
        </w:tc>
      </w:tr>
      <w:tr w:rsidR="00383DE4" w:rsidRPr="00437336" w:rsidTr="005C397A">
        <w:tc>
          <w:tcPr>
            <w:tcW w:w="710" w:type="dxa"/>
            <w:vAlign w:val="center"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9" w:type="dxa"/>
            <w:gridSpan w:val="12"/>
            <w:shd w:val="clear" w:color="auto" w:fill="FFFFFF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37336">
              <w:rPr>
                <w:rFonts w:ascii="Times New Roman" w:hAnsi="Times New Roman" w:cs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383DE4" w:rsidRPr="00437336" w:rsidTr="005C397A">
        <w:tc>
          <w:tcPr>
            <w:tcW w:w="710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9" w:type="dxa"/>
            <w:gridSpan w:val="12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437336">
              <w:rPr>
                <w:rFonts w:ascii="Times New Roman" w:hAnsi="Times New Roman" w:cs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383DE4" w:rsidRPr="00437336" w:rsidTr="005C397A">
        <w:trPr>
          <w:trHeight w:val="161"/>
        </w:trPr>
        <w:tc>
          <w:tcPr>
            <w:tcW w:w="710" w:type="dxa"/>
            <w:vMerge w:val="restart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5" w:type="dxa"/>
            <w:vMerge w:val="restart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№1</w:t>
            </w:r>
            <w:r w:rsidRPr="00437336">
              <w:rPr>
                <w:rFonts w:ascii="Times New Roman" w:hAnsi="Times New Roman" w:cs="Times New Roman"/>
                <w:b/>
              </w:rPr>
              <w:t>.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Оснащение и</w:t>
            </w:r>
            <w:r w:rsidR="00B42AD2" w:rsidRPr="00437336">
              <w:rPr>
                <w:rFonts w:ascii="Times New Roman" w:hAnsi="Times New Roman" w:cs="Times New Roman"/>
              </w:rPr>
              <w:t xml:space="preserve"> о</w:t>
            </w:r>
            <w:r w:rsidRPr="00437336">
              <w:rPr>
                <w:rFonts w:ascii="Times New Roman" w:hAnsi="Times New Roman" w:cs="Times New Roman"/>
              </w:rPr>
              <w:t>беспечение функционирования МКУ «Ситуационный це</w:t>
            </w:r>
            <w:r w:rsidR="00B42AD2" w:rsidRPr="00437336">
              <w:rPr>
                <w:rFonts w:ascii="Times New Roman" w:hAnsi="Times New Roman" w:cs="Times New Roman"/>
              </w:rPr>
              <w:t>нтр» МО Кавказский район и обеспечение его функциони</w:t>
            </w:r>
            <w:r w:rsidRPr="00437336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34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04031F" w:rsidRDefault="00383DE4" w:rsidP="00252C42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031F">
              <w:rPr>
                <w:rFonts w:ascii="Times New Roman" w:hAnsi="Times New Roman" w:cs="Times New Roman"/>
                <w:b/>
              </w:rPr>
              <w:t>21</w:t>
            </w:r>
            <w:r w:rsidR="00252C42" w:rsidRPr="0004031F">
              <w:rPr>
                <w:rFonts w:ascii="Times New Roman" w:hAnsi="Times New Roman" w:cs="Times New Roman"/>
                <w:b/>
              </w:rPr>
              <w:t>030</w:t>
            </w:r>
            <w:r w:rsidRPr="0004031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031F">
              <w:rPr>
                <w:rFonts w:ascii="Times New Roman" w:hAnsi="Times New Roman" w:cs="Times New Roman"/>
                <w:b/>
              </w:rPr>
              <w:t>3</w:t>
            </w:r>
            <w:r w:rsidR="00084A68" w:rsidRPr="0004031F">
              <w:rPr>
                <w:rFonts w:ascii="Times New Roman" w:hAnsi="Times New Roman" w:cs="Times New Roman"/>
                <w:b/>
              </w:rPr>
              <w:t>21</w:t>
            </w:r>
            <w:r w:rsidRPr="0004031F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252C42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031F">
              <w:rPr>
                <w:rFonts w:ascii="Times New Roman" w:hAnsi="Times New Roman" w:cs="Times New Roman"/>
                <w:b/>
              </w:rPr>
              <w:t>3</w:t>
            </w:r>
            <w:r w:rsidR="0074116B" w:rsidRPr="0004031F">
              <w:rPr>
                <w:rFonts w:ascii="Times New Roman" w:hAnsi="Times New Roman" w:cs="Times New Roman"/>
                <w:b/>
              </w:rPr>
              <w:t>1</w:t>
            </w:r>
            <w:r w:rsidR="00252C42" w:rsidRPr="0004031F">
              <w:rPr>
                <w:rFonts w:ascii="Times New Roman" w:hAnsi="Times New Roman" w:cs="Times New Roman"/>
                <w:b/>
              </w:rPr>
              <w:t>14</w:t>
            </w:r>
            <w:r w:rsidRPr="0004031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252C42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>3</w:t>
            </w:r>
            <w:r w:rsidR="00252C42">
              <w:rPr>
                <w:rFonts w:ascii="Times New Roman" w:hAnsi="Times New Roman" w:cs="Times New Roman"/>
                <w:b/>
              </w:rPr>
              <w:t>102</w:t>
            </w:r>
            <w:r w:rsidRPr="004373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2900</w:t>
            </w:r>
            <w:r w:rsidR="00383DE4" w:rsidRPr="004373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2900</w:t>
            </w:r>
            <w:r w:rsidR="00383DE4" w:rsidRPr="004373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2900</w:t>
            </w:r>
            <w:r w:rsidR="00383DE4" w:rsidRPr="004373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2900</w:t>
            </w:r>
            <w:r w:rsidR="00383DE4" w:rsidRPr="004373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Merge w:val="restart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Повыше</w:t>
            </w:r>
            <w:r w:rsidR="00B42AD2" w:rsidRPr="00437336">
              <w:rPr>
                <w:rFonts w:ascii="Times New Roman" w:hAnsi="Times New Roman" w:cs="Times New Roman"/>
              </w:rPr>
              <w:t>ни</w:t>
            </w:r>
            <w:r w:rsidRPr="00437336">
              <w:rPr>
                <w:rFonts w:ascii="Times New Roman" w:hAnsi="Times New Roman" w:cs="Times New Roman"/>
              </w:rPr>
              <w:t xml:space="preserve">е роли органов местного самоуправления в организации борьбы с преступностью и </w:t>
            </w:r>
            <w:r w:rsidRPr="00437336">
              <w:rPr>
                <w:rFonts w:ascii="Times New Roman" w:hAnsi="Times New Roman" w:cs="Times New Roman"/>
              </w:rPr>
              <w:lastRenderedPageBreak/>
              <w:t>охране правопорядка</w:t>
            </w:r>
          </w:p>
        </w:tc>
        <w:tc>
          <w:tcPr>
            <w:tcW w:w="945" w:type="dxa"/>
            <w:vMerge w:val="restart"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МКУ «Ситуационный центр»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437336" w:rsidTr="005C397A">
        <w:trPr>
          <w:trHeight w:val="633"/>
        </w:trPr>
        <w:tc>
          <w:tcPr>
            <w:tcW w:w="710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04031F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21</w:t>
            </w:r>
            <w:r w:rsidR="00252C42" w:rsidRPr="0004031F">
              <w:rPr>
                <w:rFonts w:ascii="Times New Roman" w:hAnsi="Times New Roman" w:cs="Times New Roman"/>
              </w:rPr>
              <w:t>030</w:t>
            </w:r>
            <w:r w:rsidRPr="000403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B42AD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32</w:t>
            </w:r>
            <w:r w:rsidR="00084A68" w:rsidRPr="0004031F">
              <w:rPr>
                <w:rFonts w:ascii="Times New Roman" w:hAnsi="Times New Roman" w:cs="Times New Roman"/>
              </w:rPr>
              <w:t>1</w:t>
            </w:r>
            <w:r w:rsidR="00383DE4" w:rsidRPr="0004031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3</w:t>
            </w:r>
            <w:r w:rsidR="0074116B" w:rsidRPr="0004031F">
              <w:rPr>
                <w:rFonts w:ascii="Times New Roman" w:hAnsi="Times New Roman" w:cs="Times New Roman"/>
              </w:rPr>
              <w:t>1</w:t>
            </w:r>
            <w:r w:rsidR="00252C42" w:rsidRPr="0004031F">
              <w:rPr>
                <w:rFonts w:ascii="Times New Roman" w:hAnsi="Times New Roman" w:cs="Times New Roman"/>
              </w:rPr>
              <w:t>14</w:t>
            </w:r>
            <w:r w:rsidRPr="000403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  <w:r w:rsidR="00252C42">
              <w:rPr>
                <w:rFonts w:ascii="Times New Roman" w:hAnsi="Times New Roman" w:cs="Times New Roman"/>
              </w:rPr>
              <w:t>102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383DE4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383DE4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383DE4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383DE4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437336" w:rsidTr="005C397A">
        <w:trPr>
          <w:trHeight w:val="691"/>
        </w:trPr>
        <w:tc>
          <w:tcPr>
            <w:tcW w:w="710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437336" w:rsidTr="005C397A">
        <w:trPr>
          <w:trHeight w:val="188"/>
        </w:trPr>
        <w:tc>
          <w:tcPr>
            <w:tcW w:w="710" w:type="dxa"/>
            <w:vMerge w:val="restart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5" w:type="dxa"/>
            <w:vMerge w:val="restart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u w:val="single"/>
              </w:rPr>
              <w:t>Мероприятие №2.</w:t>
            </w:r>
          </w:p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 xml:space="preserve">Создание комплексного обеспечения безопасности жизнедеятельности </w:t>
            </w:r>
            <w:r w:rsidRPr="00437336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прио-бретение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 xml:space="preserve"> аппаратно-программных комплексов видеонаблюдения, обслуживания камер обзорного </w:t>
            </w:r>
            <w:proofErr w:type="spellStart"/>
            <w:r w:rsidRPr="00437336">
              <w:rPr>
                <w:rFonts w:ascii="Times New Roman" w:hAnsi="Times New Roman" w:cs="Times New Roman"/>
              </w:rPr>
              <w:t>ви-деонаблюдения</w:t>
            </w:r>
            <w:proofErr w:type="spellEnd"/>
            <w:r w:rsidRPr="00437336">
              <w:rPr>
                <w:rFonts w:ascii="Times New Roman" w:hAnsi="Times New Roman" w:cs="Times New Roman"/>
              </w:rPr>
              <w:t xml:space="preserve"> муниципального сегмента СКОБЖ)</w:t>
            </w:r>
          </w:p>
        </w:tc>
        <w:tc>
          <w:tcPr>
            <w:tcW w:w="1134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03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03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03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437336" w:rsidTr="005C397A">
        <w:trPr>
          <w:trHeight w:val="567"/>
        </w:trPr>
        <w:tc>
          <w:tcPr>
            <w:tcW w:w="710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04031F">
              <w:rPr>
                <w:rFonts w:ascii="Times New Roman" w:hAnsi="Times New Roman" w:cs="Times New Roman"/>
              </w:rPr>
              <w:t>0,0</w:t>
            </w:r>
          </w:p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437336" w:rsidTr="005C397A">
        <w:trPr>
          <w:trHeight w:val="1613"/>
        </w:trPr>
        <w:tc>
          <w:tcPr>
            <w:tcW w:w="710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437336" w:rsidTr="005C397A">
        <w:tc>
          <w:tcPr>
            <w:tcW w:w="710" w:type="dxa"/>
            <w:vMerge w:val="restart"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 w:val="restart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37336">
              <w:rPr>
                <w:rFonts w:ascii="Times New Roman" w:hAnsi="Times New Roman" w:cs="Times New Roman"/>
                <w:b/>
              </w:rPr>
              <w:t>Всего по подпрограмме</w:t>
            </w:r>
          </w:p>
        </w:tc>
        <w:tc>
          <w:tcPr>
            <w:tcW w:w="1134" w:type="dxa"/>
            <w:vAlign w:val="center"/>
            <w:hideMark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04031F" w:rsidRDefault="00383DE4" w:rsidP="00252C42">
            <w:pPr>
              <w:ind w:firstLine="0"/>
              <w:rPr>
                <w:rFonts w:ascii="Times New Roman" w:hAnsi="Times New Roman" w:cs="Times New Roman"/>
                <w:b/>
                <w:bCs/>
                <w:spacing w:val="2"/>
                <w:lang w:eastAsia="en-US"/>
              </w:rPr>
            </w:pPr>
            <w:r w:rsidRPr="0004031F">
              <w:rPr>
                <w:rFonts w:ascii="Times New Roman" w:hAnsi="Times New Roman" w:cs="Times New Roman"/>
                <w:b/>
                <w:bCs/>
                <w:spacing w:val="2"/>
              </w:rPr>
              <w:t>21</w:t>
            </w:r>
            <w:r w:rsidR="00252C42" w:rsidRPr="0004031F">
              <w:rPr>
                <w:rFonts w:ascii="Times New Roman" w:hAnsi="Times New Roman" w:cs="Times New Roman"/>
                <w:b/>
                <w:bCs/>
                <w:spacing w:val="2"/>
              </w:rPr>
              <w:t>030</w:t>
            </w:r>
            <w:r w:rsidRPr="0004031F">
              <w:rPr>
                <w:rFonts w:ascii="Times New Roman" w:hAnsi="Times New Roman" w:cs="Times New Roman"/>
                <w:b/>
                <w:bCs/>
                <w:spacing w:val="2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031F">
              <w:rPr>
                <w:rFonts w:ascii="Times New Roman" w:hAnsi="Times New Roman" w:cs="Times New Roman"/>
                <w:b/>
              </w:rPr>
              <w:t>3</w:t>
            </w:r>
            <w:r w:rsidR="00084A68" w:rsidRPr="0004031F">
              <w:rPr>
                <w:rFonts w:ascii="Times New Roman" w:hAnsi="Times New Roman" w:cs="Times New Roman"/>
                <w:b/>
              </w:rPr>
              <w:t>21</w:t>
            </w:r>
            <w:r w:rsidRPr="0004031F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252C42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031F">
              <w:rPr>
                <w:rFonts w:ascii="Times New Roman" w:hAnsi="Times New Roman" w:cs="Times New Roman"/>
                <w:b/>
              </w:rPr>
              <w:t>3</w:t>
            </w:r>
            <w:r w:rsidR="0074116B" w:rsidRPr="0004031F">
              <w:rPr>
                <w:rFonts w:ascii="Times New Roman" w:hAnsi="Times New Roman" w:cs="Times New Roman"/>
                <w:b/>
              </w:rPr>
              <w:t>1</w:t>
            </w:r>
            <w:r w:rsidR="00252C42" w:rsidRPr="0004031F">
              <w:rPr>
                <w:rFonts w:ascii="Times New Roman" w:hAnsi="Times New Roman" w:cs="Times New Roman"/>
                <w:b/>
              </w:rPr>
              <w:t>14</w:t>
            </w:r>
            <w:r w:rsidRPr="0004031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252C42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</w:rPr>
              <w:t>3</w:t>
            </w:r>
            <w:r w:rsidR="00252C42">
              <w:rPr>
                <w:rFonts w:ascii="Times New Roman" w:hAnsi="Times New Roman" w:cs="Times New Roman"/>
                <w:b/>
              </w:rPr>
              <w:t>102</w:t>
            </w:r>
            <w:r w:rsidRPr="004373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2900</w:t>
            </w:r>
            <w:r w:rsidR="00383DE4" w:rsidRPr="004373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2900</w:t>
            </w:r>
            <w:r w:rsidR="00383DE4" w:rsidRPr="004373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2900</w:t>
            </w:r>
            <w:r w:rsidR="00383DE4" w:rsidRPr="004373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2900</w:t>
            </w:r>
            <w:r w:rsidR="00383DE4" w:rsidRPr="004373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Merge w:val="restart"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</w:tcPr>
          <w:p w:rsidR="00383DE4" w:rsidRPr="00437336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83DE4" w:rsidRPr="00437336" w:rsidTr="005C397A">
        <w:tc>
          <w:tcPr>
            <w:tcW w:w="710" w:type="dxa"/>
            <w:vMerge/>
            <w:vAlign w:val="center"/>
            <w:hideMark/>
          </w:tcPr>
          <w:p w:rsidR="00383DE4" w:rsidRPr="00437336" w:rsidRDefault="00383DE4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437336" w:rsidRDefault="00383DE4" w:rsidP="004D6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437336" w:rsidRDefault="00383DE4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04031F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  <w:bCs/>
                <w:spacing w:val="2"/>
              </w:rPr>
              <w:t>21</w:t>
            </w:r>
            <w:r w:rsidR="00252C42" w:rsidRPr="0004031F">
              <w:rPr>
                <w:rFonts w:ascii="Times New Roman" w:hAnsi="Times New Roman" w:cs="Times New Roman"/>
                <w:bCs/>
                <w:spacing w:val="2"/>
              </w:rPr>
              <w:t>030</w:t>
            </w:r>
            <w:r w:rsidRPr="0004031F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3</w:t>
            </w:r>
            <w:r w:rsidR="00252C42" w:rsidRPr="0004031F">
              <w:rPr>
                <w:rFonts w:ascii="Times New Roman" w:hAnsi="Times New Roman" w:cs="Times New Roman"/>
              </w:rPr>
              <w:t>214</w:t>
            </w:r>
            <w:r w:rsidRPr="000403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04031F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031F">
              <w:rPr>
                <w:rFonts w:ascii="Times New Roman" w:hAnsi="Times New Roman" w:cs="Times New Roman"/>
              </w:rPr>
              <w:t>3</w:t>
            </w:r>
            <w:r w:rsidR="0074116B" w:rsidRPr="0004031F">
              <w:rPr>
                <w:rFonts w:ascii="Times New Roman" w:hAnsi="Times New Roman" w:cs="Times New Roman"/>
              </w:rPr>
              <w:t>1</w:t>
            </w:r>
            <w:r w:rsidR="00252C42" w:rsidRPr="0004031F">
              <w:rPr>
                <w:rFonts w:ascii="Times New Roman" w:hAnsi="Times New Roman" w:cs="Times New Roman"/>
              </w:rPr>
              <w:t>14</w:t>
            </w:r>
            <w:r w:rsidRPr="000403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  <w:r w:rsidR="00252C42">
              <w:rPr>
                <w:rFonts w:ascii="Times New Roman" w:hAnsi="Times New Roman" w:cs="Times New Roman"/>
              </w:rPr>
              <w:t>102</w:t>
            </w:r>
            <w:r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437336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383DE4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383DE4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383DE4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437336" w:rsidRDefault="00252C42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383DE4" w:rsidRPr="004373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437336" w:rsidRDefault="00383DE4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437336" w:rsidRDefault="00383DE4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084A68" w:rsidRPr="00437336" w:rsidTr="005C397A">
        <w:tc>
          <w:tcPr>
            <w:tcW w:w="710" w:type="dxa"/>
            <w:vMerge/>
            <w:vAlign w:val="center"/>
            <w:hideMark/>
          </w:tcPr>
          <w:p w:rsidR="00084A68" w:rsidRPr="00437336" w:rsidRDefault="00084A68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084A68" w:rsidRPr="00437336" w:rsidRDefault="00084A68" w:rsidP="004D6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  <w:hideMark/>
          </w:tcPr>
          <w:p w:rsidR="00084A68" w:rsidRPr="00437336" w:rsidRDefault="00084A68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084A68" w:rsidRPr="00437336" w:rsidRDefault="00084A68" w:rsidP="00E96399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437336" w:rsidRDefault="00084A68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437336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437336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084A68" w:rsidRPr="00437336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437336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437336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437336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084A68" w:rsidRPr="00437336" w:rsidRDefault="00084A68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084A68" w:rsidRPr="00437336" w:rsidRDefault="00084A68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383DE4" w:rsidRDefault="00383DE4" w:rsidP="004D6935">
      <w:pPr>
        <w:rPr>
          <w:rFonts w:ascii="Times New Roman" w:hAnsi="Times New Roman" w:cs="Times New Roman"/>
          <w:lang w:eastAsia="en-US"/>
        </w:rPr>
      </w:pPr>
    </w:p>
    <w:p w:rsidR="005C397A" w:rsidRDefault="005C397A" w:rsidP="004D6935">
      <w:pPr>
        <w:rPr>
          <w:rFonts w:ascii="Times New Roman" w:hAnsi="Times New Roman" w:cs="Times New Roman"/>
          <w:lang w:eastAsia="en-US"/>
        </w:rPr>
      </w:pPr>
    </w:p>
    <w:p w:rsidR="005C397A" w:rsidRPr="00437336" w:rsidRDefault="005C397A" w:rsidP="004D6935">
      <w:pPr>
        <w:rPr>
          <w:rFonts w:ascii="Times New Roman" w:hAnsi="Times New Roman" w:cs="Times New Roman"/>
          <w:lang w:eastAsia="en-US"/>
        </w:rPr>
      </w:pPr>
    </w:p>
    <w:p w:rsidR="00084A68" w:rsidRPr="00437336" w:rsidRDefault="00383DE4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Начальник отдела </w:t>
      </w:r>
      <w:r w:rsidR="00084A68" w:rsidRPr="00437336">
        <w:rPr>
          <w:rFonts w:ascii="Times New Roman" w:hAnsi="Times New Roman" w:cs="Times New Roman"/>
        </w:rPr>
        <w:t xml:space="preserve">по делам </w:t>
      </w:r>
    </w:p>
    <w:p w:rsidR="00383DE4" w:rsidRPr="00437336" w:rsidRDefault="00084A68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казачества и военным вопросам</w:t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B42AD2" w:rsidRPr="00437336">
        <w:rPr>
          <w:rFonts w:ascii="Times New Roman" w:hAnsi="Times New Roman" w:cs="Times New Roman"/>
        </w:rPr>
        <w:t xml:space="preserve">          </w:t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="00383DE4" w:rsidRPr="00437336">
        <w:rPr>
          <w:rFonts w:ascii="Times New Roman" w:hAnsi="Times New Roman" w:cs="Times New Roman"/>
        </w:rPr>
        <w:tab/>
      </w:r>
      <w:r w:rsidRPr="00437336">
        <w:rPr>
          <w:rFonts w:ascii="Times New Roman" w:hAnsi="Times New Roman" w:cs="Times New Roman"/>
        </w:rPr>
        <w:t xml:space="preserve">                       </w:t>
      </w:r>
      <w:r w:rsidR="00383DE4" w:rsidRPr="00437336">
        <w:rPr>
          <w:rFonts w:ascii="Times New Roman" w:hAnsi="Times New Roman" w:cs="Times New Roman"/>
        </w:rPr>
        <w:t>Г.В.Мальцев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sectPr w:rsidR="001E5D4A" w:rsidRPr="00437336" w:rsidSect="00E15269">
      <w:pgSz w:w="16837" w:h="11905" w:orient="landscape"/>
      <w:pgMar w:top="1701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6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5"/>
  </w:num>
  <w:num w:numId="5">
    <w:abstractNumId w:val="34"/>
  </w:num>
  <w:num w:numId="6">
    <w:abstractNumId w:val="25"/>
  </w:num>
  <w:num w:numId="7">
    <w:abstractNumId w:val="36"/>
  </w:num>
  <w:num w:numId="8">
    <w:abstractNumId w:val="18"/>
  </w:num>
  <w:num w:numId="9">
    <w:abstractNumId w:val="31"/>
  </w:num>
  <w:num w:numId="10">
    <w:abstractNumId w:val="2"/>
  </w:num>
  <w:num w:numId="11">
    <w:abstractNumId w:val="22"/>
  </w:num>
  <w:num w:numId="12">
    <w:abstractNumId w:val="38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12"/>
  </w:num>
  <w:num w:numId="21">
    <w:abstractNumId w:val="37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  <w:num w:numId="26">
    <w:abstractNumId w:val="33"/>
  </w:num>
  <w:num w:numId="27">
    <w:abstractNumId w:val="39"/>
  </w:num>
  <w:num w:numId="28">
    <w:abstractNumId w:val="21"/>
  </w:num>
  <w:num w:numId="29">
    <w:abstractNumId w:val="19"/>
  </w:num>
  <w:num w:numId="30">
    <w:abstractNumId w:val="17"/>
  </w:num>
  <w:num w:numId="31">
    <w:abstractNumId w:val="8"/>
  </w:num>
  <w:num w:numId="32">
    <w:abstractNumId w:val="28"/>
  </w:num>
  <w:num w:numId="33">
    <w:abstractNumId w:val="13"/>
  </w:num>
  <w:num w:numId="34">
    <w:abstractNumId w:val="26"/>
  </w:num>
  <w:num w:numId="35">
    <w:abstractNumId w:val="27"/>
  </w:num>
  <w:num w:numId="36">
    <w:abstractNumId w:val="29"/>
  </w:num>
  <w:num w:numId="37">
    <w:abstractNumId w:val="30"/>
  </w:num>
  <w:num w:numId="38">
    <w:abstractNumId w:val="32"/>
  </w:num>
  <w:num w:numId="39">
    <w:abstractNumId w:val="14"/>
  </w:num>
  <w:num w:numId="40">
    <w:abstractNumId w:val="3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590"/>
    <w:rsid w:val="0000024F"/>
    <w:rsid w:val="00005753"/>
    <w:rsid w:val="0000731C"/>
    <w:rsid w:val="0004031F"/>
    <w:rsid w:val="0005475F"/>
    <w:rsid w:val="00061B81"/>
    <w:rsid w:val="0007124F"/>
    <w:rsid w:val="00084A68"/>
    <w:rsid w:val="00085703"/>
    <w:rsid w:val="0009782F"/>
    <w:rsid w:val="000C08AE"/>
    <w:rsid w:val="000D2F81"/>
    <w:rsid w:val="000D5389"/>
    <w:rsid w:val="000E433E"/>
    <w:rsid w:val="000E5422"/>
    <w:rsid w:val="00121F7E"/>
    <w:rsid w:val="00122A12"/>
    <w:rsid w:val="001317F8"/>
    <w:rsid w:val="00133A7A"/>
    <w:rsid w:val="001524B2"/>
    <w:rsid w:val="00157A8F"/>
    <w:rsid w:val="00165E5D"/>
    <w:rsid w:val="00186B3A"/>
    <w:rsid w:val="001A0397"/>
    <w:rsid w:val="001E0A4D"/>
    <w:rsid w:val="001E539C"/>
    <w:rsid w:val="001E5D4A"/>
    <w:rsid w:val="001F1C27"/>
    <w:rsid w:val="001F5242"/>
    <w:rsid w:val="001F5F6D"/>
    <w:rsid w:val="002007A3"/>
    <w:rsid w:val="00204C98"/>
    <w:rsid w:val="00223706"/>
    <w:rsid w:val="00223D6D"/>
    <w:rsid w:val="00236B47"/>
    <w:rsid w:val="00243CDD"/>
    <w:rsid w:val="00244C9D"/>
    <w:rsid w:val="00245B11"/>
    <w:rsid w:val="00246F3B"/>
    <w:rsid w:val="00252C42"/>
    <w:rsid w:val="0025683E"/>
    <w:rsid w:val="00271021"/>
    <w:rsid w:val="00271824"/>
    <w:rsid w:val="002723D8"/>
    <w:rsid w:val="00290EFB"/>
    <w:rsid w:val="00294C93"/>
    <w:rsid w:val="00296F5F"/>
    <w:rsid w:val="002B2DEB"/>
    <w:rsid w:val="002B58FE"/>
    <w:rsid w:val="002C614D"/>
    <w:rsid w:val="00303469"/>
    <w:rsid w:val="003111CE"/>
    <w:rsid w:val="003122F2"/>
    <w:rsid w:val="00331A72"/>
    <w:rsid w:val="0034710A"/>
    <w:rsid w:val="003472CD"/>
    <w:rsid w:val="003526AF"/>
    <w:rsid w:val="003531CF"/>
    <w:rsid w:val="00355732"/>
    <w:rsid w:val="003609DF"/>
    <w:rsid w:val="00383DE4"/>
    <w:rsid w:val="003A59F9"/>
    <w:rsid w:val="003A5F8F"/>
    <w:rsid w:val="003A6C24"/>
    <w:rsid w:val="003B1232"/>
    <w:rsid w:val="003B4E87"/>
    <w:rsid w:val="003C3406"/>
    <w:rsid w:val="003C45E3"/>
    <w:rsid w:val="003D0A96"/>
    <w:rsid w:val="003D1CFA"/>
    <w:rsid w:val="003D474D"/>
    <w:rsid w:val="003E728F"/>
    <w:rsid w:val="003F2301"/>
    <w:rsid w:val="00403299"/>
    <w:rsid w:val="00405D33"/>
    <w:rsid w:val="004220CB"/>
    <w:rsid w:val="00430181"/>
    <w:rsid w:val="0043362E"/>
    <w:rsid w:val="00435610"/>
    <w:rsid w:val="004367C9"/>
    <w:rsid w:val="00437336"/>
    <w:rsid w:val="00440AD2"/>
    <w:rsid w:val="00443EA8"/>
    <w:rsid w:val="0044548D"/>
    <w:rsid w:val="0045008A"/>
    <w:rsid w:val="00453E56"/>
    <w:rsid w:val="00457D1C"/>
    <w:rsid w:val="00462183"/>
    <w:rsid w:val="0046305E"/>
    <w:rsid w:val="00477E2C"/>
    <w:rsid w:val="004A5495"/>
    <w:rsid w:val="004B1F70"/>
    <w:rsid w:val="004C41E2"/>
    <w:rsid w:val="004D2524"/>
    <w:rsid w:val="004D40D9"/>
    <w:rsid w:val="004D4513"/>
    <w:rsid w:val="004D6935"/>
    <w:rsid w:val="004E10F4"/>
    <w:rsid w:val="004E4650"/>
    <w:rsid w:val="004F0B7E"/>
    <w:rsid w:val="004F1AA1"/>
    <w:rsid w:val="00512FD8"/>
    <w:rsid w:val="00530DD8"/>
    <w:rsid w:val="005322E4"/>
    <w:rsid w:val="00542A98"/>
    <w:rsid w:val="00545D0C"/>
    <w:rsid w:val="00561CB7"/>
    <w:rsid w:val="00561E1F"/>
    <w:rsid w:val="00564C34"/>
    <w:rsid w:val="00573F07"/>
    <w:rsid w:val="0057432D"/>
    <w:rsid w:val="005902CC"/>
    <w:rsid w:val="005A25F5"/>
    <w:rsid w:val="005A642C"/>
    <w:rsid w:val="005B297A"/>
    <w:rsid w:val="005C075C"/>
    <w:rsid w:val="005C2346"/>
    <w:rsid w:val="005C397A"/>
    <w:rsid w:val="0061062B"/>
    <w:rsid w:val="00610B72"/>
    <w:rsid w:val="0062210B"/>
    <w:rsid w:val="00634F3D"/>
    <w:rsid w:val="00650AED"/>
    <w:rsid w:val="00650E8B"/>
    <w:rsid w:val="00650F8B"/>
    <w:rsid w:val="00660422"/>
    <w:rsid w:val="00662BAF"/>
    <w:rsid w:val="006656B1"/>
    <w:rsid w:val="00675143"/>
    <w:rsid w:val="00683B33"/>
    <w:rsid w:val="00695048"/>
    <w:rsid w:val="006C20A2"/>
    <w:rsid w:val="006E428C"/>
    <w:rsid w:val="006E5A0A"/>
    <w:rsid w:val="006F606C"/>
    <w:rsid w:val="00712A19"/>
    <w:rsid w:val="00714EA1"/>
    <w:rsid w:val="007159D2"/>
    <w:rsid w:val="007206C8"/>
    <w:rsid w:val="0074116B"/>
    <w:rsid w:val="00756213"/>
    <w:rsid w:val="00757E76"/>
    <w:rsid w:val="007606A5"/>
    <w:rsid w:val="00767948"/>
    <w:rsid w:val="00773CFA"/>
    <w:rsid w:val="00785FDC"/>
    <w:rsid w:val="00786B4B"/>
    <w:rsid w:val="007912CA"/>
    <w:rsid w:val="0079642D"/>
    <w:rsid w:val="007A153B"/>
    <w:rsid w:val="007A6E67"/>
    <w:rsid w:val="007B0F20"/>
    <w:rsid w:val="007B5EF6"/>
    <w:rsid w:val="007B67C6"/>
    <w:rsid w:val="007C44F2"/>
    <w:rsid w:val="007D4CF9"/>
    <w:rsid w:val="007D4D59"/>
    <w:rsid w:val="007F2DBB"/>
    <w:rsid w:val="0080209B"/>
    <w:rsid w:val="0081540C"/>
    <w:rsid w:val="00827750"/>
    <w:rsid w:val="00876BB9"/>
    <w:rsid w:val="008927FD"/>
    <w:rsid w:val="008A7DAD"/>
    <w:rsid w:val="008B0200"/>
    <w:rsid w:val="008B1C39"/>
    <w:rsid w:val="008C1E2C"/>
    <w:rsid w:val="008C27C4"/>
    <w:rsid w:val="008C3D43"/>
    <w:rsid w:val="008D6E5E"/>
    <w:rsid w:val="008E2CDE"/>
    <w:rsid w:val="00910628"/>
    <w:rsid w:val="0092236F"/>
    <w:rsid w:val="00922FBC"/>
    <w:rsid w:val="00935C79"/>
    <w:rsid w:val="00937D8D"/>
    <w:rsid w:val="00941A33"/>
    <w:rsid w:val="009450CC"/>
    <w:rsid w:val="00945BD8"/>
    <w:rsid w:val="00950489"/>
    <w:rsid w:val="00975F42"/>
    <w:rsid w:val="009A5669"/>
    <w:rsid w:val="009B1730"/>
    <w:rsid w:val="009B2093"/>
    <w:rsid w:val="009B2798"/>
    <w:rsid w:val="009B4B3C"/>
    <w:rsid w:val="009B7116"/>
    <w:rsid w:val="009B7454"/>
    <w:rsid w:val="009C3F76"/>
    <w:rsid w:val="009C72F6"/>
    <w:rsid w:val="009D3289"/>
    <w:rsid w:val="009D4585"/>
    <w:rsid w:val="009D5B92"/>
    <w:rsid w:val="009E0ADE"/>
    <w:rsid w:val="009E64C9"/>
    <w:rsid w:val="009F3A6A"/>
    <w:rsid w:val="00A07D6B"/>
    <w:rsid w:val="00A256F8"/>
    <w:rsid w:val="00A32D30"/>
    <w:rsid w:val="00A33731"/>
    <w:rsid w:val="00A375EB"/>
    <w:rsid w:val="00A46920"/>
    <w:rsid w:val="00A6125E"/>
    <w:rsid w:val="00A67120"/>
    <w:rsid w:val="00A70261"/>
    <w:rsid w:val="00A77ABE"/>
    <w:rsid w:val="00A9000F"/>
    <w:rsid w:val="00A93E9B"/>
    <w:rsid w:val="00A9756D"/>
    <w:rsid w:val="00AA0CAE"/>
    <w:rsid w:val="00AA7D27"/>
    <w:rsid w:val="00AC2301"/>
    <w:rsid w:val="00AC2E5E"/>
    <w:rsid w:val="00AD57F3"/>
    <w:rsid w:val="00AE0AB8"/>
    <w:rsid w:val="00AE4952"/>
    <w:rsid w:val="00AE55F7"/>
    <w:rsid w:val="00AE613D"/>
    <w:rsid w:val="00B020DC"/>
    <w:rsid w:val="00B27654"/>
    <w:rsid w:val="00B30DC5"/>
    <w:rsid w:val="00B42AD2"/>
    <w:rsid w:val="00B47A3D"/>
    <w:rsid w:val="00B52B88"/>
    <w:rsid w:val="00B575B5"/>
    <w:rsid w:val="00B821BA"/>
    <w:rsid w:val="00B864A1"/>
    <w:rsid w:val="00B97534"/>
    <w:rsid w:val="00BB7A8A"/>
    <w:rsid w:val="00BB7F9F"/>
    <w:rsid w:val="00BD02B4"/>
    <w:rsid w:val="00BE1337"/>
    <w:rsid w:val="00BE1376"/>
    <w:rsid w:val="00BE334D"/>
    <w:rsid w:val="00BE3B8E"/>
    <w:rsid w:val="00BE5D72"/>
    <w:rsid w:val="00BF4B0B"/>
    <w:rsid w:val="00C03AA9"/>
    <w:rsid w:val="00C0514F"/>
    <w:rsid w:val="00C12820"/>
    <w:rsid w:val="00C16307"/>
    <w:rsid w:val="00C1786B"/>
    <w:rsid w:val="00C23665"/>
    <w:rsid w:val="00C36C16"/>
    <w:rsid w:val="00C46F39"/>
    <w:rsid w:val="00C61BB9"/>
    <w:rsid w:val="00C66495"/>
    <w:rsid w:val="00C67C36"/>
    <w:rsid w:val="00C70EA7"/>
    <w:rsid w:val="00C71590"/>
    <w:rsid w:val="00C71F42"/>
    <w:rsid w:val="00C762D5"/>
    <w:rsid w:val="00C7784C"/>
    <w:rsid w:val="00C80F1B"/>
    <w:rsid w:val="00C97DE8"/>
    <w:rsid w:val="00CA024C"/>
    <w:rsid w:val="00CA2F93"/>
    <w:rsid w:val="00CA4594"/>
    <w:rsid w:val="00CA4CA4"/>
    <w:rsid w:val="00CA70BB"/>
    <w:rsid w:val="00CB042D"/>
    <w:rsid w:val="00CB4837"/>
    <w:rsid w:val="00CB4DC6"/>
    <w:rsid w:val="00CC14AB"/>
    <w:rsid w:val="00CD5AF3"/>
    <w:rsid w:val="00CD659C"/>
    <w:rsid w:val="00CD6D3D"/>
    <w:rsid w:val="00CD7ADB"/>
    <w:rsid w:val="00CF3ED9"/>
    <w:rsid w:val="00D122B4"/>
    <w:rsid w:val="00D352FC"/>
    <w:rsid w:val="00D36F04"/>
    <w:rsid w:val="00D37D17"/>
    <w:rsid w:val="00D5280E"/>
    <w:rsid w:val="00D53550"/>
    <w:rsid w:val="00D60865"/>
    <w:rsid w:val="00D624BA"/>
    <w:rsid w:val="00D6490B"/>
    <w:rsid w:val="00D71FA3"/>
    <w:rsid w:val="00D73D31"/>
    <w:rsid w:val="00D94E8B"/>
    <w:rsid w:val="00DA006D"/>
    <w:rsid w:val="00DA3E30"/>
    <w:rsid w:val="00DA4339"/>
    <w:rsid w:val="00DB0CC5"/>
    <w:rsid w:val="00DB4617"/>
    <w:rsid w:val="00DE77DA"/>
    <w:rsid w:val="00DF53E8"/>
    <w:rsid w:val="00DF6A2C"/>
    <w:rsid w:val="00E11687"/>
    <w:rsid w:val="00E122FE"/>
    <w:rsid w:val="00E15269"/>
    <w:rsid w:val="00E20466"/>
    <w:rsid w:val="00E31AE8"/>
    <w:rsid w:val="00E43522"/>
    <w:rsid w:val="00E444E4"/>
    <w:rsid w:val="00E72006"/>
    <w:rsid w:val="00E75611"/>
    <w:rsid w:val="00E826BC"/>
    <w:rsid w:val="00E82A15"/>
    <w:rsid w:val="00E83DA9"/>
    <w:rsid w:val="00E861C6"/>
    <w:rsid w:val="00E96399"/>
    <w:rsid w:val="00EA2405"/>
    <w:rsid w:val="00EB66B9"/>
    <w:rsid w:val="00EC3F88"/>
    <w:rsid w:val="00EC6101"/>
    <w:rsid w:val="00EC7F9F"/>
    <w:rsid w:val="00EE23EC"/>
    <w:rsid w:val="00EE28F6"/>
    <w:rsid w:val="00F03835"/>
    <w:rsid w:val="00F04BF5"/>
    <w:rsid w:val="00F336B7"/>
    <w:rsid w:val="00F34097"/>
    <w:rsid w:val="00F52F80"/>
    <w:rsid w:val="00F6410A"/>
    <w:rsid w:val="00F82F42"/>
    <w:rsid w:val="00F8447B"/>
    <w:rsid w:val="00F9607D"/>
    <w:rsid w:val="00FA50CD"/>
    <w:rsid w:val="00FB60FA"/>
    <w:rsid w:val="00FC2703"/>
    <w:rsid w:val="00FC7B5F"/>
    <w:rsid w:val="00FD7753"/>
    <w:rsid w:val="00FE0529"/>
    <w:rsid w:val="00FE1D37"/>
    <w:rsid w:val="00FE798B"/>
    <w:rsid w:val="00FF1726"/>
    <w:rsid w:val="00FF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73F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3F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3F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3F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3F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73F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3F0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573F07"/>
    <w:rPr>
      <w:b/>
      <w:color w:val="26282F"/>
    </w:rPr>
  </w:style>
  <w:style w:type="character" w:customStyle="1" w:styleId="a4">
    <w:name w:val="Гипертекстовая ссылка"/>
    <w:basedOn w:val="a3"/>
    <w:rsid w:val="00573F07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73F07"/>
    <w:rPr>
      <w:u w:val="single"/>
    </w:rPr>
  </w:style>
  <w:style w:type="paragraph" w:customStyle="1" w:styleId="a6">
    <w:name w:val="Внимание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3F07"/>
  </w:style>
  <w:style w:type="paragraph" w:customStyle="1" w:styleId="a8">
    <w:name w:val="Внимание: недобросовестность!"/>
    <w:basedOn w:val="a6"/>
    <w:next w:val="a"/>
    <w:uiPriority w:val="99"/>
    <w:rsid w:val="00573F07"/>
  </w:style>
  <w:style w:type="character" w:customStyle="1" w:styleId="a9">
    <w:name w:val="Выделение для Базового Поиска"/>
    <w:basedOn w:val="a3"/>
    <w:uiPriority w:val="99"/>
    <w:rsid w:val="00573F0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73F0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573F0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3F0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sid w:val="00573F07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573F0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73F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73F0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73F0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573F0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73F0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73F0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73F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73F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73F0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73F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573F0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573F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573F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73F0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73F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73F0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73F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73F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73F07"/>
  </w:style>
  <w:style w:type="paragraph" w:customStyle="1" w:styleId="aff2">
    <w:name w:val="Моноширинный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73F07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73F0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73F07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73F07"/>
    <w:pPr>
      <w:ind w:firstLine="118"/>
    </w:pPr>
  </w:style>
  <w:style w:type="paragraph" w:customStyle="1" w:styleId="aff7">
    <w:name w:val="Нормальный (таблица)"/>
    <w:basedOn w:val="a"/>
    <w:next w:val="a"/>
    <w:rsid w:val="00573F0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73F07"/>
    <w:pPr>
      <w:ind w:left="140"/>
    </w:pPr>
  </w:style>
  <w:style w:type="character" w:customStyle="1" w:styleId="affa">
    <w:name w:val="Опечатки"/>
    <w:uiPriority w:val="99"/>
    <w:rsid w:val="00573F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73F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73F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73F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73F0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73F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73F0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73F07"/>
  </w:style>
  <w:style w:type="paragraph" w:customStyle="1" w:styleId="afff2">
    <w:name w:val="Примечание."/>
    <w:basedOn w:val="a6"/>
    <w:next w:val="a"/>
    <w:uiPriority w:val="99"/>
    <w:rsid w:val="00573F07"/>
  </w:style>
  <w:style w:type="character" w:customStyle="1" w:styleId="afff3">
    <w:name w:val="Продолжение ссылки"/>
    <w:basedOn w:val="a4"/>
    <w:uiPriority w:val="99"/>
    <w:rsid w:val="00573F07"/>
  </w:style>
  <w:style w:type="paragraph" w:customStyle="1" w:styleId="afff4">
    <w:name w:val="Словарная статья"/>
    <w:basedOn w:val="a"/>
    <w:next w:val="a"/>
    <w:uiPriority w:val="99"/>
    <w:rsid w:val="00573F0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73F0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573F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73F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73F07"/>
  </w:style>
  <w:style w:type="character" w:customStyle="1" w:styleId="afff9">
    <w:name w:val="Ссылка на утративший силу документ"/>
    <w:basedOn w:val="a4"/>
    <w:uiPriority w:val="99"/>
    <w:rsid w:val="00573F0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73F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73F0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73F0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73F07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73F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3F07"/>
    <w:pPr>
      <w:spacing w:before="300"/>
      <w:ind w:firstLine="0"/>
      <w:jc w:val="left"/>
    </w:pPr>
  </w:style>
  <w:style w:type="paragraph" w:styleId="affff0">
    <w:name w:val="No Spacing"/>
    <w:uiPriority w:val="99"/>
    <w:qFormat/>
    <w:rsid w:val="00BF4B0B"/>
    <w:rPr>
      <w:rFonts w:ascii="Calibri" w:hAnsi="Calibri"/>
    </w:rPr>
  </w:style>
  <w:style w:type="paragraph" w:customStyle="1" w:styleId="ConsPlusNonformat">
    <w:name w:val="ConsPlusNonformat"/>
    <w:rsid w:val="00BF4B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2z2">
    <w:name w:val="WW8Num12z2"/>
    <w:rsid w:val="00B52B88"/>
  </w:style>
  <w:style w:type="paragraph" w:customStyle="1" w:styleId="ConsPlusNormal">
    <w:name w:val="ConsPlusNormal"/>
    <w:rsid w:val="00EE2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paragraph" w:customStyle="1" w:styleId="11">
    <w:name w:val="Знак Знак Знак1 Знак Знак Знак Знак Знак Знак Знак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1">
    <w:name w:val="List Paragraph"/>
    <w:basedOn w:val="a"/>
    <w:uiPriority w:val="34"/>
    <w:qFormat/>
    <w:rsid w:val="004356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435610"/>
  </w:style>
  <w:style w:type="character" w:customStyle="1" w:styleId="WW8Num1z1">
    <w:name w:val="WW8Num1z1"/>
    <w:rsid w:val="00435610"/>
  </w:style>
  <w:style w:type="character" w:customStyle="1" w:styleId="WW8Num1z2">
    <w:name w:val="WW8Num1z2"/>
    <w:rsid w:val="00435610"/>
  </w:style>
  <w:style w:type="character" w:customStyle="1" w:styleId="WW8Num1z3">
    <w:name w:val="WW8Num1z3"/>
    <w:rsid w:val="00435610"/>
  </w:style>
  <w:style w:type="character" w:customStyle="1" w:styleId="WW8Num1z4">
    <w:name w:val="WW8Num1z4"/>
    <w:rsid w:val="00435610"/>
  </w:style>
  <w:style w:type="character" w:customStyle="1" w:styleId="WW8Num1z5">
    <w:name w:val="WW8Num1z5"/>
    <w:rsid w:val="00435610"/>
  </w:style>
  <w:style w:type="character" w:customStyle="1" w:styleId="WW8Num1z6">
    <w:name w:val="WW8Num1z6"/>
    <w:rsid w:val="00435610"/>
  </w:style>
  <w:style w:type="character" w:customStyle="1" w:styleId="WW8Num1z7">
    <w:name w:val="WW8Num1z7"/>
    <w:rsid w:val="00435610"/>
  </w:style>
  <w:style w:type="character" w:customStyle="1" w:styleId="WW8Num1z8">
    <w:name w:val="WW8Num1z8"/>
    <w:rsid w:val="00435610"/>
  </w:style>
  <w:style w:type="character" w:customStyle="1" w:styleId="WW8Num2z0">
    <w:name w:val="WW8Num2z0"/>
    <w:rsid w:val="00435610"/>
  </w:style>
  <w:style w:type="character" w:customStyle="1" w:styleId="WW8Num2z1">
    <w:name w:val="WW8Num2z1"/>
    <w:rsid w:val="00435610"/>
  </w:style>
  <w:style w:type="character" w:customStyle="1" w:styleId="WW8Num2z2">
    <w:name w:val="WW8Num2z2"/>
    <w:rsid w:val="00435610"/>
  </w:style>
  <w:style w:type="character" w:customStyle="1" w:styleId="WW8Num2z3">
    <w:name w:val="WW8Num2z3"/>
    <w:rsid w:val="00435610"/>
  </w:style>
  <w:style w:type="character" w:customStyle="1" w:styleId="WW8Num2z4">
    <w:name w:val="WW8Num2z4"/>
    <w:rsid w:val="00435610"/>
  </w:style>
  <w:style w:type="character" w:customStyle="1" w:styleId="WW8Num2z5">
    <w:name w:val="WW8Num2z5"/>
    <w:rsid w:val="00435610"/>
  </w:style>
  <w:style w:type="character" w:customStyle="1" w:styleId="WW8Num2z6">
    <w:name w:val="WW8Num2z6"/>
    <w:rsid w:val="00435610"/>
  </w:style>
  <w:style w:type="character" w:customStyle="1" w:styleId="WW8Num2z7">
    <w:name w:val="WW8Num2z7"/>
    <w:rsid w:val="00435610"/>
  </w:style>
  <w:style w:type="character" w:customStyle="1" w:styleId="WW8Num2z8">
    <w:name w:val="WW8Num2z8"/>
    <w:rsid w:val="00435610"/>
  </w:style>
  <w:style w:type="character" w:customStyle="1" w:styleId="WW8Num3z0">
    <w:name w:val="WW8Num3z0"/>
    <w:rsid w:val="00435610"/>
    <w:rPr>
      <w:rFonts w:ascii="Symbol" w:hAnsi="Symbol"/>
      <w:sz w:val="28"/>
      <w:lang w:val="ru-RU"/>
    </w:rPr>
  </w:style>
  <w:style w:type="character" w:customStyle="1" w:styleId="WW8Num4z0">
    <w:name w:val="WW8Num4z0"/>
    <w:rsid w:val="00435610"/>
  </w:style>
  <w:style w:type="character" w:customStyle="1" w:styleId="WW8Num5z0">
    <w:name w:val="WW8Num5z0"/>
    <w:rsid w:val="00435610"/>
    <w:rPr>
      <w:b/>
      <w:i/>
      <w:sz w:val="28"/>
      <w:lang w:val="ru-RU"/>
    </w:rPr>
  </w:style>
  <w:style w:type="character" w:customStyle="1" w:styleId="WW8Num6z0">
    <w:name w:val="WW8Num6z0"/>
    <w:rsid w:val="00435610"/>
    <w:rPr>
      <w:sz w:val="28"/>
      <w:lang w:val="ru-RU"/>
    </w:rPr>
  </w:style>
  <w:style w:type="character" w:customStyle="1" w:styleId="WW8Num7z0">
    <w:name w:val="WW8Num7z0"/>
    <w:rsid w:val="00435610"/>
    <w:rPr>
      <w:b/>
      <w:i/>
      <w:sz w:val="28"/>
      <w:lang w:val="ru-RU"/>
    </w:rPr>
  </w:style>
  <w:style w:type="character" w:customStyle="1" w:styleId="WW8Num8z0">
    <w:name w:val="WW8Num8z0"/>
    <w:rsid w:val="00435610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435610"/>
  </w:style>
  <w:style w:type="character" w:customStyle="1" w:styleId="WW8Num8z1">
    <w:name w:val="WW8Num8z1"/>
    <w:rsid w:val="00435610"/>
  </w:style>
  <w:style w:type="character" w:customStyle="1" w:styleId="WW8Num8z2">
    <w:name w:val="WW8Num8z2"/>
    <w:rsid w:val="00435610"/>
  </w:style>
  <w:style w:type="character" w:customStyle="1" w:styleId="WW8Num8z3">
    <w:name w:val="WW8Num8z3"/>
    <w:rsid w:val="00435610"/>
  </w:style>
  <w:style w:type="character" w:customStyle="1" w:styleId="WW8Num8z4">
    <w:name w:val="WW8Num8z4"/>
    <w:rsid w:val="00435610"/>
  </w:style>
  <w:style w:type="character" w:customStyle="1" w:styleId="WW8Num8z5">
    <w:name w:val="WW8Num8z5"/>
    <w:rsid w:val="00435610"/>
  </w:style>
  <w:style w:type="character" w:customStyle="1" w:styleId="WW8Num8z6">
    <w:name w:val="WW8Num8z6"/>
    <w:rsid w:val="00435610"/>
  </w:style>
  <w:style w:type="character" w:customStyle="1" w:styleId="WW8Num8z7">
    <w:name w:val="WW8Num8z7"/>
    <w:rsid w:val="00435610"/>
  </w:style>
  <w:style w:type="character" w:customStyle="1" w:styleId="WW8Num8z8">
    <w:name w:val="WW8Num8z8"/>
    <w:rsid w:val="00435610"/>
  </w:style>
  <w:style w:type="character" w:customStyle="1" w:styleId="WW8Num9z0">
    <w:name w:val="WW8Num9z0"/>
    <w:rsid w:val="00435610"/>
  </w:style>
  <w:style w:type="character" w:customStyle="1" w:styleId="WW8Num10z0">
    <w:name w:val="WW8Num10z0"/>
    <w:rsid w:val="00435610"/>
    <w:rPr>
      <w:rFonts w:ascii="Symbol" w:hAnsi="Symbol"/>
      <w:lang w:val="ru-RU"/>
    </w:rPr>
  </w:style>
  <w:style w:type="character" w:customStyle="1" w:styleId="6">
    <w:name w:val="Основной шрифт абзаца6"/>
    <w:rsid w:val="00435610"/>
  </w:style>
  <w:style w:type="character" w:customStyle="1" w:styleId="5">
    <w:name w:val="Основной шрифт абзаца5"/>
    <w:rsid w:val="00435610"/>
  </w:style>
  <w:style w:type="character" w:customStyle="1" w:styleId="WW8Num11z0">
    <w:name w:val="WW8Num11z0"/>
    <w:rsid w:val="00435610"/>
    <w:rPr>
      <w:rFonts w:ascii="Symbol" w:hAnsi="Symbol"/>
      <w:lang w:val="ru-RU"/>
    </w:rPr>
  </w:style>
  <w:style w:type="character" w:customStyle="1" w:styleId="WW8Num12z0">
    <w:name w:val="WW8Num12z0"/>
    <w:rsid w:val="00435610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435610"/>
  </w:style>
  <w:style w:type="character" w:customStyle="1" w:styleId="WW8Num12z3">
    <w:name w:val="WW8Num12z3"/>
    <w:rsid w:val="00435610"/>
  </w:style>
  <w:style w:type="character" w:customStyle="1" w:styleId="WW8Num12z4">
    <w:name w:val="WW8Num12z4"/>
    <w:rsid w:val="00435610"/>
  </w:style>
  <w:style w:type="character" w:customStyle="1" w:styleId="WW8Num12z5">
    <w:name w:val="WW8Num12z5"/>
    <w:rsid w:val="00435610"/>
  </w:style>
  <w:style w:type="character" w:customStyle="1" w:styleId="WW8Num12z6">
    <w:name w:val="WW8Num12z6"/>
    <w:rsid w:val="00435610"/>
  </w:style>
  <w:style w:type="character" w:customStyle="1" w:styleId="WW8Num12z7">
    <w:name w:val="WW8Num12z7"/>
    <w:rsid w:val="00435610"/>
  </w:style>
  <w:style w:type="character" w:customStyle="1" w:styleId="WW8Num12z8">
    <w:name w:val="WW8Num12z8"/>
    <w:rsid w:val="00435610"/>
  </w:style>
  <w:style w:type="character" w:customStyle="1" w:styleId="WW8Num13z0">
    <w:name w:val="WW8Num13z0"/>
    <w:rsid w:val="00435610"/>
    <w:rPr>
      <w:rFonts w:ascii="Symbol" w:hAnsi="Symbol"/>
      <w:lang w:val="ru-RU"/>
    </w:rPr>
  </w:style>
  <w:style w:type="character" w:customStyle="1" w:styleId="WW8Num14z0">
    <w:name w:val="WW8Num14z0"/>
    <w:rsid w:val="00435610"/>
    <w:rPr>
      <w:lang w:val="ru-RU"/>
    </w:rPr>
  </w:style>
  <w:style w:type="character" w:customStyle="1" w:styleId="WW8Num15z0">
    <w:name w:val="WW8Num15z0"/>
    <w:rsid w:val="00435610"/>
    <w:rPr>
      <w:b/>
      <w:sz w:val="28"/>
    </w:rPr>
  </w:style>
  <w:style w:type="character" w:customStyle="1" w:styleId="WW8Num15z1">
    <w:name w:val="WW8Num15z1"/>
    <w:rsid w:val="00435610"/>
  </w:style>
  <w:style w:type="character" w:customStyle="1" w:styleId="WW8Num15z2">
    <w:name w:val="WW8Num15z2"/>
    <w:rsid w:val="00435610"/>
  </w:style>
  <w:style w:type="character" w:customStyle="1" w:styleId="WW8Num15z3">
    <w:name w:val="WW8Num15z3"/>
    <w:rsid w:val="00435610"/>
  </w:style>
  <w:style w:type="character" w:customStyle="1" w:styleId="WW8Num15z4">
    <w:name w:val="WW8Num15z4"/>
    <w:rsid w:val="00435610"/>
  </w:style>
  <w:style w:type="character" w:customStyle="1" w:styleId="WW8Num15z5">
    <w:name w:val="WW8Num15z5"/>
    <w:rsid w:val="00435610"/>
  </w:style>
  <w:style w:type="character" w:customStyle="1" w:styleId="WW8Num15z6">
    <w:name w:val="WW8Num15z6"/>
    <w:rsid w:val="00435610"/>
  </w:style>
  <w:style w:type="character" w:customStyle="1" w:styleId="WW8Num15z7">
    <w:name w:val="WW8Num15z7"/>
    <w:rsid w:val="00435610"/>
  </w:style>
  <w:style w:type="character" w:customStyle="1" w:styleId="WW8Num15z8">
    <w:name w:val="WW8Num15z8"/>
    <w:rsid w:val="00435610"/>
  </w:style>
  <w:style w:type="character" w:customStyle="1" w:styleId="WW8Num16z0">
    <w:name w:val="WW8Num16z0"/>
    <w:rsid w:val="00435610"/>
    <w:rPr>
      <w:rFonts w:ascii="Symbol" w:hAnsi="Symbol"/>
      <w:sz w:val="28"/>
      <w:lang w:val="ru-RU"/>
    </w:rPr>
  </w:style>
  <w:style w:type="character" w:customStyle="1" w:styleId="WW8Num16z1">
    <w:name w:val="WW8Num16z1"/>
    <w:rsid w:val="00435610"/>
  </w:style>
  <w:style w:type="character" w:customStyle="1" w:styleId="WW8Num16z2">
    <w:name w:val="WW8Num16z2"/>
    <w:rsid w:val="00435610"/>
  </w:style>
  <w:style w:type="character" w:customStyle="1" w:styleId="WW8Num16z3">
    <w:name w:val="WW8Num16z3"/>
    <w:rsid w:val="00435610"/>
  </w:style>
  <w:style w:type="character" w:customStyle="1" w:styleId="WW8Num16z4">
    <w:name w:val="WW8Num16z4"/>
    <w:rsid w:val="00435610"/>
  </w:style>
  <w:style w:type="character" w:customStyle="1" w:styleId="WW8Num16z5">
    <w:name w:val="WW8Num16z5"/>
    <w:rsid w:val="00435610"/>
  </w:style>
  <w:style w:type="character" w:customStyle="1" w:styleId="WW8Num16z6">
    <w:name w:val="WW8Num16z6"/>
    <w:rsid w:val="00435610"/>
  </w:style>
  <w:style w:type="character" w:customStyle="1" w:styleId="WW8Num16z7">
    <w:name w:val="WW8Num16z7"/>
    <w:rsid w:val="00435610"/>
  </w:style>
  <w:style w:type="character" w:customStyle="1" w:styleId="WW8Num16z8">
    <w:name w:val="WW8Num16z8"/>
    <w:rsid w:val="00435610"/>
  </w:style>
  <w:style w:type="character" w:customStyle="1" w:styleId="41">
    <w:name w:val="Основной шрифт абзаца4"/>
    <w:rsid w:val="00435610"/>
  </w:style>
  <w:style w:type="character" w:customStyle="1" w:styleId="WW8Num9z1">
    <w:name w:val="WW8Num9z1"/>
    <w:rsid w:val="00435610"/>
  </w:style>
  <w:style w:type="character" w:customStyle="1" w:styleId="WW8Num9z2">
    <w:name w:val="WW8Num9z2"/>
    <w:rsid w:val="00435610"/>
  </w:style>
  <w:style w:type="character" w:customStyle="1" w:styleId="WW8Num9z3">
    <w:name w:val="WW8Num9z3"/>
    <w:rsid w:val="00435610"/>
  </w:style>
  <w:style w:type="character" w:customStyle="1" w:styleId="WW8Num9z4">
    <w:name w:val="WW8Num9z4"/>
    <w:rsid w:val="00435610"/>
  </w:style>
  <w:style w:type="character" w:customStyle="1" w:styleId="WW8Num9z5">
    <w:name w:val="WW8Num9z5"/>
    <w:rsid w:val="00435610"/>
  </w:style>
  <w:style w:type="character" w:customStyle="1" w:styleId="WW8Num9z6">
    <w:name w:val="WW8Num9z6"/>
    <w:rsid w:val="00435610"/>
  </w:style>
  <w:style w:type="character" w:customStyle="1" w:styleId="WW8Num9z7">
    <w:name w:val="WW8Num9z7"/>
    <w:rsid w:val="00435610"/>
  </w:style>
  <w:style w:type="character" w:customStyle="1" w:styleId="WW8Num9z8">
    <w:name w:val="WW8Num9z8"/>
    <w:rsid w:val="00435610"/>
  </w:style>
  <w:style w:type="character" w:customStyle="1" w:styleId="WW8Num14z1">
    <w:name w:val="WW8Num14z1"/>
    <w:rsid w:val="00435610"/>
  </w:style>
  <w:style w:type="character" w:customStyle="1" w:styleId="WW8Num14z2">
    <w:name w:val="WW8Num14z2"/>
    <w:rsid w:val="00435610"/>
  </w:style>
  <w:style w:type="character" w:customStyle="1" w:styleId="WW8Num14z3">
    <w:name w:val="WW8Num14z3"/>
    <w:rsid w:val="00435610"/>
  </w:style>
  <w:style w:type="character" w:customStyle="1" w:styleId="WW8Num14z4">
    <w:name w:val="WW8Num14z4"/>
    <w:rsid w:val="00435610"/>
  </w:style>
  <w:style w:type="character" w:customStyle="1" w:styleId="WW8Num14z5">
    <w:name w:val="WW8Num14z5"/>
    <w:rsid w:val="00435610"/>
  </w:style>
  <w:style w:type="character" w:customStyle="1" w:styleId="WW8Num14z6">
    <w:name w:val="WW8Num14z6"/>
    <w:rsid w:val="00435610"/>
  </w:style>
  <w:style w:type="character" w:customStyle="1" w:styleId="WW8Num14z7">
    <w:name w:val="WW8Num14z7"/>
    <w:rsid w:val="00435610"/>
  </w:style>
  <w:style w:type="character" w:customStyle="1" w:styleId="WW8Num14z8">
    <w:name w:val="WW8Num14z8"/>
    <w:rsid w:val="00435610"/>
  </w:style>
  <w:style w:type="character" w:customStyle="1" w:styleId="31">
    <w:name w:val="Основной шрифт абзаца3"/>
    <w:rsid w:val="00435610"/>
  </w:style>
  <w:style w:type="character" w:customStyle="1" w:styleId="WW8Num3z1">
    <w:name w:val="WW8Num3z1"/>
    <w:rsid w:val="00435610"/>
    <w:rPr>
      <w:rFonts w:ascii="Courier New" w:hAnsi="Courier New"/>
    </w:rPr>
  </w:style>
  <w:style w:type="character" w:customStyle="1" w:styleId="WW8Num3z2">
    <w:name w:val="WW8Num3z2"/>
    <w:rsid w:val="00435610"/>
    <w:rPr>
      <w:rFonts w:ascii="Wingdings" w:hAnsi="Wingdings"/>
    </w:rPr>
  </w:style>
  <w:style w:type="character" w:customStyle="1" w:styleId="21">
    <w:name w:val="Основной шрифт абзаца2"/>
    <w:rsid w:val="00435610"/>
  </w:style>
  <w:style w:type="character" w:customStyle="1" w:styleId="12">
    <w:name w:val="Основной шрифт абзаца1"/>
    <w:rsid w:val="00435610"/>
  </w:style>
  <w:style w:type="character" w:styleId="affff2">
    <w:name w:val="Hyperlink"/>
    <w:basedOn w:val="a0"/>
    <w:uiPriority w:val="99"/>
    <w:rsid w:val="00435610"/>
    <w:rPr>
      <w:rFonts w:cs="Times New Roman"/>
      <w:color w:val="000080"/>
      <w:u w:val="single"/>
    </w:rPr>
  </w:style>
  <w:style w:type="character" w:customStyle="1" w:styleId="affff3">
    <w:name w:val="Символ нумерации"/>
    <w:rsid w:val="00435610"/>
  </w:style>
  <w:style w:type="character" w:customStyle="1" w:styleId="affff4">
    <w:name w:val="Текст выноски Знак"/>
    <w:rsid w:val="00435610"/>
    <w:rPr>
      <w:rFonts w:ascii="Tahoma" w:hAnsi="Tahoma"/>
      <w:sz w:val="16"/>
    </w:rPr>
  </w:style>
  <w:style w:type="character" w:customStyle="1" w:styleId="affff5">
    <w:name w:val="Маркеры списка"/>
    <w:rsid w:val="00435610"/>
    <w:rPr>
      <w:rFonts w:ascii="OpenSymbol" w:hAnsi="OpenSymbol"/>
    </w:rPr>
  </w:style>
  <w:style w:type="paragraph" w:styleId="affff6">
    <w:name w:val="Body Text"/>
    <w:basedOn w:val="a"/>
    <w:link w:val="affff7"/>
    <w:uiPriority w:val="99"/>
    <w:rsid w:val="0043561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character" w:customStyle="1" w:styleId="affff7">
    <w:name w:val="Основной текст Знак"/>
    <w:basedOn w:val="a0"/>
    <w:link w:val="affff6"/>
    <w:uiPriority w:val="99"/>
    <w:locked/>
    <w:rsid w:val="0043561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fff8">
    <w:name w:val="List"/>
    <w:basedOn w:val="affff6"/>
    <w:uiPriority w:val="99"/>
    <w:rsid w:val="00435610"/>
    <w:rPr>
      <w:rFonts w:cs="Mangal"/>
    </w:rPr>
  </w:style>
  <w:style w:type="paragraph" w:customStyle="1" w:styleId="70">
    <w:name w:val="Название7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71">
    <w:name w:val="Указатель7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60">
    <w:name w:val="Название6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61">
    <w:name w:val="Указатель6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50">
    <w:name w:val="Название5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51">
    <w:name w:val="Указатель5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42">
    <w:name w:val="Название4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43">
    <w:name w:val="Указатель4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32">
    <w:name w:val="Название3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33">
    <w:name w:val="Указатель3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22">
    <w:name w:val="Название2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13">
    <w:name w:val="Название1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4">
    <w:name w:val="Указатель1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affff9">
    <w:name w:val="Знак"/>
    <w:basedOn w:val="a"/>
    <w:rsid w:val="0043561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a">
    <w:name w:val="Содержимое таблицы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fffb">
    <w:name w:val="Заголовок таблицы"/>
    <w:basedOn w:val="affffa"/>
    <w:rsid w:val="0043561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35610"/>
    <w:pPr>
      <w:widowControl/>
      <w:tabs>
        <w:tab w:val="left" w:pos="2660"/>
      </w:tabs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affffc">
    <w:name w:val="Balloon Text"/>
    <w:basedOn w:val="a"/>
    <w:link w:val="15"/>
    <w:uiPriority w:val="99"/>
    <w:rsid w:val="00435610"/>
    <w:pPr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fffc"/>
    <w:uiPriority w:val="99"/>
    <w:locked/>
    <w:rsid w:val="00435610"/>
    <w:rPr>
      <w:rFonts w:ascii="Tahoma" w:hAnsi="Tahoma" w:cs="Times New Roman"/>
      <w:kern w:val="1"/>
      <w:sz w:val="16"/>
      <w:szCs w:val="16"/>
      <w:lang w:eastAsia="ar-SA" w:bidi="ar-SA"/>
    </w:rPr>
  </w:style>
  <w:style w:type="table" w:styleId="affffd">
    <w:name w:val="Table Grid"/>
    <w:basedOn w:val="a1"/>
    <w:uiPriority w:val="59"/>
    <w:rsid w:val="0043561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unhideWhenUsed/>
    <w:rsid w:val="0043561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35610"/>
    <w:rPr>
      <w:rFonts w:ascii="Calibri" w:hAnsi="Calibri" w:cs="Times New Roman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435610"/>
    <w:rPr>
      <w:b/>
      <w:spacing w:val="0"/>
      <w:sz w:val="25"/>
      <w:shd w:val="clear" w:color="auto" w:fill="FFFFFF"/>
    </w:rPr>
  </w:style>
  <w:style w:type="paragraph" w:styleId="affffe">
    <w:name w:val="Body Text Indent"/>
    <w:basedOn w:val="a"/>
    <w:link w:val="afffff"/>
    <w:uiPriority w:val="99"/>
    <w:rsid w:val="00435610"/>
    <w:pPr>
      <w:spacing w:after="120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ffff">
    <w:name w:val="Основной текст с отступом Знак"/>
    <w:basedOn w:val="a0"/>
    <w:link w:val="affffe"/>
    <w:uiPriority w:val="99"/>
    <w:locked/>
    <w:rsid w:val="00435610"/>
    <w:rPr>
      <w:rFonts w:ascii="Times New Roman" w:hAnsi="Times New Roman" w:cs="Times New Roman"/>
      <w:color w:val="000000"/>
      <w:sz w:val="28"/>
      <w:szCs w:val="28"/>
    </w:rPr>
  </w:style>
  <w:style w:type="paragraph" w:styleId="afffff0">
    <w:name w:val="header"/>
    <w:basedOn w:val="a"/>
    <w:link w:val="afffff1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1">
    <w:name w:val="Верхний колонтитул Знак"/>
    <w:basedOn w:val="a0"/>
    <w:link w:val="afffff0"/>
    <w:uiPriority w:val="99"/>
    <w:locked/>
    <w:rsid w:val="00435610"/>
    <w:rPr>
      <w:rFonts w:ascii="Calibri" w:hAnsi="Calibri" w:cs="Times New Roman"/>
      <w:lang w:eastAsia="en-US"/>
    </w:rPr>
  </w:style>
  <w:style w:type="paragraph" w:styleId="afffff2">
    <w:name w:val="footer"/>
    <w:basedOn w:val="a"/>
    <w:link w:val="afffff3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3">
    <w:name w:val="Нижний колонтитул Знак"/>
    <w:basedOn w:val="a0"/>
    <w:link w:val="afffff2"/>
    <w:uiPriority w:val="99"/>
    <w:locked/>
    <w:rsid w:val="00435610"/>
    <w:rPr>
      <w:rFonts w:ascii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6">
    <w:name w:val="Style16"/>
    <w:basedOn w:val="a"/>
    <w:uiPriority w:val="99"/>
    <w:rsid w:val="00331A72"/>
    <w:pPr>
      <w:spacing w:line="329" w:lineRule="exact"/>
      <w:ind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yperlink" Target="garantF1://12045028.0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hyperlink" Target="garantF1://12064203.0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yperlink" Target="garantF1://12045408.0" TargetMode="External"/><Relationship Id="rId33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hyperlink" Target="garantF1://23840937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image" Target="media/image5.emf"/><Relationship Id="rId24" Type="http://schemas.openxmlformats.org/officeDocument/2006/relationships/hyperlink" Target="garantF1://12027578.0" TargetMode="External"/><Relationship Id="rId32" Type="http://schemas.openxmlformats.org/officeDocument/2006/relationships/hyperlink" Target="garantF1://49900.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hyperlink" Target="garantF1://12007402.0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hyperlink" Target="garantF1://12076340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yperlink" Target="garantF1://88922.0" TargetMode="External"/><Relationship Id="rId30" Type="http://schemas.openxmlformats.org/officeDocument/2006/relationships/hyperlink" Target="garantF1://23960032.0" TargetMode="External"/><Relationship Id="rId35" Type="http://schemas.openxmlformats.org/officeDocument/2006/relationships/hyperlink" Target="garantF1://2384179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5936-5C80-437E-9A1F-35D0666D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126</Pages>
  <Words>35865</Words>
  <Characters>204435</Characters>
  <Application>Microsoft Office Word</Application>
  <DocSecurity>0</DocSecurity>
  <Lines>1703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</cp:lastModifiedBy>
  <cp:revision>10</cp:revision>
  <cp:lastPrinted>2016-02-01T07:14:00Z</cp:lastPrinted>
  <dcterms:created xsi:type="dcterms:W3CDTF">2016-12-29T10:31:00Z</dcterms:created>
  <dcterms:modified xsi:type="dcterms:W3CDTF">2016-12-29T11:30:00Z</dcterms:modified>
</cp:coreProperties>
</file>