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40" w:rsidRPr="006E5D40" w:rsidRDefault="00FC733A" w:rsidP="006E5D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sub_800"/>
      <w:r w:rsidRPr="006E5D40">
        <w:rPr>
          <w:rFonts w:ascii="Times New Roman" w:hAnsi="Times New Roman" w:cs="Times New Roman"/>
          <w:b/>
          <w:sz w:val="28"/>
          <w:szCs w:val="28"/>
        </w:rPr>
        <w:t xml:space="preserve">           Методика оценки эффективности реализации программы</w:t>
      </w:r>
      <w:r w:rsidR="006E5D40" w:rsidRPr="006E5D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5D40" w:rsidRPr="006E5D40">
        <w:rPr>
          <w:rFonts w:ascii="Times New Roman" w:hAnsi="Times New Roman"/>
          <w:b/>
          <w:sz w:val="28"/>
          <w:szCs w:val="28"/>
        </w:rPr>
        <w:t>«Защита населения и территорий от чрезвычайных  ситуаций природного и техногенного характера»</w:t>
      </w:r>
    </w:p>
    <w:p w:rsidR="006E5D40" w:rsidRPr="006E5D40" w:rsidRDefault="006E5D40" w:rsidP="006E5D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5D40">
        <w:rPr>
          <w:rFonts w:ascii="Times New Roman" w:hAnsi="Times New Roman"/>
          <w:b/>
          <w:sz w:val="28"/>
          <w:szCs w:val="28"/>
        </w:rPr>
        <w:t>за 2015 год</w:t>
      </w:r>
    </w:p>
    <w:p w:rsidR="00FC733A" w:rsidRDefault="00FC733A" w:rsidP="006E5D40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5D40" w:rsidRPr="006E5D40" w:rsidRDefault="006E5D40" w:rsidP="006E5D40"/>
    <w:p w:rsidR="00BC6279" w:rsidRPr="006E5D40" w:rsidRDefault="00BC6279" w:rsidP="006E5D40">
      <w:pPr>
        <w:pStyle w:val="a9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40">
        <w:rPr>
          <w:rFonts w:ascii="Times New Roman" w:hAnsi="Times New Roman" w:cs="Times New Roman"/>
          <w:sz w:val="28"/>
          <w:szCs w:val="28"/>
        </w:rPr>
        <w:t>Для определения оценки эффективности муниципальной программы в целом первоначально рассчитаны коэффициента в разрезе входящих в нее подпрограмм.</w:t>
      </w:r>
    </w:p>
    <w:bookmarkEnd w:id="0"/>
    <w:p w:rsidR="006E5D40" w:rsidRDefault="006E5D40" w:rsidP="006E5D40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733A" w:rsidRPr="006E5D40" w:rsidRDefault="00FC733A" w:rsidP="006E5D4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E5D40">
        <w:rPr>
          <w:rFonts w:ascii="Times New Roman" w:hAnsi="Times New Roman" w:cs="Times New Roman"/>
          <w:b/>
          <w:sz w:val="28"/>
          <w:szCs w:val="28"/>
        </w:rPr>
        <w:t>По подпрограмме «Мероприятия по предупреждению и ликвидации чрезвычайных ситуаций, стихийных бедствий и их последствий и обучение населения в области гражданской обороны и чрезвычайных ситуаций в муниципальном образовании Кавказский район»</w:t>
      </w:r>
      <w:r w:rsidRPr="006E5D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733A" w:rsidRPr="00FC733A" w:rsidRDefault="00FC733A" w:rsidP="006E5D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733A" w:rsidRPr="00FC733A" w:rsidRDefault="00FC733A" w:rsidP="006E5D40">
      <w:pPr>
        <w:pStyle w:val="1"/>
        <w:numPr>
          <w:ilvl w:val="0"/>
          <w:numId w:val="2"/>
        </w:numPr>
        <w:spacing w:before="0" w:after="0"/>
        <w:ind w:left="0" w:firstLine="426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" w:name="sub_82"/>
      <w:r w:rsidRPr="00FC733A">
        <w:rPr>
          <w:rFonts w:ascii="Times New Roman" w:hAnsi="Times New Roman" w:cs="Times New Roman"/>
          <w:b w:val="0"/>
          <w:sz w:val="28"/>
          <w:szCs w:val="28"/>
        </w:rPr>
        <w:t xml:space="preserve"> Оценка степени реализации мероприятий подпрограмм и достижения ожидаемых непосредственных результатов их реализации</w:t>
      </w:r>
      <w:r w:rsidR="00BC6279">
        <w:rPr>
          <w:rFonts w:ascii="Times New Roman" w:hAnsi="Times New Roman" w:cs="Times New Roman"/>
          <w:b w:val="0"/>
          <w:sz w:val="28"/>
          <w:szCs w:val="28"/>
        </w:rPr>
        <w:t>:</w:t>
      </w:r>
    </w:p>
    <w:bookmarkEnd w:id="1"/>
    <w:p w:rsidR="00FC733A" w:rsidRP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021D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800100" cy="200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A021D">
        <w:rPr>
          <w:rFonts w:ascii="Times New Roman" w:hAnsi="Times New Roman" w:cs="Times New Roman"/>
          <w:sz w:val="28"/>
          <w:szCs w:val="28"/>
        </w:rPr>
        <w:t>= 2/2</w:t>
      </w:r>
      <w:r w:rsidR="0012227A">
        <w:rPr>
          <w:rFonts w:ascii="Times New Roman" w:hAnsi="Times New Roman" w:cs="Times New Roman"/>
          <w:sz w:val="28"/>
          <w:szCs w:val="28"/>
        </w:rPr>
        <w:t>=1</w:t>
      </w:r>
      <w:r w:rsidR="00FE7D01">
        <w:rPr>
          <w:rFonts w:ascii="Times New Roman" w:hAnsi="Times New Roman" w:cs="Times New Roman"/>
          <w:sz w:val="28"/>
          <w:szCs w:val="28"/>
        </w:rPr>
        <w:t>,   где:</w:t>
      </w:r>
    </w:p>
    <w:p w:rsidR="00AA021D" w:rsidRPr="00FC733A" w:rsidRDefault="00AA021D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733A" w:rsidRP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СРм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мероприятий;</w:t>
      </w:r>
    </w:p>
    <w:p w:rsidR="00FC733A" w:rsidRP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Мв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FC733A" w:rsidRP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33A">
        <w:rPr>
          <w:rFonts w:ascii="Times New Roman" w:hAnsi="Times New Roman" w:cs="Times New Roman"/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FC733A" w:rsidRP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733A" w:rsidRPr="00FC733A" w:rsidRDefault="00FC733A" w:rsidP="006E5D40">
      <w:pPr>
        <w:pStyle w:val="1"/>
        <w:numPr>
          <w:ilvl w:val="0"/>
          <w:numId w:val="2"/>
        </w:numPr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2" w:name="sub_83"/>
      <w:r w:rsidRPr="00FC733A">
        <w:rPr>
          <w:rFonts w:ascii="Times New Roman" w:hAnsi="Times New Roman" w:cs="Times New Roman"/>
          <w:b w:val="0"/>
          <w:sz w:val="28"/>
          <w:szCs w:val="28"/>
        </w:rPr>
        <w:t>Оценка степени соответствия запланированному уровню расходов</w:t>
      </w:r>
      <w:r w:rsidR="00BC6279">
        <w:rPr>
          <w:rFonts w:ascii="Times New Roman" w:hAnsi="Times New Roman" w:cs="Times New Roman"/>
          <w:b w:val="0"/>
          <w:sz w:val="28"/>
          <w:szCs w:val="28"/>
        </w:rPr>
        <w:t>:</w:t>
      </w:r>
    </w:p>
    <w:bookmarkEnd w:id="2"/>
    <w:p w:rsidR="00FC733A" w:rsidRP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733A" w:rsidRP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33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66775" cy="2000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E662A">
        <w:rPr>
          <w:rFonts w:ascii="Times New Roman" w:hAnsi="Times New Roman" w:cs="Times New Roman"/>
          <w:sz w:val="28"/>
          <w:szCs w:val="28"/>
        </w:rPr>
        <w:t>= 8595,5</w:t>
      </w:r>
      <w:r>
        <w:rPr>
          <w:rFonts w:ascii="Times New Roman" w:hAnsi="Times New Roman" w:cs="Times New Roman"/>
          <w:sz w:val="28"/>
          <w:szCs w:val="28"/>
        </w:rPr>
        <w:t xml:space="preserve"> т.р./8391,3</w:t>
      </w:r>
      <w:r w:rsidR="00F67C46">
        <w:rPr>
          <w:rFonts w:ascii="Times New Roman" w:hAnsi="Times New Roman" w:cs="Times New Roman"/>
          <w:sz w:val="28"/>
          <w:szCs w:val="28"/>
        </w:rPr>
        <w:t>т.р.</w:t>
      </w:r>
      <w:r>
        <w:rPr>
          <w:rFonts w:ascii="Times New Roman" w:hAnsi="Times New Roman" w:cs="Times New Roman"/>
          <w:sz w:val="28"/>
          <w:szCs w:val="28"/>
        </w:rPr>
        <w:t>=1,024</w:t>
      </w:r>
      <w:r w:rsidR="00FE7D01">
        <w:rPr>
          <w:rFonts w:ascii="Times New Roman" w:hAnsi="Times New Roman" w:cs="Times New Roman"/>
          <w:sz w:val="28"/>
          <w:szCs w:val="28"/>
        </w:rPr>
        <w:t>,    где:</w:t>
      </w:r>
    </w:p>
    <w:p w:rsidR="00FC733A" w:rsidRP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733A" w:rsidRP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расходов;</w:t>
      </w:r>
    </w:p>
    <w:p w:rsidR="00FC733A" w:rsidRP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Зф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фактические расходы на реализацию подпрограммы в отчетном году;</w:t>
      </w:r>
    </w:p>
    <w:p w:rsidR="00FC733A" w:rsidRP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Зп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объемы средств из всех источников финансирования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FC733A" w:rsidRP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733A" w:rsidRDefault="00FC733A" w:rsidP="006E5D40">
      <w:pPr>
        <w:pStyle w:val="1"/>
        <w:numPr>
          <w:ilvl w:val="0"/>
          <w:numId w:val="2"/>
        </w:numPr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3" w:name="sub_84"/>
      <w:r w:rsidRPr="00FC733A">
        <w:rPr>
          <w:rFonts w:ascii="Times New Roman" w:hAnsi="Times New Roman" w:cs="Times New Roman"/>
          <w:b w:val="0"/>
          <w:sz w:val="28"/>
          <w:szCs w:val="28"/>
        </w:rPr>
        <w:t xml:space="preserve"> Оценка эффективности использования средств местного бюджета</w:t>
      </w:r>
      <w:r w:rsidR="00BC6279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0E662A" w:rsidRDefault="000E662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16A5" w:rsidRDefault="000E662A" w:rsidP="006E5D4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тем, что обеспечение реализации подпрограммы</w:t>
      </w:r>
      <w:r w:rsidRPr="000E662A">
        <w:rPr>
          <w:rFonts w:ascii="Times New Roman" w:hAnsi="Times New Roman" w:cs="Times New Roman"/>
          <w:sz w:val="28"/>
          <w:szCs w:val="28"/>
        </w:rPr>
        <w:t xml:space="preserve"> из </w:t>
      </w:r>
      <w:r>
        <w:rPr>
          <w:rFonts w:ascii="Times New Roman" w:hAnsi="Times New Roman" w:cs="Times New Roman"/>
          <w:sz w:val="28"/>
          <w:szCs w:val="28"/>
        </w:rPr>
        <w:t xml:space="preserve">средств </w:t>
      </w:r>
      <w:r w:rsidRPr="000E662A">
        <w:rPr>
          <w:rFonts w:ascii="Times New Roman" w:hAnsi="Times New Roman" w:cs="Times New Roman"/>
          <w:sz w:val="28"/>
          <w:szCs w:val="28"/>
        </w:rPr>
        <w:t xml:space="preserve">местного бюджета составляет </w:t>
      </w:r>
      <w:r>
        <w:rPr>
          <w:rFonts w:ascii="Times New Roman" w:hAnsi="Times New Roman" w:cs="Times New Roman"/>
          <w:sz w:val="28"/>
          <w:szCs w:val="28"/>
        </w:rPr>
        <w:t>более</w:t>
      </w:r>
      <w:r w:rsidRPr="000E662A">
        <w:rPr>
          <w:rFonts w:ascii="Times New Roman" w:hAnsi="Times New Roman" w:cs="Times New Roman"/>
          <w:sz w:val="28"/>
          <w:szCs w:val="28"/>
        </w:rPr>
        <w:t xml:space="preserve"> 75 %, </w:t>
      </w:r>
      <w:r>
        <w:rPr>
          <w:rFonts w:ascii="Times New Roman" w:hAnsi="Times New Roman" w:cs="Times New Roman"/>
          <w:sz w:val="28"/>
          <w:szCs w:val="28"/>
        </w:rPr>
        <w:t xml:space="preserve">в последующем показатели будут рассчитываться исходя </w:t>
      </w:r>
      <w:r w:rsidR="00FE7D01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финансирования и расходов средств местного бюджета, без учета внебюджетных источников</w:t>
      </w:r>
      <w:r w:rsidR="003916A5">
        <w:rPr>
          <w:rFonts w:ascii="Times New Roman" w:hAnsi="Times New Roman" w:cs="Times New Roman"/>
          <w:sz w:val="28"/>
          <w:szCs w:val="28"/>
        </w:rPr>
        <w:t>.</w:t>
      </w:r>
    </w:p>
    <w:p w:rsidR="006E5D40" w:rsidRDefault="006E5D40" w:rsidP="006E5D4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6E5D40" w:rsidRDefault="006E5D40" w:rsidP="006E5D4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3916A5" w:rsidRDefault="003916A5" w:rsidP="006E5D4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FE7D01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этим произведен перерасчет показателя </w:t>
      </w:r>
      <w:r w:rsidR="00FE7D01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 w:rsidR="00FE7D01">
        <w:rPr>
          <w:rFonts w:ascii="Times New Roman" w:hAnsi="Times New Roman" w:cs="Times New Roman"/>
          <w:sz w:val="28"/>
          <w:szCs w:val="28"/>
        </w:rPr>
        <w:t>»</w:t>
      </w:r>
      <w:r w:rsidR="00BC6279">
        <w:rPr>
          <w:rFonts w:ascii="Times New Roman" w:hAnsi="Times New Roman" w:cs="Times New Roman"/>
          <w:sz w:val="28"/>
          <w:szCs w:val="28"/>
        </w:rPr>
        <w:t xml:space="preserve"> следующим образом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916A5" w:rsidRDefault="003916A5" w:rsidP="006E5D4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3916A5" w:rsidRDefault="003916A5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33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66775" cy="200025"/>
            <wp:effectExtent l="19050" t="0" r="0" b="0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 w:rsidR="00615BF6">
        <w:rPr>
          <w:rFonts w:ascii="Times New Roman" w:hAnsi="Times New Roman" w:cs="Times New Roman"/>
          <w:sz w:val="28"/>
          <w:szCs w:val="28"/>
        </w:rPr>
        <w:t>7820,0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5BF6">
        <w:rPr>
          <w:rFonts w:ascii="Times New Roman" w:hAnsi="Times New Roman" w:cs="Times New Roman"/>
          <w:sz w:val="28"/>
          <w:szCs w:val="28"/>
        </w:rPr>
        <w:t>/7820,0=1</w:t>
      </w:r>
      <w:r w:rsidR="00FE7D01">
        <w:rPr>
          <w:rFonts w:ascii="Times New Roman" w:hAnsi="Times New Roman" w:cs="Times New Roman"/>
          <w:sz w:val="28"/>
          <w:szCs w:val="28"/>
        </w:rPr>
        <w:t>,   где:</w:t>
      </w:r>
    </w:p>
    <w:p w:rsidR="003916A5" w:rsidRPr="00FC733A" w:rsidRDefault="003916A5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16A5" w:rsidRPr="00FC733A" w:rsidRDefault="003916A5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расходов;</w:t>
      </w:r>
    </w:p>
    <w:p w:rsidR="003916A5" w:rsidRPr="00FC733A" w:rsidRDefault="003916A5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Зф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фактические расходы </w:t>
      </w:r>
      <w:r w:rsidR="00615BF6">
        <w:rPr>
          <w:rFonts w:ascii="Times New Roman" w:hAnsi="Times New Roman" w:cs="Times New Roman"/>
          <w:sz w:val="28"/>
          <w:szCs w:val="28"/>
        </w:rPr>
        <w:t xml:space="preserve">средств местного бюджета </w:t>
      </w:r>
      <w:r w:rsidRPr="00FC733A">
        <w:rPr>
          <w:rFonts w:ascii="Times New Roman" w:hAnsi="Times New Roman" w:cs="Times New Roman"/>
          <w:sz w:val="28"/>
          <w:szCs w:val="28"/>
        </w:rPr>
        <w:t>на реализацию подпрограммы в отчетном году;</w:t>
      </w:r>
    </w:p>
    <w:p w:rsidR="003916A5" w:rsidRPr="00FC733A" w:rsidRDefault="003916A5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Зп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объемы средств </w:t>
      </w:r>
      <w:r w:rsidR="00615BF6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FC733A">
        <w:rPr>
          <w:rFonts w:ascii="Times New Roman" w:hAnsi="Times New Roman" w:cs="Times New Roman"/>
          <w:sz w:val="28"/>
          <w:szCs w:val="28"/>
        </w:rPr>
        <w:t xml:space="preserve">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3916A5" w:rsidRDefault="003916A5" w:rsidP="006E5D4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E662A" w:rsidRPr="000E662A" w:rsidRDefault="000E662A" w:rsidP="006E5D4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662A">
        <w:rPr>
          <w:rFonts w:ascii="Times New Roman" w:hAnsi="Times New Roman" w:cs="Times New Roman"/>
          <w:sz w:val="28"/>
          <w:szCs w:val="28"/>
        </w:rPr>
        <w:t xml:space="preserve">показатель </w:t>
      </w:r>
      <w:proofErr w:type="gramStart"/>
      <w:r w:rsidR="003916A5">
        <w:rPr>
          <w:rFonts w:ascii="Times New Roman" w:hAnsi="Times New Roman" w:cs="Times New Roman"/>
          <w:sz w:val="28"/>
          <w:szCs w:val="28"/>
        </w:rPr>
        <w:t>оценки</w:t>
      </w:r>
      <w:r w:rsidR="003916A5" w:rsidRPr="00FC733A">
        <w:rPr>
          <w:rFonts w:ascii="Times New Roman" w:hAnsi="Times New Roman" w:cs="Times New Roman"/>
          <w:sz w:val="28"/>
          <w:szCs w:val="28"/>
        </w:rPr>
        <w:t xml:space="preserve"> эффективности использования средств местного бюджета</w:t>
      </w:r>
      <w:proofErr w:type="gramEnd"/>
      <w:r w:rsidR="003916A5" w:rsidRPr="000E662A">
        <w:rPr>
          <w:rFonts w:ascii="Times New Roman" w:hAnsi="Times New Roman" w:cs="Times New Roman"/>
          <w:sz w:val="28"/>
          <w:szCs w:val="28"/>
        </w:rPr>
        <w:t xml:space="preserve"> </w:t>
      </w:r>
      <w:r w:rsidR="003916A5">
        <w:rPr>
          <w:rFonts w:ascii="Times New Roman" w:hAnsi="Times New Roman" w:cs="Times New Roman"/>
          <w:sz w:val="28"/>
          <w:szCs w:val="28"/>
        </w:rPr>
        <w:t>рассчитан</w:t>
      </w:r>
      <w:r w:rsidRPr="000E662A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bookmarkEnd w:id="3"/>
    <w:p w:rsidR="00FC733A" w:rsidRP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33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047750" cy="20002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2227A">
        <w:rPr>
          <w:rFonts w:ascii="Times New Roman" w:hAnsi="Times New Roman" w:cs="Times New Roman"/>
          <w:sz w:val="28"/>
          <w:szCs w:val="28"/>
        </w:rPr>
        <w:t>= 1/</w:t>
      </w:r>
      <w:r w:rsidR="00FE7D01">
        <w:rPr>
          <w:rFonts w:ascii="Times New Roman" w:hAnsi="Times New Roman" w:cs="Times New Roman"/>
          <w:sz w:val="28"/>
          <w:szCs w:val="28"/>
        </w:rPr>
        <w:t>1</w:t>
      </w:r>
      <w:r w:rsidR="0012227A">
        <w:rPr>
          <w:rFonts w:ascii="Times New Roman" w:hAnsi="Times New Roman" w:cs="Times New Roman"/>
          <w:sz w:val="28"/>
          <w:szCs w:val="28"/>
        </w:rPr>
        <w:t>=</w:t>
      </w:r>
      <w:r w:rsidR="00FE7D01">
        <w:rPr>
          <w:rFonts w:ascii="Times New Roman" w:hAnsi="Times New Roman" w:cs="Times New Roman"/>
          <w:sz w:val="28"/>
          <w:szCs w:val="28"/>
        </w:rPr>
        <w:t>1,    где:</w:t>
      </w:r>
    </w:p>
    <w:p w:rsidR="0012227A" w:rsidRPr="00FC733A" w:rsidRDefault="0012227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733A" w:rsidRP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Эис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средств местного бюджета;</w:t>
      </w:r>
    </w:p>
    <w:p w:rsidR="00FC733A" w:rsidRP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СРм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мероприятий, полностью или частично финансируемых из средств местного бюджета;</w:t>
      </w:r>
    </w:p>
    <w:p w:rsidR="00FC733A" w:rsidRP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 из средств местного бюджета.</w:t>
      </w:r>
    </w:p>
    <w:p w:rsidR="0012227A" w:rsidRDefault="0012227A" w:rsidP="006E5D40">
      <w:pPr>
        <w:pStyle w:val="1"/>
        <w:spacing w:before="0" w:after="0"/>
        <w:jc w:val="both"/>
        <w:rPr>
          <w:rFonts w:ascii="Times New Roman" w:eastAsiaTheme="minorEastAsia" w:hAnsi="Times New Roman" w:cs="Times New Roman"/>
          <w:b w:val="0"/>
          <w:bCs w:val="0"/>
          <w:color w:val="auto"/>
          <w:sz w:val="28"/>
          <w:szCs w:val="28"/>
        </w:rPr>
      </w:pPr>
      <w:bookmarkStart w:id="4" w:name="sub_85"/>
    </w:p>
    <w:p w:rsidR="00FC733A" w:rsidRPr="0012227A" w:rsidRDefault="0012227A" w:rsidP="006E5D40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2227A">
        <w:rPr>
          <w:rFonts w:ascii="Times New Roman" w:hAnsi="Times New Roman" w:cs="Times New Roman"/>
          <w:b w:val="0"/>
          <w:sz w:val="28"/>
          <w:szCs w:val="28"/>
        </w:rPr>
        <w:t>4)</w:t>
      </w:r>
      <w:r w:rsidR="00FC733A" w:rsidRPr="0012227A">
        <w:rPr>
          <w:rFonts w:ascii="Times New Roman" w:hAnsi="Times New Roman" w:cs="Times New Roman"/>
          <w:b w:val="0"/>
          <w:sz w:val="28"/>
          <w:szCs w:val="28"/>
        </w:rPr>
        <w:t xml:space="preserve"> Оценка степени достижения целей и решения задач подпрограммы</w:t>
      </w:r>
    </w:p>
    <w:bookmarkEnd w:id="4"/>
    <w:p w:rsidR="0012227A" w:rsidRDefault="0012227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733A" w:rsidRDefault="0012227A" w:rsidP="006E5D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целевому показателю «количество проведенных мероприятий по предупреждению и защите населения от чрезвычайных ситуаций и гражданской обороне:</w:t>
      </w:r>
    </w:p>
    <w:p w:rsidR="0012227A" w:rsidRPr="00FC733A" w:rsidRDefault="0012227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733A" w:rsidRP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33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85925" cy="20002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2227A">
        <w:rPr>
          <w:rFonts w:ascii="Times New Roman" w:hAnsi="Times New Roman" w:cs="Times New Roman"/>
          <w:sz w:val="28"/>
          <w:szCs w:val="28"/>
        </w:rPr>
        <w:t>=42/20=2,1</w:t>
      </w:r>
      <w:r w:rsidR="006C62E4">
        <w:rPr>
          <w:rFonts w:ascii="Times New Roman" w:hAnsi="Times New Roman" w:cs="Times New Roman"/>
          <w:sz w:val="28"/>
          <w:szCs w:val="28"/>
        </w:rPr>
        <w:t xml:space="preserve">  (результат </w:t>
      </w:r>
      <w:r w:rsidR="006C62E4" w:rsidRPr="00FC733A">
        <w:rPr>
          <w:rFonts w:ascii="Times New Roman" w:hAnsi="Times New Roman" w:cs="Times New Roman"/>
          <w:sz w:val="28"/>
          <w:szCs w:val="28"/>
        </w:rPr>
        <w:t>&gt; 1</w:t>
      </w:r>
      <w:r w:rsidR="006C62E4">
        <w:rPr>
          <w:rFonts w:ascii="Times New Roman" w:hAnsi="Times New Roman" w:cs="Times New Roman"/>
          <w:sz w:val="28"/>
          <w:szCs w:val="28"/>
        </w:rPr>
        <w:t xml:space="preserve">, принимаем </w:t>
      </w:r>
      <w:proofErr w:type="gramStart"/>
      <w:r w:rsidR="006C62E4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="006C62E4">
        <w:rPr>
          <w:rFonts w:ascii="Times New Roman" w:hAnsi="Times New Roman" w:cs="Times New Roman"/>
          <w:sz w:val="28"/>
          <w:szCs w:val="28"/>
        </w:rPr>
        <w:t xml:space="preserve"> 1)</w:t>
      </w:r>
    </w:p>
    <w:p w:rsidR="00FC733A" w:rsidRP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733A" w:rsidRDefault="006C62E4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целевому показателю «количество выданных удостоверений о краткосрочном повышении квалификации»:</w:t>
      </w:r>
    </w:p>
    <w:p w:rsidR="006C62E4" w:rsidRDefault="006C62E4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7D01" w:rsidRDefault="006C62E4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E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85925" cy="200025"/>
            <wp:effectExtent l="19050" t="0" r="0" b="0"/>
            <wp:docPr id="1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= 1162/700=1,66 (результат </w:t>
      </w:r>
      <w:r w:rsidRPr="00FC733A">
        <w:rPr>
          <w:rFonts w:ascii="Times New Roman" w:hAnsi="Times New Roman" w:cs="Times New Roman"/>
          <w:sz w:val="28"/>
          <w:szCs w:val="28"/>
        </w:rPr>
        <w:t>&gt; 1</w:t>
      </w:r>
      <w:r>
        <w:rPr>
          <w:rFonts w:ascii="Times New Roman" w:hAnsi="Times New Roman" w:cs="Times New Roman"/>
          <w:sz w:val="28"/>
          <w:szCs w:val="28"/>
        </w:rPr>
        <w:t xml:space="preserve">, принимаем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1)</w:t>
      </w:r>
      <w:r w:rsidR="00FE7D0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E7D01" w:rsidRDefault="00FE7D01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62E4" w:rsidRDefault="00FE7D01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FC733A" w:rsidRP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СДп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C733A">
        <w:rPr>
          <w:rFonts w:ascii="Times New Roman" w:hAnsi="Times New Roman" w:cs="Times New Roman"/>
          <w:sz w:val="28"/>
          <w:szCs w:val="28"/>
        </w:rPr>
        <w:t>ппз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подпрограммы;</w:t>
      </w:r>
    </w:p>
    <w:p w:rsidR="00FC733A" w:rsidRP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ЗПп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C733A">
        <w:rPr>
          <w:rFonts w:ascii="Times New Roman" w:hAnsi="Times New Roman" w:cs="Times New Roman"/>
          <w:sz w:val="28"/>
          <w:szCs w:val="28"/>
        </w:rPr>
        <w:t>пф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 </w:t>
      </w:r>
      <w:proofErr w:type="gramStart"/>
      <w:r w:rsidRPr="00FC733A">
        <w:rPr>
          <w:rFonts w:ascii="Times New Roman" w:hAnsi="Times New Roman" w:cs="Times New Roman"/>
          <w:sz w:val="28"/>
          <w:szCs w:val="28"/>
        </w:rPr>
        <w:t>подпрограммы</w:t>
      </w:r>
      <w:proofErr w:type="gramEnd"/>
      <w:r w:rsidRPr="00FC733A">
        <w:rPr>
          <w:rFonts w:ascii="Times New Roman" w:hAnsi="Times New Roman" w:cs="Times New Roman"/>
          <w:sz w:val="28"/>
          <w:szCs w:val="28"/>
        </w:rPr>
        <w:t xml:space="preserve"> фактически достигнутое на конец отчетного периода;</w:t>
      </w:r>
    </w:p>
    <w:p w:rsid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ЗПп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C733A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 подпрограммы.</w:t>
      </w:r>
    </w:p>
    <w:p w:rsidR="006E5D40" w:rsidRDefault="006E5D40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227A" w:rsidRDefault="0012227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5D40" w:rsidRPr="00FC733A" w:rsidRDefault="006E5D40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733A" w:rsidRPr="00FC733A" w:rsidRDefault="00FC733A" w:rsidP="006E5D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733A">
        <w:rPr>
          <w:rFonts w:ascii="Times New Roman" w:hAnsi="Times New Roman" w:cs="Times New Roman"/>
          <w:sz w:val="28"/>
          <w:szCs w:val="28"/>
        </w:rPr>
        <w:lastRenderedPageBreak/>
        <w:t>Степень реализ</w:t>
      </w:r>
      <w:r w:rsidR="00BC6279">
        <w:rPr>
          <w:rFonts w:ascii="Times New Roman" w:hAnsi="Times New Roman" w:cs="Times New Roman"/>
          <w:sz w:val="28"/>
          <w:szCs w:val="28"/>
        </w:rPr>
        <w:t xml:space="preserve">ации подпрограммы рассчитана </w:t>
      </w:r>
      <w:r w:rsidRPr="00FC733A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FC733A" w:rsidRP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733A" w:rsidRP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33A">
        <w:rPr>
          <w:rFonts w:ascii="Times New Roman" w:hAnsi="Times New Roman" w:cs="Times New Roman"/>
          <w:sz w:val="28"/>
          <w:szCs w:val="28"/>
        </w:rPr>
        <w:t>,</w:t>
      </w:r>
      <w:r w:rsidR="003F52C5" w:rsidRPr="003F52C5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3F52C5" w:rsidRPr="00FC733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71625" cy="495300"/>
            <wp:effectExtent l="0" t="0" r="0" b="0"/>
            <wp:docPr id="1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F52C5">
        <w:rPr>
          <w:rFonts w:ascii="Times New Roman" w:hAnsi="Times New Roman" w:cs="Times New Roman"/>
          <w:sz w:val="28"/>
          <w:szCs w:val="28"/>
        </w:rPr>
        <w:t>= 2/2=1</w:t>
      </w:r>
      <w:r w:rsidR="00FE7D01">
        <w:rPr>
          <w:rFonts w:ascii="Times New Roman" w:hAnsi="Times New Roman" w:cs="Times New Roman"/>
          <w:sz w:val="28"/>
          <w:szCs w:val="28"/>
        </w:rPr>
        <w:t>,    где:</w:t>
      </w:r>
    </w:p>
    <w:p w:rsidR="00FC733A" w:rsidRP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733A" w:rsidRP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СРп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>/</w:t>
      </w:r>
      <w:proofErr w:type="spellStart"/>
      <w:proofErr w:type="gramStart"/>
      <w:r w:rsidRPr="00FC733A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FC733A">
        <w:rPr>
          <w:rFonts w:ascii="Times New Roman" w:hAnsi="Times New Roman" w:cs="Times New Roman"/>
          <w:sz w:val="28"/>
          <w:szCs w:val="28"/>
        </w:rPr>
        <w:t xml:space="preserve"> - степень реализации подпрограммы;</w:t>
      </w:r>
    </w:p>
    <w:p w:rsidR="00FC733A" w:rsidRP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СДп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C733A">
        <w:rPr>
          <w:rFonts w:ascii="Times New Roman" w:hAnsi="Times New Roman" w:cs="Times New Roman"/>
          <w:sz w:val="28"/>
          <w:szCs w:val="28"/>
        </w:rPr>
        <w:t>ппз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подпрограммы;</w:t>
      </w:r>
    </w:p>
    <w:p w:rsidR="00FC733A" w:rsidRP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33A">
        <w:rPr>
          <w:rFonts w:ascii="Times New Roman" w:hAnsi="Times New Roman" w:cs="Times New Roman"/>
          <w:sz w:val="28"/>
          <w:szCs w:val="28"/>
        </w:rPr>
        <w:t>N - число целевых показателей подпрограммы.</w:t>
      </w:r>
    </w:p>
    <w:p w:rsidR="00FC733A" w:rsidRP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33A"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FC733A">
        <w:rPr>
          <w:rFonts w:ascii="Times New Roman" w:hAnsi="Times New Roman" w:cs="Times New Roman"/>
          <w:sz w:val="28"/>
          <w:szCs w:val="28"/>
        </w:rPr>
        <w:t>СДп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C733A">
        <w:rPr>
          <w:rFonts w:ascii="Times New Roman" w:hAnsi="Times New Roman" w:cs="Times New Roman"/>
          <w:sz w:val="28"/>
          <w:szCs w:val="28"/>
        </w:rPr>
        <w:t>ппз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&gt; 1, значение </w:t>
      </w:r>
      <w:proofErr w:type="spellStart"/>
      <w:r w:rsidRPr="00FC733A">
        <w:rPr>
          <w:rFonts w:ascii="Times New Roman" w:hAnsi="Times New Roman" w:cs="Times New Roman"/>
          <w:sz w:val="28"/>
          <w:szCs w:val="28"/>
        </w:rPr>
        <w:t>СДп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C733A">
        <w:rPr>
          <w:rFonts w:ascii="Times New Roman" w:hAnsi="Times New Roman" w:cs="Times New Roman"/>
          <w:sz w:val="28"/>
          <w:szCs w:val="28"/>
        </w:rPr>
        <w:t>ппз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FC733A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FC733A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FC733A" w:rsidRP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733A" w:rsidRPr="003F52C5" w:rsidRDefault="00FC733A" w:rsidP="006E5D40">
      <w:pPr>
        <w:pStyle w:val="1"/>
        <w:numPr>
          <w:ilvl w:val="0"/>
          <w:numId w:val="3"/>
        </w:numPr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5" w:name="sub_86"/>
      <w:r w:rsidRPr="003F52C5">
        <w:rPr>
          <w:rFonts w:ascii="Times New Roman" w:hAnsi="Times New Roman" w:cs="Times New Roman"/>
          <w:b w:val="0"/>
          <w:sz w:val="28"/>
          <w:szCs w:val="28"/>
        </w:rPr>
        <w:t>Оценка эффект</w:t>
      </w:r>
      <w:r w:rsidR="003F52C5" w:rsidRPr="003F52C5">
        <w:rPr>
          <w:rFonts w:ascii="Times New Roman" w:hAnsi="Times New Roman" w:cs="Times New Roman"/>
          <w:b w:val="0"/>
          <w:sz w:val="28"/>
          <w:szCs w:val="28"/>
        </w:rPr>
        <w:t>ивности реализации подпрограммы</w:t>
      </w:r>
      <w:r w:rsidR="00BC6279">
        <w:rPr>
          <w:rFonts w:ascii="Times New Roman" w:hAnsi="Times New Roman" w:cs="Times New Roman"/>
          <w:b w:val="0"/>
          <w:sz w:val="28"/>
          <w:szCs w:val="28"/>
        </w:rPr>
        <w:t>:</w:t>
      </w:r>
    </w:p>
    <w:bookmarkEnd w:id="5"/>
    <w:p w:rsidR="00FC733A" w:rsidRP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733A" w:rsidRP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33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266825" cy="200025"/>
            <wp:effectExtent l="1905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F52C5">
        <w:rPr>
          <w:rFonts w:ascii="Times New Roman" w:hAnsi="Times New Roman" w:cs="Times New Roman"/>
          <w:sz w:val="28"/>
          <w:szCs w:val="28"/>
        </w:rPr>
        <w:t>= 1*</w:t>
      </w:r>
      <w:r w:rsidR="00FE7D01">
        <w:rPr>
          <w:rFonts w:ascii="Times New Roman" w:hAnsi="Times New Roman" w:cs="Times New Roman"/>
          <w:sz w:val="28"/>
          <w:szCs w:val="28"/>
        </w:rPr>
        <w:t>1</w:t>
      </w:r>
      <w:r w:rsidR="003F52C5">
        <w:rPr>
          <w:rFonts w:ascii="Times New Roman" w:hAnsi="Times New Roman" w:cs="Times New Roman"/>
          <w:sz w:val="28"/>
          <w:szCs w:val="28"/>
        </w:rPr>
        <w:t>=</w:t>
      </w:r>
      <w:r w:rsidR="00FE7D01">
        <w:rPr>
          <w:rFonts w:ascii="Times New Roman" w:hAnsi="Times New Roman" w:cs="Times New Roman"/>
          <w:sz w:val="28"/>
          <w:szCs w:val="28"/>
        </w:rPr>
        <w:t>1,     где:</w:t>
      </w:r>
    </w:p>
    <w:p w:rsidR="00FC733A" w:rsidRP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733A" w:rsidRP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ЭРп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>/</w:t>
      </w:r>
      <w:proofErr w:type="spellStart"/>
      <w:proofErr w:type="gramStart"/>
      <w:r w:rsidRPr="00FC733A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FC733A">
        <w:rPr>
          <w:rFonts w:ascii="Times New Roman" w:hAnsi="Times New Roman" w:cs="Times New Roman"/>
          <w:sz w:val="28"/>
          <w:szCs w:val="28"/>
        </w:rPr>
        <w:t xml:space="preserve"> - эффективность реализации подпрограммы;</w:t>
      </w:r>
    </w:p>
    <w:p w:rsidR="00FC733A" w:rsidRP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СРп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>/</w:t>
      </w:r>
      <w:proofErr w:type="spellStart"/>
      <w:proofErr w:type="gramStart"/>
      <w:r w:rsidRPr="00FC733A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FC733A">
        <w:rPr>
          <w:rFonts w:ascii="Times New Roman" w:hAnsi="Times New Roman" w:cs="Times New Roman"/>
          <w:sz w:val="28"/>
          <w:szCs w:val="28"/>
        </w:rPr>
        <w:t xml:space="preserve"> - степень реализации подпрограммы;</w:t>
      </w:r>
    </w:p>
    <w:p w:rsidR="00FC733A" w:rsidRP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Эис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подпрограммы).</w:t>
      </w:r>
    </w:p>
    <w:p w:rsidR="00FC733A" w:rsidRPr="00BC6279" w:rsidRDefault="00BC6279" w:rsidP="006E5D40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BC6279">
        <w:rPr>
          <w:rFonts w:ascii="Times New Roman" w:hAnsi="Times New Roman" w:cs="Times New Roman"/>
          <w:sz w:val="28"/>
          <w:szCs w:val="28"/>
        </w:rPr>
        <w:t>Согласно утвержденной методики, э</w:t>
      </w:r>
      <w:r w:rsidR="00FC733A" w:rsidRPr="00BC6279">
        <w:rPr>
          <w:rFonts w:ascii="Times New Roman" w:hAnsi="Times New Roman" w:cs="Times New Roman"/>
          <w:sz w:val="28"/>
          <w:szCs w:val="28"/>
        </w:rPr>
        <w:t xml:space="preserve">ффективность реализации подпрограммы признается высокой в случае, если значение </w:t>
      </w:r>
      <w:proofErr w:type="spellStart"/>
      <w:r w:rsidR="00FC733A" w:rsidRPr="00BC6279">
        <w:rPr>
          <w:rFonts w:ascii="Times New Roman" w:hAnsi="Times New Roman" w:cs="Times New Roman"/>
          <w:sz w:val="28"/>
          <w:szCs w:val="28"/>
        </w:rPr>
        <w:t>ЭРп</w:t>
      </w:r>
      <w:proofErr w:type="spellEnd"/>
      <w:r w:rsidR="00FC733A" w:rsidRPr="00BC6279">
        <w:rPr>
          <w:rFonts w:ascii="Times New Roman" w:hAnsi="Times New Roman" w:cs="Times New Roman"/>
          <w:sz w:val="28"/>
          <w:szCs w:val="28"/>
        </w:rPr>
        <w:t>/</w:t>
      </w:r>
      <w:proofErr w:type="spellStart"/>
      <w:proofErr w:type="gramStart"/>
      <w:r w:rsidR="00FC733A" w:rsidRPr="00BC6279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FC733A" w:rsidRPr="00BC6279">
        <w:rPr>
          <w:rFonts w:ascii="Times New Roman" w:hAnsi="Times New Roman" w:cs="Times New Roman"/>
          <w:sz w:val="28"/>
          <w:szCs w:val="28"/>
        </w:rPr>
        <w:t xml:space="preserve"> составляет не менее 0,9.</w:t>
      </w:r>
    </w:p>
    <w:p w:rsidR="003F52C5" w:rsidRDefault="003F52C5" w:rsidP="006E5D40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86"/>
    </w:p>
    <w:p w:rsidR="00AA021D" w:rsidRPr="006E5D40" w:rsidRDefault="00AA021D" w:rsidP="006E5D40">
      <w:pPr>
        <w:suppressAutoHyphens/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5D40">
        <w:rPr>
          <w:rFonts w:ascii="Times New Roman" w:hAnsi="Times New Roman" w:cs="Times New Roman"/>
          <w:b/>
          <w:sz w:val="28"/>
          <w:szCs w:val="28"/>
        </w:rPr>
        <w:t>По подпрограмме «Мероприятия по обеспечению деятельности, связанной с проведением аварийно-спасательных и других неотложных работ при чрезвычайных ситуациях»</w:t>
      </w:r>
    </w:p>
    <w:p w:rsidR="00AA021D" w:rsidRPr="00FC733A" w:rsidRDefault="00AA021D" w:rsidP="006E5D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021D" w:rsidRPr="00FC733A" w:rsidRDefault="00AA021D" w:rsidP="006E5D40">
      <w:pPr>
        <w:pStyle w:val="1"/>
        <w:numPr>
          <w:ilvl w:val="0"/>
          <w:numId w:val="4"/>
        </w:numPr>
        <w:spacing w:before="0" w:after="0"/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C733A">
        <w:rPr>
          <w:rFonts w:ascii="Times New Roman" w:hAnsi="Times New Roman" w:cs="Times New Roman"/>
          <w:b w:val="0"/>
          <w:sz w:val="28"/>
          <w:szCs w:val="28"/>
        </w:rPr>
        <w:t xml:space="preserve"> Оценка степени реализации мероприятий подпрограмм и достижения ожидаемых непосредственных результатов их реализации</w:t>
      </w:r>
      <w:r w:rsidR="00BC6279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AA021D" w:rsidRPr="00FC733A" w:rsidRDefault="00AA021D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021D" w:rsidRDefault="00AA021D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021D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800100" cy="200025"/>
            <wp:effectExtent l="19050" t="0" r="0" b="0"/>
            <wp:docPr id="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= 1/1=1</w:t>
      </w:r>
      <w:r w:rsidR="00FE7D01">
        <w:rPr>
          <w:rFonts w:ascii="Times New Roman" w:hAnsi="Times New Roman" w:cs="Times New Roman"/>
          <w:sz w:val="28"/>
          <w:szCs w:val="28"/>
        </w:rPr>
        <w:t>,   где:</w:t>
      </w:r>
    </w:p>
    <w:p w:rsidR="00AA021D" w:rsidRPr="00FC733A" w:rsidRDefault="00AA021D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021D" w:rsidRPr="00FC733A" w:rsidRDefault="00AA021D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СРм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мероприятий;</w:t>
      </w:r>
    </w:p>
    <w:p w:rsidR="00AA021D" w:rsidRPr="00FC733A" w:rsidRDefault="00AA021D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Мв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AA021D" w:rsidRPr="00FC733A" w:rsidRDefault="00AA021D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33A">
        <w:rPr>
          <w:rFonts w:ascii="Times New Roman" w:hAnsi="Times New Roman" w:cs="Times New Roman"/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AA021D" w:rsidRPr="00FC733A" w:rsidRDefault="00AA021D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021D" w:rsidRPr="00FC733A" w:rsidRDefault="00F67C46" w:rsidP="006E5D40">
      <w:pPr>
        <w:pStyle w:val="1"/>
        <w:spacing w:before="0" w:after="0"/>
        <w:ind w:left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2)</w:t>
      </w:r>
      <w:r w:rsidR="00AA021D" w:rsidRPr="00FC733A">
        <w:rPr>
          <w:rFonts w:ascii="Times New Roman" w:hAnsi="Times New Roman" w:cs="Times New Roman"/>
          <w:b w:val="0"/>
          <w:sz w:val="28"/>
          <w:szCs w:val="28"/>
        </w:rPr>
        <w:t>Оценка степени соответствия запланированному уровню расходов</w:t>
      </w:r>
      <w:r w:rsidR="00BC6279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AA021D" w:rsidRPr="00FC733A" w:rsidRDefault="00AA021D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021D" w:rsidRPr="00FC733A" w:rsidRDefault="00AA021D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33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66775" cy="200025"/>
            <wp:effectExtent l="19050" t="0" r="0" b="0"/>
            <wp:docPr id="2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 w:rsidR="00FE7D01">
        <w:rPr>
          <w:rFonts w:ascii="Times New Roman" w:hAnsi="Times New Roman" w:cs="Times New Roman"/>
          <w:sz w:val="28"/>
          <w:szCs w:val="28"/>
        </w:rPr>
        <w:t>7210,0</w:t>
      </w:r>
      <w:r>
        <w:rPr>
          <w:rFonts w:ascii="Times New Roman" w:hAnsi="Times New Roman" w:cs="Times New Roman"/>
          <w:sz w:val="28"/>
          <w:szCs w:val="28"/>
        </w:rPr>
        <w:t xml:space="preserve"> т.р./7000,8</w:t>
      </w:r>
      <w:r w:rsidR="00F67C46">
        <w:rPr>
          <w:rFonts w:ascii="Times New Roman" w:hAnsi="Times New Roman" w:cs="Times New Roman"/>
          <w:sz w:val="28"/>
          <w:szCs w:val="28"/>
        </w:rPr>
        <w:t>т.р.</w:t>
      </w:r>
      <w:r w:rsidR="00FE7D01">
        <w:rPr>
          <w:rFonts w:ascii="Times New Roman" w:hAnsi="Times New Roman" w:cs="Times New Roman"/>
          <w:sz w:val="28"/>
          <w:szCs w:val="28"/>
        </w:rPr>
        <w:t>=1,029, где:</w:t>
      </w:r>
    </w:p>
    <w:p w:rsidR="00AA021D" w:rsidRDefault="00AA021D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5D40" w:rsidRPr="00FC733A" w:rsidRDefault="006E5D40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021D" w:rsidRPr="00FC733A" w:rsidRDefault="00AA021D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lastRenderedPageBreak/>
        <w:t>ССуз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расходов;</w:t>
      </w:r>
    </w:p>
    <w:p w:rsidR="00AA021D" w:rsidRPr="00FC733A" w:rsidRDefault="00AA021D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Зф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фактические расходы на реализацию подпрограммы в отчетном году;</w:t>
      </w:r>
    </w:p>
    <w:p w:rsidR="00AA021D" w:rsidRPr="00FC733A" w:rsidRDefault="00AA021D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Зп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объемы средств из всех источников финансирования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AA021D" w:rsidRPr="00FC733A" w:rsidRDefault="00AA021D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021D" w:rsidRPr="00FC733A" w:rsidRDefault="00F67C46" w:rsidP="006E5D40">
      <w:pPr>
        <w:pStyle w:val="1"/>
        <w:spacing w:before="0" w:after="0"/>
        <w:ind w:left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3)</w:t>
      </w:r>
      <w:r w:rsidR="00AA021D" w:rsidRPr="00FC733A">
        <w:rPr>
          <w:rFonts w:ascii="Times New Roman" w:hAnsi="Times New Roman" w:cs="Times New Roman"/>
          <w:b w:val="0"/>
          <w:sz w:val="28"/>
          <w:szCs w:val="28"/>
        </w:rPr>
        <w:t xml:space="preserve"> Оценка эффективности использования средств местного бюджета</w:t>
      </w:r>
    </w:p>
    <w:p w:rsidR="00AA021D" w:rsidRDefault="00AA021D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7D01" w:rsidRDefault="00FE7D01" w:rsidP="006E5D4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тем, что обеспечение реализации подпрограммы</w:t>
      </w:r>
      <w:r w:rsidRPr="000E662A">
        <w:rPr>
          <w:rFonts w:ascii="Times New Roman" w:hAnsi="Times New Roman" w:cs="Times New Roman"/>
          <w:sz w:val="28"/>
          <w:szCs w:val="28"/>
        </w:rPr>
        <w:t xml:space="preserve"> из </w:t>
      </w:r>
      <w:r>
        <w:rPr>
          <w:rFonts w:ascii="Times New Roman" w:hAnsi="Times New Roman" w:cs="Times New Roman"/>
          <w:sz w:val="28"/>
          <w:szCs w:val="28"/>
        </w:rPr>
        <w:t xml:space="preserve">средств </w:t>
      </w:r>
      <w:r w:rsidRPr="000E662A">
        <w:rPr>
          <w:rFonts w:ascii="Times New Roman" w:hAnsi="Times New Roman" w:cs="Times New Roman"/>
          <w:sz w:val="28"/>
          <w:szCs w:val="28"/>
        </w:rPr>
        <w:t xml:space="preserve">местного бюджета составляет </w:t>
      </w:r>
      <w:r>
        <w:rPr>
          <w:rFonts w:ascii="Times New Roman" w:hAnsi="Times New Roman" w:cs="Times New Roman"/>
          <w:sz w:val="28"/>
          <w:szCs w:val="28"/>
        </w:rPr>
        <w:t>более</w:t>
      </w:r>
      <w:r w:rsidRPr="000E662A">
        <w:rPr>
          <w:rFonts w:ascii="Times New Roman" w:hAnsi="Times New Roman" w:cs="Times New Roman"/>
          <w:sz w:val="28"/>
          <w:szCs w:val="28"/>
        </w:rPr>
        <w:t xml:space="preserve"> 75 %, </w:t>
      </w:r>
      <w:r>
        <w:rPr>
          <w:rFonts w:ascii="Times New Roman" w:hAnsi="Times New Roman" w:cs="Times New Roman"/>
          <w:sz w:val="28"/>
          <w:szCs w:val="28"/>
        </w:rPr>
        <w:t>в последующем показатели будут рассчитываться исходя из финансирования и расходов средств местного бюджета, без учета внебюджетных источников.</w:t>
      </w:r>
    </w:p>
    <w:p w:rsidR="00FE7D01" w:rsidRDefault="00FE7D01" w:rsidP="006E5D4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этим произведен перерасчет пока</w:t>
      </w:r>
      <w:r w:rsidR="00BC6279">
        <w:rPr>
          <w:rFonts w:ascii="Times New Roman" w:hAnsi="Times New Roman" w:cs="Times New Roman"/>
          <w:sz w:val="28"/>
          <w:szCs w:val="28"/>
        </w:rPr>
        <w:t>зателя «</w:t>
      </w:r>
      <w:proofErr w:type="spellStart"/>
      <w:r w:rsidR="00BC6279"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 w:rsidR="00BC6279">
        <w:rPr>
          <w:rFonts w:ascii="Times New Roman" w:hAnsi="Times New Roman" w:cs="Times New Roman"/>
          <w:sz w:val="28"/>
          <w:szCs w:val="28"/>
        </w:rPr>
        <w:t>» следующим образом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E7D01" w:rsidRDefault="00FE7D01" w:rsidP="006E5D4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FE7D01" w:rsidRDefault="00FE7D01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33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66775" cy="200025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= 6900,8 /6900,8=1,   где:</w:t>
      </w:r>
    </w:p>
    <w:p w:rsidR="00FE7D01" w:rsidRPr="00FC733A" w:rsidRDefault="00FE7D01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7D01" w:rsidRPr="00FC733A" w:rsidRDefault="00FE7D01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расходов;</w:t>
      </w:r>
    </w:p>
    <w:p w:rsidR="00FE7D01" w:rsidRPr="00FC733A" w:rsidRDefault="00FE7D01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Зф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фактические расходы </w:t>
      </w:r>
      <w:r>
        <w:rPr>
          <w:rFonts w:ascii="Times New Roman" w:hAnsi="Times New Roman" w:cs="Times New Roman"/>
          <w:sz w:val="28"/>
          <w:szCs w:val="28"/>
        </w:rPr>
        <w:t xml:space="preserve">средств местного бюджета </w:t>
      </w:r>
      <w:r w:rsidRPr="00FC733A">
        <w:rPr>
          <w:rFonts w:ascii="Times New Roman" w:hAnsi="Times New Roman" w:cs="Times New Roman"/>
          <w:sz w:val="28"/>
          <w:szCs w:val="28"/>
        </w:rPr>
        <w:t>на реализацию подпрограммы в отчетном году;</w:t>
      </w:r>
    </w:p>
    <w:p w:rsidR="00FE7D01" w:rsidRPr="00FC733A" w:rsidRDefault="00FE7D01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Зп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объемы средств </w:t>
      </w:r>
      <w:r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FC733A">
        <w:rPr>
          <w:rFonts w:ascii="Times New Roman" w:hAnsi="Times New Roman" w:cs="Times New Roman"/>
          <w:sz w:val="28"/>
          <w:szCs w:val="28"/>
        </w:rPr>
        <w:t xml:space="preserve">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FE7D01" w:rsidRDefault="00FE7D01" w:rsidP="006E5D4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FE7D01" w:rsidRPr="000E662A" w:rsidRDefault="00FE7D01" w:rsidP="006E5D4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E662A">
        <w:rPr>
          <w:rFonts w:ascii="Times New Roman" w:hAnsi="Times New Roman" w:cs="Times New Roman"/>
          <w:sz w:val="28"/>
          <w:szCs w:val="28"/>
        </w:rPr>
        <w:t xml:space="preserve">показатель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оценки</w:t>
      </w:r>
      <w:r w:rsidRPr="00FC733A">
        <w:rPr>
          <w:rFonts w:ascii="Times New Roman" w:hAnsi="Times New Roman" w:cs="Times New Roman"/>
          <w:sz w:val="28"/>
          <w:szCs w:val="28"/>
        </w:rPr>
        <w:t xml:space="preserve"> эффективности использования средств местного бюджета</w:t>
      </w:r>
      <w:proofErr w:type="gramEnd"/>
      <w:r w:rsidRPr="000E66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рассчитан</w:t>
      </w:r>
      <w:r w:rsidRPr="000E662A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FE7D01" w:rsidRPr="00FC733A" w:rsidRDefault="00FE7D01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021D" w:rsidRDefault="00AA021D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33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047750" cy="200025"/>
            <wp:effectExtent l="19050" t="0" r="0" b="0"/>
            <wp:docPr id="2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04B78">
        <w:rPr>
          <w:rFonts w:ascii="Times New Roman" w:hAnsi="Times New Roman" w:cs="Times New Roman"/>
          <w:sz w:val="28"/>
          <w:szCs w:val="28"/>
        </w:rPr>
        <w:t>= 1/1</w:t>
      </w:r>
      <w:r>
        <w:rPr>
          <w:rFonts w:ascii="Times New Roman" w:hAnsi="Times New Roman" w:cs="Times New Roman"/>
          <w:sz w:val="28"/>
          <w:szCs w:val="28"/>
        </w:rPr>
        <w:t>=</w:t>
      </w:r>
      <w:r w:rsidR="00D04B78">
        <w:rPr>
          <w:rFonts w:ascii="Times New Roman" w:hAnsi="Times New Roman" w:cs="Times New Roman"/>
          <w:sz w:val="28"/>
          <w:szCs w:val="28"/>
        </w:rPr>
        <w:t>1,   где:</w:t>
      </w:r>
    </w:p>
    <w:p w:rsidR="00AA021D" w:rsidRPr="00FC733A" w:rsidRDefault="00AA021D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021D" w:rsidRPr="00FC733A" w:rsidRDefault="00AA021D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Эис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средств местного бюджета;</w:t>
      </w:r>
    </w:p>
    <w:p w:rsidR="00AA021D" w:rsidRPr="00FC733A" w:rsidRDefault="00AA021D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СРм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мероприятий, полностью или частично финансируемых из средств местного бюджета;</w:t>
      </w:r>
    </w:p>
    <w:p w:rsidR="00AA021D" w:rsidRPr="00FC733A" w:rsidRDefault="00AA021D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 из средств местного бюджета.</w:t>
      </w:r>
    </w:p>
    <w:p w:rsidR="00AA021D" w:rsidRDefault="00AA021D" w:rsidP="006E5D40">
      <w:pPr>
        <w:pStyle w:val="1"/>
        <w:spacing w:before="0" w:after="0"/>
        <w:jc w:val="both"/>
        <w:rPr>
          <w:rFonts w:ascii="Times New Roman" w:eastAsiaTheme="minorEastAsia" w:hAnsi="Times New Roman" w:cs="Times New Roman"/>
          <w:b w:val="0"/>
          <w:bCs w:val="0"/>
          <w:color w:val="auto"/>
          <w:sz w:val="28"/>
          <w:szCs w:val="28"/>
        </w:rPr>
      </w:pPr>
    </w:p>
    <w:p w:rsidR="00AA021D" w:rsidRPr="0012227A" w:rsidRDefault="00AA021D" w:rsidP="006E5D40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2227A">
        <w:rPr>
          <w:rFonts w:ascii="Times New Roman" w:hAnsi="Times New Roman" w:cs="Times New Roman"/>
          <w:b w:val="0"/>
          <w:sz w:val="28"/>
          <w:szCs w:val="28"/>
        </w:rPr>
        <w:t>4) Оценка степени достижения целей и решения задач подпрограммы</w:t>
      </w:r>
    </w:p>
    <w:p w:rsidR="00AA021D" w:rsidRDefault="00AA021D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021D" w:rsidRDefault="00AA021D" w:rsidP="006E5D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целевому показателю «количество </w:t>
      </w:r>
      <w:r w:rsidR="00522106">
        <w:rPr>
          <w:rFonts w:ascii="Times New Roman" w:hAnsi="Times New Roman" w:cs="Times New Roman"/>
          <w:sz w:val="28"/>
          <w:szCs w:val="28"/>
        </w:rPr>
        <w:t>вызовов на проведение аварийно-спасательных работ»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A021D" w:rsidRPr="00FC733A" w:rsidRDefault="00AA021D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021D" w:rsidRPr="00FC733A" w:rsidRDefault="00AA021D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33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85925" cy="200025"/>
            <wp:effectExtent l="19050" t="0" r="0" b="0"/>
            <wp:docPr id="2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=</w:t>
      </w:r>
      <w:r w:rsidR="00522106">
        <w:rPr>
          <w:rFonts w:ascii="Times New Roman" w:hAnsi="Times New Roman" w:cs="Times New Roman"/>
          <w:sz w:val="28"/>
          <w:szCs w:val="28"/>
        </w:rPr>
        <w:t>672</w:t>
      </w:r>
      <w:r>
        <w:rPr>
          <w:rFonts w:ascii="Times New Roman" w:hAnsi="Times New Roman" w:cs="Times New Roman"/>
          <w:sz w:val="28"/>
          <w:szCs w:val="28"/>
        </w:rPr>
        <w:t>/</w:t>
      </w:r>
      <w:r w:rsidR="00522106">
        <w:rPr>
          <w:rFonts w:ascii="Times New Roman" w:hAnsi="Times New Roman" w:cs="Times New Roman"/>
          <w:sz w:val="28"/>
          <w:szCs w:val="28"/>
        </w:rPr>
        <w:t>470</w:t>
      </w:r>
      <w:r>
        <w:rPr>
          <w:rFonts w:ascii="Times New Roman" w:hAnsi="Times New Roman" w:cs="Times New Roman"/>
          <w:sz w:val="28"/>
          <w:szCs w:val="28"/>
        </w:rPr>
        <w:t>=</w:t>
      </w:r>
      <w:r w:rsidR="00522106">
        <w:rPr>
          <w:rFonts w:ascii="Times New Roman" w:hAnsi="Times New Roman" w:cs="Times New Roman"/>
          <w:sz w:val="28"/>
          <w:szCs w:val="28"/>
        </w:rPr>
        <w:t>1,42</w:t>
      </w:r>
      <w:r>
        <w:rPr>
          <w:rFonts w:ascii="Times New Roman" w:hAnsi="Times New Roman" w:cs="Times New Roman"/>
          <w:sz w:val="28"/>
          <w:szCs w:val="28"/>
        </w:rPr>
        <w:t xml:space="preserve">  (результат </w:t>
      </w:r>
      <w:r w:rsidRPr="00FC733A">
        <w:rPr>
          <w:rFonts w:ascii="Times New Roman" w:hAnsi="Times New Roman" w:cs="Times New Roman"/>
          <w:sz w:val="28"/>
          <w:szCs w:val="28"/>
        </w:rPr>
        <w:t>&gt; 1</w:t>
      </w:r>
      <w:r>
        <w:rPr>
          <w:rFonts w:ascii="Times New Roman" w:hAnsi="Times New Roman" w:cs="Times New Roman"/>
          <w:sz w:val="28"/>
          <w:szCs w:val="28"/>
        </w:rPr>
        <w:t xml:space="preserve">, принимаем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1)</w:t>
      </w:r>
      <w:r w:rsidR="00D04B78">
        <w:rPr>
          <w:rFonts w:ascii="Times New Roman" w:hAnsi="Times New Roman" w:cs="Times New Roman"/>
          <w:sz w:val="28"/>
          <w:szCs w:val="28"/>
        </w:rPr>
        <w:t>,    где:</w:t>
      </w:r>
    </w:p>
    <w:p w:rsidR="00AA021D" w:rsidRDefault="00AA021D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5D40" w:rsidRPr="00FC733A" w:rsidRDefault="006E5D40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021D" w:rsidRPr="00FC733A" w:rsidRDefault="00AA021D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lastRenderedPageBreak/>
        <w:t>СДп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C733A">
        <w:rPr>
          <w:rFonts w:ascii="Times New Roman" w:hAnsi="Times New Roman" w:cs="Times New Roman"/>
          <w:sz w:val="28"/>
          <w:szCs w:val="28"/>
        </w:rPr>
        <w:t>ппз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подпрограммы;</w:t>
      </w:r>
    </w:p>
    <w:p w:rsidR="00AA021D" w:rsidRPr="00FC733A" w:rsidRDefault="00AA021D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ЗПп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C733A">
        <w:rPr>
          <w:rFonts w:ascii="Times New Roman" w:hAnsi="Times New Roman" w:cs="Times New Roman"/>
          <w:sz w:val="28"/>
          <w:szCs w:val="28"/>
        </w:rPr>
        <w:t>пф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 </w:t>
      </w:r>
      <w:proofErr w:type="gramStart"/>
      <w:r w:rsidRPr="00FC733A">
        <w:rPr>
          <w:rFonts w:ascii="Times New Roman" w:hAnsi="Times New Roman" w:cs="Times New Roman"/>
          <w:sz w:val="28"/>
          <w:szCs w:val="28"/>
        </w:rPr>
        <w:t>подпрограммы</w:t>
      </w:r>
      <w:proofErr w:type="gramEnd"/>
      <w:r w:rsidRPr="00FC733A">
        <w:rPr>
          <w:rFonts w:ascii="Times New Roman" w:hAnsi="Times New Roman" w:cs="Times New Roman"/>
          <w:sz w:val="28"/>
          <w:szCs w:val="28"/>
        </w:rPr>
        <w:t xml:space="preserve"> фактически достигнутое на конец отчетного периода;</w:t>
      </w:r>
    </w:p>
    <w:p w:rsidR="00AA021D" w:rsidRDefault="00AA021D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ЗПп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C733A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 подпрограммы.</w:t>
      </w:r>
    </w:p>
    <w:p w:rsidR="00AA021D" w:rsidRDefault="00AA021D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6279" w:rsidRPr="00FC733A" w:rsidRDefault="00BC6279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021D" w:rsidRPr="00FC733A" w:rsidRDefault="00AA021D" w:rsidP="006E5D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733A">
        <w:rPr>
          <w:rFonts w:ascii="Times New Roman" w:hAnsi="Times New Roman" w:cs="Times New Roman"/>
          <w:sz w:val="28"/>
          <w:szCs w:val="28"/>
        </w:rPr>
        <w:t>Степень реализ</w:t>
      </w:r>
      <w:r w:rsidR="00BC6279">
        <w:rPr>
          <w:rFonts w:ascii="Times New Roman" w:hAnsi="Times New Roman" w:cs="Times New Roman"/>
          <w:sz w:val="28"/>
          <w:szCs w:val="28"/>
        </w:rPr>
        <w:t>ации подпрограммы рассчитана</w:t>
      </w:r>
      <w:r w:rsidRPr="00FC733A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AA021D" w:rsidRPr="00FC733A" w:rsidRDefault="00AA021D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021D" w:rsidRPr="00FC733A" w:rsidRDefault="00AA021D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33A">
        <w:rPr>
          <w:rFonts w:ascii="Times New Roman" w:hAnsi="Times New Roman" w:cs="Times New Roman"/>
          <w:sz w:val="28"/>
          <w:szCs w:val="28"/>
        </w:rPr>
        <w:t>,</w:t>
      </w:r>
      <w:r w:rsidRPr="003F52C5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FC733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71625" cy="495300"/>
            <wp:effectExtent l="0" t="0" r="0" b="0"/>
            <wp:docPr id="2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2106">
        <w:rPr>
          <w:rFonts w:ascii="Times New Roman" w:hAnsi="Times New Roman" w:cs="Times New Roman"/>
          <w:sz w:val="28"/>
          <w:szCs w:val="28"/>
        </w:rPr>
        <w:t>= 1/1</w:t>
      </w:r>
      <w:r>
        <w:rPr>
          <w:rFonts w:ascii="Times New Roman" w:hAnsi="Times New Roman" w:cs="Times New Roman"/>
          <w:sz w:val="28"/>
          <w:szCs w:val="28"/>
        </w:rPr>
        <w:t>=1</w:t>
      </w:r>
      <w:r w:rsidR="00D04B78">
        <w:rPr>
          <w:rFonts w:ascii="Times New Roman" w:hAnsi="Times New Roman" w:cs="Times New Roman"/>
          <w:sz w:val="28"/>
          <w:szCs w:val="28"/>
        </w:rPr>
        <w:t>,    где:</w:t>
      </w:r>
    </w:p>
    <w:p w:rsidR="00AA021D" w:rsidRPr="00FC733A" w:rsidRDefault="00AA021D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021D" w:rsidRPr="00FC733A" w:rsidRDefault="00AA021D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СРп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>/</w:t>
      </w:r>
      <w:proofErr w:type="spellStart"/>
      <w:proofErr w:type="gramStart"/>
      <w:r w:rsidRPr="00FC733A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FC733A">
        <w:rPr>
          <w:rFonts w:ascii="Times New Roman" w:hAnsi="Times New Roman" w:cs="Times New Roman"/>
          <w:sz w:val="28"/>
          <w:szCs w:val="28"/>
        </w:rPr>
        <w:t xml:space="preserve"> - степень реализации подпрограммы;</w:t>
      </w:r>
    </w:p>
    <w:p w:rsidR="00AA021D" w:rsidRPr="00FC733A" w:rsidRDefault="00AA021D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СДп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C733A">
        <w:rPr>
          <w:rFonts w:ascii="Times New Roman" w:hAnsi="Times New Roman" w:cs="Times New Roman"/>
          <w:sz w:val="28"/>
          <w:szCs w:val="28"/>
        </w:rPr>
        <w:t>ппз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подпрограммы;</w:t>
      </w:r>
    </w:p>
    <w:p w:rsidR="00AA021D" w:rsidRPr="00FC733A" w:rsidRDefault="00AA021D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33A">
        <w:rPr>
          <w:rFonts w:ascii="Times New Roman" w:hAnsi="Times New Roman" w:cs="Times New Roman"/>
          <w:sz w:val="28"/>
          <w:szCs w:val="28"/>
        </w:rPr>
        <w:t>N - число целевых показателей подпрограммы.</w:t>
      </w:r>
    </w:p>
    <w:p w:rsidR="00AA021D" w:rsidRPr="00FC733A" w:rsidRDefault="00AA021D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33A"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FC733A">
        <w:rPr>
          <w:rFonts w:ascii="Times New Roman" w:hAnsi="Times New Roman" w:cs="Times New Roman"/>
          <w:sz w:val="28"/>
          <w:szCs w:val="28"/>
        </w:rPr>
        <w:t>СДп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C733A">
        <w:rPr>
          <w:rFonts w:ascii="Times New Roman" w:hAnsi="Times New Roman" w:cs="Times New Roman"/>
          <w:sz w:val="28"/>
          <w:szCs w:val="28"/>
        </w:rPr>
        <w:t>ппз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&gt; 1, значение </w:t>
      </w:r>
      <w:proofErr w:type="spellStart"/>
      <w:r w:rsidRPr="00FC733A">
        <w:rPr>
          <w:rFonts w:ascii="Times New Roman" w:hAnsi="Times New Roman" w:cs="Times New Roman"/>
          <w:sz w:val="28"/>
          <w:szCs w:val="28"/>
        </w:rPr>
        <w:t>СДп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C733A">
        <w:rPr>
          <w:rFonts w:ascii="Times New Roman" w:hAnsi="Times New Roman" w:cs="Times New Roman"/>
          <w:sz w:val="28"/>
          <w:szCs w:val="28"/>
        </w:rPr>
        <w:t>ппз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FC733A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FC733A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AA021D" w:rsidRPr="00FC733A" w:rsidRDefault="00AA021D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021D" w:rsidRPr="003F52C5" w:rsidRDefault="00AA021D" w:rsidP="006E5D40">
      <w:pPr>
        <w:pStyle w:val="1"/>
        <w:numPr>
          <w:ilvl w:val="0"/>
          <w:numId w:val="6"/>
        </w:numPr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F52C5">
        <w:rPr>
          <w:rFonts w:ascii="Times New Roman" w:hAnsi="Times New Roman" w:cs="Times New Roman"/>
          <w:b w:val="0"/>
          <w:sz w:val="28"/>
          <w:szCs w:val="28"/>
        </w:rPr>
        <w:t>Оценка эффективности реализации подпрограммы</w:t>
      </w:r>
      <w:r w:rsidR="00BC6279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AA021D" w:rsidRPr="00FC733A" w:rsidRDefault="00AA021D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021D" w:rsidRPr="00FC733A" w:rsidRDefault="00AA021D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33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266825" cy="200025"/>
            <wp:effectExtent l="19050" t="0" r="9525" b="0"/>
            <wp:docPr id="26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= 1*</w:t>
      </w:r>
      <w:r w:rsidR="00D04B7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=</w:t>
      </w:r>
      <w:r w:rsidR="00D04B78">
        <w:rPr>
          <w:rFonts w:ascii="Times New Roman" w:hAnsi="Times New Roman" w:cs="Times New Roman"/>
          <w:sz w:val="28"/>
          <w:szCs w:val="28"/>
        </w:rPr>
        <w:t>1,    где:</w:t>
      </w:r>
    </w:p>
    <w:p w:rsidR="00AA021D" w:rsidRPr="00FC733A" w:rsidRDefault="00AA021D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021D" w:rsidRPr="00FC733A" w:rsidRDefault="00AA021D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ЭРп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>/</w:t>
      </w:r>
      <w:proofErr w:type="spellStart"/>
      <w:proofErr w:type="gramStart"/>
      <w:r w:rsidRPr="00FC733A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FC733A">
        <w:rPr>
          <w:rFonts w:ascii="Times New Roman" w:hAnsi="Times New Roman" w:cs="Times New Roman"/>
          <w:sz w:val="28"/>
          <w:szCs w:val="28"/>
        </w:rPr>
        <w:t xml:space="preserve"> - эффективность реализации подпрограммы;</w:t>
      </w:r>
    </w:p>
    <w:p w:rsidR="00AA021D" w:rsidRPr="00FC733A" w:rsidRDefault="00AA021D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СРп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>/</w:t>
      </w:r>
      <w:proofErr w:type="spellStart"/>
      <w:proofErr w:type="gramStart"/>
      <w:r w:rsidRPr="00FC733A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FC733A">
        <w:rPr>
          <w:rFonts w:ascii="Times New Roman" w:hAnsi="Times New Roman" w:cs="Times New Roman"/>
          <w:sz w:val="28"/>
          <w:szCs w:val="28"/>
        </w:rPr>
        <w:t xml:space="preserve"> - степень реализации подпрограммы;</w:t>
      </w:r>
    </w:p>
    <w:p w:rsidR="00AA021D" w:rsidRPr="00FC733A" w:rsidRDefault="00AA021D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Эис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подпрограммы).</w:t>
      </w:r>
    </w:p>
    <w:p w:rsidR="00AA021D" w:rsidRPr="00BC6279" w:rsidRDefault="00BC6279" w:rsidP="006E5D40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BC6279">
        <w:rPr>
          <w:rFonts w:ascii="Times New Roman" w:hAnsi="Times New Roman" w:cs="Times New Roman"/>
          <w:sz w:val="28"/>
          <w:szCs w:val="28"/>
        </w:rPr>
        <w:t>Согласно утвержденной методике э</w:t>
      </w:r>
      <w:r w:rsidR="00AA021D" w:rsidRPr="00BC6279">
        <w:rPr>
          <w:rFonts w:ascii="Times New Roman" w:hAnsi="Times New Roman" w:cs="Times New Roman"/>
          <w:sz w:val="28"/>
          <w:szCs w:val="28"/>
        </w:rPr>
        <w:t xml:space="preserve">ффективность реализации подпрограммы признается высокой в случае, если значение </w:t>
      </w:r>
      <w:proofErr w:type="spellStart"/>
      <w:r w:rsidR="00AA021D" w:rsidRPr="00BC6279">
        <w:rPr>
          <w:rFonts w:ascii="Times New Roman" w:hAnsi="Times New Roman" w:cs="Times New Roman"/>
          <w:sz w:val="28"/>
          <w:szCs w:val="28"/>
        </w:rPr>
        <w:t>ЭРп</w:t>
      </w:r>
      <w:proofErr w:type="spellEnd"/>
      <w:r w:rsidR="00AA021D" w:rsidRPr="00BC6279">
        <w:rPr>
          <w:rFonts w:ascii="Times New Roman" w:hAnsi="Times New Roman" w:cs="Times New Roman"/>
          <w:sz w:val="28"/>
          <w:szCs w:val="28"/>
        </w:rPr>
        <w:t>/</w:t>
      </w:r>
      <w:proofErr w:type="spellStart"/>
      <w:proofErr w:type="gramStart"/>
      <w:r w:rsidR="00AA021D" w:rsidRPr="00BC6279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AA021D" w:rsidRPr="00BC6279">
        <w:rPr>
          <w:rFonts w:ascii="Times New Roman" w:hAnsi="Times New Roman" w:cs="Times New Roman"/>
          <w:sz w:val="28"/>
          <w:szCs w:val="28"/>
        </w:rPr>
        <w:t xml:space="preserve"> составляет не менее 0,9.</w:t>
      </w:r>
    </w:p>
    <w:p w:rsidR="003F52C5" w:rsidRDefault="003F52C5" w:rsidP="006E5D40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B0D86" w:rsidRPr="006E5D40" w:rsidRDefault="00522106" w:rsidP="006E5D4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E5D40">
        <w:rPr>
          <w:rFonts w:ascii="Times New Roman" w:hAnsi="Times New Roman" w:cs="Times New Roman"/>
          <w:b/>
          <w:sz w:val="28"/>
          <w:szCs w:val="28"/>
        </w:rPr>
        <w:t>По подпрограмме «</w:t>
      </w:r>
      <w:r w:rsidR="003B0D86" w:rsidRPr="006E5D40">
        <w:rPr>
          <w:rFonts w:ascii="Times New Roman" w:hAnsi="Times New Roman" w:cs="Times New Roman"/>
          <w:b/>
          <w:sz w:val="28"/>
          <w:szCs w:val="28"/>
        </w:rPr>
        <w:t>Снижение рисков, смягчение последствий чрезвычайных ситуаций природного и техногенного характера и гражданская оборона в муниципальном образовании Кавказский район»</w:t>
      </w:r>
    </w:p>
    <w:p w:rsidR="00522106" w:rsidRPr="00FC733A" w:rsidRDefault="00522106" w:rsidP="006E5D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2106" w:rsidRPr="00FC733A" w:rsidRDefault="00522106" w:rsidP="006E5D40">
      <w:pPr>
        <w:pStyle w:val="1"/>
        <w:numPr>
          <w:ilvl w:val="0"/>
          <w:numId w:val="5"/>
        </w:numPr>
        <w:spacing w:before="0" w:after="0"/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C733A">
        <w:rPr>
          <w:rFonts w:ascii="Times New Roman" w:hAnsi="Times New Roman" w:cs="Times New Roman"/>
          <w:b w:val="0"/>
          <w:sz w:val="28"/>
          <w:szCs w:val="28"/>
        </w:rPr>
        <w:t xml:space="preserve"> Оценка степени реализации мероприятий подпрограмм и достижения ожидаемых непосредственных результатов их реализации</w:t>
      </w:r>
      <w:r w:rsidR="00BC6279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522106" w:rsidRPr="00FC733A" w:rsidRDefault="00522106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106" w:rsidRDefault="00522106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021D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800100" cy="200025"/>
            <wp:effectExtent l="1905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= 2/2=1</w:t>
      </w:r>
      <w:r w:rsidR="00D04B78">
        <w:rPr>
          <w:rFonts w:ascii="Times New Roman" w:hAnsi="Times New Roman" w:cs="Times New Roman"/>
          <w:sz w:val="28"/>
          <w:szCs w:val="28"/>
        </w:rPr>
        <w:t>,   где</w:t>
      </w:r>
      <w:r w:rsidR="006E5D40">
        <w:rPr>
          <w:rFonts w:ascii="Times New Roman" w:hAnsi="Times New Roman" w:cs="Times New Roman"/>
          <w:sz w:val="28"/>
          <w:szCs w:val="28"/>
        </w:rPr>
        <w:t>:</w:t>
      </w:r>
    </w:p>
    <w:p w:rsidR="006E5D40" w:rsidRDefault="006E5D40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106" w:rsidRPr="00FC733A" w:rsidRDefault="00522106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СРм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мероприятий;</w:t>
      </w:r>
    </w:p>
    <w:p w:rsidR="00522106" w:rsidRPr="00FC733A" w:rsidRDefault="00522106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Мв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522106" w:rsidRPr="00FC733A" w:rsidRDefault="00522106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33A">
        <w:rPr>
          <w:rFonts w:ascii="Times New Roman" w:hAnsi="Times New Roman" w:cs="Times New Roman"/>
          <w:sz w:val="28"/>
          <w:szCs w:val="28"/>
        </w:rPr>
        <w:lastRenderedPageBreak/>
        <w:t>М - общее количество мероприятий, запланированных к реализации в отчетном году.</w:t>
      </w:r>
    </w:p>
    <w:p w:rsidR="00522106" w:rsidRPr="00FC733A" w:rsidRDefault="00522106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106" w:rsidRPr="00FC733A" w:rsidRDefault="00522106" w:rsidP="006E5D40">
      <w:pPr>
        <w:pStyle w:val="1"/>
        <w:numPr>
          <w:ilvl w:val="0"/>
          <w:numId w:val="5"/>
        </w:numPr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C733A">
        <w:rPr>
          <w:rFonts w:ascii="Times New Roman" w:hAnsi="Times New Roman" w:cs="Times New Roman"/>
          <w:b w:val="0"/>
          <w:sz w:val="28"/>
          <w:szCs w:val="28"/>
        </w:rPr>
        <w:t>Оценка степени соответствия запланированному уровню расходов</w:t>
      </w:r>
      <w:r w:rsidR="00BC6279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522106" w:rsidRPr="00FC733A" w:rsidRDefault="00522106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106" w:rsidRPr="00FC733A" w:rsidRDefault="00522106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33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66775" cy="200025"/>
            <wp:effectExtent l="19050" t="0" r="0" b="0"/>
            <wp:docPr id="2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 w:rsidR="00F67C46">
        <w:rPr>
          <w:rFonts w:ascii="Times New Roman" w:hAnsi="Times New Roman" w:cs="Times New Roman"/>
          <w:sz w:val="28"/>
          <w:szCs w:val="28"/>
        </w:rPr>
        <w:t>270,0</w:t>
      </w:r>
      <w:r>
        <w:rPr>
          <w:rFonts w:ascii="Times New Roman" w:hAnsi="Times New Roman" w:cs="Times New Roman"/>
          <w:sz w:val="28"/>
          <w:szCs w:val="28"/>
        </w:rPr>
        <w:t xml:space="preserve"> т.р./</w:t>
      </w:r>
      <w:r w:rsidR="00F67C46">
        <w:rPr>
          <w:rFonts w:ascii="Times New Roman" w:hAnsi="Times New Roman" w:cs="Times New Roman"/>
          <w:sz w:val="28"/>
          <w:szCs w:val="28"/>
        </w:rPr>
        <w:t>270,0т.р.=1,0</w:t>
      </w:r>
      <w:r w:rsidR="00D04B78">
        <w:rPr>
          <w:rFonts w:ascii="Times New Roman" w:hAnsi="Times New Roman" w:cs="Times New Roman"/>
          <w:sz w:val="28"/>
          <w:szCs w:val="28"/>
        </w:rPr>
        <w:t>,    где:</w:t>
      </w:r>
    </w:p>
    <w:p w:rsidR="00522106" w:rsidRPr="00FC733A" w:rsidRDefault="00522106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106" w:rsidRPr="00FC733A" w:rsidRDefault="00522106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расходов;</w:t>
      </w:r>
    </w:p>
    <w:p w:rsidR="00522106" w:rsidRPr="00FC733A" w:rsidRDefault="00522106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Зф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фактические расходы на реализацию подпрограммы в отчетном году;</w:t>
      </w:r>
    </w:p>
    <w:p w:rsidR="00522106" w:rsidRPr="00FC733A" w:rsidRDefault="00522106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Зп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объемы средств из всех источников финансирования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522106" w:rsidRPr="00FC733A" w:rsidRDefault="00522106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106" w:rsidRPr="00FC733A" w:rsidRDefault="00522106" w:rsidP="006E5D40">
      <w:pPr>
        <w:pStyle w:val="1"/>
        <w:numPr>
          <w:ilvl w:val="0"/>
          <w:numId w:val="5"/>
        </w:numPr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C733A">
        <w:rPr>
          <w:rFonts w:ascii="Times New Roman" w:hAnsi="Times New Roman" w:cs="Times New Roman"/>
          <w:b w:val="0"/>
          <w:sz w:val="28"/>
          <w:szCs w:val="28"/>
        </w:rPr>
        <w:t xml:space="preserve"> Оценка эффективности использования средств местного бюджета</w:t>
      </w:r>
      <w:r w:rsidR="00BC6279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522106" w:rsidRPr="00FC733A" w:rsidRDefault="00522106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106" w:rsidRDefault="00522106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33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047750" cy="200025"/>
            <wp:effectExtent l="19050" t="0" r="0" b="0"/>
            <wp:docPr id="2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 w:rsidR="00F67C46">
        <w:rPr>
          <w:rFonts w:ascii="Times New Roman" w:hAnsi="Times New Roman" w:cs="Times New Roman"/>
          <w:sz w:val="28"/>
          <w:szCs w:val="28"/>
        </w:rPr>
        <w:t>1/1</w:t>
      </w:r>
      <w:r>
        <w:rPr>
          <w:rFonts w:ascii="Times New Roman" w:hAnsi="Times New Roman" w:cs="Times New Roman"/>
          <w:sz w:val="28"/>
          <w:szCs w:val="28"/>
        </w:rPr>
        <w:t>=</w:t>
      </w:r>
      <w:r w:rsidR="00F67C46">
        <w:rPr>
          <w:rFonts w:ascii="Times New Roman" w:hAnsi="Times New Roman" w:cs="Times New Roman"/>
          <w:sz w:val="28"/>
          <w:szCs w:val="28"/>
        </w:rPr>
        <w:t>1</w:t>
      </w:r>
      <w:r w:rsidR="00D04B78">
        <w:rPr>
          <w:rFonts w:ascii="Times New Roman" w:hAnsi="Times New Roman" w:cs="Times New Roman"/>
          <w:sz w:val="28"/>
          <w:szCs w:val="28"/>
        </w:rPr>
        <w:t>,   где:</w:t>
      </w:r>
    </w:p>
    <w:p w:rsidR="00522106" w:rsidRPr="00FC733A" w:rsidRDefault="00522106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106" w:rsidRPr="00FC733A" w:rsidRDefault="00522106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Эис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средств местного бюджета;</w:t>
      </w:r>
    </w:p>
    <w:p w:rsidR="00522106" w:rsidRPr="00FC733A" w:rsidRDefault="00522106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СРм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мероприятий, полностью или частично финансируемых из средств местного бюджета;</w:t>
      </w:r>
    </w:p>
    <w:p w:rsidR="00522106" w:rsidRPr="00FC733A" w:rsidRDefault="00522106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 из средств местного бюджета.</w:t>
      </w:r>
    </w:p>
    <w:p w:rsidR="00522106" w:rsidRDefault="00522106" w:rsidP="006E5D40">
      <w:pPr>
        <w:pStyle w:val="1"/>
        <w:spacing w:before="0" w:after="0"/>
        <w:jc w:val="both"/>
        <w:rPr>
          <w:rFonts w:ascii="Times New Roman" w:eastAsiaTheme="minorEastAsia" w:hAnsi="Times New Roman" w:cs="Times New Roman"/>
          <w:b w:val="0"/>
          <w:bCs w:val="0"/>
          <w:color w:val="auto"/>
          <w:sz w:val="28"/>
          <w:szCs w:val="28"/>
        </w:rPr>
      </w:pPr>
    </w:p>
    <w:p w:rsidR="00522106" w:rsidRPr="0012227A" w:rsidRDefault="00522106" w:rsidP="006E5D40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2227A">
        <w:rPr>
          <w:rFonts w:ascii="Times New Roman" w:hAnsi="Times New Roman" w:cs="Times New Roman"/>
          <w:b w:val="0"/>
          <w:sz w:val="28"/>
          <w:szCs w:val="28"/>
        </w:rPr>
        <w:t>4) Оценка степени достижения целей и решения задач подпрограммы</w:t>
      </w:r>
    </w:p>
    <w:p w:rsidR="00522106" w:rsidRDefault="00522106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106" w:rsidRDefault="00522106" w:rsidP="006E5D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целевому показателю «</w:t>
      </w:r>
      <w:r w:rsidR="00F67C46">
        <w:rPr>
          <w:rFonts w:ascii="Times New Roman" w:hAnsi="Times New Roman" w:cs="Times New Roman"/>
          <w:sz w:val="28"/>
          <w:szCs w:val="28"/>
        </w:rPr>
        <w:t>экстренное оповещение и информирование населения</w:t>
      </w:r>
      <w:r w:rsidR="007D6941">
        <w:rPr>
          <w:rFonts w:ascii="Times New Roman" w:hAnsi="Times New Roman" w:cs="Times New Roman"/>
          <w:sz w:val="28"/>
          <w:szCs w:val="28"/>
        </w:rPr>
        <w:t xml:space="preserve"> об угрозе возникновения (возникновении) чрезвычайных ситуаций (охват населения)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22106" w:rsidRPr="00FC733A" w:rsidRDefault="00522106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106" w:rsidRPr="00FC733A" w:rsidRDefault="00522106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33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85925" cy="200025"/>
            <wp:effectExtent l="19050" t="0" r="0" b="0"/>
            <wp:docPr id="30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=</w:t>
      </w:r>
      <w:r w:rsidR="007D6941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>/</w:t>
      </w:r>
      <w:r w:rsidR="007D6941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>=</w:t>
      </w:r>
      <w:r w:rsidR="007D6941">
        <w:rPr>
          <w:rFonts w:ascii="Times New Roman" w:hAnsi="Times New Roman" w:cs="Times New Roman"/>
          <w:sz w:val="28"/>
          <w:szCs w:val="28"/>
        </w:rPr>
        <w:t xml:space="preserve">1 </w:t>
      </w:r>
    </w:p>
    <w:p w:rsidR="00522106" w:rsidRPr="00FC733A" w:rsidRDefault="00522106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106" w:rsidRDefault="00522106" w:rsidP="006E5D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целевому показателю «</w:t>
      </w:r>
      <w:r w:rsidR="007D6941">
        <w:rPr>
          <w:rFonts w:ascii="Times New Roman" w:hAnsi="Times New Roman" w:cs="Times New Roman"/>
          <w:sz w:val="28"/>
          <w:szCs w:val="28"/>
        </w:rPr>
        <w:t>восполнение материального резерва, согласно утвержденной номенклатуре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522106" w:rsidRDefault="00522106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106" w:rsidRDefault="00522106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E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85925" cy="200025"/>
            <wp:effectExtent l="19050" t="0" r="0" b="0"/>
            <wp:docPr id="3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 w:rsidR="007D6941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>/</w:t>
      </w:r>
      <w:r w:rsidR="007D6941">
        <w:rPr>
          <w:rFonts w:ascii="Times New Roman" w:hAnsi="Times New Roman" w:cs="Times New Roman"/>
          <w:sz w:val="28"/>
          <w:szCs w:val="28"/>
        </w:rPr>
        <w:t>100=1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2106" w:rsidRPr="00FC733A" w:rsidRDefault="00522106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106" w:rsidRPr="00FC733A" w:rsidRDefault="00522106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СДп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C733A">
        <w:rPr>
          <w:rFonts w:ascii="Times New Roman" w:hAnsi="Times New Roman" w:cs="Times New Roman"/>
          <w:sz w:val="28"/>
          <w:szCs w:val="28"/>
        </w:rPr>
        <w:t>ппз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подпрограммы;</w:t>
      </w:r>
    </w:p>
    <w:p w:rsidR="00522106" w:rsidRPr="00FC733A" w:rsidRDefault="00522106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ЗПп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C733A">
        <w:rPr>
          <w:rFonts w:ascii="Times New Roman" w:hAnsi="Times New Roman" w:cs="Times New Roman"/>
          <w:sz w:val="28"/>
          <w:szCs w:val="28"/>
        </w:rPr>
        <w:t>пф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 </w:t>
      </w:r>
      <w:proofErr w:type="gramStart"/>
      <w:r w:rsidRPr="00FC733A">
        <w:rPr>
          <w:rFonts w:ascii="Times New Roman" w:hAnsi="Times New Roman" w:cs="Times New Roman"/>
          <w:sz w:val="28"/>
          <w:szCs w:val="28"/>
        </w:rPr>
        <w:t>подпрограммы</w:t>
      </w:r>
      <w:proofErr w:type="gramEnd"/>
      <w:r w:rsidRPr="00FC733A">
        <w:rPr>
          <w:rFonts w:ascii="Times New Roman" w:hAnsi="Times New Roman" w:cs="Times New Roman"/>
          <w:sz w:val="28"/>
          <w:szCs w:val="28"/>
        </w:rPr>
        <w:t xml:space="preserve"> фактически достигнутое на конец отчетного периода;</w:t>
      </w:r>
    </w:p>
    <w:p w:rsidR="00522106" w:rsidRDefault="00522106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ЗПп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C733A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 подпрограммы.</w:t>
      </w:r>
    </w:p>
    <w:p w:rsidR="00522106" w:rsidRDefault="00522106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5D40" w:rsidRDefault="006E5D40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5D40" w:rsidRDefault="006E5D40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5D40" w:rsidRPr="00FC733A" w:rsidRDefault="006E5D40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106" w:rsidRPr="00FC733A" w:rsidRDefault="00522106" w:rsidP="006E5D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733A">
        <w:rPr>
          <w:rFonts w:ascii="Times New Roman" w:hAnsi="Times New Roman" w:cs="Times New Roman"/>
          <w:sz w:val="28"/>
          <w:szCs w:val="28"/>
        </w:rPr>
        <w:lastRenderedPageBreak/>
        <w:t>Степень реализаци</w:t>
      </w:r>
      <w:r w:rsidR="006E5D40">
        <w:rPr>
          <w:rFonts w:ascii="Times New Roman" w:hAnsi="Times New Roman" w:cs="Times New Roman"/>
          <w:sz w:val="28"/>
          <w:szCs w:val="28"/>
        </w:rPr>
        <w:t xml:space="preserve">и подпрограммы рассчитана </w:t>
      </w:r>
      <w:r w:rsidRPr="00FC733A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522106" w:rsidRPr="00FC733A" w:rsidRDefault="00522106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106" w:rsidRPr="00FC733A" w:rsidRDefault="00522106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33A">
        <w:rPr>
          <w:rFonts w:ascii="Times New Roman" w:hAnsi="Times New Roman" w:cs="Times New Roman"/>
          <w:sz w:val="28"/>
          <w:szCs w:val="28"/>
        </w:rPr>
        <w:t>,</w:t>
      </w:r>
      <w:r w:rsidRPr="003F52C5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FC733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71625" cy="495300"/>
            <wp:effectExtent l="0" t="0" r="0" b="0"/>
            <wp:docPr id="3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16EF">
        <w:rPr>
          <w:rFonts w:ascii="Times New Roman" w:hAnsi="Times New Roman" w:cs="Times New Roman"/>
          <w:sz w:val="28"/>
          <w:szCs w:val="28"/>
        </w:rPr>
        <w:t>= 2</w:t>
      </w:r>
      <w:r>
        <w:rPr>
          <w:rFonts w:ascii="Times New Roman" w:hAnsi="Times New Roman" w:cs="Times New Roman"/>
          <w:sz w:val="28"/>
          <w:szCs w:val="28"/>
        </w:rPr>
        <w:t>/2=1</w:t>
      </w:r>
      <w:r w:rsidR="00D04B78">
        <w:rPr>
          <w:rFonts w:ascii="Times New Roman" w:hAnsi="Times New Roman" w:cs="Times New Roman"/>
          <w:sz w:val="28"/>
          <w:szCs w:val="28"/>
        </w:rPr>
        <w:t>,   где:</w:t>
      </w:r>
    </w:p>
    <w:p w:rsidR="00522106" w:rsidRPr="00FC733A" w:rsidRDefault="00522106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106" w:rsidRPr="00FC733A" w:rsidRDefault="00522106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СРп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>/</w:t>
      </w:r>
      <w:proofErr w:type="spellStart"/>
      <w:proofErr w:type="gramStart"/>
      <w:r w:rsidRPr="00FC733A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FC733A">
        <w:rPr>
          <w:rFonts w:ascii="Times New Roman" w:hAnsi="Times New Roman" w:cs="Times New Roman"/>
          <w:sz w:val="28"/>
          <w:szCs w:val="28"/>
        </w:rPr>
        <w:t xml:space="preserve"> - степень реализации подпрограммы;</w:t>
      </w:r>
    </w:p>
    <w:p w:rsidR="00522106" w:rsidRPr="00FC733A" w:rsidRDefault="00522106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СДп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C733A">
        <w:rPr>
          <w:rFonts w:ascii="Times New Roman" w:hAnsi="Times New Roman" w:cs="Times New Roman"/>
          <w:sz w:val="28"/>
          <w:szCs w:val="28"/>
        </w:rPr>
        <w:t>ппз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подпрограммы;</w:t>
      </w:r>
    </w:p>
    <w:p w:rsidR="00522106" w:rsidRPr="00FC733A" w:rsidRDefault="00522106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33A">
        <w:rPr>
          <w:rFonts w:ascii="Times New Roman" w:hAnsi="Times New Roman" w:cs="Times New Roman"/>
          <w:sz w:val="28"/>
          <w:szCs w:val="28"/>
        </w:rPr>
        <w:t>N - число целевых показателей подпрограммы.</w:t>
      </w:r>
    </w:p>
    <w:p w:rsidR="00522106" w:rsidRPr="00FC733A" w:rsidRDefault="00522106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33A"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FC733A">
        <w:rPr>
          <w:rFonts w:ascii="Times New Roman" w:hAnsi="Times New Roman" w:cs="Times New Roman"/>
          <w:sz w:val="28"/>
          <w:szCs w:val="28"/>
        </w:rPr>
        <w:t>СДп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C733A">
        <w:rPr>
          <w:rFonts w:ascii="Times New Roman" w:hAnsi="Times New Roman" w:cs="Times New Roman"/>
          <w:sz w:val="28"/>
          <w:szCs w:val="28"/>
        </w:rPr>
        <w:t>ппз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&gt; 1, значение </w:t>
      </w:r>
      <w:proofErr w:type="spellStart"/>
      <w:r w:rsidRPr="00FC733A">
        <w:rPr>
          <w:rFonts w:ascii="Times New Roman" w:hAnsi="Times New Roman" w:cs="Times New Roman"/>
          <w:sz w:val="28"/>
          <w:szCs w:val="28"/>
        </w:rPr>
        <w:t>СДп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C733A">
        <w:rPr>
          <w:rFonts w:ascii="Times New Roman" w:hAnsi="Times New Roman" w:cs="Times New Roman"/>
          <w:sz w:val="28"/>
          <w:szCs w:val="28"/>
        </w:rPr>
        <w:t>ппз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FC733A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FC733A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522106" w:rsidRPr="00FC733A" w:rsidRDefault="00522106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106" w:rsidRPr="003F52C5" w:rsidRDefault="00F67C46" w:rsidP="006E5D40">
      <w:pPr>
        <w:pStyle w:val="1"/>
        <w:spacing w:before="0" w:after="0"/>
        <w:ind w:left="284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7C46">
        <w:rPr>
          <w:rFonts w:ascii="Times New Roman" w:hAnsi="Times New Roman" w:cs="Times New Roman"/>
          <w:b w:val="0"/>
          <w:bCs w:val="0"/>
          <w:sz w:val="28"/>
          <w:szCs w:val="28"/>
        </w:rPr>
        <w:t>5)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522106" w:rsidRPr="003F52C5">
        <w:rPr>
          <w:rFonts w:ascii="Times New Roman" w:hAnsi="Times New Roman" w:cs="Times New Roman"/>
          <w:b w:val="0"/>
          <w:sz w:val="28"/>
          <w:szCs w:val="28"/>
        </w:rPr>
        <w:t>Оценка эффективности реализации подпрограммы</w:t>
      </w:r>
      <w:r w:rsidR="006E5D40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522106" w:rsidRPr="00FC733A" w:rsidRDefault="00522106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106" w:rsidRPr="00FC733A" w:rsidRDefault="00522106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33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266825" cy="200025"/>
            <wp:effectExtent l="19050" t="0" r="9525" b="0"/>
            <wp:docPr id="33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= 1*</w:t>
      </w:r>
      <w:r w:rsidR="008B16EF">
        <w:rPr>
          <w:rFonts w:ascii="Times New Roman" w:hAnsi="Times New Roman" w:cs="Times New Roman"/>
          <w:sz w:val="28"/>
          <w:szCs w:val="28"/>
        </w:rPr>
        <w:t>1=1</w:t>
      </w:r>
      <w:r w:rsidR="00D04B78">
        <w:rPr>
          <w:rFonts w:ascii="Times New Roman" w:hAnsi="Times New Roman" w:cs="Times New Roman"/>
          <w:sz w:val="28"/>
          <w:szCs w:val="28"/>
        </w:rPr>
        <w:t>,    где:</w:t>
      </w:r>
    </w:p>
    <w:p w:rsidR="00522106" w:rsidRPr="00FC733A" w:rsidRDefault="00522106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106" w:rsidRPr="00FC733A" w:rsidRDefault="00522106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ЭРп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>/</w:t>
      </w:r>
      <w:proofErr w:type="spellStart"/>
      <w:proofErr w:type="gramStart"/>
      <w:r w:rsidRPr="00FC733A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FC733A">
        <w:rPr>
          <w:rFonts w:ascii="Times New Roman" w:hAnsi="Times New Roman" w:cs="Times New Roman"/>
          <w:sz w:val="28"/>
          <w:szCs w:val="28"/>
        </w:rPr>
        <w:t xml:space="preserve"> - эффективность реализации подпрограммы;</w:t>
      </w:r>
    </w:p>
    <w:p w:rsidR="00522106" w:rsidRPr="00FC733A" w:rsidRDefault="00522106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СРп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>/</w:t>
      </w:r>
      <w:proofErr w:type="spellStart"/>
      <w:proofErr w:type="gramStart"/>
      <w:r w:rsidRPr="00FC733A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FC733A">
        <w:rPr>
          <w:rFonts w:ascii="Times New Roman" w:hAnsi="Times New Roman" w:cs="Times New Roman"/>
          <w:sz w:val="28"/>
          <w:szCs w:val="28"/>
        </w:rPr>
        <w:t xml:space="preserve"> - степень реализации подпрограммы;</w:t>
      </w:r>
    </w:p>
    <w:p w:rsidR="00522106" w:rsidRPr="00FC733A" w:rsidRDefault="00522106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Эис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подпрограммы).</w:t>
      </w:r>
    </w:p>
    <w:p w:rsidR="00522106" w:rsidRPr="006E5D40" w:rsidRDefault="006E5D40" w:rsidP="006E5D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5D40">
        <w:rPr>
          <w:rFonts w:ascii="Times New Roman" w:hAnsi="Times New Roman" w:cs="Times New Roman"/>
          <w:sz w:val="28"/>
          <w:szCs w:val="28"/>
        </w:rPr>
        <w:t>Согласно утвержденной методике э</w:t>
      </w:r>
      <w:r w:rsidR="00522106" w:rsidRPr="006E5D40">
        <w:rPr>
          <w:rFonts w:ascii="Times New Roman" w:hAnsi="Times New Roman" w:cs="Times New Roman"/>
          <w:sz w:val="28"/>
          <w:szCs w:val="28"/>
        </w:rPr>
        <w:t xml:space="preserve">ффективность реализации подпрограммы признается высокой в случае, если значение </w:t>
      </w:r>
      <w:proofErr w:type="spellStart"/>
      <w:r w:rsidR="00522106" w:rsidRPr="006E5D40">
        <w:rPr>
          <w:rFonts w:ascii="Times New Roman" w:hAnsi="Times New Roman" w:cs="Times New Roman"/>
          <w:sz w:val="28"/>
          <w:szCs w:val="28"/>
        </w:rPr>
        <w:t>ЭРп</w:t>
      </w:r>
      <w:proofErr w:type="spellEnd"/>
      <w:r w:rsidR="00522106" w:rsidRPr="006E5D40">
        <w:rPr>
          <w:rFonts w:ascii="Times New Roman" w:hAnsi="Times New Roman" w:cs="Times New Roman"/>
          <w:sz w:val="28"/>
          <w:szCs w:val="28"/>
        </w:rPr>
        <w:t>/</w:t>
      </w:r>
      <w:proofErr w:type="spellStart"/>
      <w:proofErr w:type="gramStart"/>
      <w:r w:rsidR="00522106" w:rsidRPr="006E5D40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522106" w:rsidRPr="006E5D40">
        <w:rPr>
          <w:rFonts w:ascii="Times New Roman" w:hAnsi="Times New Roman" w:cs="Times New Roman"/>
          <w:sz w:val="28"/>
          <w:szCs w:val="28"/>
        </w:rPr>
        <w:t xml:space="preserve"> составляет не менее 0,9.</w:t>
      </w:r>
    </w:p>
    <w:p w:rsidR="00F67C46" w:rsidRDefault="00F67C46" w:rsidP="006E5D40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C733A" w:rsidRDefault="00FC733A" w:rsidP="006E5D40">
      <w:pPr>
        <w:pStyle w:val="1"/>
        <w:numPr>
          <w:ilvl w:val="0"/>
          <w:numId w:val="8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6EF">
        <w:rPr>
          <w:rFonts w:ascii="Times New Roman" w:hAnsi="Times New Roman" w:cs="Times New Roman"/>
          <w:sz w:val="28"/>
          <w:szCs w:val="28"/>
        </w:rPr>
        <w:t>Оценка степени достижения целей и решения задач муниципальной программы</w:t>
      </w:r>
      <w:r w:rsidR="006E5D40">
        <w:rPr>
          <w:rFonts w:ascii="Times New Roman" w:hAnsi="Times New Roman" w:cs="Times New Roman"/>
          <w:sz w:val="28"/>
          <w:szCs w:val="28"/>
        </w:rPr>
        <w:t>.</w:t>
      </w:r>
    </w:p>
    <w:p w:rsidR="006E5D40" w:rsidRPr="006E5D40" w:rsidRDefault="006E5D40" w:rsidP="006E5D40">
      <w:pPr>
        <w:spacing w:after="0" w:line="240" w:lineRule="auto"/>
      </w:pPr>
    </w:p>
    <w:bookmarkEnd w:id="6"/>
    <w:p w:rsidR="008F35DA" w:rsidRPr="008F35DA" w:rsidRDefault="008F35DA" w:rsidP="006E5D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35DA">
        <w:rPr>
          <w:rFonts w:ascii="Times New Roman" w:hAnsi="Times New Roman" w:cs="Times New Roman"/>
          <w:sz w:val="28"/>
          <w:szCs w:val="28"/>
        </w:rPr>
        <w:t xml:space="preserve">- по целевому показателю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F35DA">
        <w:rPr>
          <w:rFonts w:ascii="Times New Roman" w:hAnsi="Times New Roman" w:cs="Times New Roman"/>
          <w:sz w:val="28"/>
          <w:szCs w:val="28"/>
        </w:rPr>
        <w:t>количество проведенных мероприятий по предупреждению и защите населения от чрезвычайных</w:t>
      </w:r>
      <w:r>
        <w:rPr>
          <w:rFonts w:ascii="Times New Roman" w:hAnsi="Times New Roman" w:cs="Times New Roman"/>
          <w:sz w:val="28"/>
          <w:szCs w:val="28"/>
        </w:rPr>
        <w:t xml:space="preserve"> ситуаций и гражданской обороне»:</w:t>
      </w:r>
    </w:p>
    <w:p w:rsidR="008F35DA" w:rsidRPr="008F35DA" w:rsidRDefault="008F35D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33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85900" cy="200025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2109E">
        <w:rPr>
          <w:rFonts w:ascii="Times New Roman" w:hAnsi="Times New Roman" w:cs="Times New Roman"/>
          <w:sz w:val="28"/>
          <w:szCs w:val="28"/>
        </w:rPr>
        <w:t xml:space="preserve">= </w:t>
      </w:r>
      <w:r w:rsidR="008F35DA">
        <w:rPr>
          <w:rFonts w:ascii="Times New Roman" w:hAnsi="Times New Roman" w:cs="Times New Roman"/>
          <w:sz w:val="28"/>
          <w:szCs w:val="28"/>
        </w:rPr>
        <w:t>42/20=2,1</w:t>
      </w:r>
    </w:p>
    <w:p w:rsidR="008F35DA" w:rsidRPr="00FC733A" w:rsidRDefault="008F35D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35DA" w:rsidRDefault="008F35DA" w:rsidP="006E5D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35D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 целевому показателю «</w:t>
      </w:r>
      <w:r w:rsidRPr="008F35DA">
        <w:rPr>
          <w:rFonts w:ascii="Times New Roman" w:hAnsi="Times New Roman" w:cs="Times New Roman"/>
          <w:sz w:val="28"/>
          <w:szCs w:val="28"/>
        </w:rPr>
        <w:t>количество вызовов на проведение аварийно-спасательных работ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8F35DA" w:rsidRDefault="008F35DA" w:rsidP="006E5D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35DA" w:rsidRDefault="008F35D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33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85900" cy="200025"/>
            <wp:effectExtent l="19050" t="0" r="0" b="0"/>
            <wp:docPr id="34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= 672/470=1,42</w:t>
      </w:r>
    </w:p>
    <w:p w:rsidR="008F35DA" w:rsidRPr="008F35DA" w:rsidRDefault="008F35DA" w:rsidP="006E5D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35DA" w:rsidRDefault="008F35DA" w:rsidP="006E5D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35D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 целевому показателю «</w:t>
      </w:r>
      <w:r w:rsidRPr="008F35DA">
        <w:rPr>
          <w:rFonts w:ascii="Times New Roman" w:hAnsi="Times New Roman" w:cs="Times New Roman"/>
          <w:sz w:val="28"/>
          <w:szCs w:val="28"/>
        </w:rPr>
        <w:t>количество выданных удостоверений о краткосрочном повышении квалификации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8F35DA" w:rsidRDefault="008F35DA" w:rsidP="006E5D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35DA" w:rsidRDefault="008F35DA" w:rsidP="006E5D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35D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85900" cy="200025"/>
            <wp:effectExtent l="19050" t="0" r="0" b="0"/>
            <wp:docPr id="3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=1162/700=1,66</w:t>
      </w:r>
    </w:p>
    <w:p w:rsidR="008F35DA" w:rsidRPr="008F35DA" w:rsidRDefault="008F35DA" w:rsidP="006E5D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35DA" w:rsidRDefault="008F35DA" w:rsidP="006E5D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35D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 целевому показателю «</w:t>
      </w:r>
      <w:r w:rsidRPr="008F35DA">
        <w:rPr>
          <w:rFonts w:ascii="Times New Roman" w:hAnsi="Times New Roman" w:cs="Times New Roman"/>
          <w:sz w:val="28"/>
          <w:szCs w:val="28"/>
        </w:rPr>
        <w:t xml:space="preserve">экстренное оповещение и информирование </w:t>
      </w:r>
      <w:r w:rsidRPr="008F35DA">
        <w:rPr>
          <w:rFonts w:ascii="Times New Roman" w:hAnsi="Times New Roman" w:cs="Times New Roman"/>
          <w:sz w:val="28"/>
          <w:szCs w:val="28"/>
        </w:rPr>
        <w:lastRenderedPageBreak/>
        <w:t>населения об угрозе возникновения (возникновении)  чрезвычайных ситуаций (охват населения)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8F35DA" w:rsidRDefault="008F35DA" w:rsidP="006E5D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35DA" w:rsidRDefault="008F35DA" w:rsidP="006E5D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35D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85900" cy="200025"/>
            <wp:effectExtent l="19050" t="0" r="0" b="0"/>
            <wp:docPr id="36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= 100/100=1</w:t>
      </w:r>
    </w:p>
    <w:p w:rsidR="008F35DA" w:rsidRPr="008F35DA" w:rsidRDefault="008F35DA" w:rsidP="006E5D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35DA" w:rsidRDefault="008F35D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35D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 целевому показателю «</w:t>
      </w:r>
      <w:r w:rsidRPr="008F35DA">
        <w:rPr>
          <w:rFonts w:ascii="Times New Roman" w:hAnsi="Times New Roman" w:cs="Times New Roman"/>
          <w:sz w:val="28"/>
          <w:szCs w:val="28"/>
        </w:rPr>
        <w:t>восполнение материального резерва, сог</w:t>
      </w:r>
      <w:r>
        <w:rPr>
          <w:rFonts w:ascii="Times New Roman" w:hAnsi="Times New Roman" w:cs="Times New Roman"/>
          <w:sz w:val="28"/>
          <w:szCs w:val="28"/>
        </w:rPr>
        <w:t>ласно утвержденной номенклатуре»:</w:t>
      </w:r>
    </w:p>
    <w:p w:rsidR="008F35DA" w:rsidRDefault="008F35D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35DA" w:rsidRDefault="008F35D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35D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85900" cy="200025"/>
            <wp:effectExtent l="19050" t="0" r="0" b="0"/>
            <wp:docPr id="37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= 100/100=1</w:t>
      </w:r>
      <w:r w:rsidR="00D04B78">
        <w:rPr>
          <w:rFonts w:ascii="Times New Roman" w:hAnsi="Times New Roman" w:cs="Times New Roman"/>
          <w:sz w:val="28"/>
          <w:szCs w:val="28"/>
        </w:rPr>
        <w:t>,    где:</w:t>
      </w:r>
    </w:p>
    <w:p w:rsidR="00FC733A" w:rsidRP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733A" w:rsidRP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FC733A" w:rsidRP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ЗПгпф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FC733A" w:rsidRP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ЗПгпп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показателя, характеризующего цели и задачи муниципальной программы.</w:t>
      </w:r>
    </w:p>
    <w:p w:rsidR="00FC733A" w:rsidRP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733A" w:rsidRDefault="00FC733A" w:rsidP="006E5D40">
      <w:pPr>
        <w:pStyle w:val="1"/>
        <w:numPr>
          <w:ilvl w:val="0"/>
          <w:numId w:val="8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87"/>
      <w:r w:rsidRPr="006E5D40">
        <w:rPr>
          <w:rFonts w:ascii="Times New Roman" w:hAnsi="Times New Roman" w:cs="Times New Roman"/>
          <w:sz w:val="28"/>
          <w:szCs w:val="28"/>
        </w:rPr>
        <w:t xml:space="preserve"> Степень реализации муници</w:t>
      </w:r>
      <w:r w:rsidR="006E5D40" w:rsidRPr="006E5D40">
        <w:rPr>
          <w:rFonts w:ascii="Times New Roman" w:hAnsi="Times New Roman" w:cs="Times New Roman"/>
          <w:sz w:val="28"/>
          <w:szCs w:val="28"/>
        </w:rPr>
        <w:t xml:space="preserve">пальной программы </w:t>
      </w:r>
    </w:p>
    <w:bookmarkEnd w:id="7"/>
    <w:p w:rsidR="006E5D40" w:rsidRDefault="006E5D40" w:rsidP="006E5D40">
      <w:pPr>
        <w:pStyle w:val="1"/>
        <w:spacing w:before="0" w:after="0"/>
        <w:jc w:val="both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</w:pPr>
    </w:p>
    <w:p w:rsidR="006E5D40" w:rsidRPr="006E5D40" w:rsidRDefault="006E5D40" w:rsidP="006E5D40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5D40">
        <w:rPr>
          <w:rFonts w:ascii="Times New Roman" w:hAnsi="Times New Roman" w:cs="Times New Roman"/>
          <w:b w:val="0"/>
          <w:sz w:val="28"/>
          <w:szCs w:val="28"/>
        </w:rPr>
        <w:t>Степень реализации муниципальной программы рассчитана  по формуле:</w:t>
      </w:r>
    </w:p>
    <w:p w:rsidR="006E5D40" w:rsidRPr="00FC733A" w:rsidRDefault="006E5D40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33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24000" cy="4953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74352">
        <w:rPr>
          <w:rFonts w:ascii="Times New Roman" w:hAnsi="Times New Roman" w:cs="Times New Roman"/>
          <w:sz w:val="28"/>
          <w:szCs w:val="28"/>
        </w:rPr>
        <w:t>=5/5=1</w:t>
      </w:r>
      <w:r w:rsidR="00D04B78">
        <w:rPr>
          <w:rFonts w:ascii="Times New Roman" w:hAnsi="Times New Roman" w:cs="Times New Roman"/>
          <w:sz w:val="28"/>
          <w:szCs w:val="28"/>
        </w:rPr>
        <w:t>,    где</w:t>
      </w:r>
    </w:p>
    <w:p w:rsidR="00274352" w:rsidRPr="00FC733A" w:rsidRDefault="00274352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733A" w:rsidRP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СРгп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степень реализации муниципальной программы;</w:t>
      </w:r>
    </w:p>
    <w:p w:rsidR="00FC733A" w:rsidRP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FC733A" w:rsidRP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33A">
        <w:rPr>
          <w:rFonts w:ascii="Times New Roman" w:hAnsi="Times New Roman" w:cs="Times New Roman"/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:rsidR="00FC733A" w:rsidRP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33A"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FC733A"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&gt; 1, значение </w:t>
      </w:r>
      <w:proofErr w:type="spellStart"/>
      <w:r w:rsidRPr="00FC733A"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FC733A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FC733A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FC733A" w:rsidRP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733A" w:rsidRDefault="00FC733A" w:rsidP="006E5D40">
      <w:pPr>
        <w:pStyle w:val="1"/>
        <w:numPr>
          <w:ilvl w:val="0"/>
          <w:numId w:val="8"/>
        </w:numPr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FC733A">
        <w:rPr>
          <w:rFonts w:ascii="Times New Roman" w:hAnsi="Times New Roman" w:cs="Times New Roman"/>
          <w:sz w:val="28"/>
          <w:szCs w:val="28"/>
        </w:rPr>
        <w:t xml:space="preserve"> Оценка эффективности реализации муниципальной программы</w:t>
      </w:r>
    </w:p>
    <w:p w:rsidR="00D04B78" w:rsidRDefault="00D04B78" w:rsidP="006E5D40">
      <w:pPr>
        <w:spacing w:after="0" w:line="240" w:lineRule="auto"/>
      </w:pPr>
    </w:p>
    <w:p w:rsidR="00D04B78" w:rsidRDefault="006E5D40" w:rsidP="006E5D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определения эффективности реализации муниципальной программы рассчитан к</w:t>
      </w:r>
      <w:r w:rsidR="00D04B78" w:rsidRPr="00FC733A">
        <w:rPr>
          <w:rFonts w:ascii="Times New Roman" w:hAnsi="Times New Roman" w:cs="Times New Roman"/>
          <w:sz w:val="28"/>
          <w:szCs w:val="28"/>
        </w:rPr>
        <w:t xml:space="preserve">оэффициент значимости </w:t>
      </w:r>
      <w:r>
        <w:rPr>
          <w:rFonts w:ascii="Times New Roman" w:hAnsi="Times New Roman" w:cs="Times New Roman"/>
          <w:sz w:val="28"/>
          <w:szCs w:val="28"/>
        </w:rPr>
        <w:t xml:space="preserve">каждой </w:t>
      </w:r>
      <w:r w:rsidR="00D04B78" w:rsidRPr="00FC733A">
        <w:rPr>
          <w:rFonts w:ascii="Times New Roman" w:hAnsi="Times New Roman" w:cs="Times New Roman"/>
          <w:sz w:val="28"/>
          <w:szCs w:val="28"/>
        </w:rPr>
        <w:t>подпрограммы для достижения целей муниципальной программы</w:t>
      </w:r>
      <w:r w:rsidR="00D04B78">
        <w:rPr>
          <w:rFonts w:ascii="Times New Roman" w:hAnsi="Times New Roman" w:cs="Times New Roman"/>
          <w:sz w:val="28"/>
          <w:szCs w:val="28"/>
        </w:rPr>
        <w:t>:</w:t>
      </w:r>
    </w:p>
    <w:p w:rsidR="00D04B78" w:rsidRDefault="00D04B78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4B78" w:rsidRDefault="00D04B78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1 подпрограммы </w:t>
      </w:r>
      <w:r w:rsidRPr="00FC733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1500" cy="200025"/>
            <wp:effectExtent l="19050" t="0" r="0" b="0"/>
            <wp:docPr id="9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= 7820/14990,8=0,52</w:t>
      </w:r>
    </w:p>
    <w:p w:rsidR="00D04B78" w:rsidRDefault="00D04B78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2 подпрограммы </w:t>
      </w:r>
      <w:r w:rsidRPr="00FC733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1500" cy="200025"/>
            <wp:effectExtent l="19050" t="0" r="0" b="0"/>
            <wp:docPr id="12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= 6900,8/14990,8=0,</w:t>
      </w:r>
      <w:r w:rsidR="00FC0900">
        <w:rPr>
          <w:rFonts w:ascii="Times New Roman" w:hAnsi="Times New Roman" w:cs="Times New Roman"/>
          <w:sz w:val="28"/>
          <w:szCs w:val="28"/>
        </w:rPr>
        <w:t>46</w:t>
      </w:r>
    </w:p>
    <w:p w:rsidR="00D04B78" w:rsidRDefault="00FC0900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3</w:t>
      </w:r>
      <w:r w:rsidR="00D04B78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D04B78" w:rsidRPr="00FC733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1500" cy="200025"/>
            <wp:effectExtent l="19050" t="0" r="0" b="0"/>
            <wp:docPr id="14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04B78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</w:rPr>
        <w:t>270</w:t>
      </w:r>
      <w:r w:rsidR="00D04B78">
        <w:rPr>
          <w:rFonts w:ascii="Times New Roman" w:hAnsi="Times New Roman" w:cs="Times New Roman"/>
          <w:sz w:val="28"/>
          <w:szCs w:val="28"/>
        </w:rPr>
        <w:t>/14</w:t>
      </w:r>
      <w:r>
        <w:rPr>
          <w:rFonts w:ascii="Times New Roman" w:hAnsi="Times New Roman" w:cs="Times New Roman"/>
          <w:sz w:val="28"/>
          <w:szCs w:val="28"/>
        </w:rPr>
        <w:t>990,8</w:t>
      </w:r>
      <w:r w:rsidR="00D04B78">
        <w:rPr>
          <w:rFonts w:ascii="Times New Roman" w:hAnsi="Times New Roman" w:cs="Times New Roman"/>
          <w:sz w:val="28"/>
          <w:szCs w:val="28"/>
        </w:rPr>
        <w:t>=0,</w:t>
      </w:r>
      <w:r>
        <w:rPr>
          <w:rFonts w:ascii="Times New Roman" w:hAnsi="Times New Roman" w:cs="Times New Roman"/>
          <w:sz w:val="28"/>
          <w:szCs w:val="28"/>
        </w:rPr>
        <w:t>02</w:t>
      </w:r>
      <w:r w:rsidR="00D04B78">
        <w:rPr>
          <w:rFonts w:ascii="Times New Roman" w:hAnsi="Times New Roman" w:cs="Times New Roman"/>
          <w:sz w:val="28"/>
          <w:szCs w:val="28"/>
        </w:rPr>
        <w:t>,   где:</w:t>
      </w:r>
    </w:p>
    <w:p w:rsidR="00D04B78" w:rsidRDefault="00D04B78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5D40" w:rsidRPr="00FC733A" w:rsidRDefault="006E5D40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4B78" w:rsidRPr="00FC733A" w:rsidRDefault="00D04B78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lastRenderedPageBreak/>
        <w:t>Ф</w:t>
      </w:r>
      <w:proofErr w:type="gramStart"/>
      <w:r w:rsidRPr="00FC733A">
        <w:rPr>
          <w:rFonts w:ascii="Times New Roman" w:hAnsi="Times New Roman" w:cs="Times New Roman"/>
          <w:sz w:val="28"/>
          <w:szCs w:val="28"/>
        </w:rPr>
        <w:t>j</w:t>
      </w:r>
      <w:proofErr w:type="spellEnd"/>
      <w:proofErr w:type="gramEnd"/>
      <w:r w:rsidRPr="00FC733A">
        <w:rPr>
          <w:rFonts w:ascii="Times New Roman" w:hAnsi="Times New Roman" w:cs="Times New Roman"/>
          <w:sz w:val="28"/>
          <w:szCs w:val="28"/>
        </w:rPr>
        <w:t xml:space="preserve"> - объем фактических расходов из местного бюджета (кассового исполнения) на реализацию j-той подпрограммы в отчетном году;</w:t>
      </w:r>
    </w:p>
    <w:p w:rsidR="00D04B78" w:rsidRPr="00FC733A" w:rsidRDefault="00D04B78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33A">
        <w:rPr>
          <w:rFonts w:ascii="Times New Roman" w:hAnsi="Times New Roman" w:cs="Times New Roman"/>
          <w:sz w:val="28"/>
          <w:szCs w:val="28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D04B78" w:rsidRPr="00FC733A" w:rsidRDefault="00D04B78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4B78" w:rsidRPr="00D04B78" w:rsidRDefault="00D04B78" w:rsidP="006E5D40">
      <w:pPr>
        <w:spacing w:after="0" w:line="240" w:lineRule="auto"/>
      </w:pPr>
    </w:p>
    <w:p w:rsidR="00FC733A" w:rsidRPr="00FC733A" w:rsidRDefault="00FC0900" w:rsidP="006E5D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733A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C0900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882"/>
      <w:r w:rsidRPr="00FC733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19375" cy="6286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C090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C733A" w:rsidRPr="00FC733A" w:rsidRDefault="00FC0900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=   0,5*1 + 0,5*((1*0,52)+(1*0,46)+(1*0,02)) = 1 </w:t>
      </w:r>
      <w:r w:rsidR="00FC733A" w:rsidRPr="00FC733A">
        <w:rPr>
          <w:rFonts w:ascii="Times New Roman" w:hAnsi="Times New Roman" w:cs="Times New Roman"/>
          <w:sz w:val="28"/>
          <w:szCs w:val="28"/>
        </w:rPr>
        <w:t>, где:</w:t>
      </w:r>
    </w:p>
    <w:bookmarkEnd w:id="8"/>
    <w:p w:rsidR="00FC733A" w:rsidRP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733A" w:rsidRP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ЭРгп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эффективность реализации муниципальной программы;</w:t>
      </w:r>
    </w:p>
    <w:p w:rsidR="00FC733A" w:rsidRP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СРгп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степень реализации муниципальной программы;</w:t>
      </w:r>
    </w:p>
    <w:p w:rsidR="00FC733A" w:rsidRPr="00FC733A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ЭРп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>/</w:t>
      </w:r>
      <w:proofErr w:type="spellStart"/>
      <w:proofErr w:type="gramStart"/>
      <w:r w:rsidRPr="00FC733A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FC733A">
        <w:rPr>
          <w:rFonts w:ascii="Times New Roman" w:hAnsi="Times New Roman" w:cs="Times New Roman"/>
          <w:sz w:val="28"/>
          <w:szCs w:val="28"/>
        </w:rPr>
        <w:t xml:space="preserve"> - эффективность реализации подпрограммы;</w:t>
      </w:r>
    </w:p>
    <w:p w:rsidR="00D04B78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33A">
        <w:rPr>
          <w:rFonts w:ascii="Times New Roman" w:hAnsi="Times New Roman" w:cs="Times New Roman"/>
          <w:sz w:val="28"/>
          <w:szCs w:val="28"/>
        </w:rPr>
        <w:t>kj</w:t>
      </w:r>
      <w:proofErr w:type="spellEnd"/>
      <w:r w:rsidRPr="00FC733A">
        <w:rPr>
          <w:rFonts w:ascii="Times New Roman" w:hAnsi="Times New Roman" w:cs="Times New Roman"/>
          <w:sz w:val="28"/>
          <w:szCs w:val="28"/>
        </w:rPr>
        <w:t xml:space="preserve"> - коэффициент значимости подпрограммы для достижения целей муниципальной программы</w:t>
      </w:r>
      <w:r w:rsidR="00FC0900">
        <w:rPr>
          <w:rFonts w:ascii="Times New Roman" w:hAnsi="Times New Roman" w:cs="Times New Roman"/>
          <w:sz w:val="28"/>
          <w:szCs w:val="28"/>
        </w:rPr>
        <w:t>.</w:t>
      </w:r>
    </w:p>
    <w:p w:rsidR="00D04B78" w:rsidRDefault="00D04B78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733A" w:rsidRPr="006E5D40" w:rsidRDefault="006E5D40" w:rsidP="006E5D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5D40">
        <w:rPr>
          <w:rFonts w:ascii="Times New Roman" w:hAnsi="Times New Roman" w:cs="Times New Roman"/>
          <w:sz w:val="28"/>
          <w:szCs w:val="28"/>
        </w:rPr>
        <w:t>Согласно утвержденной методике э</w:t>
      </w:r>
      <w:r w:rsidR="00FC733A" w:rsidRPr="006E5D40">
        <w:rPr>
          <w:rFonts w:ascii="Times New Roman" w:hAnsi="Times New Roman" w:cs="Times New Roman"/>
          <w:sz w:val="28"/>
          <w:szCs w:val="28"/>
        </w:rPr>
        <w:t xml:space="preserve">ффективность реализации муниципальной программы признается высокой в случае, если значение </w:t>
      </w:r>
      <w:proofErr w:type="spellStart"/>
      <w:r w:rsidR="00FC733A" w:rsidRPr="006E5D40">
        <w:rPr>
          <w:rFonts w:ascii="Times New Roman" w:hAnsi="Times New Roman" w:cs="Times New Roman"/>
          <w:sz w:val="28"/>
          <w:szCs w:val="28"/>
        </w:rPr>
        <w:t>ЭРгп</w:t>
      </w:r>
      <w:proofErr w:type="spellEnd"/>
      <w:r w:rsidR="00FC733A" w:rsidRPr="006E5D40">
        <w:rPr>
          <w:rFonts w:ascii="Times New Roman" w:hAnsi="Times New Roman" w:cs="Times New Roman"/>
          <w:sz w:val="28"/>
          <w:szCs w:val="28"/>
        </w:rPr>
        <w:t xml:space="preserve"> составляет не менее 0,90.</w:t>
      </w:r>
    </w:p>
    <w:p w:rsidR="006D3226" w:rsidRDefault="006D3226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5D40" w:rsidRDefault="006E5D40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5D40" w:rsidRDefault="006E5D40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5D40" w:rsidRPr="00574A52" w:rsidRDefault="006E5D40" w:rsidP="006E5D4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Pr="00574A52">
        <w:rPr>
          <w:rFonts w:ascii="Times New Roman" w:hAnsi="Times New Roman"/>
          <w:sz w:val="28"/>
          <w:szCs w:val="28"/>
        </w:rPr>
        <w:t xml:space="preserve"> </w:t>
      </w:r>
    </w:p>
    <w:p w:rsidR="006E5D40" w:rsidRPr="00574A52" w:rsidRDefault="006E5D40" w:rsidP="006E5D4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74A52">
        <w:rPr>
          <w:rFonts w:ascii="Times New Roman" w:hAnsi="Times New Roman"/>
          <w:sz w:val="28"/>
          <w:szCs w:val="28"/>
        </w:rPr>
        <w:t>МКУ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4A52">
        <w:rPr>
          <w:rFonts w:ascii="Times New Roman" w:hAnsi="Times New Roman"/>
          <w:sz w:val="28"/>
          <w:szCs w:val="28"/>
        </w:rPr>
        <w:t xml:space="preserve">«Управление по делам ГО и ЧС» </w:t>
      </w:r>
    </w:p>
    <w:p w:rsidR="006E5D40" w:rsidRDefault="006E5D40" w:rsidP="006E5D4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74A52">
        <w:rPr>
          <w:rFonts w:ascii="Times New Roman" w:hAnsi="Times New Roman"/>
          <w:sz w:val="28"/>
          <w:szCs w:val="28"/>
        </w:rPr>
        <w:t xml:space="preserve">Кавказского района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574A52">
        <w:rPr>
          <w:rFonts w:ascii="Times New Roman" w:hAnsi="Times New Roman"/>
          <w:sz w:val="28"/>
          <w:szCs w:val="28"/>
        </w:rPr>
        <w:t>И.Н.</w:t>
      </w:r>
      <w:proofErr w:type="gramStart"/>
      <w:r w:rsidRPr="00574A52">
        <w:rPr>
          <w:rFonts w:ascii="Times New Roman" w:hAnsi="Times New Roman"/>
          <w:sz w:val="28"/>
          <w:szCs w:val="28"/>
        </w:rPr>
        <w:t>Дик</w:t>
      </w:r>
      <w:proofErr w:type="gramEnd"/>
    </w:p>
    <w:p w:rsidR="006E5D40" w:rsidRPr="006E5D40" w:rsidRDefault="006E5D40" w:rsidP="006E5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E5D40" w:rsidRPr="006E5D40" w:rsidSect="006E5D40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6261C"/>
    <w:multiLevelType w:val="hybridMultilevel"/>
    <w:tmpl w:val="A536B14A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F4089"/>
    <w:multiLevelType w:val="hybridMultilevel"/>
    <w:tmpl w:val="3A3A50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B81223"/>
    <w:multiLevelType w:val="hybridMultilevel"/>
    <w:tmpl w:val="5BC03CEA"/>
    <w:lvl w:ilvl="0" w:tplc="517A3980">
      <w:start w:val="55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52822"/>
    <w:multiLevelType w:val="hybridMultilevel"/>
    <w:tmpl w:val="DFB6FB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7C0E42"/>
    <w:multiLevelType w:val="hybridMultilevel"/>
    <w:tmpl w:val="4AFAC370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2D1F09"/>
    <w:multiLevelType w:val="hybridMultilevel"/>
    <w:tmpl w:val="26C6C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C6050D"/>
    <w:multiLevelType w:val="hybridMultilevel"/>
    <w:tmpl w:val="F53CAEA2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2E5731"/>
    <w:multiLevelType w:val="hybridMultilevel"/>
    <w:tmpl w:val="BDD89470"/>
    <w:lvl w:ilvl="0" w:tplc="0686A8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C733A"/>
    <w:rsid w:val="000E662A"/>
    <w:rsid w:val="0012227A"/>
    <w:rsid w:val="00243D02"/>
    <w:rsid w:val="00274352"/>
    <w:rsid w:val="00372C60"/>
    <w:rsid w:val="003916A5"/>
    <w:rsid w:val="003B0D86"/>
    <w:rsid w:val="003F52C5"/>
    <w:rsid w:val="00522106"/>
    <w:rsid w:val="00615BF6"/>
    <w:rsid w:val="006C62E4"/>
    <w:rsid w:val="006D3226"/>
    <w:rsid w:val="006E5D40"/>
    <w:rsid w:val="007D6941"/>
    <w:rsid w:val="008B16EF"/>
    <w:rsid w:val="008F35DA"/>
    <w:rsid w:val="009537FD"/>
    <w:rsid w:val="00AA021D"/>
    <w:rsid w:val="00B67F2C"/>
    <w:rsid w:val="00BC6279"/>
    <w:rsid w:val="00C37F4A"/>
    <w:rsid w:val="00CD702D"/>
    <w:rsid w:val="00D04B78"/>
    <w:rsid w:val="00D2109E"/>
    <w:rsid w:val="00DA4D8C"/>
    <w:rsid w:val="00DB68F4"/>
    <w:rsid w:val="00E06D45"/>
    <w:rsid w:val="00F67C46"/>
    <w:rsid w:val="00FC0900"/>
    <w:rsid w:val="00FC733A"/>
    <w:rsid w:val="00FE7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8F4"/>
  </w:style>
  <w:style w:type="paragraph" w:styleId="1">
    <w:name w:val="heading 1"/>
    <w:basedOn w:val="a"/>
    <w:next w:val="a"/>
    <w:link w:val="10"/>
    <w:uiPriority w:val="99"/>
    <w:qFormat/>
    <w:rsid w:val="00FC733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C733A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FC733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FC733A"/>
    <w:rPr>
      <w:color w:val="106BBE"/>
    </w:rPr>
  </w:style>
  <w:style w:type="paragraph" w:customStyle="1" w:styleId="a5">
    <w:name w:val="Комментарий"/>
    <w:basedOn w:val="a"/>
    <w:next w:val="a"/>
    <w:uiPriority w:val="99"/>
    <w:rsid w:val="00FC733A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FC733A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FC7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733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B16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fontTable" Target="fontTable.xml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9</Pages>
  <Words>1943</Words>
  <Characters>11079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13</cp:revision>
  <dcterms:created xsi:type="dcterms:W3CDTF">2015-12-30T03:47:00Z</dcterms:created>
  <dcterms:modified xsi:type="dcterms:W3CDTF">2016-01-01T05:30:00Z</dcterms:modified>
</cp:coreProperties>
</file>