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66" w:rsidRDefault="0021321F" w:rsidP="00531427">
      <w:pPr>
        <w:pStyle w:val="2"/>
        <w:spacing w:before="0" w:after="0"/>
        <w:ind w:firstLineChars="252" w:firstLine="708"/>
        <w:jc w:val="center"/>
      </w:pPr>
      <w:bookmarkStart w:id="0" w:name="_Toc418850699"/>
      <w:r w:rsidRPr="00433273">
        <w:t>Доклад</w:t>
      </w:r>
    </w:p>
    <w:p w:rsidR="00BE2B66" w:rsidRDefault="0021321F" w:rsidP="00531427">
      <w:pPr>
        <w:pStyle w:val="2"/>
        <w:spacing w:before="0" w:after="0"/>
        <w:ind w:firstLineChars="252" w:firstLine="708"/>
        <w:jc w:val="center"/>
      </w:pPr>
      <w:r w:rsidRPr="00433273">
        <w:t xml:space="preserve">о </w:t>
      </w:r>
      <w:r w:rsidR="00DC3B1A" w:rsidRPr="00433273">
        <w:t xml:space="preserve"> ходе реализации  муниципальной программы </w:t>
      </w:r>
      <w:r w:rsidR="00433273" w:rsidRPr="00433273">
        <w:t xml:space="preserve"> муниципального образования </w:t>
      </w:r>
      <w:r w:rsidR="00BE2B66">
        <w:t xml:space="preserve"> Кавказский район </w:t>
      </w:r>
      <w:r w:rsidR="000433B5" w:rsidRPr="00433273">
        <w:t>«Развитие образования»</w:t>
      </w:r>
    </w:p>
    <w:p w:rsidR="000433B5" w:rsidRDefault="0021321F" w:rsidP="00531427">
      <w:pPr>
        <w:pStyle w:val="2"/>
        <w:spacing w:before="0" w:after="0"/>
        <w:ind w:firstLineChars="252" w:firstLine="708"/>
        <w:jc w:val="center"/>
      </w:pPr>
      <w:r w:rsidRPr="00433273">
        <w:t>за 2015 год</w:t>
      </w:r>
      <w:r w:rsidR="000433B5" w:rsidRPr="00433273">
        <w:t>.</w:t>
      </w:r>
      <w:bookmarkEnd w:id="0"/>
    </w:p>
    <w:p w:rsidR="00BE2B66" w:rsidRPr="00BE2B66" w:rsidRDefault="00BE2B66" w:rsidP="00BE2B66"/>
    <w:p w:rsidR="000433B5" w:rsidRPr="00433273" w:rsidRDefault="00F21037" w:rsidP="000433B5">
      <w:pPr>
        <w:ind w:firstLineChars="253" w:firstLine="708"/>
        <w:rPr>
          <w:color w:val="FF0000"/>
        </w:rPr>
      </w:pPr>
      <w:r w:rsidRPr="00433273">
        <w:t>Муниципальная программа</w:t>
      </w:r>
      <w:r w:rsidR="00433273" w:rsidRPr="00433273">
        <w:t xml:space="preserve"> муниципального образования Кавказский район </w:t>
      </w:r>
      <w:r w:rsidR="000433B5" w:rsidRPr="00433273">
        <w:t xml:space="preserve"> «Развитие образования»</w:t>
      </w:r>
      <w:r w:rsidR="00433273" w:rsidRPr="00433273">
        <w:t xml:space="preserve"> (далее – муниципальная программа) </w:t>
      </w:r>
      <w:r w:rsidR="000433B5" w:rsidRPr="00433273">
        <w:t xml:space="preserve"> утверждена постановлением</w:t>
      </w:r>
      <w:r w:rsidRPr="00433273">
        <w:t xml:space="preserve">      администрации муниципального образования Кавказский район </w:t>
      </w:r>
      <w:r w:rsidR="000433B5" w:rsidRPr="00433273">
        <w:t xml:space="preserve"> от </w:t>
      </w:r>
      <w:r w:rsidRPr="00433273">
        <w:t>31</w:t>
      </w:r>
      <w:r w:rsidR="000433B5" w:rsidRPr="00433273">
        <w:t xml:space="preserve"> октября 201</w:t>
      </w:r>
      <w:r w:rsidRPr="00433273">
        <w:t>4</w:t>
      </w:r>
      <w:r w:rsidR="000433B5" w:rsidRPr="00433273">
        <w:t xml:space="preserve"> года № </w:t>
      </w:r>
      <w:r w:rsidRPr="00433273">
        <w:t>1680</w:t>
      </w:r>
      <w:r w:rsidR="000433B5" w:rsidRPr="00433273">
        <w:t>.</w:t>
      </w:r>
      <w:r w:rsidRPr="00433273">
        <w:t xml:space="preserve"> В 2015 году внесено </w:t>
      </w:r>
      <w:r w:rsidR="0078270D" w:rsidRPr="00433273">
        <w:t xml:space="preserve"> 7 </w:t>
      </w:r>
      <w:r w:rsidR="000433B5" w:rsidRPr="00433273">
        <w:t xml:space="preserve"> изменений в программу</w:t>
      </w:r>
      <w:r w:rsidR="00D41389" w:rsidRPr="00433273">
        <w:t>.</w:t>
      </w:r>
    </w:p>
    <w:p w:rsidR="000661FD" w:rsidRPr="00433273" w:rsidRDefault="000433B5" w:rsidP="000433B5">
      <w:pPr>
        <w:ind w:firstLineChars="253" w:firstLine="708"/>
      </w:pPr>
      <w:r w:rsidRPr="00433273">
        <w:t xml:space="preserve">Координатор </w:t>
      </w:r>
      <w:r w:rsidR="00433273" w:rsidRPr="00433273">
        <w:t xml:space="preserve">муниципальной </w:t>
      </w:r>
      <w:r w:rsidRPr="00433273">
        <w:t xml:space="preserve"> программы </w:t>
      </w:r>
      <w:r w:rsidR="00433273" w:rsidRPr="00433273">
        <w:t xml:space="preserve"> и главный распорядитель </w:t>
      </w:r>
      <w:r w:rsidRPr="00433273">
        <w:t xml:space="preserve">– </w:t>
      </w:r>
      <w:r w:rsidR="00735FB2" w:rsidRPr="00433273">
        <w:t xml:space="preserve">управление образования МО Кавказский район. </w:t>
      </w:r>
    </w:p>
    <w:p w:rsidR="00433273" w:rsidRPr="00F12A06" w:rsidRDefault="000433B5" w:rsidP="00BE2B66">
      <w:pPr>
        <w:ind w:firstLine="0"/>
      </w:pPr>
      <w:r w:rsidRPr="00F12A06">
        <w:t xml:space="preserve">Объем финансирования </w:t>
      </w:r>
      <w:r w:rsidR="00F21A13" w:rsidRPr="00F12A06">
        <w:t>муниципальной  программы  «Развитие образования» в 2015</w:t>
      </w:r>
      <w:r w:rsidRPr="00F12A06">
        <w:t xml:space="preserve"> году был предусмотрен в сумме </w:t>
      </w:r>
      <w:r w:rsidR="00F21A13" w:rsidRPr="00F12A06">
        <w:t xml:space="preserve">1028597,4 </w:t>
      </w:r>
      <w:r w:rsidRPr="00F12A06">
        <w:t> тыс. руб</w:t>
      </w:r>
      <w:r w:rsidR="00610B63">
        <w:t>.</w:t>
      </w:r>
      <w:r w:rsidRPr="00F12A06">
        <w:t>, в том числе</w:t>
      </w:r>
      <w:r w:rsidR="00433273" w:rsidRPr="00F12A06">
        <w:t>:</w:t>
      </w:r>
    </w:p>
    <w:p w:rsidR="00F21A13" w:rsidRPr="00F12A06" w:rsidRDefault="006A0DCB" w:rsidP="00610B63">
      <w:pPr>
        <w:ind w:firstLine="0"/>
      </w:pPr>
      <w:r>
        <w:t xml:space="preserve">- </w:t>
      </w:r>
      <w:r w:rsidR="00433273" w:rsidRPr="00F12A06">
        <w:t xml:space="preserve">за счет средств </w:t>
      </w:r>
      <w:r w:rsidR="00F21A13" w:rsidRPr="00F12A06">
        <w:t>муниципального бюджета – 252041 тыс. руб</w:t>
      </w:r>
      <w:r w:rsidR="00610B63">
        <w:t>.</w:t>
      </w:r>
      <w:r w:rsidR="006815B0" w:rsidRPr="00F12A06">
        <w:t>;</w:t>
      </w:r>
    </w:p>
    <w:p w:rsidR="000433B5" w:rsidRPr="00F12A06" w:rsidRDefault="006A0DCB" w:rsidP="00610B63">
      <w:pPr>
        <w:ind w:firstLine="0"/>
      </w:pPr>
      <w:r>
        <w:t xml:space="preserve">- </w:t>
      </w:r>
      <w:r w:rsidR="00433273" w:rsidRPr="00F12A06">
        <w:t>за счет сре</w:t>
      </w:r>
      <w:proofErr w:type="gramStart"/>
      <w:r w:rsidR="00433273" w:rsidRPr="00F12A06">
        <w:t xml:space="preserve">дств </w:t>
      </w:r>
      <w:r w:rsidR="000433B5" w:rsidRPr="00F12A06">
        <w:t>кр</w:t>
      </w:r>
      <w:proofErr w:type="gramEnd"/>
      <w:r w:rsidR="000433B5" w:rsidRPr="00F12A06">
        <w:t xml:space="preserve">аевого бюджета – </w:t>
      </w:r>
      <w:r w:rsidR="006815B0" w:rsidRPr="00F12A06">
        <w:t>723650,4  тыс. руб</w:t>
      </w:r>
      <w:r w:rsidR="00610B63">
        <w:t>.</w:t>
      </w:r>
      <w:r w:rsidR="006815B0" w:rsidRPr="00F12A06">
        <w:t>;</w:t>
      </w:r>
    </w:p>
    <w:p w:rsidR="006815B0" w:rsidRPr="00F12A06" w:rsidRDefault="006A0DCB" w:rsidP="00610B63">
      <w:pPr>
        <w:ind w:firstLine="0"/>
      </w:pPr>
      <w:r>
        <w:t xml:space="preserve">- </w:t>
      </w:r>
      <w:r w:rsidR="00433273" w:rsidRPr="00F12A06">
        <w:t xml:space="preserve">за счет </w:t>
      </w:r>
      <w:r w:rsidR="006815B0" w:rsidRPr="00F12A06">
        <w:t xml:space="preserve"> внебюджетных источников – 52906,0 тыс. руб</w:t>
      </w:r>
      <w:r w:rsidR="00610B63">
        <w:t>.</w:t>
      </w:r>
    </w:p>
    <w:p w:rsidR="00610B63" w:rsidRDefault="00F12A06" w:rsidP="006A0DCB">
      <w:pPr>
        <w:ind w:firstLineChars="253" w:firstLine="708"/>
      </w:pPr>
      <w:r w:rsidRPr="00F12A06">
        <w:t xml:space="preserve">Кассовые расходы </w:t>
      </w:r>
      <w:r w:rsidR="00C23D3A" w:rsidRPr="00F12A06">
        <w:t xml:space="preserve">по </w:t>
      </w:r>
      <w:r w:rsidR="006815B0" w:rsidRPr="00F12A06">
        <w:t xml:space="preserve">муниципальной </w:t>
      </w:r>
      <w:r w:rsidR="000433B5" w:rsidRPr="00F12A06">
        <w:t xml:space="preserve"> программе </w:t>
      </w:r>
      <w:r w:rsidRPr="00F12A06">
        <w:t xml:space="preserve">за 2015 года  составили </w:t>
      </w:r>
      <w:r w:rsidR="00737A9C" w:rsidRPr="00F12A06">
        <w:t xml:space="preserve">1011008,1 </w:t>
      </w:r>
      <w:r w:rsidR="000433B5" w:rsidRPr="00F12A06">
        <w:t> тыс. руб</w:t>
      </w:r>
      <w:r w:rsidR="00610B63">
        <w:t xml:space="preserve">. или </w:t>
      </w:r>
      <w:r w:rsidRPr="00F12A06">
        <w:t>98,3</w:t>
      </w:r>
      <w:r w:rsidR="00273B21" w:rsidRPr="00F12A06">
        <w:t xml:space="preserve"> %</w:t>
      </w:r>
      <w:r w:rsidRPr="00F12A06">
        <w:t xml:space="preserve"> от плановых </w:t>
      </w:r>
      <w:r w:rsidR="00E84FDF">
        <w:t>на</w:t>
      </w:r>
      <w:r w:rsidRPr="00F12A06">
        <w:t>значений</w:t>
      </w:r>
      <w:r w:rsidR="00610B63">
        <w:t xml:space="preserve">, </w:t>
      </w:r>
      <w:r w:rsidR="00737A9C" w:rsidRPr="00F12A06">
        <w:t xml:space="preserve">в том числе: </w:t>
      </w:r>
    </w:p>
    <w:p w:rsidR="00737A9C" w:rsidRPr="00F12A06" w:rsidRDefault="00F12A06" w:rsidP="00610B63">
      <w:pPr>
        <w:ind w:firstLine="0"/>
      </w:pPr>
      <w:r>
        <w:t xml:space="preserve">- за счет </w:t>
      </w:r>
      <w:r w:rsidR="00737A9C" w:rsidRPr="00F12A06">
        <w:t>муниципального бюджета – 242001,8  тыс. руб</w:t>
      </w:r>
      <w:r w:rsidR="00C119DE">
        <w:t>.</w:t>
      </w:r>
      <w:r w:rsidRPr="00F12A06">
        <w:t xml:space="preserve"> (96,0 %)</w:t>
      </w:r>
      <w:r w:rsidR="00737A9C" w:rsidRPr="00F12A06">
        <w:t>;</w:t>
      </w:r>
    </w:p>
    <w:p w:rsidR="00737A9C" w:rsidRPr="00F12A06" w:rsidRDefault="00F12A06" w:rsidP="006A0DCB">
      <w:pPr>
        <w:ind w:firstLine="0"/>
      </w:pPr>
      <w:r>
        <w:t xml:space="preserve">- за счет </w:t>
      </w:r>
      <w:r w:rsidR="00737A9C" w:rsidRPr="00F12A06">
        <w:t>краевого бюджета – 722500,4  тыс. руб</w:t>
      </w:r>
      <w:r w:rsidR="00C119DE">
        <w:t>.</w:t>
      </w:r>
      <w:r>
        <w:t xml:space="preserve">  (99,8%)</w:t>
      </w:r>
      <w:r w:rsidR="00737A9C" w:rsidRPr="00F12A06">
        <w:t>;</w:t>
      </w:r>
    </w:p>
    <w:p w:rsidR="000433B5" w:rsidRPr="00F12A06" w:rsidRDefault="00F12A06" w:rsidP="006A0DCB">
      <w:pPr>
        <w:ind w:firstLine="0"/>
      </w:pPr>
      <w:r w:rsidRPr="00F12A06">
        <w:t xml:space="preserve"> - за счет </w:t>
      </w:r>
      <w:r w:rsidR="00737A9C" w:rsidRPr="00F12A06">
        <w:t xml:space="preserve"> внебюджетных</w:t>
      </w:r>
      <w:r w:rsidRPr="00F12A06">
        <w:t xml:space="preserve"> источников –  46506,0 тыс. руб</w:t>
      </w:r>
      <w:r w:rsidR="00610B63">
        <w:t>.</w:t>
      </w:r>
      <w:r w:rsidRPr="00F12A06">
        <w:t xml:space="preserve"> (87,9%). </w:t>
      </w:r>
    </w:p>
    <w:p w:rsidR="000433B5" w:rsidRDefault="000433B5" w:rsidP="00737A9C">
      <w:pPr>
        <w:ind w:firstLineChars="253" w:firstLine="708"/>
      </w:pPr>
      <w:r w:rsidRPr="00F12A06">
        <w:t>Достижение целей и решение задач</w:t>
      </w:r>
      <w:r w:rsidR="00F12A06" w:rsidRPr="00F12A06">
        <w:t xml:space="preserve">, поставленных в  муниципальной </w:t>
      </w:r>
      <w:r w:rsidRPr="00F12A06">
        <w:t xml:space="preserve"> программе, осуществляется в рамках реализации </w:t>
      </w:r>
      <w:r w:rsidR="00646B43">
        <w:t xml:space="preserve">7 </w:t>
      </w:r>
      <w:r w:rsidR="00737A9C" w:rsidRPr="00F12A06">
        <w:t>основных мероприятий</w:t>
      </w:r>
      <w:r w:rsidR="00F12A06" w:rsidRPr="00F12A06">
        <w:t xml:space="preserve">. </w:t>
      </w:r>
    </w:p>
    <w:p w:rsidR="00F12A06" w:rsidRPr="00F12A06" w:rsidRDefault="00F12A06" w:rsidP="00737A9C">
      <w:pPr>
        <w:ind w:firstLineChars="253" w:firstLine="708"/>
      </w:pPr>
      <w:r>
        <w:t xml:space="preserve">Контрольные события, предусмотренные планом реализации муниципальной программы, выполнены в полном объеме в установленные сроки. </w:t>
      </w:r>
    </w:p>
    <w:p w:rsidR="00346827" w:rsidRDefault="00737A9C" w:rsidP="00531427">
      <w:pPr>
        <w:ind w:firstLineChars="253" w:firstLine="711"/>
        <w:jc w:val="center"/>
        <w:rPr>
          <w:b/>
        </w:rPr>
      </w:pPr>
      <w:r w:rsidRPr="00F12A06">
        <w:rPr>
          <w:b/>
        </w:rPr>
        <w:t>Основное мероприятие № 1.</w:t>
      </w:r>
    </w:p>
    <w:p w:rsidR="00737A9C" w:rsidRPr="00F12A06" w:rsidRDefault="00737A9C" w:rsidP="00531427">
      <w:pPr>
        <w:ind w:firstLineChars="253" w:firstLine="711"/>
        <w:jc w:val="center"/>
        <w:rPr>
          <w:b/>
        </w:rPr>
      </w:pPr>
      <w:r w:rsidRPr="00F12A06">
        <w:rPr>
          <w:b/>
        </w:rPr>
        <w:t>«Развитие системы дошкольного образования</w:t>
      </w:r>
      <w:r w:rsidR="00D41389" w:rsidRPr="00F12A06">
        <w:rPr>
          <w:b/>
        </w:rPr>
        <w:t xml:space="preserve"> в муниципальном образовании Кавказский район».</w:t>
      </w:r>
    </w:p>
    <w:p w:rsidR="00D41389" w:rsidRPr="00F12A06" w:rsidRDefault="00D41389" w:rsidP="00737A9C">
      <w:pPr>
        <w:ind w:firstLineChars="253" w:firstLine="708"/>
      </w:pPr>
      <w:r w:rsidRPr="00F12A06">
        <w:t>Объем финансирования</w:t>
      </w:r>
      <w:r w:rsidR="00F12A06" w:rsidRPr="00F12A06">
        <w:t xml:space="preserve"> основного мероприятия на 2015 год  был предусмотрен в  сумме </w:t>
      </w:r>
      <w:r w:rsidRPr="00F12A06">
        <w:t xml:space="preserve"> 422237,4 тыс. руб. Освоено в отчетном периоде </w:t>
      </w:r>
      <w:r w:rsidR="00F12A06" w:rsidRPr="00F12A06">
        <w:t>(кассовые расходы)</w:t>
      </w:r>
      <w:r w:rsidRPr="00F12A06">
        <w:t xml:space="preserve"> – 405791,2 тыс. руб. </w:t>
      </w:r>
      <w:r w:rsidR="00F12A06" w:rsidRPr="00F12A06">
        <w:t xml:space="preserve">(96,1%). </w:t>
      </w:r>
    </w:p>
    <w:p w:rsidR="008838A5" w:rsidRPr="009A5908" w:rsidRDefault="009A5908" w:rsidP="000433B5">
      <w:pPr>
        <w:ind w:firstLineChars="253" w:firstLine="708"/>
      </w:pPr>
      <w:proofErr w:type="gramStart"/>
      <w:r w:rsidRPr="009A5908">
        <w:t>Н</w:t>
      </w:r>
      <w:r w:rsidR="000433B5" w:rsidRPr="009A5908">
        <w:t>е освоен</w:t>
      </w:r>
      <w:r w:rsidRPr="009A5908">
        <w:t xml:space="preserve">ы </w:t>
      </w:r>
      <w:r w:rsidR="000433B5" w:rsidRPr="009A5908">
        <w:t>средств</w:t>
      </w:r>
      <w:r w:rsidRPr="009A5908">
        <w:t>а</w:t>
      </w:r>
      <w:r w:rsidR="006B5EBB" w:rsidRPr="009A5908">
        <w:t>местн</w:t>
      </w:r>
      <w:r w:rsidRPr="009A5908">
        <w:t>ого</w:t>
      </w:r>
      <w:r w:rsidR="000433B5" w:rsidRPr="009A5908">
        <w:t>бюджет</w:t>
      </w:r>
      <w:r w:rsidRPr="009A5908">
        <w:t>а в сумме</w:t>
      </w:r>
      <w:r w:rsidR="004D3170" w:rsidRPr="009A5908">
        <w:t>10001,1</w:t>
      </w:r>
      <w:r w:rsidR="000433B5" w:rsidRPr="009A5908">
        <w:t> тыс. рублей, краево</w:t>
      </w:r>
      <w:r w:rsidRPr="009A5908">
        <w:t>го</w:t>
      </w:r>
      <w:r w:rsidR="000433B5" w:rsidRPr="009A5908">
        <w:t xml:space="preserve"> бюджет</w:t>
      </w:r>
      <w:r w:rsidRPr="009A5908">
        <w:t>а</w:t>
      </w:r>
      <w:r w:rsidR="000433B5" w:rsidRPr="009A5908">
        <w:t xml:space="preserve"> – </w:t>
      </w:r>
      <w:r w:rsidR="004D3170" w:rsidRPr="009A5908">
        <w:t xml:space="preserve">49,1 </w:t>
      </w:r>
      <w:r w:rsidR="000433B5" w:rsidRPr="009A5908">
        <w:t> тыс. рублей</w:t>
      </w:r>
      <w:r w:rsidR="004D3170" w:rsidRPr="009A5908">
        <w:t>, внебюджетны</w:t>
      </w:r>
      <w:r w:rsidRPr="009A5908">
        <w:t>х</w:t>
      </w:r>
      <w:r w:rsidR="004D3170" w:rsidRPr="009A5908">
        <w:t xml:space="preserve"> источник</w:t>
      </w:r>
      <w:r w:rsidRPr="009A5908">
        <w:t>ов</w:t>
      </w:r>
      <w:r w:rsidR="004D3170" w:rsidRPr="009A5908">
        <w:t xml:space="preserve"> – 6395,6 тыс. руб</w:t>
      </w:r>
      <w:r w:rsidR="00AA0E6B">
        <w:t>.</w:t>
      </w:r>
      <w:r w:rsidR="000433B5" w:rsidRPr="009A5908">
        <w:t>)</w:t>
      </w:r>
      <w:r w:rsidRPr="009A5908">
        <w:t>.</w:t>
      </w:r>
      <w:proofErr w:type="gramEnd"/>
    </w:p>
    <w:p w:rsidR="00CE2A4F" w:rsidRDefault="00712AE2" w:rsidP="000433B5">
      <w:pPr>
        <w:ind w:firstLineChars="253" w:firstLine="708"/>
      </w:pPr>
      <w:r>
        <w:t>Из 8 з</w:t>
      </w:r>
      <w:r w:rsidR="008838A5" w:rsidRPr="00D24DA0">
        <w:t>апланированны</w:t>
      </w:r>
      <w:r>
        <w:t>х</w:t>
      </w:r>
      <w:r w:rsidR="008838A5" w:rsidRPr="00D24DA0">
        <w:t xml:space="preserve"> к реализации в </w:t>
      </w:r>
      <w:r>
        <w:t xml:space="preserve">2015 </w:t>
      </w:r>
      <w:r w:rsidR="008838A5" w:rsidRPr="00D24DA0">
        <w:t xml:space="preserve"> мероприяти</w:t>
      </w:r>
      <w:r>
        <w:t>й</w:t>
      </w:r>
      <w:r w:rsidRPr="00D24DA0">
        <w:t xml:space="preserve">в  полном объеме </w:t>
      </w:r>
      <w:r w:rsidR="008838A5" w:rsidRPr="00D24DA0">
        <w:t>выполнен</w:t>
      </w:r>
      <w:r>
        <w:t>о 6</w:t>
      </w:r>
      <w:r w:rsidR="00CE2A4F">
        <w:t>.</w:t>
      </w:r>
    </w:p>
    <w:p w:rsidR="0034104E" w:rsidRDefault="00CE2A4F" w:rsidP="000433B5">
      <w:pPr>
        <w:ind w:firstLineChars="253" w:firstLine="708"/>
      </w:pPr>
      <w:proofErr w:type="gramStart"/>
      <w:r>
        <w:t xml:space="preserve">Экономия  субвенции краевого бюджета в сумме 47,3 тыс. руб.  по мероприятию 1.2 «Осуществление отдельных государственных полномочий  Краснодарского края на компенсацию расходов на оплату жилых помещений, отопления и освещения педагогическим работникам, проживающих и работающих в сельской местности»  (план – 736,1 тыс. руб., </w:t>
      </w:r>
      <w:r>
        <w:lastRenderedPageBreak/>
        <w:t xml:space="preserve">освоено 688,8 тыс. руб.) </w:t>
      </w:r>
      <w:r w:rsidR="0034104E">
        <w:t xml:space="preserve"> связана с тем, что  компенсация расходов  на оплату жилых помещений, отопления и освещения педагогам по данному</w:t>
      </w:r>
      <w:proofErr w:type="gramEnd"/>
      <w:r w:rsidR="0034104E">
        <w:t xml:space="preserve"> мероприятию производится на основании представленных  первичных документов, подтверждающих  их фактические  </w:t>
      </w:r>
      <w:r w:rsidR="00570496">
        <w:t>затраты.  Компенсация  педагогическим  работникам  по представленным подтверждающим документам в 2015 году произведена в полном объеме, кредиторская задолженность отсутствует.  Соответственно,  мероприятие 1.2 следует считать выполненным в полном объеме.</w:t>
      </w:r>
    </w:p>
    <w:p w:rsidR="004932B1" w:rsidRDefault="004932B1" w:rsidP="000433B5">
      <w:pPr>
        <w:ind w:firstLineChars="253" w:firstLine="708"/>
      </w:pPr>
      <w:r>
        <w:t>Не выполнены 2 мероприятия данного основного мероприятия:</w:t>
      </w:r>
    </w:p>
    <w:p w:rsidR="00162512" w:rsidRDefault="00AA0E6B" w:rsidP="00162512">
      <w:pPr>
        <w:ind w:firstLine="0"/>
      </w:pPr>
      <w:r>
        <w:tab/>
      </w:r>
      <w:r w:rsidR="004932B1">
        <w:t xml:space="preserve">1) мероприятие 1.1 «Реализация дополнительных мероприятий в области дошкольного образования, наказы избирателей» выполнено на 8,4% в связи с не </w:t>
      </w:r>
      <w:r w:rsidR="004D3170" w:rsidRPr="00D24DA0">
        <w:t>поступлени</w:t>
      </w:r>
      <w:r w:rsidR="004932B1">
        <w:t>ем</w:t>
      </w:r>
      <w:r w:rsidR="006B5EBB" w:rsidRPr="00D24DA0">
        <w:t xml:space="preserve"> запланированного </w:t>
      </w:r>
      <w:r w:rsidR="004D3170" w:rsidRPr="00D24DA0">
        <w:t xml:space="preserve"> бюджетного кредита из краевого бюджета </w:t>
      </w:r>
      <w:r w:rsidR="006B5EBB" w:rsidRPr="00D24DA0">
        <w:t xml:space="preserve"> в сумме </w:t>
      </w:r>
      <w:r w:rsidR="00D24DA0" w:rsidRPr="00D24DA0">
        <w:t>10000,0</w:t>
      </w:r>
      <w:r w:rsidR="000433B5" w:rsidRPr="00D24DA0">
        <w:t> тыс. рублей</w:t>
      </w:r>
      <w:r w:rsidR="004932B1">
        <w:t xml:space="preserve">в </w:t>
      </w:r>
      <w:r w:rsidR="006B5EBB" w:rsidRPr="00D24DA0">
        <w:t xml:space="preserve">местный </w:t>
      </w:r>
      <w:r w:rsidR="004D3170" w:rsidRPr="00D24DA0">
        <w:t xml:space="preserve"> бюджет</w:t>
      </w:r>
      <w:r w:rsidR="004932B1">
        <w:t>;</w:t>
      </w:r>
    </w:p>
    <w:p w:rsidR="008838A5" w:rsidRPr="006B5EBB" w:rsidRDefault="00AA0E6B" w:rsidP="00162512">
      <w:pPr>
        <w:ind w:firstLine="0"/>
      </w:pPr>
      <w:r>
        <w:tab/>
      </w:r>
      <w:r w:rsidR="00162512">
        <w:t xml:space="preserve">2) мероприятие 1.3 «Финансовое обеспечение деятельности муниципальных и автономных учреждений на реализацию программ дошкольного образования»  по внебюджетным источникам </w:t>
      </w:r>
      <w:r w:rsidR="006B5EBB" w:rsidRPr="00D24DA0">
        <w:t>не выполнен</w:t>
      </w:r>
      <w:r w:rsidR="00162512">
        <w:t xml:space="preserve">о на сумму 6395,6 тыс. руб.  в связи с не поступлением </w:t>
      </w:r>
      <w:r w:rsidR="006B5EBB" w:rsidRPr="00D24DA0">
        <w:t xml:space="preserve">  родительской платы  за содержание детей в дошкольных учреждениях</w:t>
      </w:r>
      <w:r w:rsidR="00162512">
        <w:t xml:space="preserve">. Не выполнение связано с </w:t>
      </w:r>
      <w:r w:rsidR="00162512" w:rsidRPr="00D24DA0">
        <w:t>перерасчет</w:t>
      </w:r>
      <w:r w:rsidR="00162512">
        <w:t>ом</w:t>
      </w:r>
      <w:r w:rsidR="00162512" w:rsidRPr="00D24DA0">
        <w:t xml:space="preserve"> поступления  родительской платы на фактическое посещение детей ДОУ</w:t>
      </w:r>
      <w:r w:rsidR="00162512">
        <w:t xml:space="preserve"> в соответствии с изменениями в законодательстве и </w:t>
      </w:r>
      <w:r w:rsidR="004D6CBA" w:rsidRPr="00D24DA0">
        <w:t>перенос</w:t>
      </w:r>
      <w:r w:rsidR="006B5EBB" w:rsidRPr="00D24DA0">
        <w:t xml:space="preserve">ом  даты открытия </w:t>
      </w:r>
      <w:r w:rsidR="00964011">
        <w:t xml:space="preserve"> нового дошкольного учреждения (</w:t>
      </w:r>
      <w:r w:rsidR="004D6CBA" w:rsidRPr="00D24DA0">
        <w:t>МАДОУ ЦРР № 17 г. Кропоткин</w:t>
      </w:r>
      <w:r w:rsidR="00964011">
        <w:t>)</w:t>
      </w:r>
      <w:r w:rsidR="008838A5" w:rsidRPr="00D24DA0">
        <w:t xml:space="preserve"> с мая 2015 года </w:t>
      </w:r>
      <w:r w:rsidR="004D6CBA" w:rsidRPr="00D24DA0">
        <w:t xml:space="preserve"> на </w:t>
      </w:r>
      <w:r w:rsidR="008838A5" w:rsidRPr="00D24DA0">
        <w:t xml:space="preserve">декабрь </w:t>
      </w:r>
      <w:r w:rsidR="004D6CBA" w:rsidRPr="00D24DA0">
        <w:t xml:space="preserve"> 2015 года</w:t>
      </w:r>
      <w:r w:rsidR="00964011">
        <w:t>.</w:t>
      </w:r>
    </w:p>
    <w:p w:rsidR="00755089" w:rsidRDefault="007F6DD5" w:rsidP="007F6DD5">
      <w:pPr>
        <w:ind w:firstLine="0"/>
        <w:rPr>
          <w:rFonts w:eastAsia="Times New Roman"/>
        </w:rPr>
      </w:pPr>
      <w:r w:rsidRPr="00433273">
        <w:rPr>
          <w:rFonts w:eastAsia="Times New Roman"/>
          <w:bCs w:val="0"/>
          <w:color w:val="FF0000"/>
        </w:rPr>
        <w:tab/>
      </w:r>
      <w:r w:rsidR="006B5EBB" w:rsidRPr="006B5EBB">
        <w:rPr>
          <w:rFonts w:eastAsia="Times New Roman"/>
          <w:bCs w:val="0"/>
        </w:rPr>
        <w:t>В 2015 году н</w:t>
      </w:r>
      <w:r w:rsidRPr="006B5EBB">
        <w:rPr>
          <w:rFonts w:eastAsia="Times New Roman"/>
          <w:bCs w:val="0"/>
        </w:rPr>
        <w:t>а территории муниципального образования  Кавказский</w:t>
      </w:r>
      <w:r w:rsidR="006B5EBB" w:rsidRPr="006B5EBB">
        <w:rPr>
          <w:rFonts w:eastAsia="Times New Roman"/>
          <w:bCs w:val="0"/>
        </w:rPr>
        <w:t xml:space="preserve"> район функционировало </w:t>
      </w:r>
      <w:r w:rsidRPr="006B5EBB">
        <w:rPr>
          <w:rFonts w:eastAsia="Times New Roman"/>
          <w:bCs w:val="0"/>
        </w:rPr>
        <w:t xml:space="preserve"> 31 </w:t>
      </w:r>
      <w:r w:rsidR="006B5EBB" w:rsidRPr="006B5EBB">
        <w:rPr>
          <w:rFonts w:eastAsia="Times New Roman"/>
          <w:bCs w:val="0"/>
        </w:rPr>
        <w:t>дошкольное  образовательное учреждение</w:t>
      </w:r>
      <w:r w:rsidRPr="006B5EBB">
        <w:rPr>
          <w:rFonts w:eastAsia="Times New Roman"/>
          <w:bCs w:val="0"/>
        </w:rPr>
        <w:t xml:space="preserve">, из них:  29 муниципальных    и  2  негосударственных (РЖД  и  ОАО СХП «Дмитриевское»). Количество мест </w:t>
      </w:r>
      <w:r w:rsidR="00755089">
        <w:rPr>
          <w:rFonts w:eastAsia="Times New Roman"/>
          <w:bCs w:val="0"/>
        </w:rPr>
        <w:t>в дошкольных учреждениях- 4702</w:t>
      </w:r>
      <w:r w:rsidRPr="006B5EBB">
        <w:rPr>
          <w:rFonts w:eastAsia="Times New Roman"/>
          <w:bCs w:val="0"/>
        </w:rPr>
        <w:t xml:space="preserve">, количество детей посещающих ДОУ </w:t>
      </w:r>
      <w:r w:rsidR="00755089">
        <w:rPr>
          <w:rFonts w:eastAsia="Times New Roman"/>
          <w:bCs w:val="0"/>
        </w:rPr>
        <w:t>–</w:t>
      </w:r>
      <w:r w:rsidRPr="006B5EBB">
        <w:rPr>
          <w:rFonts w:eastAsia="Times New Roman"/>
          <w:bCs w:val="0"/>
        </w:rPr>
        <w:t xml:space="preserve"> 4731</w:t>
      </w:r>
      <w:r w:rsidR="00755089">
        <w:rPr>
          <w:rFonts w:eastAsia="Times New Roman"/>
          <w:bCs w:val="0"/>
        </w:rPr>
        <w:t xml:space="preserve"> чел</w:t>
      </w:r>
      <w:proofErr w:type="gramStart"/>
      <w:r w:rsidRPr="006B5EBB">
        <w:rPr>
          <w:rFonts w:eastAsia="Times New Roman"/>
          <w:bCs w:val="0"/>
        </w:rPr>
        <w:t>.</w:t>
      </w:r>
      <w:r w:rsidRPr="002F100F">
        <w:rPr>
          <w:rFonts w:eastAsia="Times New Roman"/>
        </w:rPr>
        <w:t>О</w:t>
      </w:r>
      <w:proofErr w:type="gramEnd"/>
      <w:r w:rsidRPr="002F100F">
        <w:rPr>
          <w:rFonts w:eastAsia="Times New Roman"/>
        </w:rPr>
        <w:t>хват детей</w:t>
      </w:r>
      <w:r w:rsidR="002F100F">
        <w:rPr>
          <w:rFonts w:eastAsia="Times New Roman"/>
        </w:rPr>
        <w:t xml:space="preserve"> от 0 до 7 лет </w:t>
      </w:r>
      <w:r w:rsidRPr="002F100F">
        <w:rPr>
          <w:rFonts w:eastAsia="Times New Roman"/>
        </w:rPr>
        <w:t xml:space="preserve"> услугами дошкольно</w:t>
      </w:r>
      <w:r w:rsidR="002F100F" w:rsidRPr="002F100F">
        <w:rPr>
          <w:rFonts w:eastAsia="Times New Roman"/>
        </w:rPr>
        <w:t xml:space="preserve">го образования </w:t>
      </w:r>
      <w:r w:rsidR="00755089">
        <w:rPr>
          <w:rFonts w:eastAsia="Times New Roman"/>
        </w:rPr>
        <w:t xml:space="preserve"> в целом по  Кавказскому району </w:t>
      </w:r>
      <w:r w:rsidR="002F100F" w:rsidRPr="002F100F">
        <w:rPr>
          <w:rFonts w:eastAsia="Times New Roman"/>
        </w:rPr>
        <w:t>состав</w:t>
      </w:r>
      <w:r w:rsidR="00755089">
        <w:rPr>
          <w:rFonts w:eastAsia="Times New Roman"/>
        </w:rPr>
        <w:t xml:space="preserve">ил в 2015 году </w:t>
      </w:r>
      <w:r w:rsidR="007D243D">
        <w:rPr>
          <w:rFonts w:eastAsia="Times New Roman"/>
        </w:rPr>
        <w:t>-</w:t>
      </w:r>
      <w:r w:rsidR="002F100F" w:rsidRPr="002F100F">
        <w:rPr>
          <w:rFonts w:eastAsia="Times New Roman"/>
        </w:rPr>
        <w:t xml:space="preserve">  81 %</w:t>
      </w:r>
      <w:r w:rsidR="007D243D">
        <w:rPr>
          <w:rFonts w:eastAsia="Times New Roman"/>
        </w:rPr>
        <w:t>,</w:t>
      </w:r>
      <w:r w:rsidR="00755089">
        <w:rPr>
          <w:rFonts w:eastAsia="Times New Roman"/>
        </w:rPr>
        <w:t xml:space="preserve"> при плановых значениях – 85%</w:t>
      </w:r>
      <w:r w:rsidR="007D243D">
        <w:rPr>
          <w:rFonts w:eastAsia="Times New Roman"/>
        </w:rPr>
        <w:t>,</w:t>
      </w:r>
      <w:r w:rsidR="00755089">
        <w:rPr>
          <w:rFonts w:eastAsia="Times New Roman"/>
        </w:rPr>
        <w:t xml:space="preserve"> по причине переноса сроков ввода в эксплуатацию новых детских садов с 1 полугодия на конец финансового года.</w:t>
      </w:r>
    </w:p>
    <w:p w:rsidR="007F6DD5" w:rsidRPr="006B5EBB" w:rsidRDefault="00FB1562" w:rsidP="007F6DD5">
      <w:pPr>
        <w:ind w:firstLine="0"/>
        <w:rPr>
          <w:rFonts w:eastAsia="Times New Roman"/>
          <w:lang w:eastAsia="en-US"/>
        </w:rPr>
      </w:pPr>
      <w:r w:rsidRPr="00433273">
        <w:rPr>
          <w:rFonts w:eastAsia="Times New Roman"/>
          <w:bCs w:val="0"/>
          <w:color w:val="FF0000"/>
          <w:lang w:eastAsia="en-US"/>
        </w:rPr>
        <w:tab/>
      </w:r>
      <w:r w:rsidRPr="006B5EBB">
        <w:rPr>
          <w:rFonts w:eastAsia="Times New Roman"/>
          <w:bCs w:val="0"/>
          <w:lang w:eastAsia="en-US"/>
        </w:rPr>
        <w:t xml:space="preserve">В </w:t>
      </w:r>
      <w:r w:rsidR="007F6DD5" w:rsidRPr="006B5EBB">
        <w:rPr>
          <w:rFonts w:eastAsia="Times New Roman"/>
          <w:bCs w:val="0"/>
          <w:lang w:eastAsia="en-US"/>
        </w:rPr>
        <w:t xml:space="preserve">очереди в дошкольные учреждения </w:t>
      </w:r>
      <w:r w:rsidR="00C57A98">
        <w:rPr>
          <w:rFonts w:eastAsia="Times New Roman"/>
          <w:bCs w:val="0"/>
          <w:lang w:eastAsia="en-US"/>
        </w:rPr>
        <w:t xml:space="preserve">района </w:t>
      </w:r>
      <w:r w:rsidR="007F6DD5" w:rsidRPr="006B5EBB">
        <w:rPr>
          <w:rFonts w:eastAsia="Times New Roman"/>
          <w:bCs w:val="0"/>
          <w:lang w:eastAsia="en-US"/>
        </w:rPr>
        <w:t>находятся  25</w:t>
      </w:r>
      <w:r w:rsidR="00C57A98">
        <w:rPr>
          <w:rFonts w:eastAsia="Times New Roman"/>
          <w:bCs w:val="0"/>
          <w:lang w:eastAsia="en-US"/>
        </w:rPr>
        <w:t>25 ребенка</w:t>
      </w:r>
      <w:r w:rsidR="007F6DD5" w:rsidRPr="006B5EBB">
        <w:rPr>
          <w:rFonts w:eastAsia="Times New Roman"/>
          <w:bCs w:val="0"/>
          <w:lang w:eastAsia="en-US"/>
        </w:rPr>
        <w:t xml:space="preserve">, из них </w:t>
      </w:r>
      <w:r w:rsidR="00C57A98" w:rsidRPr="006B5EBB">
        <w:rPr>
          <w:rFonts w:eastAsia="Times New Roman"/>
          <w:lang w:eastAsia="en-US"/>
        </w:rPr>
        <w:t>детей</w:t>
      </w:r>
      <w:r w:rsidR="00C57A98">
        <w:rPr>
          <w:rFonts w:eastAsia="Times New Roman"/>
          <w:lang w:eastAsia="en-US"/>
        </w:rPr>
        <w:t>,</w:t>
      </w:r>
      <w:r w:rsidR="007F6DD5" w:rsidRPr="006B5EBB">
        <w:rPr>
          <w:rFonts w:eastAsia="Times New Roman"/>
          <w:lang w:eastAsia="en-US"/>
        </w:rPr>
        <w:t>фактически нуждающихся  в местах детского сада от трех до семи лет</w:t>
      </w:r>
      <w:r w:rsidR="00C57A98">
        <w:rPr>
          <w:rFonts w:eastAsia="Times New Roman"/>
          <w:lang w:eastAsia="en-US"/>
        </w:rPr>
        <w:t>,на 1 января 2016 года нет</w:t>
      </w:r>
      <w:r w:rsidR="007F6DD5" w:rsidRPr="006B5EBB">
        <w:rPr>
          <w:rFonts w:eastAsia="Times New Roman"/>
          <w:lang w:eastAsia="en-US"/>
        </w:rPr>
        <w:t xml:space="preserve">. </w:t>
      </w:r>
    </w:p>
    <w:p w:rsidR="007F6DD5" w:rsidRPr="006B5EBB" w:rsidRDefault="007F6DD5" w:rsidP="007F6DD5">
      <w:pPr>
        <w:ind w:firstLine="708"/>
        <w:rPr>
          <w:rFonts w:eastAsia="Times New Roman"/>
          <w:bCs w:val="0"/>
          <w:lang w:eastAsia="en-US"/>
        </w:rPr>
      </w:pPr>
      <w:r w:rsidRPr="006B5EBB">
        <w:rPr>
          <w:rFonts w:eastAsia="Times New Roman"/>
          <w:bCs w:val="0"/>
          <w:lang w:eastAsia="en-US"/>
        </w:rPr>
        <w:t xml:space="preserve"> В настоящее время  в  дошкольных учреждениях </w:t>
      </w:r>
      <w:r w:rsidR="00FA4A55">
        <w:rPr>
          <w:rFonts w:eastAsia="Times New Roman"/>
          <w:bCs w:val="0"/>
          <w:lang w:eastAsia="en-US"/>
        </w:rPr>
        <w:t xml:space="preserve">кроме стационарных также </w:t>
      </w:r>
      <w:r w:rsidRPr="006B5EBB">
        <w:rPr>
          <w:rFonts w:eastAsia="Times New Roman"/>
          <w:bCs w:val="0"/>
          <w:lang w:eastAsia="en-US"/>
        </w:rPr>
        <w:t>открыт</w:t>
      </w:r>
      <w:r w:rsidR="00FA4A55">
        <w:rPr>
          <w:rFonts w:eastAsia="Times New Roman"/>
          <w:bCs w:val="0"/>
          <w:lang w:eastAsia="en-US"/>
        </w:rPr>
        <w:t>о</w:t>
      </w:r>
      <w:r w:rsidRPr="006B5EBB">
        <w:rPr>
          <w:rFonts w:eastAsia="Times New Roman"/>
          <w:bCs w:val="0"/>
          <w:lang w:eastAsia="en-US"/>
        </w:rPr>
        <w:t xml:space="preserve"> 8  групп семейного  пребывания (д/с № 3, 17, 23), которые посещают 60 детей</w:t>
      </w:r>
      <w:r w:rsidRPr="006B5EBB">
        <w:rPr>
          <w:rFonts w:eastAsia="Times New Roman"/>
          <w:lang w:eastAsia="en-US"/>
        </w:rPr>
        <w:t>.</w:t>
      </w:r>
    </w:p>
    <w:p w:rsidR="007F6DD5" w:rsidRDefault="007F6DD5" w:rsidP="00FB1562">
      <w:pPr>
        <w:ind w:firstLine="708"/>
        <w:rPr>
          <w:rFonts w:eastAsia="Times New Roman"/>
          <w:bCs w:val="0"/>
          <w:lang w:eastAsia="en-US"/>
        </w:rPr>
      </w:pPr>
      <w:r w:rsidRPr="006B5EBB">
        <w:rPr>
          <w:rFonts w:eastAsia="Times New Roman"/>
          <w:bCs w:val="0"/>
          <w:lang w:eastAsia="en-US"/>
        </w:rPr>
        <w:t xml:space="preserve">В  каждом  общеобразовательном учреждении организована  работа  групп  </w:t>
      </w:r>
      <w:proofErr w:type="spellStart"/>
      <w:r w:rsidRPr="006B5EBB">
        <w:rPr>
          <w:rFonts w:eastAsia="Times New Roman"/>
          <w:bCs w:val="0"/>
          <w:lang w:eastAsia="en-US"/>
        </w:rPr>
        <w:t>предшкольной</w:t>
      </w:r>
      <w:proofErr w:type="spellEnd"/>
      <w:r w:rsidRPr="006B5EBB">
        <w:rPr>
          <w:rFonts w:eastAsia="Times New Roman"/>
          <w:bCs w:val="0"/>
          <w:lang w:eastAsia="en-US"/>
        </w:rPr>
        <w:t xml:space="preserve"> подготовки, где  100% дошкольников  6-7 лет, будущих первоклассников, получают равные стартовые возможности при подготовке к школе.</w:t>
      </w:r>
    </w:p>
    <w:p w:rsidR="006B5EBB" w:rsidRPr="006B5EBB" w:rsidRDefault="006B5EBB" w:rsidP="00FB1562">
      <w:pPr>
        <w:ind w:firstLine="708"/>
        <w:rPr>
          <w:rFonts w:eastAsia="Times New Roman"/>
          <w:bCs w:val="0"/>
          <w:lang w:eastAsia="en-US"/>
        </w:rPr>
      </w:pPr>
      <w:r>
        <w:rPr>
          <w:rFonts w:eastAsia="Times New Roman"/>
          <w:bCs w:val="0"/>
          <w:lang w:eastAsia="en-US"/>
        </w:rPr>
        <w:t xml:space="preserve">В 2015 году  было завершено строительство двух  детских дошкольных  учреждений </w:t>
      </w:r>
      <w:r w:rsidR="00901218">
        <w:rPr>
          <w:rFonts w:eastAsia="Times New Roman"/>
          <w:bCs w:val="0"/>
          <w:lang w:eastAsia="en-US"/>
        </w:rPr>
        <w:t xml:space="preserve"> на </w:t>
      </w:r>
      <w:r w:rsidR="007E14E1">
        <w:rPr>
          <w:rFonts w:eastAsia="Times New Roman"/>
          <w:bCs w:val="0"/>
          <w:lang w:eastAsia="en-US"/>
        </w:rPr>
        <w:t>5</w:t>
      </w:r>
      <w:r w:rsidR="00901218">
        <w:rPr>
          <w:rFonts w:eastAsia="Times New Roman"/>
          <w:bCs w:val="0"/>
          <w:lang w:eastAsia="en-US"/>
        </w:rPr>
        <w:t xml:space="preserve">00 мест. </w:t>
      </w:r>
    </w:p>
    <w:p w:rsidR="00901218" w:rsidRDefault="007F6DD5" w:rsidP="007F6DD5">
      <w:pPr>
        <w:ind w:firstLine="0"/>
        <w:rPr>
          <w:rFonts w:eastAsia="Times New Roman"/>
          <w:bCs w:val="0"/>
        </w:rPr>
      </w:pPr>
      <w:r w:rsidRPr="00433273">
        <w:rPr>
          <w:rFonts w:eastAsia="Times New Roman"/>
          <w:bCs w:val="0"/>
          <w:color w:val="FF0000"/>
        </w:rPr>
        <w:tab/>
      </w:r>
      <w:r w:rsidRPr="006B5EBB">
        <w:rPr>
          <w:rFonts w:eastAsia="Times New Roman"/>
          <w:bCs w:val="0"/>
        </w:rPr>
        <w:t xml:space="preserve">8 декабря 2015  года </w:t>
      </w:r>
      <w:r w:rsidR="006B5EBB" w:rsidRPr="006B5EBB">
        <w:rPr>
          <w:rFonts w:eastAsia="Times New Roman"/>
          <w:bCs w:val="0"/>
        </w:rPr>
        <w:t xml:space="preserve"> введен в эксплуатацию </w:t>
      </w:r>
      <w:r w:rsidRPr="006B5EBB">
        <w:rPr>
          <w:rFonts w:eastAsia="Times New Roman"/>
          <w:bCs w:val="0"/>
        </w:rPr>
        <w:t xml:space="preserve">  детск</w:t>
      </w:r>
      <w:r w:rsidR="006B5EBB" w:rsidRPr="006B5EBB">
        <w:rPr>
          <w:rFonts w:eastAsia="Times New Roman"/>
          <w:bCs w:val="0"/>
        </w:rPr>
        <w:t>ий   сад</w:t>
      </w:r>
      <w:r w:rsidRPr="006B5EBB">
        <w:rPr>
          <w:rFonts w:eastAsia="Times New Roman"/>
          <w:bCs w:val="0"/>
        </w:rPr>
        <w:t xml:space="preserve"> в микрорайоне г. Кропоткина на </w:t>
      </w:r>
      <w:r w:rsidR="007E14E1">
        <w:rPr>
          <w:rFonts w:eastAsia="Times New Roman"/>
          <w:bCs w:val="0"/>
        </w:rPr>
        <w:t>2</w:t>
      </w:r>
      <w:r w:rsidRPr="006B5EBB">
        <w:rPr>
          <w:rFonts w:eastAsia="Times New Roman"/>
          <w:bCs w:val="0"/>
        </w:rPr>
        <w:t xml:space="preserve">50 мест. </w:t>
      </w:r>
    </w:p>
    <w:p w:rsidR="000433B5" w:rsidRPr="00901218" w:rsidRDefault="007F6DD5" w:rsidP="00901218">
      <w:pPr>
        <w:ind w:firstLine="708"/>
        <w:rPr>
          <w:rFonts w:eastAsia="Times New Roman"/>
          <w:bCs w:val="0"/>
        </w:rPr>
      </w:pPr>
      <w:r w:rsidRPr="00901218">
        <w:rPr>
          <w:rFonts w:eastAsia="Times New Roman"/>
          <w:bCs w:val="0"/>
        </w:rPr>
        <w:lastRenderedPageBreak/>
        <w:t xml:space="preserve">27 января 2016 года  </w:t>
      </w:r>
      <w:r w:rsidR="00901218" w:rsidRPr="00901218">
        <w:rPr>
          <w:rFonts w:eastAsia="Times New Roman"/>
          <w:bCs w:val="0"/>
        </w:rPr>
        <w:t xml:space="preserve">введен в эксплуатацию   детский   сад  </w:t>
      </w:r>
      <w:r w:rsidRPr="00901218">
        <w:rPr>
          <w:rFonts w:eastAsia="Times New Roman"/>
          <w:bCs w:val="0"/>
        </w:rPr>
        <w:t xml:space="preserve"> на </w:t>
      </w:r>
      <w:r w:rsidR="00367783">
        <w:rPr>
          <w:rFonts w:eastAsia="Times New Roman"/>
          <w:bCs w:val="0"/>
        </w:rPr>
        <w:t>2</w:t>
      </w:r>
      <w:r w:rsidRPr="00901218">
        <w:rPr>
          <w:rFonts w:eastAsia="Times New Roman"/>
          <w:bCs w:val="0"/>
        </w:rPr>
        <w:t xml:space="preserve">50 мест в ст. </w:t>
      </w:r>
      <w:proofErr w:type="gramStart"/>
      <w:r w:rsidRPr="00901218">
        <w:rPr>
          <w:rFonts w:eastAsia="Times New Roman"/>
          <w:bCs w:val="0"/>
        </w:rPr>
        <w:t>Кавказской</w:t>
      </w:r>
      <w:proofErr w:type="gramEnd"/>
      <w:r w:rsidRPr="00901218">
        <w:rPr>
          <w:rFonts w:eastAsia="Times New Roman"/>
          <w:bCs w:val="0"/>
        </w:rPr>
        <w:t xml:space="preserve">. 2 февраля 2016 года данный детский сад начал свою работу. </w:t>
      </w:r>
    </w:p>
    <w:p w:rsidR="0078270D" w:rsidRPr="00901218" w:rsidRDefault="0078270D" w:rsidP="0078270D">
      <w:pPr>
        <w:rPr>
          <w:u w:val="single"/>
        </w:rPr>
      </w:pPr>
      <w:r w:rsidRPr="00901218">
        <w:t xml:space="preserve">По итогам 2015  года из </w:t>
      </w:r>
      <w:r w:rsidR="00485DF6" w:rsidRPr="00901218">
        <w:t xml:space="preserve">5 </w:t>
      </w:r>
      <w:r w:rsidRPr="00901218">
        <w:t xml:space="preserve"> целевых показателей, предусмотренных муниципальной программой по основному мероприятию № 1, плановые значения в полном объеме достигнуты по </w:t>
      </w:r>
      <w:r w:rsidR="00485DF6" w:rsidRPr="00901218">
        <w:t>3</w:t>
      </w:r>
      <w:r w:rsidRPr="00901218">
        <w:t xml:space="preserve"> показателям.</w:t>
      </w:r>
    </w:p>
    <w:p w:rsidR="007131E1" w:rsidRDefault="007131E1" w:rsidP="007131E1">
      <w:r w:rsidRPr="00901218">
        <w:t>Достигнуты в полном объеме плановые значения следующих показателей:</w:t>
      </w:r>
    </w:p>
    <w:p w:rsidR="00032F6E" w:rsidRDefault="00032F6E" w:rsidP="006C1D5A">
      <w:pPr>
        <w:ind w:firstLine="567"/>
      </w:pPr>
      <w:r w:rsidRPr="00032F6E">
        <w:t xml:space="preserve">- </w:t>
      </w:r>
      <w:r w:rsidR="006E3939">
        <w:t xml:space="preserve">29 муниципальных </w:t>
      </w:r>
      <w:r w:rsidRPr="00032F6E">
        <w:t xml:space="preserve"> дошкольны</w:t>
      </w:r>
      <w:r w:rsidR="006E3939">
        <w:t>х</w:t>
      </w:r>
      <w:r w:rsidRPr="00032F6E">
        <w:t xml:space="preserve"> образовательны</w:t>
      </w:r>
      <w:r w:rsidR="006E3939">
        <w:t>х</w:t>
      </w:r>
      <w:r w:rsidRPr="00032F6E">
        <w:t xml:space="preserve"> учреждени</w:t>
      </w:r>
      <w:r>
        <w:t>я</w:t>
      </w:r>
      <w:r w:rsidRPr="00032F6E">
        <w:t xml:space="preserve"> реализую</w:t>
      </w:r>
      <w:r>
        <w:t>т</w:t>
      </w:r>
      <w:r w:rsidRPr="00032F6E">
        <w:t xml:space="preserve"> современные образовательные программы и технологии дошкольного образования, обеспечивающие раннее развитие детей, образование от 5 до 7 лет, и инклюзивное образование дошкольников с ограниченными возможностями (план – 100%, выполнено – 100 %</w:t>
      </w:r>
      <w:r>
        <w:t>);</w:t>
      </w:r>
    </w:p>
    <w:p w:rsidR="006C1D5A" w:rsidRPr="006C1D5A" w:rsidRDefault="006C1D5A" w:rsidP="00B9307B">
      <w:pPr>
        <w:ind w:firstLine="567"/>
      </w:pPr>
      <w:r>
        <w:t xml:space="preserve">- </w:t>
      </w:r>
      <w:r w:rsidR="00DA4259">
        <w:t xml:space="preserve">для </w:t>
      </w:r>
      <w:r w:rsidRPr="006C1D5A">
        <w:t xml:space="preserve"> педагог</w:t>
      </w:r>
      <w:r w:rsidR="00DA4259">
        <w:t>ов</w:t>
      </w:r>
      <w:r>
        <w:t xml:space="preserve">  дошкольных учреждений,</w:t>
      </w:r>
      <w:r w:rsidRPr="006C1D5A">
        <w:t xml:space="preserve"> нуждающихся в повышении квалификации</w:t>
      </w:r>
      <w:r>
        <w:t xml:space="preserve">, в 2015 году </w:t>
      </w:r>
      <w:r w:rsidR="00DA4259">
        <w:t xml:space="preserve">были </w:t>
      </w:r>
      <w:r w:rsidR="00B9307B" w:rsidRPr="006C1D5A">
        <w:t>проведен</w:t>
      </w:r>
      <w:r w:rsidR="00DA4259">
        <w:t>ы</w:t>
      </w:r>
      <w:r w:rsidR="00B9307B" w:rsidRPr="006C1D5A">
        <w:t xml:space="preserve"> внебюджетны</w:t>
      </w:r>
      <w:r w:rsidR="00DA4259">
        <w:t>е</w:t>
      </w:r>
      <w:r w:rsidR="00B9307B" w:rsidRPr="006C1D5A">
        <w:t xml:space="preserve"> курс</w:t>
      </w:r>
      <w:r w:rsidR="00DA4259">
        <w:t>ы</w:t>
      </w:r>
      <w:r w:rsidR="00B9307B" w:rsidRPr="006C1D5A">
        <w:t xml:space="preserve"> повышения квалифика</w:t>
      </w:r>
      <w:r w:rsidR="00B9307B">
        <w:t xml:space="preserve">ции на базе Кавказского района </w:t>
      </w:r>
      <w:r w:rsidRPr="006C1D5A">
        <w:t>(план – 35 %</w:t>
      </w:r>
      <w:r>
        <w:t xml:space="preserve"> нуждающихся</w:t>
      </w:r>
      <w:r w:rsidRPr="006C1D5A">
        <w:t xml:space="preserve"> от общей численности педагогов, выполнено  - 100 %</w:t>
      </w:r>
      <w:r>
        <w:t>)</w:t>
      </w:r>
      <w:r w:rsidR="00B9307B">
        <w:t>;</w:t>
      </w:r>
    </w:p>
    <w:p w:rsidR="00032F6E" w:rsidRDefault="00C46F88" w:rsidP="00C46F88">
      <w:pPr>
        <w:ind w:firstLine="567"/>
      </w:pPr>
      <w:r>
        <w:t>-</w:t>
      </w:r>
      <w:r w:rsidR="00F005E5" w:rsidRPr="00F005E5">
        <w:t xml:space="preserve">отношение </w:t>
      </w:r>
      <w:r w:rsidR="00214B87">
        <w:t xml:space="preserve">фактической </w:t>
      </w:r>
      <w:r w:rsidR="00F005E5" w:rsidRPr="00F005E5">
        <w:t>среднемесячной заработной платы педагогических работников ДОУ к среднемесячной заработной плате педагогов учреждений общего образования</w:t>
      </w:r>
      <w:r w:rsidR="00F005E5">
        <w:t xml:space="preserve"> района составило 104,2 % при </w:t>
      </w:r>
      <w:r w:rsidR="00F005E5" w:rsidRPr="00F005E5">
        <w:t>план</w:t>
      </w:r>
      <w:r w:rsidR="00F005E5">
        <w:t>е</w:t>
      </w:r>
      <w:r w:rsidR="00214B87">
        <w:t xml:space="preserve"> – 100%</w:t>
      </w:r>
      <w:r w:rsidR="00A63BE3">
        <w:t>.</w:t>
      </w:r>
    </w:p>
    <w:p w:rsidR="0078270D" w:rsidRPr="00901218" w:rsidRDefault="0078270D" w:rsidP="0078270D">
      <w:r w:rsidRPr="00901218">
        <w:t>Не достигнуты в полном объеме плановые значения следующих показателей:</w:t>
      </w:r>
    </w:p>
    <w:p w:rsidR="0078270D" w:rsidRPr="00901218" w:rsidRDefault="0078270D" w:rsidP="0078270D">
      <w:r w:rsidRPr="00901218">
        <w:t xml:space="preserve"> - охват детей  дошкольного возраста  различными формами дошкольного образования (план – 85 %, выполнение – </w:t>
      </w:r>
      <w:r w:rsidR="00485DF6" w:rsidRPr="00901218">
        <w:t>81</w:t>
      </w:r>
      <w:r w:rsidRPr="00901218">
        <w:t xml:space="preserve"> %), что объясняется </w:t>
      </w:r>
      <w:r w:rsidR="00E74068" w:rsidRPr="00901218">
        <w:t xml:space="preserve">переносом  открытия  МАДОУ ЦРР № </w:t>
      </w:r>
      <w:r w:rsidR="001D1BF9" w:rsidRPr="00901218">
        <w:t xml:space="preserve">22 ст. </w:t>
      </w:r>
      <w:proofErr w:type="gramStart"/>
      <w:r w:rsidR="001D1BF9" w:rsidRPr="00901218">
        <w:t>Кавказской</w:t>
      </w:r>
      <w:proofErr w:type="gramEnd"/>
      <w:r w:rsidR="00E74068" w:rsidRPr="00901218">
        <w:t xml:space="preserve"> на конец 2015 года. </w:t>
      </w:r>
    </w:p>
    <w:p w:rsidR="0078270D" w:rsidRDefault="00E74068" w:rsidP="001D1BF9">
      <w:r w:rsidRPr="00901218">
        <w:t xml:space="preserve"> - количество получателей  (имеющих право) на компенсацию части родительской платы за присмотр и уход, </w:t>
      </w:r>
      <w:proofErr w:type="gramStart"/>
      <w:r w:rsidRPr="00901218">
        <w:t>посещающими</w:t>
      </w:r>
      <w:proofErr w:type="gramEnd"/>
      <w:r w:rsidRPr="00901218">
        <w:t xml:space="preserve"> образовательные организации, реализующие программу  дошкольного образования (план – 4448, выполнение – </w:t>
      </w:r>
      <w:r w:rsidR="001D1BF9" w:rsidRPr="00901218">
        <w:t>4187, процент исполнения -94,1</w:t>
      </w:r>
      <w:r w:rsidRPr="00901218">
        <w:t xml:space="preserve">), </w:t>
      </w:r>
      <w:r w:rsidR="001D1BF9" w:rsidRPr="00901218">
        <w:t xml:space="preserve"> что объясняется переносом открытия  МАДОУ ЦРР д/с № 17 на конец 2015 года</w:t>
      </w:r>
      <w:r w:rsidR="00C05767">
        <w:t>.</w:t>
      </w:r>
    </w:p>
    <w:p w:rsidR="00C05767" w:rsidRPr="00C05767" w:rsidRDefault="00C05767" w:rsidP="00C05767">
      <w:pPr>
        <w:ind w:firstLineChars="253" w:firstLine="708"/>
      </w:pPr>
      <w:r w:rsidRPr="00C05767">
        <w:t xml:space="preserve">  Коэффициент эффективности реализации  основного мероприятия  муниципальной программы «Развитие системы дошкольного образования в муниципальном образовании Кавказский район» </w:t>
      </w:r>
      <w:r w:rsidRPr="00C05767">
        <w:rPr>
          <w:bCs w:val="0"/>
        </w:rPr>
        <w:t xml:space="preserve">- </w:t>
      </w:r>
      <w:r>
        <w:rPr>
          <w:bCs w:val="0"/>
        </w:rPr>
        <w:t>0,76</w:t>
      </w:r>
      <w:r w:rsidRPr="00C05767">
        <w:rPr>
          <w:bCs w:val="0"/>
        </w:rPr>
        <w:t xml:space="preserve">, эффективность основного мероприятия может быть признана  </w:t>
      </w:r>
      <w:r w:rsidR="00076E46">
        <w:rPr>
          <w:bCs w:val="0"/>
        </w:rPr>
        <w:t>удовлетворительной</w:t>
      </w:r>
      <w:r w:rsidRPr="00C05767">
        <w:rPr>
          <w:bCs w:val="0"/>
        </w:rPr>
        <w:t>.</w:t>
      </w:r>
    </w:p>
    <w:p w:rsidR="00C05767" w:rsidRPr="00901218" w:rsidRDefault="00C05767" w:rsidP="001D1BF9"/>
    <w:p w:rsidR="00DC17DC" w:rsidRDefault="00485DF6" w:rsidP="00531427">
      <w:pPr>
        <w:ind w:firstLineChars="253" w:firstLine="711"/>
        <w:jc w:val="center"/>
        <w:rPr>
          <w:b/>
        </w:rPr>
      </w:pPr>
      <w:r w:rsidRPr="00901218">
        <w:rPr>
          <w:b/>
        </w:rPr>
        <w:t xml:space="preserve">Основное мероприятие № 2. </w:t>
      </w:r>
    </w:p>
    <w:p w:rsidR="00485DF6" w:rsidRPr="00901218" w:rsidRDefault="00485DF6" w:rsidP="00531427">
      <w:pPr>
        <w:ind w:firstLineChars="253" w:firstLine="711"/>
        <w:jc w:val="center"/>
        <w:rPr>
          <w:b/>
        </w:rPr>
      </w:pPr>
      <w:r w:rsidRPr="00901218">
        <w:rPr>
          <w:b/>
        </w:rPr>
        <w:t>«Развитие системы общего  образования в муниципальном образовании Кавказский район».</w:t>
      </w:r>
    </w:p>
    <w:p w:rsidR="00485DF6" w:rsidRPr="00901218" w:rsidRDefault="00485DF6" w:rsidP="00485DF6">
      <w:pPr>
        <w:ind w:firstLineChars="253" w:firstLine="708"/>
      </w:pPr>
      <w:r w:rsidRPr="00901218">
        <w:t>Объем финансирования</w:t>
      </w:r>
      <w:r w:rsidR="00901218" w:rsidRPr="00901218">
        <w:t xml:space="preserve"> по основному мероприятию № 2 на 2015 год  был предусмотрен в сумме  </w:t>
      </w:r>
      <w:r w:rsidR="001D1BF9" w:rsidRPr="00901218">
        <w:t xml:space="preserve"> 525136,7</w:t>
      </w:r>
      <w:r w:rsidRPr="00901218">
        <w:t xml:space="preserve"> тыс. руб.</w:t>
      </w:r>
      <w:r w:rsidR="00901218" w:rsidRPr="00901218">
        <w:t xml:space="preserve">, кассовые расходы составили </w:t>
      </w:r>
      <w:r w:rsidR="009A3CFF" w:rsidRPr="00901218">
        <w:t xml:space="preserve"> 524538</w:t>
      </w:r>
      <w:r w:rsidR="001D1BF9" w:rsidRPr="00901218">
        <w:t>,7</w:t>
      </w:r>
      <w:r w:rsidRPr="00901218">
        <w:t xml:space="preserve"> тыс. руб. </w:t>
      </w:r>
      <w:r w:rsidR="00901218" w:rsidRPr="00901218">
        <w:t xml:space="preserve">(99,9%). </w:t>
      </w:r>
    </w:p>
    <w:p w:rsidR="00A830A7" w:rsidRDefault="00485DF6" w:rsidP="00485DF6">
      <w:pPr>
        <w:ind w:firstLineChars="253" w:firstLine="708"/>
      </w:pPr>
      <w:r w:rsidRPr="00433273">
        <w:rPr>
          <w:color w:val="FF0000"/>
        </w:rPr>
        <w:tab/>
      </w:r>
      <w:r w:rsidR="00A830A7" w:rsidRPr="002F100F">
        <w:t>Запланированные к реализации в отчетном году мероприятия выполнены не в  полном объеме (выполнено 7 мероприятий из 8).</w:t>
      </w:r>
    </w:p>
    <w:p w:rsidR="001A0A6B" w:rsidRDefault="001A0A6B" w:rsidP="00DA0D4A">
      <w:pPr>
        <w:ind w:firstLineChars="253" w:firstLine="708"/>
      </w:pPr>
    </w:p>
    <w:p w:rsidR="00DA0D4A" w:rsidRPr="002F100F" w:rsidRDefault="00DA0D4A" w:rsidP="00DA0D4A">
      <w:pPr>
        <w:ind w:firstLineChars="253" w:firstLine="708"/>
      </w:pPr>
      <w:r>
        <w:lastRenderedPageBreak/>
        <w:t xml:space="preserve">По мероприятию 2.4 ««Финансовое обеспечение деятельности муниципальных и автономных учреждений на реализацию программ общего образования» по внебюджетным источникам финансирования в связи с невыполнением плана по доходам от предпринимательской деятельности </w:t>
      </w:r>
      <w:r w:rsidR="0057018C">
        <w:t>учреждений</w:t>
      </w:r>
      <w:r>
        <w:t xml:space="preserve"> из-за уменьшения числа  получателей (учащихся)  платных образовательных услуг (кружки, факультативы)</w:t>
      </w:r>
      <w:proofErr w:type="gramStart"/>
      <w:r w:rsidR="0057018C">
        <w:t>,</w:t>
      </w:r>
      <w:r>
        <w:t>п</w:t>
      </w:r>
      <w:proofErr w:type="gramEnd"/>
      <w:r>
        <w:t>лан  расходам не выполнен  на сумму  464,0 тыс. руб.   (назначено – 5500,0 тыс. руб., исполнено 2036,0 тыс. руб.)</w:t>
      </w:r>
      <w:r w:rsidR="00E674AC">
        <w:t>. Бюджетные назначения по указанному мероприятию  выполнены на 100%.</w:t>
      </w:r>
    </w:p>
    <w:p w:rsidR="00485DF6" w:rsidRPr="00A05BFA" w:rsidRDefault="00A05BFA" w:rsidP="009A3CFF">
      <w:pPr>
        <w:ind w:firstLine="708"/>
      </w:pPr>
      <w:r w:rsidRPr="00A05BFA">
        <w:t>По итогам 2015  года из  2</w:t>
      </w:r>
      <w:r w:rsidR="00590209">
        <w:t>2</w:t>
      </w:r>
      <w:r w:rsidR="009A3CFF" w:rsidRPr="00A05BFA">
        <w:t xml:space="preserve">  целевых показателей, предусмотренных муниципальной программой по основному мероприятию № 2, плановые значения в полном объеме достигнуты по </w:t>
      </w:r>
      <w:r w:rsidRPr="00A05BFA">
        <w:t>18</w:t>
      </w:r>
      <w:r w:rsidR="00313143" w:rsidRPr="00A05BFA">
        <w:t xml:space="preserve"> показателям:</w:t>
      </w:r>
    </w:p>
    <w:p w:rsidR="00531427" w:rsidRDefault="009A3CFF" w:rsidP="00531427">
      <w:pPr>
        <w:ind w:firstLine="708"/>
      </w:pPr>
      <w:r w:rsidRPr="00A05BFA">
        <w:t xml:space="preserve">- </w:t>
      </w:r>
      <w:r w:rsidR="00531427" w:rsidRPr="00531427">
        <w:t>удельный вес численности педагогических кадров, прошедших обучение  программам переподготовки и повышения квалификации педагог</w:t>
      </w:r>
      <w:r w:rsidR="00531427">
        <w:t>ических работников, образования – курсы повышения квалификации прошли 527 чел. (69,5% при плане 20%)</w:t>
      </w:r>
    </w:p>
    <w:p w:rsidR="00E620DB" w:rsidRPr="00A05BFA" w:rsidRDefault="00E620DB" w:rsidP="00531427">
      <w:pPr>
        <w:ind w:firstLine="708"/>
      </w:pPr>
      <w:r w:rsidRPr="00A05BFA">
        <w:t xml:space="preserve">    - </w:t>
      </w:r>
      <w:r w:rsidR="00C062F3">
        <w:t xml:space="preserve">в 13 </w:t>
      </w:r>
      <w:r w:rsidRPr="00A05BFA">
        <w:t xml:space="preserve"> образовательных учреждени</w:t>
      </w:r>
      <w:r w:rsidR="00C062F3">
        <w:t>ях</w:t>
      </w:r>
      <w:r w:rsidRPr="00A05BFA">
        <w:t xml:space="preserve"> проведен  капитальный  и текущий ремонт </w:t>
      </w:r>
      <w:r w:rsidR="00C062F3">
        <w:t>(100</w:t>
      </w:r>
      <w:r w:rsidRPr="00A05BFA">
        <w:t xml:space="preserve"> %</w:t>
      </w:r>
      <w:r w:rsidR="00C062F3">
        <w:t>)</w:t>
      </w:r>
      <w:r w:rsidRPr="00A05BFA">
        <w:t>;</w:t>
      </w:r>
    </w:p>
    <w:p w:rsidR="00E620DB" w:rsidRPr="00A05BFA" w:rsidRDefault="00E620DB" w:rsidP="009A3CFF">
      <w:pPr>
        <w:ind w:firstLine="708"/>
      </w:pPr>
      <w:r w:rsidRPr="00A05BFA">
        <w:t xml:space="preserve"> -  </w:t>
      </w:r>
      <w:r w:rsidR="00C062F3">
        <w:t xml:space="preserve"> плановая </w:t>
      </w:r>
      <w:r w:rsidRPr="00A05BFA">
        <w:t>пропускн</w:t>
      </w:r>
      <w:r w:rsidR="00C062F3">
        <w:t>ая</w:t>
      </w:r>
      <w:r w:rsidRPr="00A05BFA">
        <w:t xml:space="preserve"> способност</w:t>
      </w:r>
      <w:r w:rsidR="00C062F3">
        <w:t>ь</w:t>
      </w:r>
      <w:r w:rsidRPr="00A05BFA">
        <w:t xml:space="preserve"> и оплата Интернет  - трафика до 10 М/б </w:t>
      </w:r>
      <w:r w:rsidR="00C062F3">
        <w:t xml:space="preserve"> осуществлена в  1 </w:t>
      </w:r>
      <w:proofErr w:type="spellStart"/>
      <w:r w:rsidR="00C062F3">
        <w:t>учр</w:t>
      </w:r>
      <w:proofErr w:type="spellEnd"/>
      <w:r w:rsidR="00C062F3">
        <w:t>. (</w:t>
      </w:r>
      <w:r w:rsidRPr="00A05BFA">
        <w:t>100</w:t>
      </w:r>
      <w:r w:rsidR="00C062F3">
        <w:t>%</w:t>
      </w:r>
      <w:r w:rsidRPr="00A05BFA">
        <w:t>);</w:t>
      </w:r>
    </w:p>
    <w:p w:rsidR="00313143" w:rsidRPr="00A05BFA" w:rsidRDefault="00313143" w:rsidP="009A3CFF">
      <w:pPr>
        <w:ind w:firstLine="708"/>
      </w:pPr>
      <w:r w:rsidRPr="00A05BFA">
        <w:t xml:space="preserve"> - отношение средней заработной платы педагогических работников учреждений общего образования к средней заработной плате в экономике Краснодарского края </w:t>
      </w:r>
      <w:r w:rsidR="00416A80">
        <w:t xml:space="preserve">составило  105,8 при плане </w:t>
      </w:r>
      <w:r w:rsidRPr="00A05BFA">
        <w:t xml:space="preserve"> 10</w:t>
      </w:r>
      <w:r w:rsidR="00416A80">
        <w:t>0%</w:t>
      </w:r>
      <w:r w:rsidRPr="00A05BFA">
        <w:t>;</w:t>
      </w:r>
    </w:p>
    <w:p w:rsidR="00BD79B7" w:rsidRPr="00A05BFA" w:rsidRDefault="00E620DB" w:rsidP="00BD79B7">
      <w:pPr>
        <w:ind w:firstLine="708"/>
      </w:pPr>
      <w:r w:rsidRPr="00A05BFA">
        <w:t xml:space="preserve"> - во Всероссийских олимпиадах и иных интеллектуальных и творческих конкурсах</w:t>
      </w:r>
      <w:r w:rsidR="00566A7A">
        <w:t xml:space="preserve"> приняло участие 40% </w:t>
      </w:r>
      <w:r w:rsidRPr="00A05BFA">
        <w:t xml:space="preserve"> от общей численности обучающихся </w:t>
      </w:r>
      <w:r w:rsidR="00BD79B7" w:rsidRPr="00A05BFA">
        <w:t>(% выполнения – 100);</w:t>
      </w:r>
    </w:p>
    <w:p w:rsidR="00805BCE" w:rsidRDefault="00E620DB" w:rsidP="00BD79B7">
      <w:pPr>
        <w:ind w:firstLine="708"/>
      </w:pPr>
      <w:r w:rsidRPr="00A05BFA">
        <w:t xml:space="preserve"> - </w:t>
      </w:r>
      <w:r w:rsidR="00566A7A">
        <w:t xml:space="preserve">осуществлено </w:t>
      </w:r>
      <w:r w:rsidRPr="00A05BFA">
        <w:t xml:space="preserve"> обуч</w:t>
      </w:r>
      <w:r w:rsidR="00566A7A">
        <w:t xml:space="preserve">ение </w:t>
      </w:r>
      <w:r w:rsidRPr="00A05BFA">
        <w:t xml:space="preserve"> </w:t>
      </w:r>
      <w:proofErr w:type="gramStart"/>
      <w:r w:rsidRPr="00A05BFA">
        <w:t>по</w:t>
      </w:r>
      <w:proofErr w:type="gramEnd"/>
      <w:r w:rsidRPr="00A05BFA">
        <w:t xml:space="preserve"> новым федеральным государственным образовательным стандартам </w:t>
      </w:r>
      <w:r w:rsidR="00566A7A">
        <w:t xml:space="preserve"> 82,5% учащихся образовательных школ при плане </w:t>
      </w:r>
      <w:r w:rsidRPr="00A05BFA">
        <w:t xml:space="preserve"> 20%, данный показатель  достигнут за счет перехода на ФГОС с 1.09.2015 года;</w:t>
      </w:r>
    </w:p>
    <w:p w:rsidR="00BD79B7" w:rsidRPr="00A05BFA" w:rsidRDefault="00E620DB" w:rsidP="00BD79B7">
      <w:pPr>
        <w:ind w:firstLine="708"/>
      </w:pPr>
      <w:r w:rsidRPr="00A05BFA">
        <w:t xml:space="preserve"> - доля выпускников общеобразовательных организаций, не сдавших ЕГЭ, в общей численности выпускников общеобразовательных организаций</w:t>
      </w:r>
      <w:r w:rsidR="00806F3F">
        <w:t xml:space="preserve"> составил 0,98%</w:t>
      </w:r>
      <w:r w:rsidR="00BD79B7" w:rsidRPr="00A05BFA">
        <w:t>(% выполнения – 100);</w:t>
      </w:r>
    </w:p>
    <w:p w:rsidR="00BD79B7" w:rsidRPr="00A05BFA" w:rsidRDefault="003832A6" w:rsidP="00BD79B7">
      <w:pPr>
        <w:ind w:firstLine="708"/>
      </w:pPr>
      <w:r w:rsidRPr="00A05BFA">
        <w:t xml:space="preserve"> - введен</w:t>
      </w:r>
      <w:r w:rsidR="007802CF">
        <w:t>о 1,5</w:t>
      </w:r>
      <w:r w:rsidRPr="00A05BFA">
        <w:t xml:space="preserve"> ставк</w:t>
      </w:r>
      <w:r w:rsidR="007802CF">
        <w:t>и</w:t>
      </w:r>
      <w:r w:rsidRPr="00A05BFA">
        <w:t xml:space="preserve">  педагогов дополнительного образования для работы с детьми в вечернее и каникулярное  время в спортивных залах общеобразовательных учреждений и учреждений доп. образования детей физкультурно – спортивной направленности</w:t>
      </w:r>
      <w:r w:rsidR="00BD79B7" w:rsidRPr="00A05BFA">
        <w:t>(% выполнения – 100);</w:t>
      </w:r>
    </w:p>
    <w:p w:rsidR="003832A6" w:rsidRPr="00A05BFA" w:rsidRDefault="003832A6" w:rsidP="009A3CFF">
      <w:pPr>
        <w:ind w:firstLine="708"/>
      </w:pPr>
      <w:r w:rsidRPr="00A05BFA">
        <w:t xml:space="preserve"> - открыт</w:t>
      </w:r>
      <w:r w:rsidR="007802CF">
        <w:t xml:space="preserve">о 265 </w:t>
      </w:r>
      <w:r w:rsidRPr="00A05BFA">
        <w:t xml:space="preserve"> спортивных кружков и секций  для работы с детьми в спортивных клубах общеобразовательных учреждений</w:t>
      </w:r>
      <w:r w:rsidR="007802CF">
        <w:t xml:space="preserve"> при </w:t>
      </w:r>
      <w:r w:rsidRPr="00A05BFA">
        <w:t>план</w:t>
      </w:r>
      <w:r w:rsidR="007802CF">
        <w:t>е</w:t>
      </w:r>
      <w:r w:rsidRPr="00A05BFA">
        <w:t xml:space="preserve"> – 250 ед</w:t>
      </w:r>
      <w:r w:rsidR="007802CF">
        <w:t>.;</w:t>
      </w:r>
    </w:p>
    <w:p w:rsidR="003832A6" w:rsidRPr="00A05BFA" w:rsidRDefault="003832A6" w:rsidP="009A3CFF">
      <w:pPr>
        <w:ind w:firstLine="708"/>
      </w:pPr>
      <w:r w:rsidRPr="00A05BFA">
        <w:t xml:space="preserve"> - открыт</w:t>
      </w:r>
      <w:r w:rsidR="007802CF">
        <w:t>о 5</w:t>
      </w:r>
      <w:r w:rsidRPr="00A05BFA">
        <w:t xml:space="preserve"> спортивных кружков и секций для работы  с детьми в вечернее и каникулярное время в спортивных залах общеобразовательных учреждений (% выполнения – 100);</w:t>
      </w:r>
    </w:p>
    <w:p w:rsidR="003832A6" w:rsidRPr="00A05BFA" w:rsidRDefault="003832A6" w:rsidP="009A3CFF">
      <w:pPr>
        <w:ind w:firstLine="708"/>
      </w:pPr>
      <w:r w:rsidRPr="00A05BFA">
        <w:t xml:space="preserve"> - привлечен</w:t>
      </w:r>
      <w:r w:rsidR="00EB70E0">
        <w:t>о</w:t>
      </w:r>
      <w:r w:rsidRPr="00A05BFA">
        <w:t xml:space="preserve"> к регуляр</w:t>
      </w:r>
      <w:r w:rsidR="00252D75">
        <w:t>ному занятию  спортом в секциях</w:t>
      </w:r>
      <w:r w:rsidRPr="00A05BFA">
        <w:t xml:space="preserve"> спортивных </w:t>
      </w:r>
      <w:r w:rsidR="00252D75">
        <w:t>клубов</w:t>
      </w:r>
      <w:r w:rsidRPr="00A05BFA">
        <w:t xml:space="preserve"> общео</w:t>
      </w:r>
      <w:r w:rsidR="00EB70E0">
        <w:t>бразовательных учреждений</w:t>
      </w:r>
      <w:r w:rsidRPr="00A05BFA">
        <w:t xml:space="preserve"> 2500</w:t>
      </w:r>
      <w:r w:rsidR="00EB70E0" w:rsidRPr="00A05BFA">
        <w:t>учащихся</w:t>
      </w:r>
      <w:r w:rsidR="00EB70E0">
        <w:t xml:space="preserve"> (</w:t>
      </w:r>
      <w:r w:rsidRPr="00A05BFA">
        <w:t>% выполнения – 100);</w:t>
      </w:r>
    </w:p>
    <w:p w:rsidR="0049759C" w:rsidRPr="00A05BFA" w:rsidRDefault="003832A6" w:rsidP="009A3CFF">
      <w:pPr>
        <w:ind w:firstLine="708"/>
      </w:pPr>
      <w:r w:rsidRPr="00A05BFA">
        <w:lastRenderedPageBreak/>
        <w:t xml:space="preserve"> - привлечен</w:t>
      </w:r>
      <w:r w:rsidR="00252D75">
        <w:t>о 180</w:t>
      </w:r>
      <w:r w:rsidRPr="00A05BFA">
        <w:t xml:space="preserve">  учащихся к регулярному занятию спортом </w:t>
      </w:r>
      <w:r w:rsidR="00252D75">
        <w:t>в вечернее и каникулярное время</w:t>
      </w:r>
      <w:r w:rsidRPr="00A05BFA">
        <w:t xml:space="preserve"> в спортивных залах общеобразовательных учреждений (</w:t>
      </w:r>
      <w:r w:rsidR="0049759C" w:rsidRPr="00A05BFA">
        <w:t>% выполнения – 100);</w:t>
      </w:r>
    </w:p>
    <w:p w:rsidR="003832A6" w:rsidRPr="00A05BFA" w:rsidRDefault="0049759C" w:rsidP="009A3CFF">
      <w:pPr>
        <w:ind w:firstLine="708"/>
      </w:pPr>
      <w:r w:rsidRPr="00A05BFA">
        <w:t xml:space="preserve"> - </w:t>
      </w:r>
      <w:r w:rsidR="00BD79B7">
        <w:t>в 2-х</w:t>
      </w:r>
      <w:r w:rsidR="00694DC0" w:rsidRPr="00A05BFA">
        <w:t xml:space="preserve"> спортивных зал</w:t>
      </w:r>
      <w:r w:rsidR="00BD79B7">
        <w:t>ах</w:t>
      </w:r>
      <w:r w:rsidR="00694DC0" w:rsidRPr="00A05BFA">
        <w:t xml:space="preserve"> проведен капитальный ремонт (% выполнения – 100);</w:t>
      </w:r>
    </w:p>
    <w:p w:rsidR="00694DC0" w:rsidRPr="00A05BFA" w:rsidRDefault="00694DC0" w:rsidP="009A3CFF">
      <w:pPr>
        <w:ind w:firstLine="708"/>
      </w:pPr>
      <w:r w:rsidRPr="00A05BFA">
        <w:t xml:space="preserve"> - горячим питанием </w:t>
      </w:r>
      <w:r w:rsidR="00035105" w:rsidRPr="00A05BFA">
        <w:t>охв</w:t>
      </w:r>
      <w:r w:rsidR="00035105">
        <w:t xml:space="preserve">ачено 100% </w:t>
      </w:r>
      <w:r w:rsidR="003D6A35">
        <w:t>учащихся образовательных школ (11757 чел.)</w:t>
      </w:r>
      <w:r w:rsidR="00035105">
        <w:t>;</w:t>
      </w:r>
    </w:p>
    <w:p w:rsidR="00694DC0" w:rsidRPr="00A05BFA" w:rsidRDefault="00694DC0" w:rsidP="009A3CFF">
      <w:pPr>
        <w:ind w:firstLine="708"/>
      </w:pPr>
      <w:r w:rsidRPr="00A05BFA">
        <w:t xml:space="preserve">- </w:t>
      </w:r>
      <w:r w:rsidR="007E60C0" w:rsidRPr="00A05BFA">
        <w:t>745</w:t>
      </w:r>
      <w:r w:rsidR="007E60C0">
        <w:t xml:space="preserve"> педагогическим работникам также было предоставлено </w:t>
      </w:r>
      <w:r w:rsidRPr="00A05BFA">
        <w:t xml:space="preserve"> горяч</w:t>
      </w:r>
      <w:r w:rsidR="007E60C0">
        <w:t>ее</w:t>
      </w:r>
      <w:r w:rsidRPr="00A05BFA">
        <w:t xml:space="preserve"> питание </w:t>
      </w:r>
      <w:r w:rsidR="007E60C0">
        <w:t>(</w:t>
      </w:r>
      <w:r w:rsidRPr="00A05BFA">
        <w:t>% выполнения – 100);</w:t>
      </w:r>
    </w:p>
    <w:p w:rsidR="00694DC0" w:rsidRPr="00A05BFA" w:rsidRDefault="00694DC0" w:rsidP="009A3CFF">
      <w:pPr>
        <w:ind w:firstLine="708"/>
      </w:pPr>
      <w:r w:rsidRPr="00A05BFA">
        <w:t xml:space="preserve"> - </w:t>
      </w:r>
      <w:r w:rsidR="00CF56BD" w:rsidRPr="00A05BFA">
        <w:t>1598</w:t>
      </w:r>
      <w:r w:rsidR="00CF56BD">
        <w:t xml:space="preserve"> учащихся из многодетных  семей</w:t>
      </w:r>
      <w:r w:rsidRPr="00A05BFA">
        <w:t xml:space="preserve"> получа</w:t>
      </w:r>
      <w:r w:rsidR="00CF56BD">
        <w:t>ли</w:t>
      </w:r>
      <w:r w:rsidRPr="00A05BFA">
        <w:t xml:space="preserve"> льготное питание (</w:t>
      </w:r>
      <w:r w:rsidR="00312D11" w:rsidRPr="00A05BFA">
        <w:t>план – 1441</w:t>
      </w:r>
      <w:r w:rsidR="00CF56BD">
        <w:t xml:space="preserve"> чел</w:t>
      </w:r>
      <w:r w:rsidR="00312D11" w:rsidRPr="00A05BFA">
        <w:t>, выполнено –</w:t>
      </w:r>
      <w:r w:rsidR="00CF56BD">
        <w:t xml:space="preserve">1598 чел., </w:t>
      </w:r>
      <w:r w:rsidR="00312D11" w:rsidRPr="00A05BFA">
        <w:t xml:space="preserve"> % выполнения – 110,8);</w:t>
      </w:r>
    </w:p>
    <w:p w:rsidR="00312D11" w:rsidRPr="00A05BFA" w:rsidRDefault="00312D11" w:rsidP="009A3CFF">
      <w:pPr>
        <w:ind w:firstLine="708"/>
      </w:pPr>
      <w:r w:rsidRPr="00A05BFA">
        <w:t xml:space="preserve"> - </w:t>
      </w:r>
      <w:r w:rsidR="00E47E87">
        <w:t xml:space="preserve">все учащихся образовательных школ  (11757 чел.) </w:t>
      </w:r>
      <w:r w:rsidRPr="00A05BFA">
        <w:t>получа</w:t>
      </w:r>
      <w:r w:rsidR="00E47E87">
        <w:t xml:space="preserve">ли </w:t>
      </w:r>
      <w:r w:rsidRPr="00A05BFA">
        <w:t xml:space="preserve">  молоко и молочную продукцию  2 раза в неделю</w:t>
      </w:r>
      <w:r w:rsidR="000F1834">
        <w:t>.</w:t>
      </w:r>
    </w:p>
    <w:p w:rsidR="00407295" w:rsidRPr="00A05BFA" w:rsidRDefault="00407295" w:rsidP="00407295">
      <w:pPr>
        <w:rPr>
          <w:b/>
        </w:rPr>
      </w:pPr>
      <w:r w:rsidRPr="00A05BFA">
        <w:rPr>
          <w:b/>
        </w:rPr>
        <w:t xml:space="preserve"> Не достигнуты в полном объеме плановые значения следующих показателей:</w:t>
      </w:r>
    </w:p>
    <w:p w:rsidR="00407295" w:rsidRPr="00A05BFA" w:rsidRDefault="00407295" w:rsidP="00407295">
      <w:r w:rsidRPr="00A05BFA">
        <w:t xml:space="preserve">- охват детей  в возрасте от 6,6 до 18 лет общим образованием (план – 11890, выполнено – 11757, % выполнения </w:t>
      </w:r>
      <w:r w:rsidR="00313143" w:rsidRPr="00A05BFA">
        <w:t>–98,8), объясняется с</w:t>
      </w:r>
      <w:r w:rsidR="00A05BFA" w:rsidRPr="00A05BFA">
        <w:t>нижением численности набора в общеобразовательные организации</w:t>
      </w:r>
      <w:r w:rsidR="00313143" w:rsidRPr="00A05BFA">
        <w:t>;</w:t>
      </w:r>
    </w:p>
    <w:p w:rsidR="00313143" w:rsidRPr="00A05BFA" w:rsidRDefault="00313143" w:rsidP="00313143">
      <w:r w:rsidRPr="00A05BFA">
        <w:t xml:space="preserve"> - количество учащихся</w:t>
      </w:r>
      <w:r w:rsidR="00917599">
        <w:t xml:space="preserve">, охваченных </w:t>
      </w:r>
      <w:r w:rsidRPr="00A05BFA">
        <w:t xml:space="preserve"> </w:t>
      </w:r>
      <w:r w:rsidR="00917599">
        <w:t xml:space="preserve"> горячим питанием </w:t>
      </w:r>
      <w:r w:rsidRPr="00A05BFA">
        <w:t xml:space="preserve"> (план – 11890, выполнено – 11757, % выполнения – </w:t>
      </w:r>
      <w:r w:rsidR="00917599">
        <w:t>99</w:t>
      </w:r>
      <w:r w:rsidRPr="00A05BFA">
        <w:t>); объясняется с</w:t>
      </w:r>
      <w:r w:rsidR="00A05BFA" w:rsidRPr="00A05BFA">
        <w:t>нижением численности набора в общеобразовательные организации;</w:t>
      </w:r>
    </w:p>
    <w:p w:rsidR="00307E0E" w:rsidRPr="00307E0E" w:rsidRDefault="00307E0E" w:rsidP="00313143">
      <w:r w:rsidRPr="00307E0E">
        <w:t xml:space="preserve"> - ч</w:t>
      </w:r>
      <w:r w:rsidR="00313143" w:rsidRPr="00307E0E">
        <w:t>исленность обучающихся по программам  общего образования в расчете на одного учителя (план – 16,5, выполнено – 15,8, % выполнения – 95,7),  объясняется сн</w:t>
      </w:r>
      <w:r w:rsidR="007F6DD5" w:rsidRPr="00307E0E">
        <w:t>ижением численности набора</w:t>
      </w:r>
      <w:r w:rsidR="00627019">
        <w:t xml:space="preserve"> учащихся</w:t>
      </w:r>
      <w:r w:rsidR="007F6DD5" w:rsidRPr="00307E0E">
        <w:t xml:space="preserve"> в </w:t>
      </w:r>
      <w:r w:rsidRPr="00307E0E">
        <w:t xml:space="preserve"> общеобразовательные организации;</w:t>
      </w:r>
    </w:p>
    <w:p w:rsidR="00313143" w:rsidRPr="00307E0E" w:rsidRDefault="00E5764B" w:rsidP="00313143">
      <w:r w:rsidRPr="00E5764B">
        <w:t xml:space="preserve">- введение </w:t>
      </w:r>
      <w:r w:rsidR="00307E0E" w:rsidRPr="00E5764B">
        <w:t>ставок</w:t>
      </w:r>
      <w:r>
        <w:t xml:space="preserve">педагогов дополнительного образования для работы с детьми  в спортивных клубах  общеобразовательных организаций (план – 33, выполнено – 29,  процент выполнения – 87,8), объясняется сокращением финансирования. </w:t>
      </w:r>
    </w:p>
    <w:p w:rsidR="00307E0E" w:rsidRPr="00307E0E" w:rsidRDefault="007F6DD5" w:rsidP="00FB1562">
      <w:pPr>
        <w:autoSpaceDE w:val="0"/>
        <w:autoSpaceDN w:val="0"/>
        <w:adjustRightInd w:val="0"/>
        <w:ind w:firstLine="318"/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t>В системе образования Кавказского района 25 муниципальных общеобразовательных учреждений среднего общего образования, 1 школа – интернат основного общего образования</w:t>
      </w:r>
      <w:r w:rsidR="00307E0E" w:rsidRPr="00307E0E">
        <w:rPr>
          <w:rFonts w:eastAsia="Times New Roman"/>
          <w:bCs w:val="0"/>
        </w:rPr>
        <w:t xml:space="preserve">. </w:t>
      </w:r>
    </w:p>
    <w:p w:rsidR="00FB1562" w:rsidRPr="00307E0E" w:rsidRDefault="008D755B" w:rsidP="00FB1562">
      <w:pPr>
        <w:autoSpaceDE w:val="0"/>
        <w:autoSpaceDN w:val="0"/>
        <w:adjustRightInd w:val="0"/>
        <w:ind w:firstLine="318"/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t>Всего в Кавказском</w:t>
      </w:r>
      <w:r w:rsidR="00E63000">
        <w:rPr>
          <w:rFonts w:eastAsia="Times New Roman"/>
          <w:bCs w:val="0"/>
        </w:rPr>
        <w:t xml:space="preserve"> районе работают 1227 педагогов,</w:t>
      </w:r>
      <w:r w:rsidRPr="00307E0E">
        <w:rPr>
          <w:rFonts w:eastAsia="Times New Roman"/>
          <w:bCs w:val="0"/>
        </w:rPr>
        <w:t xml:space="preserve"> 859 имеют квалификационную категорию, из них 467 – первую и 392 – высшую. </w:t>
      </w:r>
    </w:p>
    <w:p w:rsidR="00273B21" w:rsidRPr="00307E0E" w:rsidRDefault="008D755B" w:rsidP="00273B21">
      <w:pPr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t xml:space="preserve">В 2014 – 2015 учебном году 264 педагога прошли курсы повышения квалификации по ФГОС, первую категорию получили – 117 педагогических работников, высшую – 84. </w:t>
      </w:r>
    </w:p>
    <w:p w:rsidR="007F6DD5" w:rsidRPr="00307E0E" w:rsidRDefault="00273B21" w:rsidP="00307E0E">
      <w:r w:rsidRPr="00307E0E">
        <w:t xml:space="preserve">Улучшена инфраструктура и материально-техническое обеспечение образовательных организаций. </w:t>
      </w:r>
    </w:p>
    <w:p w:rsidR="00CD480E" w:rsidRDefault="007F6DD5" w:rsidP="007F6DD5">
      <w:pPr>
        <w:ind w:firstLine="540"/>
        <w:rPr>
          <w:rFonts w:eastAsia="Times New Roman"/>
          <w:bCs w:val="0"/>
        </w:rPr>
      </w:pPr>
      <w:r w:rsidRPr="00307E0E">
        <w:rPr>
          <w:bCs w:val="0"/>
          <w:lang w:eastAsia="en-US"/>
        </w:rPr>
        <w:t xml:space="preserve">1 сентября 2015 года в 20 школах района функционируют 45 профильных классов  (групп). </w:t>
      </w:r>
      <w:r w:rsidRPr="00307E0E">
        <w:rPr>
          <w:rFonts w:eastAsia="Times New Roman"/>
          <w:bCs w:val="0"/>
        </w:rPr>
        <w:t xml:space="preserve">Профильное обучение на старшей ступени общего образования организовано в 80% общеобразовательных учреждениях. </w:t>
      </w:r>
      <w:proofErr w:type="gramStart"/>
      <w:r w:rsidRPr="00307E0E">
        <w:rPr>
          <w:rFonts w:eastAsia="Times New Roman"/>
          <w:bCs w:val="0"/>
        </w:rPr>
        <w:t xml:space="preserve">Обучением по 8 профилям (физико-математический, социально-педагогический, естественно-математический, естественнонаучный, </w:t>
      </w:r>
      <w:proofErr w:type="gramEnd"/>
    </w:p>
    <w:p w:rsidR="007F6DD5" w:rsidRPr="00307E0E" w:rsidRDefault="007F6DD5" w:rsidP="007F6DD5">
      <w:pPr>
        <w:ind w:firstLine="540"/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lastRenderedPageBreak/>
        <w:t xml:space="preserve">экономико-математический, оборонно-спортивный, социально-экономический, социально-гуманитарный) охвачено 781 старшеклассников (58% от числа обучающихся).  </w:t>
      </w:r>
    </w:p>
    <w:p w:rsidR="007F6DD5" w:rsidRPr="00307E0E" w:rsidRDefault="007F6DD5" w:rsidP="007F6DD5">
      <w:pPr>
        <w:ind w:firstLine="540"/>
        <w:rPr>
          <w:bCs w:val="0"/>
          <w:lang w:eastAsia="en-US"/>
        </w:rPr>
      </w:pPr>
      <w:proofErr w:type="gramStart"/>
      <w:r w:rsidRPr="00307E0E">
        <w:rPr>
          <w:bCs w:val="0"/>
          <w:lang w:eastAsia="en-US"/>
        </w:rPr>
        <w:t>Обучение по</w:t>
      </w:r>
      <w:proofErr w:type="gramEnd"/>
      <w:r w:rsidRPr="00307E0E">
        <w:rPr>
          <w:bCs w:val="0"/>
          <w:lang w:eastAsia="en-US"/>
        </w:rPr>
        <w:t xml:space="preserve"> коррекционным программам в школах района осуществлялось в специальных (коррекционных) классах </w:t>
      </w:r>
      <w:r w:rsidRPr="00307E0E">
        <w:rPr>
          <w:bCs w:val="0"/>
          <w:lang w:val="en-US" w:eastAsia="en-US"/>
        </w:rPr>
        <w:t>VII</w:t>
      </w:r>
      <w:r w:rsidRPr="00307E0E">
        <w:rPr>
          <w:bCs w:val="0"/>
          <w:lang w:eastAsia="en-US"/>
        </w:rPr>
        <w:t xml:space="preserve"> вида в четырех общеобразовательных учреждениях:</w:t>
      </w:r>
    </w:p>
    <w:p w:rsidR="007F6DD5" w:rsidRPr="00307E0E" w:rsidRDefault="007F6DD5" w:rsidP="007F6DD5">
      <w:pPr>
        <w:ind w:firstLine="0"/>
        <w:rPr>
          <w:bCs w:val="0"/>
          <w:lang w:eastAsia="en-US"/>
        </w:rPr>
      </w:pPr>
      <w:r w:rsidRPr="00307E0E">
        <w:rPr>
          <w:bCs w:val="0"/>
          <w:lang w:eastAsia="en-US"/>
        </w:rPr>
        <w:t>МБОУ СОШ №5,  г. Кропоткин  - 9 класс;</w:t>
      </w:r>
    </w:p>
    <w:p w:rsidR="007F6DD5" w:rsidRPr="00307E0E" w:rsidRDefault="007F6DD5" w:rsidP="007F6DD5">
      <w:pPr>
        <w:ind w:firstLine="0"/>
        <w:rPr>
          <w:bCs w:val="0"/>
          <w:lang w:eastAsia="en-US"/>
        </w:rPr>
      </w:pPr>
      <w:r w:rsidRPr="00307E0E">
        <w:rPr>
          <w:bCs w:val="0"/>
          <w:lang w:eastAsia="en-US"/>
        </w:rPr>
        <w:t xml:space="preserve">МБОУ СОШ № 11,  г. Кропоткин  - 3 и 7 классы;  </w:t>
      </w:r>
    </w:p>
    <w:p w:rsidR="007F6DD5" w:rsidRPr="00307E0E" w:rsidRDefault="007F6DD5" w:rsidP="007F6DD5">
      <w:pPr>
        <w:ind w:firstLine="0"/>
        <w:rPr>
          <w:bCs w:val="0"/>
          <w:lang w:eastAsia="en-US"/>
        </w:rPr>
      </w:pPr>
      <w:r w:rsidRPr="00307E0E">
        <w:rPr>
          <w:bCs w:val="0"/>
          <w:lang w:eastAsia="en-US"/>
        </w:rPr>
        <w:t xml:space="preserve">МБОУ СОШ №12  ст. </w:t>
      </w:r>
      <w:proofErr w:type="gramStart"/>
      <w:r w:rsidRPr="00307E0E">
        <w:rPr>
          <w:bCs w:val="0"/>
          <w:lang w:eastAsia="en-US"/>
        </w:rPr>
        <w:t>Кавказская</w:t>
      </w:r>
      <w:proofErr w:type="gramEnd"/>
      <w:r w:rsidRPr="00307E0E">
        <w:rPr>
          <w:bCs w:val="0"/>
          <w:lang w:eastAsia="en-US"/>
        </w:rPr>
        <w:t xml:space="preserve"> - 9 класс; </w:t>
      </w:r>
    </w:p>
    <w:p w:rsidR="007F6DD5" w:rsidRPr="00307E0E" w:rsidRDefault="007F6DD5" w:rsidP="007F6DD5">
      <w:pPr>
        <w:ind w:firstLine="0"/>
        <w:rPr>
          <w:bCs w:val="0"/>
          <w:lang w:eastAsia="en-US"/>
        </w:rPr>
      </w:pPr>
      <w:r w:rsidRPr="00307E0E">
        <w:rPr>
          <w:bCs w:val="0"/>
          <w:lang w:eastAsia="en-US"/>
        </w:rPr>
        <w:t xml:space="preserve">МБОУ СОШ №18 ст. Темижбекской  - 9 класс. </w:t>
      </w:r>
    </w:p>
    <w:p w:rsidR="007F6DD5" w:rsidRPr="00307E0E" w:rsidRDefault="007F6DD5" w:rsidP="007F6DD5">
      <w:pPr>
        <w:ind w:firstLine="0"/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t xml:space="preserve">        Существенному обновлению содержания образования, предоставляемого общеобразовательными учреждениями, в значительной мере способствовала реализация  федерального государственного стандарта начального и основного общего образования. </w:t>
      </w:r>
    </w:p>
    <w:p w:rsidR="007F6DD5" w:rsidRPr="00307E0E" w:rsidRDefault="007F6DD5" w:rsidP="007F6DD5">
      <w:pPr>
        <w:ind w:firstLine="0"/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t xml:space="preserve">       В  2015 году  доля школьников, обучающихся по федеральным государственным стандартам:</w:t>
      </w:r>
    </w:p>
    <w:p w:rsidR="007F6DD5" w:rsidRPr="00307E0E" w:rsidRDefault="007F6DD5" w:rsidP="007F6DD5">
      <w:pPr>
        <w:tabs>
          <w:tab w:val="left" w:pos="900"/>
        </w:tabs>
        <w:ind w:firstLine="0"/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t xml:space="preserve">      - начального общего образования составила 100% от общей численности учащихся 1- 4 классов;</w:t>
      </w:r>
    </w:p>
    <w:p w:rsidR="007F6DD5" w:rsidRPr="00307E0E" w:rsidRDefault="007F6DD5" w:rsidP="007F6DD5">
      <w:pPr>
        <w:ind w:firstLine="0"/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t xml:space="preserve">     - основного общего образования – 53,8% от общей численности учащихся 5-9 классов из 13 общеобразовательных учреждений. </w:t>
      </w:r>
    </w:p>
    <w:p w:rsidR="007F6DD5" w:rsidRPr="00307E0E" w:rsidRDefault="007F6DD5" w:rsidP="007F6DD5">
      <w:pPr>
        <w:ind w:firstLine="708"/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t>Количество медалистов в 2015 году составило 14,8 % (80 человек) от всех в</w:t>
      </w:r>
      <w:r w:rsidR="00273BFC" w:rsidRPr="00307E0E">
        <w:rPr>
          <w:rFonts w:eastAsia="Times New Roman"/>
          <w:bCs w:val="0"/>
        </w:rPr>
        <w:t>ыпускников Кавказского района (</w:t>
      </w:r>
      <w:r w:rsidRPr="00307E0E">
        <w:rPr>
          <w:rFonts w:eastAsia="Times New Roman"/>
          <w:bCs w:val="0"/>
        </w:rPr>
        <w:t xml:space="preserve">в 2014 году – 11,7 %).  </w:t>
      </w:r>
    </w:p>
    <w:p w:rsidR="007F6DD5" w:rsidRPr="00307E0E" w:rsidRDefault="007F6DD5" w:rsidP="007F6DD5">
      <w:pPr>
        <w:ind w:firstLine="0"/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t xml:space="preserve">  Наибольшее количество медалистов в МАОУ лицей № 3– 14 чел., МБОУ СОШ № 7 - 11 чел.,  МБОУ СОШ  № 14 - 7 чел., МБОУ СОШ № 20 и № 44 –по 6 чел.</w:t>
      </w:r>
    </w:p>
    <w:p w:rsidR="007F6DD5" w:rsidRPr="00307E0E" w:rsidRDefault="007F6DD5" w:rsidP="007F6DD5">
      <w:pPr>
        <w:ind w:firstLine="540"/>
        <w:rPr>
          <w:rFonts w:eastAsia="Times New Roman"/>
          <w:bCs w:val="0"/>
        </w:rPr>
      </w:pPr>
      <w:r w:rsidRPr="00307E0E">
        <w:rPr>
          <w:rFonts w:eastAsia="Times New Roman"/>
          <w:bCs w:val="0"/>
        </w:rPr>
        <w:t>Четыре года в районе продолжается обучение на дому детей - инвалидов с использованием дистанционного образования на базе МБОУ лицея №45. В прошлом году их было 13. По состоянию на 01 сентября 2015 года их 10 чел. из МБОУ СОШ №4, №8, №13, №20, №44, №15, №14, №16, №20, МАОУ лицея №3. Среди них есть 4 детей, которые получают параллельно инклюзивное обучение, т.е. некоторые предметы посещают в школе. Трое выпускников 9, 11-х классов, обучавшихся с использованием дистанционных технологий, поступили в учреждения среднего профессионального образования:</w:t>
      </w:r>
      <w:r w:rsidRPr="00307E0E">
        <w:rPr>
          <w:rFonts w:eastAsia="Times New Roman"/>
          <w:bCs w:val="0"/>
          <w:lang w:eastAsia="en-US"/>
        </w:rPr>
        <w:t xml:space="preserve"> ЧНОУ СПО «Юридический техникум» </w:t>
      </w:r>
      <w:proofErr w:type="gramStart"/>
      <w:r w:rsidRPr="00307E0E">
        <w:rPr>
          <w:rFonts w:eastAsia="Times New Roman"/>
          <w:bCs w:val="0"/>
          <w:lang w:eastAsia="en-US"/>
        </w:rPr>
        <w:t>г</w:t>
      </w:r>
      <w:proofErr w:type="gramEnd"/>
      <w:r w:rsidRPr="00307E0E">
        <w:rPr>
          <w:rFonts w:eastAsia="Times New Roman"/>
          <w:bCs w:val="0"/>
          <w:lang w:eastAsia="en-US"/>
        </w:rPr>
        <w:t xml:space="preserve">. Кропоткина, Ковалев Э. (МБОУ СОШ №16) ГБОУ СПО «Ростовский – на – Дону колледж связи и информатики», Уваров И. (МБОУ СОШ №20) и </w:t>
      </w:r>
      <w:proofErr w:type="spellStart"/>
      <w:r w:rsidRPr="00307E0E">
        <w:rPr>
          <w:rFonts w:eastAsia="Times New Roman"/>
          <w:bCs w:val="0"/>
          <w:lang w:eastAsia="en-US"/>
        </w:rPr>
        <w:t>Деревянкин</w:t>
      </w:r>
      <w:proofErr w:type="spellEnd"/>
      <w:r w:rsidRPr="00307E0E">
        <w:rPr>
          <w:rFonts w:eastAsia="Times New Roman"/>
          <w:bCs w:val="0"/>
          <w:lang w:eastAsia="en-US"/>
        </w:rPr>
        <w:t xml:space="preserve"> Д. (МБОУ СОШ №12) ГБОУ СПО Новороссийский колледж строительства и экономики.</w:t>
      </w:r>
    </w:p>
    <w:p w:rsidR="00313143" w:rsidRDefault="007F6DD5" w:rsidP="00273BFC">
      <w:pPr>
        <w:shd w:val="clear" w:color="auto" w:fill="FFFFFF"/>
        <w:ind w:firstLine="0"/>
        <w:rPr>
          <w:rFonts w:eastAsia="Times New Roman"/>
          <w:bCs w:val="0"/>
          <w:shd w:val="clear" w:color="auto" w:fill="FFFFFF"/>
        </w:rPr>
      </w:pPr>
      <w:r w:rsidRPr="00307E0E">
        <w:rPr>
          <w:rFonts w:eastAsia="Times New Roman"/>
          <w:bCs w:val="0"/>
        </w:rPr>
        <w:t xml:space="preserve">      С 01 сентября 2015 года 100 учащихся подведомственных общеобразовательных учреждений продолжили участие в проекте дистанционного обучения детей с использованием образовательных ресурсов по четырем направлениям:</w:t>
      </w:r>
      <w:r w:rsidRPr="00307E0E">
        <w:rPr>
          <w:rFonts w:eastAsia="Times New Roman"/>
          <w:bCs w:val="0"/>
          <w:shd w:val="clear" w:color="auto" w:fill="FFFFFF"/>
        </w:rPr>
        <w:t xml:space="preserve"> «ЕГЭ + ГИА» (МБОУ СОШ №4, №17, №19, №7, №16, №10, №11, №9), «Базовое образование» (МБОУ СОШ №6),  «Профильное обучение» (МБОУ СОШ №5).  </w:t>
      </w:r>
    </w:p>
    <w:p w:rsidR="00910973" w:rsidRPr="00E5764B" w:rsidRDefault="00910973" w:rsidP="00E5764B">
      <w:pPr>
        <w:ind w:firstLine="708"/>
        <w:rPr>
          <w:rFonts w:eastAsia="Times New Roman"/>
          <w:bCs w:val="0"/>
        </w:rPr>
      </w:pPr>
      <w:r w:rsidRPr="00E5764B">
        <w:rPr>
          <w:rFonts w:eastAsia="Times New Roman"/>
          <w:bCs w:val="0"/>
        </w:rPr>
        <w:t xml:space="preserve">В </w:t>
      </w:r>
      <w:r w:rsidR="00E5764B" w:rsidRPr="00E5764B">
        <w:rPr>
          <w:rFonts w:eastAsia="Times New Roman"/>
          <w:bCs w:val="0"/>
        </w:rPr>
        <w:t xml:space="preserve">2015 </w:t>
      </w:r>
      <w:r w:rsidRPr="00E5764B">
        <w:rPr>
          <w:rFonts w:eastAsia="Times New Roman"/>
          <w:bCs w:val="0"/>
        </w:rPr>
        <w:t xml:space="preserve"> году в районе были капитально от</w:t>
      </w:r>
      <w:r w:rsidR="00E5764B" w:rsidRPr="00E5764B">
        <w:rPr>
          <w:rFonts w:eastAsia="Times New Roman"/>
          <w:bCs w:val="0"/>
        </w:rPr>
        <w:t xml:space="preserve">ремонтированы 3 </w:t>
      </w:r>
      <w:proofErr w:type="gramStart"/>
      <w:r w:rsidR="00E5764B" w:rsidRPr="00E5764B">
        <w:rPr>
          <w:rFonts w:eastAsia="Times New Roman"/>
          <w:bCs w:val="0"/>
        </w:rPr>
        <w:t>спортивных</w:t>
      </w:r>
      <w:proofErr w:type="gramEnd"/>
      <w:r w:rsidR="00E5764B" w:rsidRPr="00E5764B">
        <w:rPr>
          <w:rFonts w:eastAsia="Times New Roman"/>
          <w:bCs w:val="0"/>
        </w:rPr>
        <w:t xml:space="preserve"> зала</w:t>
      </w:r>
      <w:r w:rsidR="00E5764B">
        <w:rPr>
          <w:rFonts w:eastAsia="Times New Roman"/>
          <w:bCs w:val="0"/>
        </w:rPr>
        <w:t xml:space="preserve">: в МБОУ СОШ № </w:t>
      </w:r>
      <w:r w:rsidRPr="00E5764B">
        <w:rPr>
          <w:rFonts w:eastAsia="Times New Roman"/>
          <w:bCs w:val="0"/>
        </w:rPr>
        <w:t xml:space="preserve"> 16, 18, 20. </w:t>
      </w:r>
    </w:p>
    <w:p w:rsidR="00910973" w:rsidRDefault="00910973" w:rsidP="00E5764B">
      <w:pPr>
        <w:ind w:firstLine="708"/>
        <w:rPr>
          <w:rFonts w:eastAsia="Times New Roman"/>
          <w:bCs w:val="0"/>
        </w:rPr>
      </w:pPr>
      <w:r w:rsidRPr="00E5764B">
        <w:rPr>
          <w:rFonts w:eastAsia="Times New Roman"/>
          <w:bCs w:val="0"/>
        </w:rPr>
        <w:lastRenderedPageBreak/>
        <w:t>В 2015 году  наш район попал в перечень районов края, которым выделены краевые средства на приобретение школьных автобусов - 1505,0 тыс.руб., средства муниципалитета, выделенные на эти же цели –</w:t>
      </w:r>
      <w:r w:rsidR="00E5764B">
        <w:rPr>
          <w:rFonts w:eastAsia="Times New Roman"/>
          <w:bCs w:val="0"/>
        </w:rPr>
        <w:t xml:space="preserve"> 505,0 тыс.руб. МБОУ СОШ № 19 с</w:t>
      </w:r>
      <w:r w:rsidRPr="00E5764B">
        <w:rPr>
          <w:rFonts w:eastAsia="Times New Roman"/>
          <w:bCs w:val="0"/>
        </w:rPr>
        <w:t>т</w:t>
      </w:r>
      <w:proofErr w:type="gramStart"/>
      <w:r w:rsidRPr="00E5764B">
        <w:rPr>
          <w:rFonts w:eastAsia="Times New Roman"/>
          <w:bCs w:val="0"/>
        </w:rPr>
        <w:t>.К</w:t>
      </w:r>
      <w:proofErr w:type="gramEnd"/>
      <w:r w:rsidRPr="00E5764B">
        <w:rPr>
          <w:rFonts w:eastAsia="Times New Roman"/>
          <w:bCs w:val="0"/>
        </w:rPr>
        <w:t>азанская получил в августе 2015 года  новый школьный автобус на  22 посадочных  места.</w:t>
      </w:r>
    </w:p>
    <w:p w:rsidR="00200290" w:rsidRPr="006836EE" w:rsidRDefault="00263706" w:rsidP="00200290">
      <w:pPr>
        <w:ind w:firstLine="0"/>
        <w:rPr>
          <w:rFonts w:eastAsia="Times New Roman"/>
          <w:bCs w:val="0"/>
        </w:rPr>
      </w:pPr>
      <w:r>
        <w:rPr>
          <w:rFonts w:eastAsia="Times New Roman"/>
          <w:bCs w:val="0"/>
        </w:rPr>
        <w:tab/>
      </w:r>
      <w:r w:rsidR="00200290" w:rsidRPr="006836EE">
        <w:rPr>
          <w:rFonts w:eastAsia="Times New Roman"/>
          <w:bCs w:val="0"/>
        </w:rPr>
        <w:t>В 2015 году год  за счет сре</w:t>
      </w:r>
      <w:proofErr w:type="gramStart"/>
      <w:r w:rsidR="00200290" w:rsidRPr="006836EE">
        <w:rPr>
          <w:rFonts w:eastAsia="Times New Roman"/>
          <w:bCs w:val="0"/>
        </w:rPr>
        <w:t>дств  кр</w:t>
      </w:r>
      <w:proofErr w:type="gramEnd"/>
      <w:r w:rsidR="00200290" w:rsidRPr="006836EE">
        <w:rPr>
          <w:rFonts w:eastAsia="Times New Roman"/>
          <w:bCs w:val="0"/>
        </w:rPr>
        <w:t xml:space="preserve">аевого и </w:t>
      </w:r>
      <w:r>
        <w:rPr>
          <w:rFonts w:eastAsia="Times New Roman"/>
          <w:bCs w:val="0"/>
        </w:rPr>
        <w:t>местного</w:t>
      </w:r>
      <w:r w:rsidR="00200290" w:rsidRPr="006836EE">
        <w:rPr>
          <w:rFonts w:eastAsia="Times New Roman"/>
          <w:bCs w:val="0"/>
        </w:rPr>
        <w:t xml:space="preserve"> бюджетов  в размере  3500,0 тыс. рублей введены  37 ставок   педагогов дополнительного </w:t>
      </w:r>
      <w:r>
        <w:rPr>
          <w:rFonts w:eastAsia="Times New Roman"/>
          <w:bCs w:val="0"/>
        </w:rPr>
        <w:t>образования</w:t>
      </w:r>
      <w:r w:rsidR="00200290" w:rsidRPr="006836EE">
        <w:rPr>
          <w:rFonts w:eastAsia="Times New Roman"/>
          <w:bCs w:val="0"/>
        </w:rPr>
        <w:t xml:space="preserve"> для руководства спортивными клубами и для ведения работы с детьми в вечернее и каникулярное время, дополнительно открыто и ведётся 280 спортивных кружка (секции), в которых занимаются 6024 школьника.  </w:t>
      </w:r>
    </w:p>
    <w:p w:rsidR="00200290" w:rsidRPr="006836EE" w:rsidRDefault="00200290" w:rsidP="00200290">
      <w:pPr>
        <w:ind w:right="175" w:firstLine="0"/>
        <w:rPr>
          <w:rFonts w:eastAsia="Times New Roman"/>
          <w:bCs w:val="0"/>
        </w:rPr>
      </w:pPr>
      <w:r w:rsidRPr="006836EE">
        <w:rPr>
          <w:rFonts w:eastAsia="Times New Roman"/>
          <w:bCs w:val="0"/>
        </w:rPr>
        <w:t>Всего в течение 2015 года управлением образования и общеобразовательными учреждениями Кавказского района организовано и проведено 185 соревнований, в которых приняло участие 28 400 учащихся</w:t>
      </w:r>
      <w:r w:rsidR="00263706">
        <w:rPr>
          <w:rFonts w:eastAsia="Times New Roman"/>
          <w:bCs w:val="0"/>
        </w:rPr>
        <w:t xml:space="preserve"> (многократное участие)</w:t>
      </w:r>
      <w:r w:rsidRPr="006836EE">
        <w:rPr>
          <w:rFonts w:eastAsia="Times New Roman"/>
          <w:bCs w:val="0"/>
        </w:rPr>
        <w:t xml:space="preserve">. По результатам восьмой </w:t>
      </w:r>
      <w:proofErr w:type="spellStart"/>
      <w:r w:rsidRPr="006836EE">
        <w:rPr>
          <w:rFonts w:eastAsia="Times New Roman"/>
          <w:bCs w:val="0"/>
        </w:rPr>
        <w:t>Всекубанской</w:t>
      </w:r>
      <w:proofErr w:type="spellEnd"/>
      <w:r w:rsidRPr="006836EE">
        <w:rPr>
          <w:rFonts w:eastAsia="Times New Roman"/>
          <w:bCs w:val="0"/>
        </w:rPr>
        <w:t xml:space="preserve"> спартакиады команды школ Кавказского района стали призёрами соревнований в следующих видах спорта:</w:t>
      </w:r>
    </w:p>
    <w:p w:rsidR="00200290" w:rsidRPr="006836EE" w:rsidRDefault="00200290" w:rsidP="00200290">
      <w:pPr>
        <w:ind w:right="175" w:firstLine="0"/>
        <w:rPr>
          <w:rFonts w:eastAsia="Times New Roman"/>
          <w:bCs w:val="0"/>
        </w:rPr>
      </w:pPr>
      <w:r w:rsidRPr="006836EE">
        <w:rPr>
          <w:rFonts w:eastAsia="Times New Roman"/>
          <w:bCs w:val="0"/>
        </w:rPr>
        <w:t>- баскетбол, юноши СОШ № 16 заняли 3-е место в своей возрастной категории;</w:t>
      </w:r>
    </w:p>
    <w:p w:rsidR="00200290" w:rsidRPr="006836EE" w:rsidRDefault="00200290" w:rsidP="00200290">
      <w:pPr>
        <w:ind w:right="175" w:firstLine="0"/>
        <w:rPr>
          <w:rFonts w:eastAsia="Times New Roman"/>
          <w:bCs w:val="0"/>
        </w:rPr>
      </w:pPr>
      <w:r w:rsidRPr="006836EE">
        <w:rPr>
          <w:rFonts w:eastAsia="Times New Roman"/>
          <w:bCs w:val="0"/>
        </w:rPr>
        <w:t>- по спортивному туризму СОШ № 5 также заняла  третье место.</w:t>
      </w:r>
    </w:p>
    <w:p w:rsidR="00200290" w:rsidRPr="00910973" w:rsidRDefault="00200290" w:rsidP="00200290">
      <w:pPr>
        <w:ind w:right="175" w:firstLine="708"/>
        <w:rPr>
          <w:rFonts w:eastAsia="Times New Roman"/>
          <w:bCs w:val="0"/>
        </w:rPr>
      </w:pPr>
      <w:r w:rsidRPr="00200290">
        <w:rPr>
          <w:rFonts w:eastAsia="Times New Roman"/>
          <w:bCs w:val="0"/>
        </w:rPr>
        <w:t xml:space="preserve">В очередной раз серьезные достижения показали в прошедшем году воспитанники и нашей спортивной школы «Совершенство» по </w:t>
      </w:r>
      <w:proofErr w:type="spellStart"/>
      <w:r w:rsidRPr="00200290">
        <w:rPr>
          <w:rFonts w:eastAsia="Times New Roman"/>
          <w:bCs w:val="0"/>
        </w:rPr>
        <w:t>тхекван-до</w:t>
      </w:r>
      <w:proofErr w:type="spellEnd"/>
      <w:r w:rsidRPr="00200290">
        <w:rPr>
          <w:rFonts w:eastAsia="Times New Roman"/>
          <w:bCs w:val="0"/>
        </w:rPr>
        <w:t>: более 20 золотых медалей на Всероссийских соревнованиях и  60 – на краевых.</w:t>
      </w:r>
    </w:p>
    <w:p w:rsidR="00200290" w:rsidRPr="00E5764B" w:rsidRDefault="00F42B21" w:rsidP="00E5764B">
      <w:pPr>
        <w:ind w:firstLine="708"/>
        <w:rPr>
          <w:rFonts w:eastAsia="Times New Roman"/>
          <w:bCs w:val="0"/>
        </w:rPr>
      </w:pPr>
      <w:r w:rsidRPr="00C05767">
        <w:t xml:space="preserve">  Коэффициент эффективности реализации  основного мероприятия  муниципальной программы «Развитие системы </w:t>
      </w:r>
      <w:r>
        <w:t>общего</w:t>
      </w:r>
      <w:r w:rsidRPr="00C05767">
        <w:t xml:space="preserve"> образования в муниципальном образовании Кавказский район» </w:t>
      </w:r>
      <w:r w:rsidRPr="00C05767">
        <w:rPr>
          <w:bCs w:val="0"/>
        </w:rPr>
        <w:t xml:space="preserve">- </w:t>
      </w:r>
      <w:r>
        <w:rPr>
          <w:bCs w:val="0"/>
        </w:rPr>
        <w:t>0,99</w:t>
      </w:r>
      <w:r w:rsidRPr="00C05767">
        <w:rPr>
          <w:bCs w:val="0"/>
        </w:rPr>
        <w:t xml:space="preserve">, эффективность основного мероприятия может быть признана  </w:t>
      </w:r>
      <w:r>
        <w:rPr>
          <w:bCs w:val="0"/>
        </w:rPr>
        <w:t>высокой.</w:t>
      </w:r>
    </w:p>
    <w:p w:rsidR="00263706" w:rsidRDefault="00C3505C" w:rsidP="00531427">
      <w:pPr>
        <w:ind w:firstLineChars="253" w:firstLine="711"/>
        <w:jc w:val="center"/>
        <w:rPr>
          <w:b/>
        </w:rPr>
      </w:pPr>
      <w:r w:rsidRPr="00307E0E">
        <w:rPr>
          <w:b/>
        </w:rPr>
        <w:t>Основное мероприятие № 3.</w:t>
      </w:r>
    </w:p>
    <w:p w:rsidR="00C3505C" w:rsidRDefault="00C3505C" w:rsidP="00531427">
      <w:pPr>
        <w:ind w:firstLineChars="253" w:firstLine="711"/>
        <w:jc w:val="center"/>
        <w:rPr>
          <w:b/>
        </w:rPr>
      </w:pPr>
      <w:r w:rsidRPr="00307E0E">
        <w:rPr>
          <w:b/>
        </w:rPr>
        <w:t>«Развитие системы дополнительного   образования в муниципально</w:t>
      </w:r>
      <w:r w:rsidR="00263706">
        <w:rPr>
          <w:b/>
        </w:rPr>
        <w:t>м образовании Кавказский район»</w:t>
      </w:r>
    </w:p>
    <w:p w:rsidR="00263706" w:rsidRPr="00307E0E" w:rsidRDefault="00263706" w:rsidP="00531427">
      <w:pPr>
        <w:ind w:firstLineChars="253" w:firstLine="711"/>
        <w:jc w:val="center"/>
        <w:rPr>
          <w:b/>
        </w:rPr>
      </w:pPr>
    </w:p>
    <w:p w:rsidR="00976296" w:rsidRDefault="00C3505C" w:rsidP="00C3505C">
      <w:pPr>
        <w:ind w:firstLineChars="253" w:firstLine="708"/>
      </w:pPr>
      <w:r w:rsidRPr="00307E0E">
        <w:t>Объем финансирования</w:t>
      </w:r>
      <w:r w:rsidR="00307E0E" w:rsidRPr="00307E0E">
        <w:t xml:space="preserve"> основного меропр</w:t>
      </w:r>
      <w:r w:rsidR="00E5764B">
        <w:t>иятия № 3 муниципальной програм</w:t>
      </w:r>
      <w:r w:rsidR="00307E0E" w:rsidRPr="00307E0E">
        <w:t>мы</w:t>
      </w:r>
      <w:r w:rsidR="00161B4F" w:rsidRPr="00307E0E">
        <w:t>в 2015 году</w:t>
      </w:r>
      <w:r w:rsidR="00307E0E" w:rsidRPr="00307E0E">
        <w:t xml:space="preserve"> предусмотрен в сумме  </w:t>
      </w:r>
      <w:r w:rsidRPr="00307E0E">
        <w:t xml:space="preserve"> 43757,1 тыс. руб. Освоено в отче</w:t>
      </w:r>
      <w:r w:rsidR="00307E0E" w:rsidRPr="00307E0E">
        <w:t>тном периоде  – 43216,7 тыс. руб</w:t>
      </w:r>
      <w:r w:rsidR="00161B4F">
        <w:t>.</w:t>
      </w:r>
      <w:r w:rsidR="00307E0E" w:rsidRPr="00307E0E">
        <w:t xml:space="preserve"> или 98,8 %. </w:t>
      </w:r>
    </w:p>
    <w:p w:rsidR="00307E0E" w:rsidRDefault="00307E0E" w:rsidP="00C3505C">
      <w:pPr>
        <w:ind w:firstLineChars="253" w:firstLine="708"/>
      </w:pPr>
      <w:proofErr w:type="gramStart"/>
      <w:r>
        <w:t xml:space="preserve">За счет сверх плановых поступлений  доходов от предпринимательской деятельности учреждений расходы  за счет средств </w:t>
      </w:r>
      <w:r w:rsidR="00B83909">
        <w:t>от внебюджетной  источников выполнены  на 118,4 % (план – 2500,0 тыс. руб., исполнено – 2959,6 тыс. руб</w:t>
      </w:r>
      <w:r w:rsidR="00161B4F">
        <w:t>.</w:t>
      </w:r>
      <w:r w:rsidR="00B83909">
        <w:t>).</w:t>
      </w:r>
      <w:proofErr w:type="gramEnd"/>
    </w:p>
    <w:p w:rsidR="00B83909" w:rsidRDefault="00B83909" w:rsidP="00C3505C">
      <w:pPr>
        <w:ind w:firstLineChars="253" w:firstLine="708"/>
      </w:pPr>
      <w:r>
        <w:t>Расходы за счет сре</w:t>
      </w:r>
      <w:proofErr w:type="gramStart"/>
      <w:r>
        <w:t>дств кр</w:t>
      </w:r>
      <w:proofErr w:type="gramEnd"/>
      <w:r>
        <w:t>аевого бюджета  освоены на 85,1 % (план 6722,6 тыс. руб., исполнено 5722,7 тыс. руб</w:t>
      </w:r>
      <w:r w:rsidR="00161B4F">
        <w:t>.</w:t>
      </w:r>
      <w:r>
        <w:t xml:space="preserve">) в связи с не поступлением субсидии краевого бюджета  на </w:t>
      </w:r>
      <w:proofErr w:type="spellStart"/>
      <w:r>
        <w:t>софинансирование</w:t>
      </w:r>
      <w:proofErr w:type="spellEnd"/>
      <w:r>
        <w:t xml:space="preserve"> расходов по мероприятию № 3.6. «Реализация мероприятий государственной программы Краснодарского края «Развитие образования» в сумме 1000,0 тыс. руб. </w:t>
      </w:r>
    </w:p>
    <w:p w:rsidR="00B83909" w:rsidRPr="00307E0E" w:rsidRDefault="00B83909" w:rsidP="00C3505C">
      <w:pPr>
        <w:ind w:firstLineChars="253" w:firstLine="708"/>
      </w:pPr>
      <w:r>
        <w:t xml:space="preserve">Средства  местного бюджета на реализацию основного мероприятия № 3 освоены на 100%. </w:t>
      </w:r>
    </w:p>
    <w:p w:rsidR="00C3505C" w:rsidRPr="00B83909" w:rsidRDefault="00C3505C" w:rsidP="00C3505C">
      <w:pPr>
        <w:ind w:firstLine="708"/>
      </w:pPr>
      <w:r w:rsidRPr="00B83909">
        <w:lastRenderedPageBreak/>
        <w:t xml:space="preserve">По итогам 2015  года </w:t>
      </w:r>
      <w:r w:rsidR="00B83909" w:rsidRPr="00B83909">
        <w:t xml:space="preserve"> плановые значения в полном объеме  достигнуты  по всем  4 показателям, предусмотренным  муниципальной программой по основному мероприятию № 3: </w:t>
      </w:r>
    </w:p>
    <w:p w:rsidR="00252D28" w:rsidRPr="00B83909" w:rsidRDefault="00976296" w:rsidP="00976296">
      <w:pPr>
        <w:ind w:firstLine="708"/>
      </w:pPr>
      <w:r w:rsidRPr="00B83909">
        <w:t xml:space="preserve"> - </w:t>
      </w:r>
      <w:r w:rsidR="00161B4F">
        <w:t xml:space="preserve">3735 </w:t>
      </w:r>
      <w:r w:rsidRPr="00B83909">
        <w:t xml:space="preserve"> д</w:t>
      </w:r>
      <w:r w:rsidR="00161B4F">
        <w:t>етей в  возрасте от 5 до 18 лет</w:t>
      </w:r>
      <w:r w:rsidRPr="00B83909">
        <w:t xml:space="preserve"> занимаю</w:t>
      </w:r>
      <w:r w:rsidR="00161B4F">
        <w:t xml:space="preserve">тся </w:t>
      </w:r>
      <w:r w:rsidRPr="00B83909">
        <w:t xml:space="preserve"> в организациях дополнительного образования (план </w:t>
      </w:r>
      <w:r w:rsidR="00252D28" w:rsidRPr="00B83909">
        <w:t>–</w:t>
      </w:r>
      <w:r w:rsidRPr="00B83909">
        <w:t xml:space="preserve"> 3400</w:t>
      </w:r>
      <w:r w:rsidR="00161B4F">
        <w:t xml:space="preserve"> чел.</w:t>
      </w:r>
      <w:r w:rsidR="00252D28" w:rsidRPr="00B83909">
        <w:t>, % выполнения – 109,8);</w:t>
      </w:r>
    </w:p>
    <w:p w:rsidR="00252D28" w:rsidRPr="00B83909" w:rsidRDefault="00252D28" w:rsidP="00976296">
      <w:pPr>
        <w:ind w:firstLine="708"/>
      </w:pPr>
      <w:r w:rsidRPr="00B83909">
        <w:t xml:space="preserve"> - </w:t>
      </w:r>
      <w:r w:rsidR="00007762">
        <w:t>50 % организаций</w:t>
      </w:r>
      <w:r w:rsidR="00007762" w:rsidRPr="00B83909">
        <w:t xml:space="preserve">оснащены </w:t>
      </w:r>
      <w:r w:rsidRPr="00B83909">
        <w:t xml:space="preserve">в соответствии с требованиями </w:t>
      </w:r>
      <w:proofErr w:type="spellStart"/>
      <w:r w:rsidRPr="00B83909">
        <w:t>СанПин</w:t>
      </w:r>
      <w:proofErr w:type="spellEnd"/>
      <w:r w:rsidRPr="00B83909">
        <w:t xml:space="preserve"> (процент выполнения – 100);</w:t>
      </w:r>
    </w:p>
    <w:p w:rsidR="00252D28" w:rsidRPr="00B83909" w:rsidRDefault="00252D28" w:rsidP="00976296">
      <w:pPr>
        <w:ind w:firstLine="708"/>
      </w:pPr>
      <w:r w:rsidRPr="00B83909">
        <w:t xml:space="preserve"> - </w:t>
      </w:r>
      <w:r w:rsidR="002210BA">
        <w:t xml:space="preserve">100% </w:t>
      </w:r>
      <w:r w:rsidRPr="00B83909">
        <w:t xml:space="preserve"> педагогов</w:t>
      </w:r>
      <w:r w:rsidR="002210BA">
        <w:t>,</w:t>
      </w:r>
      <w:r w:rsidR="002210BA" w:rsidRPr="00B83909">
        <w:t>нуждающихся в повышении квалификации</w:t>
      </w:r>
      <w:r w:rsidR="00E03925">
        <w:t>,</w:t>
      </w:r>
      <w:r w:rsidRPr="00B83909">
        <w:t>прошли курсы повышения квалификации на внебюджетной основе</w:t>
      </w:r>
      <w:r w:rsidR="002210BA" w:rsidRPr="00B83909">
        <w:t>(процент выполнения – 100);</w:t>
      </w:r>
    </w:p>
    <w:p w:rsidR="00E63016" w:rsidRPr="00B83909" w:rsidRDefault="00252D28" w:rsidP="00976296">
      <w:pPr>
        <w:ind w:firstLine="708"/>
      </w:pPr>
      <w:r w:rsidRPr="00B83909">
        <w:t xml:space="preserve"> - отношение средней заработной платы  </w:t>
      </w:r>
      <w:r w:rsidR="00E63016" w:rsidRPr="00B83909">
        <w:t>педагогических</w:t>
      </w:r>
      <w:r w:rsidRPr="00B83909">
        <w:t xml:space="preserve"> работников </w:t>
      </w:r>
      <w:r w:rsidR="00E63016" w:rsidRPr="00B83909">
        <w:t>учреждений дополнительного образования детей к средней заработной плате учителей</w:t>
      </w:r>
      <w:r w:rsidR="00D87CE1">
        <w:t xml:space="preserve"> составило </w:t>
      </w:r>
      <w:r w:rsidR="00E63016" w:rsidRPr="00B83909">
        <w:t xml:space="preserve"> 85%</w:t>
      </w:r>
      <w:r w:rsidR="00D87CE1">
        <w:t xml:space="preserve"> (процент выполнения – 100%).</w:t>
      </w:r>
    </w:p>
    <w:p w:rsidR="00273BFC" w:rsidRPr="00B83909" w:rsidRDefault="008D755B" w:rsidP="00273BFC">
      <w:pPr>
        <w:rPr>
          <w:rFonts w:eastAsia="Times New Roman"/>
          <w:bCs w:val="0"/>
        </w:rPr>
      </w:pPr>
      <w:r w:rsidRPr="00B83909">
        <w:rPr>
          <w:rFonts w:eastAsia="Times New Roman"/>
          <w:bCs w:val="0"/>
        </w:rPr>
        <w:t>В</w:t>
      </w:r>
      <w:r w:rsidR="00273BFC" w:rsidRPr="00B83909">
        <w:rPr>
          <w:rFonts w:eastAsia="Times New Roman"/>
          <w:bCs w:val="0"/>
        </w:rPr>
        <w:t xml:space="preserve"> районе </w:t>
      </w:r>
      <w:r w:rsidR="00D87CE1">
        <w:rPr>
          <w:rFonts w:eastAsia="Times New Roman"/>
          <w:bCs w:val="0"/>
        </w:rPr>
        <w:t xml:space="preserve"> функционируют </w:t>
      </w:r>
      <w:r w:rsidR="00273BFC" w:rsidRPr="00B83909">
        <w:rPr>
          <w:rFonts w:eastAsia="Times New Roman"/>
          <w:bCs w:val="0"/>
        </w:rPr>
        <w:t>4 учреждения дополнительного образования системы «</w:t>
      </w:r>
      <w:r w:rsidR="00273BFC" w:rsidRPr="006836EE">
        <w:rPr>
          <w:rFonts w:eastAsia="Times New Roman"/>
          <w:bCs w:val="0"/>
        </w:rPr>
        <w:t>Образование». Всего в  них занимаются 11</w:t>
      </w:r>
      <w:r w:rsidR="006836EE" w:rsidRPr="006836EE">
        <w:rPr>
          <w:rFonts w:eastAsia="Times New Roman"/>
          <w:bCs w:val="0"/>
        </w:rPr>
        <w:t xml:space="preserve"> 000 </w:t>
      </w:r>
      <w:r w:rsidR="00273BFC" w:rsidRPr="006836EE">
        <w:rPr>
          <w:rFonts w:eastAsia="Times New Roman"/>
          <w:bCs w:val="0"/>
        </w:rPr>
        <w:t xml:space="preserve">  подростк</w:t>
      </w:r>
      <w:r w:rsidR="006836EE">
        <w:rPr>
          <w:rFonts w:eastAsia="Times New Roman"/>
          <w:bCs w:val="0"/>
        </w:rPr>
        <w:t>ов</w:t>
      </w:r>
      <w:proofErr w:type="gramStart"/>
      <w:r w:rsidR="00273BFC" w:rsidRPr="006836EE">
        <w:rPr>
          <w:rFonts w:eastAsia="Times New Roman"/>
          <w:bCs w:val="0"/>
        </w:rPr>
        <w:t>.</w:t>
      </w:r>
      <w:r w:rsidR="006836EE" w:rsidRPr="006836EE">
        <w:rPr>
          <w:rFonts w:eastAsia="Times New Roman"/>
          <w:bCs w:val="0"/>
        </w:rPr>
        <w:t>З</w:t>
      </w:r>
      <w:proofErr w:type="gramEnd"/>
      <w:r w:rsidR="00273BFC" w:rsidRPr="006836EE">
        <w:rPr>
          <w:rFonts w:eastAsia="Times New Roman"/>
          <w:bCs w:val="0"/>
        </w:rPr>
        <w:t xml:space="preserve">анимаясь в различных секциях и кружках в учреждениях дополнительного образования  3900   </w:t>
      </w:r>
      <w:r w:rsidR="00810198">
        <w:rPr>
          <w:rFonts w:eastAsia="Times New Roman"/>
          <w:bCs w:val="0"/>
        </w:rPr>
        <w:t>детей и подростков</w:t>
      </w:r>
      <w:r w:rsidR="00273BFC" w:rsidRPr="006836EE">
        <w:rPr>
          <w:rFonts w:eastAsia="Times New Roman"/>
          <w:bCs w:val="0"/>
        </w:rPr>
        <w:t xml:space="preserve">   приняли участие в 160 конкурсах и фестивалях различного уровня: из  них 887 воспитанника стали победителями и призёрами  в краевых конкурсах, 680 – во всероссийских и 162 в международных</w:t>
      </w:r>
      <w:r w:rsidR="006836EE" w:rsidRPr="006836EE">
        <w:rPr>
          <w:rFonts w:eastAsia="Times New Roman"/>
          <w:bCs w:val="0"/>
        </w:rPr>
        <w:t xml:space="preserve"> конкурсах</w:t>
      </w:r>
      <w:r w:rsidR="00273BFC" w:rsidRPr="006836EE">
        <w:rPr>
          <w:rFonts w:eastAsia="Times New Roman"/>
          <w:bCs w:val="0"/>
        </w:rPr>
        <w:t>.</w:t>
      </w:r>
    </w:p>
    <w:p w:rsidR="00273BFC" w:rsidRPr="00910973" w:rsidRDefault="00273BFC" w:rsidP="00273BFC">
      <w:pPr>
        <w:ind w:firstLine="708"/>
        <w:rPr>
          <w:rFonts w:eastAsia="Times New Roman"/>
          <w:bCs w:val="0"/>
        </w:rPr>
      </w:pPr>
      <w:r w:rsidRPr="00910973">
        <w:rPr>
          <w:rFonts w:eastAsia="Times New Roman"/>
          <w:bCs w:val="0"/>
        </w:rPr>
        <w:t>В 2015 году команда «Туризм и спортивное ориентирование» Центра внешкольной работы  (руководители Громыко Анна Владимировна и Громыко Роман Валерьевич) в соревнованиях «Школа безопасности» заняла 1 место в соревнованиях ЮФО, и затем заняла 2 место на Всероссийском этапе, уступив 1,5 балла команде из г. Москвы.</w:t>
      </w:r>
    </w:p>
    <w:p w:rsidR="008D755B" w:rsidRPr="00200290" w:rsidRDefault="00273BFC" w:rsidP="00200290">
      <w:pPr>
        <w:ind w:firstLine="708"/>
        <w:rPr>
          <w:rFonts w:eastAsia="Times New Roman"/>
          <w:bCs w:val="0"/>
        </w:rPr>
      </w:pPr>
      <w:r w:rsidRPr="006836EE">
        <w:rPr>
          <w:rFonts w:eastAsia="Times New Roman"/>
          <w:bCs w:val="0"/>
        </w:rPr>
        <w:t xml:space="preserve">В школьных кружках  занимаются </w:t>
      </w:r>
      <w:r w:rsidR="006836EE">
        <w:rPr>
          <w:rFonts w:eastAsia="Times New Roman"/>
          <w:bCs w:val="0"/>
        </w:rPr>
        <w:t xml:space="preserve">11000 </w:t>
      </w:r>
      <w:r w:rsidRPr="006836EE">
        <w:rPr>
          <w:rFonts w:eastAsia="Times New Roman"/>
          <w:bCs w:val="0"/>
        </w:rPr>
        <w:t xml:space="preserve"> учащихся, но так как 658 не </w:t>
      </w:r>
      <w:proofErr w:type="gramStart"/>
      <w:r w:rsidRPr="006836EE">
        <w:rPr>
          <w:rFonts w:eastAsia="Times New Roman"/>
          <w:bCs w:val="0"/>
        </w:rPr>
        <w:t>заняты</w:t>
      </w:r>
      <w:proofErr w:type="gramEnd"/>
      <w:r w:rsidRPr="006836EE">
        <w:rPr>
          <w:rFonts w:eastAsia="Times New Roman"/>
          <w:bCs w:val="0"/>
        </w:rPr>
        <w:t xml:space="preserve">  дополнительным образованием  общий </w:t>
      </w:r>
      <w:r w:rsidR="006836EE">
        <w:rPr>
          <w:rFonts w:eastAsia="Times New Roman"/>
          <w:bCs w:val="0"/>
        </w:rPr>
        <w:t>охват школьников,  составляет 98</w:t>
      </w:r>
      <w:r w:rsidRPr="006836EE">
        <w:rPr>
          <w:rFonts w:eastAsia="Times New Roman"/>
          <w:bCs w:val="0"/>
        </w:rPr>
        <w:t xml:space="preserve"> %.  </w:t>
      </w:r>
    </w:p>
    <w:p w:rsidR="00EE5717" w:rsidRDefault="00EE5717" w:rsidP="00EE5717">
      <w:pPr>
        <w:ind w:firstLineChars="253" w:firstLine="708"/>
        <w:rPr>
          <w:b/>
        </w:rPr>
      </w:pPr>
      <w:r w:rsidRPr="00C05767">
        <w:t xml:space="preserve">  Коэффициент эффективности реализации  основного мероприятия  муниципальной программы «Развитие системы </w:t>
      </w:r>
      <w:r>
        <w:t xml:space="preserve">дополнительного </w:t>
      </w:r>
      <w:r w:rsidRPr="00C05767">
        <w:t xml:space="preserve"> образования в муниципальном образовании Кавказский район» </w:t>
      </w:r>
      <w:r w:rsidRPr="00C05767">
        <w:rPr>
          <w:bCs w:val="0"/>
        </w:rPr>
        <w:t xml:space="preserve">- </w:t>
      </w:r>
      <w:r>
        <w:rPr>
          <w:bCs w:val="0"/>
        </w:rPr>
        <w:t>0,87</w:t>
      </w:r>
      <w:r w:rsidRPr="00C05767">
        <w:rPr>
          <w:bCs w:val="0"/>
        </w:rPr>
        <w:t xml:space="preserve">, эффективность основного мероприятия может быть признана  </w:t>
      </w:r>
      <w:r>
        <w:rPr>
          <w:bCs w:val="0"/>
        </w:rPr>
        <w:t>средней.</w:t>
      </w:r>
    </w:p>
    <w:p w:rsidR="00F5464A" w:rsidRDefault="00E63016" w:rsidP="00531427">
      <w:pPr>
        <w:ind w:firstLineChars="253" w:firstLine="711"/>
        <w:jc w:val="center"/>
        <w:rPr>
          <w:b/>
        </w:rPr>
      </w:pPr>
      <w:r w:rsidRPr="00200290">
        <w:rPr>
          <w:b/>
        </w:rPr>
        <w:t>Основное мероприятие № 4.</w:t>
      </w:r>
    </w:p>
    <w:p w:rsidR="00E63016" w:rsidRPr="00200290" w:rsidRDefault="00E63016" w:rsidP="00531427">
      <w:pPr>
        <w:ind w:firstLineChars="253" w:firstLine="711"/>
        <w:jc w:val="center"/>
        <w:rPr>
          <w:b/>
        </w:rPr>
      </w:pPr>
      <w:r w:rsidRPr="00200290">
        <w:rPr>
          <w:b/>
        </w:rPr>
        <w:t xml:space="preserve"> «Финансовое обеспечение деятельности органов управления «Руководство и управление в сфере образования»</w:t>
      </w:r>
    </w:p>
    <w:p w:rsidR="00E63016" w:rsidRPr="00C86A0B" w:rsidRDefault="00D50494" w:rsidP="00E63016">
      <w:pPr>
        <w:ind w:firstLineChars="253" w:firstLine="708"/>
      </w:pPr>
      <w:r>
        <w:t xml:space="preserve">В рамках данного основного мероприятия осуществляется  текущее содержание </w:t>
      </w:r>
      <w:r w:rsidR="00F5464A">
        <w:t xml:space="preserve"> муниципального </w:t>
      </w:r>
      <w:r>
        <w:t>казенного учреждения «Управлением образования муниципального образования Кавказский район»</w:t>
      </w:r>
      <w:r w:rsidR="002772D5">
        <w:t xml:space="preserve"> (оплата труда, материальное обеспечение).</w:t>
      </w:r>
      <w:r w:rsidR="00E63016" w:rsidRPr="00C86A0B">
        <w:t>Объем финансирования на</w:t>
      </w:r>
      <w:r w:rsidR="002772D5">
        <w:t xml:space="preserve"> текущий год – 6390,0  тыс. руб</w:t>
      </w:r>
      <w:r w:rsidR="00743637">
        <w:t>.</w:t>
      </w:r>
      <w:r w:rsidR="002772D5">
        <w:t>, о</w:t>
      </w:r>
      <w:r w:rsidR="00E63016" w:rsidRPr="00C86A0B">
        <w:t xml:space="preserve">своено в отчетном периоде – 6382,3 тыс. руб. </w:t>
      </w:r>
      <w:r w:rsidR="00C86A0B" w:rsidRPr="00C86A0B">
        <w:t>(99,9 %)</w:t>
      </w:r>
      <w:r w:rsidR="00743637">
        <w:t>.</w:t>
      </w:r>
    </w:p>
    <w:p w:rsidR="007F109D" w:rsidRDefault="00810198" w:rsidP="00B9615E">
      <w:pPr>
        <w:ind w:firstLineChars="253" w:firstLine="708"/>
      </w:pPr>
      <w:r>
        <w:t xml:space="preserve">Управлением образования муниципального образования Кавказский район осуществляется   управление, координация и </w:t>
      </w:r>
      <w:proofErr w:type="gramStart"/>
      <w:r>
        <w:t>контроль за</w:t>
      </w:r>
      <w:proofErr w:type="gramEnd"/>
      <w:r>
        <w:t xml:space="preserve"> деятельностью</w:t>
      </w:r>
      <w:r w:rsidR="00743637">
        <w:t xml:space="preserve"> 64 </w:t>
      </w:r>
      <w:r>
        <w:t xml:space="preserve"> подведомственных образовательных учреждений, проводятся районные  мероприятия в области образования.</w:t>
      </w:r>
    </w:p>
    <w:p w:rsidR="00810198" w:rsidRPr="00C86A0B" w:rsidRDefault="007F109D" w:rsidP="00B9615E">
      <w:pPr>
        <w:ind w:firstLineChars="253" w:firstLine="708"/>
      </w:pPr>
      <w:r>
        <w:lastRenderedPageBreak/>
        <w:t>Целевой показатель по данному основному мероприятию выполнен на 100%.</w:t>
      </w:r>
    </w:p>
    <w:p w:rsidR="001C4527" w:rsidRPr="001C4527" w:rsidRDefault="001C4527" w:rsidP="001C4527">
      <w:pPr>
        <w:ind w:firstLineChars="253" w:firstLine="708"/>
      </w:pPr>
      <w:r w:rsidRPr="001C4527">
        <w:t>Коэффициент эффективности реализации  основного мероприятия  муниципальной программы  «Финансовое обеспечение деятельности органов управления «Руководство и управление в сфере образования»</w:t>
      </w:r>
      <w:r w:rsidRPr="001C4527">
        <w:rPr>
          <w:bCs w:val="0"/>
        </w:rPr>
        <w:t>- 1, эффективность основного мероприятия может быть признана  высокой.</w:t>
      </w:r>
    </w:p>
    <w:p w:rsidR="001C4527" w:rsidRPr="001C4527" w:rsidRDefault="001C4527" w:rsidP="001C4527">
      <w:pPr>
        <w:ind w:firstLineChars="253" w:firstLine="708"/>
      </w:pPr>
    </w:p>
    <w:p w:rsidR="00E527AA" w:rsidRDefault="00E63016" w:rsidP="00531427">
      <w:pPr>
        <w:ind w:firstLineChars="253" w:firstLine="711"/>
        <w:jc w:val="center"/>
        <w:rPr>
          <w:b/>
        </w:rPr>
      </w:pPr>
      <w:r w:rsidRPr="00C86A0B">
        <w:rPr>
          <w:b/>
        </w:rPr>
        <w:t xml:space="preserve">Основное мероприятие № </w:t>
      </w:r>
      <w:r w:rsidR="00B9615E" w:rsidRPr="00C86A0B">
        <w:rPr>
          <w:b/>
        </w:rPr>
        <w:t>5</w:t>
      </w:r>
      <w:r w:rsidRPr="00C86A0B">
        <w:rPr>
          <w:b/>
        </w:rPr>
        <w:t>.</w:t>
      </w:r>
    </w:p>
    <w:p w:rsidR="00E63016" w:rsidRDefault="00E63016" w:rsidP="00531427">
      <w:pPr>
        <w:ind w:firstLineChars="253" w:firstLine="711"/>
        <w:jc w:val="center"/>
        <w:rPr>
          <w:b/>
        </w:rPr>
      </w:pPr>
      <w:r w:rsidRPr="00C86A0B">
        <w:rPr>
          <w:b/>
        </w:rPr>
        <w:t xml:space="preserve"> «Финансовое обеспечение деятельности </w:t>
      </w:r>
      <w:r w:rsidR="00B9615E" w:rsidRPr="00C86A0B">
        <w:rPr>
          <w:b/>
        </w:rPr>
        <w:t xml:space="preserve"> казенных учреждений»</w:t>
      </w:r>
    </w:p>
    <w:p w:rsidR="00FC7EB8" w:rsidRDefault="00FC7EB8" w:rsidP="00531427">
      <w:pPr>
        <w:ind w:firstLineChars="253" w:firstLine="711"/>
        <w:jc w:val="center"/>
        <w:rPr>
          <w:b/>
        </w:rPr>
      </w:pPr>
    </w:p>
    <w:p w:rsidR="00CC2A8F" w:rsidRPr="00CC2A8F" w:rsidRDefault="00CC2A8F" w:rsidP="00CC2A8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F5464A" w:rsidRPr="00CC2A8F">
        <w:rPr>
          <w:sz w:val="28"/>
          <w:szCs w:val="28"/>
        </w:rPr>
        <w:t xml:space="preserve">В рамках данного основного мероприятия осуществляется  текущее содержание муниципального казенного учреждения  «Централизованная бухгалтерия образования», в функции которой </w:t>
      </w:r>
      <w:r w:rsidR="00294ACE">
        <w:rPr>
          <w:sz w:val="28"/>
          <w:szCs w:val="28"/>
        </w:rPr>
        <w:t xml:space="preserve"> входит </w:t>
      </w:r>
      <w:r w:rsidRPr="00CC2A8F">
        <w:rPr>
          <w:bCs/>
          <w:sz w:val="28"/>
          <w:szCs w:val="28"/>
        </w:rPr>
        <w:t>осуществл</w:t>
      </w:r>
      <w:r w:rsidR="00294ACE">
        <w:rPr>
          <w:bCs/>
          <w:sz w:val="28"/>
          <w:szCs w:val="28"/>
        </w:rPr>
        <w:t>ение</w:t>
      </w:r>
      <w:r w:rsidRPr="00CC2A8F">
        <w:rPr>
          <w:bCs/>
          <w:sz w:val="28"/>
          <w:szCs w:val="28"/>
        </w:rPr>
        <w:t xml:space="preserve"> деятельност</w:t>
      </w:r>
      <w:r w:rsidR="00294ACE">
        <w:rPr>
          <w:bCs/>
          <w:sz w:val="28"/>
          <w:szCs w:val="28"/>
        </w:rPr>
        <w:t>и</w:t>
      </w:r>
      <w:r w:rsidRPr="00CC2A8F">
        <w:rPr>
          <w:bCs/>
          <w:sz w:val="28"/>
          <w:szCs w:val="28"/>
        </w:rPr>
        <w:t xml:space="preserve"> по бухгалтерскому учету и отчетности на основании договоров на передачу полномочий на ведение бухгалтерского учета с</w:t>
      </w:r>
      <w:r w:rsidR="00822585">
        <w:rPr>
          <w:bCs/>
          <w:sz w:val="28"/>
          <w:szCs w:val="28"/>
        </w:rPr>
        <w:t xml:space="preserve"> 35 </w:t>
      </w:r>
      <w:r w:rsidR="00294ACE">
        <w:rPr>
          <w:bCs/>
          <w:sz w:val="28"/>
          <w:szCs w:val="28"/>
        </w:rPr>
        <w:t xml:space="preserve">образовательными </w:t>
      </w:r>
      <w:r w:rsidRPr="00CC2A8F">
        <w:rPr>
          <w:bCs/>
          <w:sz w:val="28"/>
          <w:szCs w:val="28"/>
        </w:rPr>
        <w:t xml:space="preserve">учреждениями, обеспечивает эффективность и целевое использование средств консолидированного бюджета, направленных на обеспечение деятельности </w:t>
      </w:r>
      <w:r w:rsidR="00294ACE">
        <w:rPr>
          <w:bCs/>
          <w:sz w:val="28"/>
          <w:szCs w:val="28"/>
        </w:rPr>
        <w:t xml:space="preserve"> обслуживаемых </w:t>
      </w:r>
      <w:r w:rsidRPr="00CC2A8F">
        <w:rPr>
          <w:bCs/>
          <w:sz w:val="28"/>
          <w:szCs w:val="28"/>
        </w:rPr>
        <w:t>учреждений</w:t>
      </w:r>
      <w:r w:rsidR="00294ACE">
        <w:rPr>
          <w:bCs/>
          <w:sz w:val="28"/>
          <w:szCs w:val="28"/>
        </w:rPr>
        <w:t>.</w:t>
      </w:r>
      <w:proofErr w:type="gramEnd"/>
    </w:p>
    <w:p w:rsidR="00EA79ED" w:rsidRDefault="00E63016" w:rsidP="00E63016">
      <w:pPr>
        <w:ind w:firstLineChars="253" w:firstLine="708"/>
      </w:pPr>
      <w:r w:rsidRPr="00C86A0B">
        <w:t xml:space="preserve">Объем финансирования </w:t>
      </w:r>
      <w:r w:rsidR="00C01673">
        <w:t xml:space="preserve">на содержание муниципального учреждения </w:t>
      </w:r>
      <w:r w:rsidRPr="00C86A0B">
        <w:t xml:space="preserve"> на </w:t>
      </w:r>
      <w:r w:rsidR="00C01673">
        <w:t xml:space="preserve">2015 год  был предусмотрен в сумме </w:t>
      </w:r>
      <w:r w:rsidR="00B9615E" w:rsidRPr="00C86A0B">
        <w:t xml:space="preserve">22166,6 </w:t>
      </w:r>
      <w:r w:rsidRPr="00C86A0B">
        <w:t xml:space="preserve">  тыс. руб.</w:t>
      </w:r>
      <w:r w:rsidR="00C01673">
        <w:t>,о</w:t>
      </w:r>
      <w:r w:rsidRPr="00C86A0B">
        <w:t xml:space="preserve">своено в– </w:t>
      </w:r>
      <w:r w:rsidR="00B9615E" w:rsidRPr="00C86A0B">
        <w:t xml:space="preserve">22155,5 </w:t>
      </w:r>
      <w:r w:rsidRPr="00C86A0B">
        <w:t xml:space="preserve"> тыс. руб.</w:t>
      </w:r>
      <w:r w:rsidR="00BF2B7C">
        <w:t xml:space="preserve"> (99,9%).</w:t>
      </w:r>
    </w:p>
    <w:p w:rsidR="00EA79ED" w:rsidRPr="00C86A0B" w:rsidRDefault="00EA79ED" w:rsidP="00EA79ED">
      <w:pPr>
        <w:ind w:firstLineChars="253" w:firstLine="708"/>
      </w:pPr>
      <w:r>
        <w:t xml:space="preserve">Целевой показатель по данному основному мероприятию выполнен на 100%.  </w:t>
      </w:r>
    </w:p>
    <w:p w:rsidR="006572B1" w:rsidRPr="006572B1" w:rsidRDefault="006572B1" w:rsidP="006572B1">
      <w:pPr>
        <w:ind w:firstLineChars="253" w:firstLine="708"/>
      </w:pPr>
      <w:r w:rsidRPr="000F1666">
        <w:t>Коэффициент эффективности</w:t>
      </w:r>
      <w:r>
        <w:t xml:space="preserve"> реализации </w:t>
      </w:r>
      <w:r w:rsidRPr="000F1666">
        <w:t xml:space="preserve"> основного мероприятия</w:t>
      </w:r>
      <w:r>
        <w:t xml:space="preserve">  муниципальной </w:t>
      </w:r>
      <w:r w:rsidRPr="006572B1">
        <w:t>программы «Финансовое обеспечение деятельности  казенных учреждений»</w:t>
      </w:r>
      <w:r w:rsidRPr="006572B1">
        <w:rPr>
          <w:bCs w:val="0"/>
        </w:rPr>
        <w:t>- 1, эффективность основного мероприятия может быть признана</w:t>
      </w:r>
      <w:r w:rsidRPr="0091117F">
        <w:rPr>
          <w:bCs w:val="0"/>
        </w:rPr>
        <w:t xml:space="preserve">  высокой.</w:t>
      </w:r>
    </w:p>
    <w:p w:rsidR="00E63016" w:rsidRPr="00C86A0B" w:rsidRDefault="00E63016" w:rsidP="00E63016">
      <w:pPr>
        <w:ind w:firstLineChars="253" w:firstLine="708"/>
      </w:pPr>
    </w:p>
    <w:p w:rsidR="001B18FA" w:rsidRDefault="00B9615E" w:rsidP="00531427">
      <w:pPr>
        <w:ind w:firstLineChars="253" w:firstLine="711"/>
        <w:jc w:val="center"/>
        <w:rPr>
          <w:b/>
        </w:rPr>
      </w:pPr>
      <w:r w:rsidRPr="00C86A0B">
        <w:rPr>
          <w:b/>
        </w:rPr>
        <w:t>Основное мероприятие № 6.</w:t>
      </w:r>
    </w:p>
    <w:p w:rsidR="00B9615E" w:rsidRDefault="00B9615E" w:rsidP="00531427">
      <w:pPr>
        <w:ind w:firstLineChars="253" w:firstLine="711"/>
        <w:jc w:val="center"/>
        <w:rPr>
          <w:b/>
        </w:rPr>
      </w:pPr>
      <w:r w:rsidRPr="00C86A0B">
        <w:rPr>
          <w:b/>
        </w:rPr>
        <w:t>«Организация отдыха,  оздоровления и занятости детей»</w:t>
      </w:r>
    </w:p>
    <w:p w:rsidR="00873944" w:rsidRDefault="00873944" w:rsidP="00531427">
      <w:pPr>
        <w:ind w:firstLineChars="253" w:firstLine="711"/>
        <w:jc w:val="center"/>
        <w:rPr>
          <w:b/>
        </w:rPr>
      </w:pPr>
    </w:p>
    <w:p w:rsidR="00B9615E" w:rsidRDefault="001B18FA" w:rsidP="00C86A0B">
      <w:pPr>
        <w:ind w:firstLineChars="253" w:firstLine="708"/>
      </w:pPr>
      <w:r w:rsidRPr="001B18FA">
        <w:t xml:space="preserve">В рамках </w:t>
      </w:r>
      <w:r>
        <w:t xml:space="preserve"> данного основного мероприятия осуществлялось содержание муниципального учреждения ЛТО «</w:t>
      </w:r>
      <w:proofErr w:type="spellStart"/>
      <w:r>
        <w:t>Кубаночка</w:t>
      </w:r>
      <w:proofErr w:type="spellEnd"/>
      <w:r>
        <w:t>» с о</w:t>
      </w:r>
      <w:r w:rsidR="00B9615E" w:rsidRPr="00C86A0B">
        <w:t>бъем</w:t>
      </w:r>
      <w:r>
        <w:t>ом</w:t>
      </w:r>
      <w:r w:rsidR="00B9615E" w:rsidRPr="00C86A0B">
        <w:t xml:space="preserve"> финансирования– 1364,0   тыс. руб.</w:t>
      </w:r>
      <w:r>
        <w:t>,о</w:t>
      </w:r>
      <w:r w:rsidR="00B9615E" w:rsidRPr="00C86A0B">
        <w:t>своено в отче</w:t>
      </w:r>
      <w:r w:rsidR="00C86A0B">
        <w:t xml:space="preserve">тном периоде </w:t>
      </w:r>
      <w:r w:rsidR="00B9615E" w:rsidRPr="00C86A0B">
        <w:t xml:space="preserve"> – 1364,0  тыс. руб. </w:t>
      </w:r>
    </w:p>
    <w:p w:rsidR="001B18FA" w:rsidRDefault="001B18FA" w:rsidP="00C86A0B">
      <w:pPr>
        <w:ind w:firstLineChars="253" w:firstLine="708"/>
      </w:pPr>
      <w:r>
        <w:t>Учреждение не функционирует, целевые показатели отсутствуют.</w:t>
      </w:r>
    </w:p>
    <w:p w:rsidR="001B18FA" w:rsidRPr="006572B1" w:rsidRDefault="001B18FA" w:rsidP="001B18FA">
      <w:pPr>
        <w:ind w:firstLineChars="253" w:firstLine="708"/>
      </w:pPr>
      <w:r w:rsidRPr="000F1666">
        <w:t>Коэффициент эффективности</w:t>
      </w:r>
      <w:r>
        <w:t xml:space="preserve"> реализации  данного </w:t>
      </w:r>
      <w:r w:rsidRPr="000F1666">
        <w:t>основного мероприятия</w:t>
      </w:r>
      <w:r w:rsidRPr="006572B1">
        <w:rPr>
          <w:bCs w:val="0"/>
        </w:rPr>
        <w:t xml:space="preserve">- </w:t>
      </w:r>
      <w:r>
        <w:rPr>
          <w:bCs w:val="0"/>
        </w:rPr>
        <w:t>0</w:t>
      </w:r>
      <w:r w:rsidRPr="006572B1">
        <w:rPr>
          <w:bCs w:val="0"/>
        </w:rPr>
        <w:t>, эффективность основного мероприятия может быть признана</w:t>
      </w:r>
      <w:r>
        <w:rPr>
          <w:bCs w:val="0"/>
        </w:rPr>
        <w:t>неудовлетворительной.</w:t>
      </w:r>
    </w:p>
    <w:p w:rsidR="001B18FA" w:rsidRPr="00C86A0B" w:rsidRDefault="001B18FA" w:rsidP="00C86A0B">
      <w:pPr>
        <w:ind w:firstLineChars="253" w:firstLine="708"/>
      </w:pPr>
    </w:p>
    <w:p w:rsidR="00D36CD7" w:rsidRDefault="00B9615E" w:rsidP="00531427">
      <w:pPr>
        <w:ind w:firstLineChars="253" w:firstLine="711"/>
        <w:jc w:val="center"/>
        <w:rPr>
          <w:b/>
        </w:rPr>
      </w:pPr>
      <w:r w:rsidRPr="00C86A0B">
        <w:rPr>
          <w:b/>
        </w:rPr>
        <w:t>Основное мероприятие № 7.</w:t>
      </w:r>
    </w:p>
    <w:p w:rsidR="00B9615E" w:rsidRDefault="00B9615E" w:rsidP="00531427">
      <w:pPr>
        <w:ind w:firstLineChars="253" w:firstLine="711"/>
        <w:jc w:val="center"/>
        <w:rPr>
          <w:b/>
        </w:rPr>
      </w:pPr>
      <w:r w:rsidRPr="00C86A0B">
        <w:rPr>
          <w:b/>
        </w:rPr>
        <w:t>«Прочие мероприятия в области образования»</w:t>
      </w:r>
    </w:p>
    <w:p w:rsidR="00873944" w:rsidRDefault="00873944" w:rsidP="00531427">
      <w:pPr>
        <w:ind w:firstLineChars="253" w:firstLine="711"/>
        <w:jc w:val="center"/>
        <w:rPr>
          <w:b/>
        </w:rPr>
      </w:pPr>
    </w:p>
    <w:p w:rsidR="004C439A" w:rsidRPr="004C439A" w:rsidRDefault="004C439A" w:rsidP="004C439A">
      <w:pPr>
        <w:ind w:firstLineChars="253" w:firstLine="708"/>
      </w:pPr>
      <w:r w:rsidRPr="004C439A">
        <w:t>В рамках данного основного мероприятия осуществляется содержание двух муниципальных бюджетных учреждений</w:t>
      </w:r>
      <w:r w:rsidR="00B00A34">
        <w:t>, которые обслуживают 64 учреждения образования</w:t>
      </w:r>
      <w:r>
        <w:t xml:space="preserve">, а также осуществляется  организация и проведение </w:t>
      </w:r>
      <w:r>
        <w:lastRenderedPageBreak/>
        <w:t>государственной итоговой аттестации в форме ОГЭ в муниципальном образовании Кавказский район.</w:t>
      </w:r>
    </w:p>
    <w:p w:rsidR="00B9615E" w:rsidRPr="00C86A0B" w:rsidRDefault="00B9615E" w:rsidP="00B9615E">
      <w:pPr>
        <w:ind w:firstLineChars="253" w:firstLine="708"/>
      </w:pPr>
      <w:r w:rsidRPr="00C86A0B">
        <w:t>Объем финансирования предусмотренный  программой</w:t>
      </w:r>
      <w:r w:rsidR="004C439A">
        <w:t xml:space="preserve"> по данному основному мероприятию на </w:t>
      </w:r>
      <w:r w:rsidRPr="00C86A0B">
        <w:t xml:space="preserve"> год </w:t>
      </w:r>
      <w:r w:rsidR="004C439A">
        <w:t xml:space="preserve"> на 2015 год был предусмотрен в сумме </w:t>
      </w:r>
      <w:r w:rsidRPr="00C86A0B">
        <w:t xml:space="preserve"> 7545,6   тыс. руб.</w:t>
      </w:r>
      <w:r w:rsidR="004C439A">
        <w:t>,о</w:t>
      </w:r>
      <w:r w:rsidRPr="00C86A0B">
        <w:t>своено в отче</w:t>
      </w:r>
      <w:r w:rsidR="00C86A0B" w:rsidRPr="00C86A0B">
        <w:t xml:space="preserve">тном периоде </w:t>
      </w:r>
      <w:r w:rsidRPr="00C86A0B">
        <w:t xml:space="preserve"> – 7544,3  тыс. руб.</w:t>
      </w:r>
      <w:r w:rsidR="00C86A0B">
        <w:t xml:space="preserve"> (100%). </w:t>
      </w:r>
    </w:p>
    <w:p w:rsidR="003E4ACA" w:rsidRPr="00C33C57" w:rsidRDefault="00C33C57" w:rsidP="008D755B">
      <w:pPr>
        <w:ind w:firstLine="708"/>
        <w:rPr>
          <w:rFonts w:eastAsia="Times New Roman"/>
          <w:bCs w:val="0"/>
        </w:rPr>
      </w:pPr>
      <w:r w:rsidRPr="00C33C57">
        <w:rPr>
          <w:rFonts w:eastAsia="Times New Roman"/>
          <w:bCs w:val="0"/>
        </w:rPr>
        <w:t>В 2015 году у</w:t>
      </w:r>
      <w:r w:rsidR="003E4ACA" w:rsidRPr="00C33C57">
        <w:rPr>
          <w:rFonts w:eastAsia="Times New Roman"/>
          <w:bCs w:val="0"/>
        </w:rPr>
        <w:t xml:space="preserve">чреждением МБУ ОМЦ организованы и проведены олимпиады муниципального уровня. </w:t>
      </w:r>
    </w:p>
    <w:p w:rsidR="008D755B" w:rsidRPr="00C33C57" w:rsidRDefault="008D755B" w:rsidP="008D755B">
      <w:pPr>
        <w:ind w:firstLine="708"/>
        <w:rPr>
          <w:rFonts w:eastAsia="Times New Roman"/>
          <w:bCs w:val="0"/>
        </w:rPr>
      </w:pPr>
      <w:r w:rsidRPr="00C33C57">
        <w:rPr>
          <w:rFonts w:eastAsia="Times New Roman"/>
          <w:bCs w:val="0"/>
        </w:rPr>
        <w:t xml:space="preserve">В олимпиадах муниципального уровня приняло участие 2540  учащихся  5-11 классы (что на 48 учащихся больше, чем в </w:t>
      </w:r>
      <w:r w:rsidR="00B00A34">
        <w:rPr>
          <w:rFonts w:eastAsia="Times New Roman"/>
          <w:bCs w:val="0"/>
        </w:rPr>
        <w:t>2014 году</w:t>
      </w:r>
      <w:r w:rsidRPr="00C33C57">
        <w:rPr>
          <w:rFonts w:eastAsia="Times New Roman"/>
          <w:bCs w:val="0"/>
        </w:rPr>
        <w:t xml:space="preserve">), по  21  учебному предмету, из которых  по итогам олимпиад </w:t>
      </w:r>
      <w:r w:rsidR="001C71C3">
        <w:rPr>
          <w:rFonts w:eastAsia="Times New Roman"/>
          <w:bCs w:val="0"/>
        </w:rPr>
        <w:t xml:space="preserve">624 </w:t>
      </w:r>
      <w:r w:rsidRPr="00C33C57">
        <w:rPr>
          <w:rFonts w:eastAsia="Times New Roman"/>
          <w:bCs w:val="0"/>
        </w:rPr>
        <w:t xml:space="preserve">учащихся награждены дипломами  победителей и призёров. </w:t>
      </w:r>
    </w:p>
    <w:p w:rsidR="008D755B" w:rsidRPr="00C33C57" w:rsidRDefault="008D755B" w:rsidP="008D755B">
      <w:pPr>
        <w:ind w:firstLine="708"/>
        <w:rPr>
          <w:rFonts w:eastAsia="Times New Roman"/>
          <w:bCs w:val="0"/>
        </w:rPr>
      </w:pPr>
      <w:r w:rsidRPr="00C33C57">
        <w:rPr>
          <w:rFonts w:eastAsia="Times New Roman"/>
          <w:bCs w:val="0"/>
        </w:rPr>
        <w:t xml:space="preserve">В региональном этапе олимпиад  всего прияло участие  84 учащихся (на 44 участника больше, чем в </w:t>
      </w:r>
      <w:r w:rsidR="00B00A34">
        <w:rPr>
          <w:rFonts w:eastAsia="Times New Roman"/>
          <w:bCs w:val="0"/>
        </w:rPr>
        <w:t>2014</w:t>
      </w:r>
      <w:r w:rsidRPr="00C33C57">
        <w:rPr>
          <w:rFonts w:eastAsia="Times New Roman"/>
          <w:bCs w:val="0"/>
        </w:rPr>
        <w:t xml:space="preserve"> году), которые принесли  12 призовых мест по таким предметам как,   астрономия, биология, география, МХК, обществознание, информатика из СОШ № 1, 10, 16, 18 – по 1 чел., лицея №3 – 4 чел., лицей №45 – 4 чел.</w:t>
      </w:r>
    </w:p>
    <w:p w:rsidR="00FB1562" w:rsidRDefault="0022157A" w:rsidP="00FB1562">
      <w:pPr>
        <w:ind w:firstLine="0"/>
        <w:rPr>
          <w:rFonts w:eastAsia="Times New Roman"/>
          <w:bCs w:val="0"/>
        </w:rPr>
      </w:pPr>
      <w:r>
        <w:rPr>
          <w:rFonts w:eastAsia="Times New Roman"/>
          <w:bCs w:val="0"/>
        </w:rPr>
        <w:t xml:space="preserve">          В</w:t>
      </w:r>
      <w:r w:rsidR="008D755B" w:rsidRPr="00C33C57">
        <w:rPr>
          <w:rFonts w:eastAsia="Times New Roman"/>
          <w:bCs w:val="0"/>
        </w:rPr>
        <w:t xml:space="preserve">ыпускник МБОУ СОШ №18 – </w:t>
      </w:r>
      <w:proofErr w:type="spellStart"/>
      <w:r w:rsidR="008D755B" w:rsidRPr="00C33C57">
        <w:rPr>
          <w:rFonts w:eastAsia="Times New Roman"/>
          <w:bCs w:val="0"/>
        </w:rPr>
        <w:t>Сапегин</w:t>
      </w:r>
      <w:proofErr w:type="spellEnd"/>
      <w:r w:rsidR="008D755B" w:rsidRPr="00C33C57">
        <w:rPr>
          <w:rFonts w:eastAsia="Times New Roman"/>
          <w:bCs w:val="0"/>
        </w:rPr>
        <w:t xml:space="preserve"> Владимир и выпускница МБОУ лицея № 45 – Тамбовцева Екатерина стали участниками заключительного этапа Всероссийской олимпиады школьников по астрономии и обществознанию соответственно. В результате Тамбовцева Екатерина стала призером Всероссийской олимпиады школьников  в числе 30 лучших школьников из Краснодарского  края и была  удостоена п</w:t>
      </w:r>
      <w:r w:rsidR="00C33C57" w:rsidRPr="00C33C57">
        <w:rPr>
          <w:rFonts w:eastAsia="Times New Roman"/>
          <w:bCs w:val="0"/>
        </w:rPr>
        <w:t>ремии в размере 30 тысяч рублей</w:t>
      </w:r>
      <w:r w:rsidR="008D755B" w:rsidRPr="00C33C57">
        <w:rPr>
          <w:rFonts w:eastAsia="Times New Roman"/>
          <w:bCs w:val="0"/>
        </w:rPr>
        <w:t>.</w:t>
      </w:r>
    </w:p>
    <w:p w:rsidR="00B00A34" w:rsidRPr="003E4ACA" w:rsidRDefault="00B00A34" w:rsidP="00B00A34">
      <w:pPr>
        <w:ind w:firstLineChars="253" w:firstLine="708"/>
      </w:pPr>
      <w:r>
        <w:t>Ц</w:t>
      </w:r>
      <w:r w:rsidRPr="003E4ACA">
        <w:t xml:space="preserve">елевой показатель </w:t>
      </w:r>
      <w:r w:rsidR="00F06DF6">
        <w:t xml:space="preserve">основного мероприятия </w:t>
      </w:r>
      <w:r w:rsidRPr="003E4ACA">
        <w:t>«количество  обслуживаемых учреждений, подведомственных управлению образования»выполнен в полном объеме (план – 64, выпол</w:t>
      </w:r>
      <w:r>
        <w:t xml:space="preserve">нено – 64, % выполнения - 100). </w:t>
      </w:r>
    </w:p>
    <w:p w:rsidR="008D755B" w:rsidRPr="00C33C57" w:rsidRDefault="008D755B" w:rsidP="008D755B">
      <w:pPr>
        <w:ind w:firstLine="708"/>
        <w:rPr>
          <w:rFonts w:eastAsia="Times New Roman"/>
          <w:bCs w:val="0"/>
        </w:rPr>
      </w:pPr>
      <w:r w:rsidRPr="00C33C57">
        <w:rPr>
          <w:rFonts w:eastAsia="Times New Roman"/>
          <w:bCs w:val="0"/>
        </w:rPr>
        <w:t xml:space="preserve">Неотъемлемой частью  системы оценки качества образования является система независимой внешней экспертизы уровня учебных достижений выпускников 9-х классов в форме основного   государственного экзамена и государственного выпускного экзамена.  </w:t>
      </w:r>
    </w:p>
    <w:p w:rsidR="008D755B" w:rsidRPr="00C33C57" w:rsidRDefault="00C33C57" w:rsidP="008D755B">
      <w:pPr>
        <w:ind w:firstLine="851"/>
        <w:rPr>
          <w:bCs w:val="0"/>
          <w:lang w:eastAsia="en-US"/>
        </w:rPr>
      </w:pPr>
      <w:r w:rsidRPr="00C33C57">
        <w:rPr>
          <w:bCs w:val="0"/>
          <w:lang w:eastAsia="en-US"/>
        </w:rPr>
        <w:t>В 2015 учебном году в общеобразовательных организациях района  обучали</w:t>
      </w:r>
      <w:r w:rsidR="008D755B" w:rsidRPr="00C33C57">
        <w:rPr>
          <w:bCs w:val="0"/>
          <w:lang w:eastAsia="en-US"/>
        </w:rPr>
        <w:t xml:space="preserve">сь 1044 выпускника, из которых -  трое из МБОУ СОШ №21, №11, №8 не были допущены к ГИА по программам основного общего образования. </w:t>
      </w:r>
    </w:p>
    <w:p w:rsidR="008D755B" w:rsidRPr="00C33C57" w:rsidRDefault="008D755B" w:rsidP="008D755B">
      <w:pPr>
        <w:ind w:firstLine="851"/>
        <w:rPr>
          <w:bCs w:val="0"/>
          <w:lang w:eastAsia="en-US"/>
        </w:rPr>
      </w:pPr>
      <w:r w:rsidRPr="00C33C57">
        <w:rPr>
          <w:bCs w:val="0"/>
          <w:lang w:eastAsia="en-US"/>
        </w:rPr>
        <w:t>Сдавали экзамены:</w:t>
      </w:r>
    </w:p>
    <w:p w:rsidR="008D755B" w:rsidRPr="00C33C57" w:rsidRDefault="008D755B" w:rsidP="008D755B">
      <w:pPr>
        <w:ind w:firstLine="851"/>
        <w:rPr>
          <w:bCs w:val="0"/>
          <w:lang w:eastAsia="en-US"/>
        </w:rPr>
      </w:pPr>
      <w:r w:rsidRPr="00C33C57">
        <w:rPr>
          <w:bCs w:val="0"/>
          <w:lang w:eastAsia="en-US"/>
        </w:rPr>
        <w:t>- в форме ОГЭ - 1000 выпускников, из которых 997 человек прошли успешно ГИА.</w:t>
      </w:r>
    </w:p>
    <w:p w:rsidR="008D755B" w:rsidRPr="00C33C57" w:rsidRDefault="008D755B" w:rsidP="008D755B">
      <w:pPr>
        <w:ind w:firstLine="851"/>
        <w:rPr>
          <w:bCs w:val="0"/>
          <w:lang w:eastAsia="en-US"/>
        </w:rPr>
      </w:pPr>
      <w:r w:rsidRPr="00C33C57">
        <w:rPr>
          <w:bCs w:val="0"/>
          <w:lang w:eastAsia="en-US"/>
        </w:rPr>
        <w:t>- в форме государственного выпускного экзамена - 40 выпускников</w:t>
      </w:r>
    </w:p>
    <w:p w:rsidR="008D755B" w:rsidRPr="00C33C57" w:rsidRDefault="008D755B" w:rsidP="008D755B">
      <w:pPr>
        <w:ind w:firstLine="0"/>
        <w:rPr>
          <w:bCs w:val="0"/>
          <w:lang w:eastAsia="en-US"/>
        </w:rPr>
      </w:pPr>
      <w:r w:rsidRPr="00C33C57">
        <w:rPr>
          <w:bCs w:val="0"/>
          <w:lang w:eastAsia="en-US"/>
        </w:rPr>
        <w:t xml:space="preserve">из 26 муниципальных и 1 </w:t>
      </w:r>
      <w:proofErr w:type="gramStart"/>
      <w:r w:rsidRPr="00C33C57">
        <w:rPr>
          <w:bCs w:val="0"/>
          <w:lang w:eastAsia="en-US"/>
        </w:rPr>
        <w:t>государственного</w:t>
      </w:r>
      <w:proofErr w:type="gramEnd"/>
      <w:r w:rsidRPr="00C33C57">
        <w:rPr>
          <w:bCs w:val="0"/>
          <w:lang w:eastAsia="en-US"/>
        </w:rPr>
        <w:t xml:space="preserve"> общеобразовательных учреждений.</w:t>
      </w:r>
    </w:p>
    <w:p w:rsidR="008D755B" w:rsidRPr="00C33C57" w:rsidRDefault="008D755B" w:rsidP="008D755B">
      <w:pPr>
        <w:ind w:firstLine="851"/>
        <w:rPr>
          <w:bCs w:val="0"/>
          <w:lang w:eastAsia="en-US"/>
        </w:rPr>
      </w:pPr>
      <w:r w:rsidRPr="00C33C57">
        <w:rPr>
          <w:bCs w:val="0"/>
          <w:lang w:eastAsia="en-US"/>
        </w:rPr>
        <w:t xml:space="preserve">Средняя отметка в районе: </w:t>
      </w:r>
    </w:p>
    <w:p w:rsidR="008D755B" w:rsidRPr="00C33C57" w:rsidRDefault="008D755B" w:rsidP="008D755B">
      <w:pPr>
        <w:ind w:firstLine="851"/>
        <w:rPr>
          <w:bCs w:val="0"/>
          <w:lang w:eastAsia="en-US"/>
        </w:rPr>
      </w:pPr>
      <w:r w:rsidRPr="00C33C57">
        <w:rPr>
          <w:bCs w:val="0"/>
          <w:lang w:eastAsia="en-US"/>
        </w:rPr>
        <w:t>- по русскому языку составила 3, 9 (качество - 59,6%);</w:t>
      </w:r>
    </w:p>
    <w:p w:rsidR="008D755B" w:rsidRPr="00C33C57" w:rsidRDefault="008D755B" w:rsidP="008D755B">
      <w:pPr>
        <w:ind w:firstLine="851"/>
        <w:rPr>
          <w:bCs w:val="0"/>
          <w:lang w:eastAsia="en-US"/>
        </w:rPr>
      </w:pPr>
      <w:r w:rsidRPr="00C33C57">
        <w:rPr>
          <w:bCs w:val="0"/>
          <w:lang w:eastAsia="en-US"/>
        </w:rPr>
        <w:t>- по математике - 3,8 (качество – 81%) .</w:t>
      </w:r>
      <w:r w:rsidR="009C5382">
        <w:rPr>
          <w:bCs w:val="0"/>
          <w:lang w:eastAsia="en-US"/>
        </w:rPr>
        <w:t xml:space="preserve"> </w:t>
      </w:r>
      <w:r w:rsidRPr="00C33C57">
        <w:rPr>
          <w:bCs w:val="0"/>
          <w:lang w:eastAsia="en-US"/>
        </w:rPr>
        <w:t>Показатель качества значительно снизился по сравнению с 2014 годом.</w:t>
      </w:r>
    </w:p>
    <w:p w:rsidR="008D755B" w:rsidRPr="00C33C57" w:rsidRDefault="008D755B" w:rsidP="008D755B">
      <w:pPr>
        <w:ind w:firstLine="238"/>
        <w:rPr>
          <w:b/>
          <w:bCs w:val="0"/>
          <w:i/>
          <w:lang w:eastAsia="en-US"/>
        </w:rPr>
      </w:pPr>
      <w:r w:rsidRPr="00C33C57">
        <w:rPr>
          <w:b/>
          <w:bCs w:val="0"/>
          <w:i/>
          <w:lang w:eastAsia="en-US"/>
        </w:rPr>
        <w:lastRenderedPageBreak/>
        <w:t xml:space="preserve"> Высокие результаты  в основной период на экзамене по математике показали выпускники:</w:t>
      </w:r>
    </w:p>
    <w:p w:rsidR="008D755B" w:rsidRPr="00C33C57" w:rsidRDefault="008D755B" w:rsidP="008D755B">
      <w:pPr>
        <w:ind w:firstLine="238"/>
        <w:rPr>
          <w:bCs w:val="0"/>
          <w:lang w:eastAsia="en-US"/>
        </w:rPr>
      </w:pPr>
      <w:r w:rsidRPr="00C33C57">
        <w:rPr>
          <w:bCs w:val="0"/>
          <w:lang w:eastAsia="en-US"/>
        </w:rPr>
        <w:t>- МАОУ лицей №3 (средняя отметка – 4,6),</w:t>
      </w:r>
    </w:p>
    <w:p w:rsidR="008D755B" w:rsidRPr="00C33C57" w:rsidRDefault="008D755B" w:rsidP="008D755B">
      <w:pPr>
        <w:ind w:firstLine="238"/>
        <w:rPr>
          <w:bCs w:val="0"/>
          <w:lang w:eastAsia="en-US"/>
        </w:rPr>
      </w:pPr>
      <w:r w:rsidRPr="00C33C57">
        <w:rPr>
          <w:bCs w:val="0"/>
          <w:lang w:eastAsia="en-US"/>
        </w:rPr>
        <w:t xml:space="preserve">МБОУ лицей №45 (средняя отметка – 4,5), </w:t>
      </w:r>
    </w:p>
    <w:p w:rsidR="008D755B" w:rsidRPr="00C33C57" w:rsidRDefault="008D755B" w:rsidP="008D755B">
      <w:pPr>
        <w:ind w:firstLine="238"/>
        <w:rPr>
          <w:bCs w:val="0"/>
          <w:lang w:eastAsia="en-US"/>
        </w:rPr>
      </w:pPr>
      <w:r w:rsidRPr="00C33C57">
        <w:rPr>
          <w:bCs w:val="0"/>
          <w:lang w:eastAsia="en-US"/>
        </w:rPr>
        <w:t xml:space="preserve">МБОУ СОШ №1  (средняя отметка – 4,3), </w:t>
      </w:r>
    </w:p>
    <w:p w:rsidR="008D755B" w:rsidRPr="00C33C57" w:rsidRDefault="008D755B" w:rsidP="008D755B">
      <w:pPr>
        <w:ind w:firstLine="238"/>
        <w:rPr>
          <w:bCs w:val="0"/>
          <w:lang w:eastAsia="en-US"/>
        </w:rPr>
      </w:pPr>
      <w:r w:rsidRPr="00C33C57">
        <w:rPr>
          <w:bCs w:val="0"/>
          <w:lang w:eastAsia="en-US"/>
        </w:rPr>
        <w:t xml:space="preserve">МБОУ СОШ №11  (средняя отметка – 4,0), </w:t>
      </w:r>
    </w:p>
    <w:p w:rsidR="008D755B" w:rsidRPr="00C33C57" w:rsidRDefault="008D755B" w:rsidP="008D755B">
      <w:pPr>
        <w:ind w:firstLine="238"/>
        <w:rPr>
          <w:bCs w:val="0"/>
          <w:lang w:eastAsia="en-US"/>
        </w:rPr>
      </w:pPr>
      <w:r w:rsidRPr="00C33C57">
        <w:rPr>
          <w:bCs w:val="0"/>
          <w:lang w:eastAsia="en-US"/>
        </w:rPr>
        <w:t>МБОУ СОШ №18, МБОУ СОШ №19, ГБОУ КККК (средняя отметка – 4,0).</w:t>
      </w:r>
    </w:p>
    <w:p w:rsidR="008D755B" w:rsidRPr="00C33C57" w:rsidRDefault="008D755B" w:rsidP="008D755B">
      <w:pPr>
        <w:ind w:firstLine="238"/>
        <w:rPr>
          <w:b/>
          <w:bCs w:val="0"/>
          <w:i/>
          <w:lang w:eastAsia="en-US"/>
        </w:rPr>
      </w:pPr>
      <w:r w:rsidRPr="00C33C57">
        <w:rPr>
          <w:b/>
          <w:bCs w:val="0"/>
          <w:i/>
          <w:lang w:eastAsia="en-US"/>
        </w:rPr>
        <w:t>Высокие результаты в основной период на экзамене по русскому языку показали выпускники:</w:t>
      </w:r>
    </w:p>
    <w:p w:rsidR="008D755B" w:rsidRPr="00C33C57" w:rsidRDefault="008D755B" w:rsidP="008D755B">
      <w:pPr>
        <w:ind w:firstLine="0"/>
        <w:rPr>
          <w:bCs w:val="0"/>
          <w:lang w:eastAsia="en-US"/>
        </w:rPr>
      </w:pPr>
      <w:r w:rsidRPr="00C33C57">
        <w:rPr>
          <w:bCs w:val="0"/>
          <w:lang w:eastAsia="en-US"/>
        </w:rPr>
        <w:t xml:space="preserve">МБОУ лицей №45 (средняя отметка – 4,5), </w:t>
      </w:r>
    </w:p>
    <w:p w:rsidR="008D755B" w:rsidRPr="00C33C57" w:rsidRDefault="008D755B" w:rsidP="008D755B">
      <w:pPr>
        <w:ind w:firstLine="0"/>
        <w:rPr>
          <w:bCs w:val="0"/>
          <w:lang w:eastAsia="en-US"/>
        </w:rPr>
      </w:pPr>
      <w:r w:rsidRPr="00C33C57">
        <w:rPr>
          <w:bCs w:val="0"/>
          <w:lang w:eastAsia="en-US"/>
        </w:rPr>
        <w:t xml:space="preserve">МАОУ лицей №3 (средняя отметка – 4,2), </w:t>
      </w:r>
    </w:p>
    <w:p w:rsidR="008D755B" w:rsidRPr="00C33C57" w:rsidRDefault="008D755B" w:rsidP="008D755B">
      <w:pPr>
        <w:ind w:firstLine="0"/>
        <w:rPr>
          <w:bCs w:val="0"/>
          <w:lang w:eastAsia="en-US"/>
        </w:rPr>
      </w:pPr>
      <w:r w:rsidRPr="00C33C57">
        <w:rPr>
          <w:bCs w:val="0"/>
          <w:lang w:eastAsia="en-US"/>
        </w:rPr>
        <w:t xml:space="preserve">МБОУ СОШ №7  (средняя отметка – 4,1), </w:t>
      </w:r>
    </w:p>
    <w:p w:rsidR="00B00A34" w:rsidRDefault="008D755B" w:rsidP="00B00A34">
      <w:pPr>
        <w:ind w:firstLine="0"/>
        <w:rPr>
          <w:bCs w:val="0"/>
          <w:lang w:eastAsia="en-US"/>
        </w:rPr>
      </w:pPr>
      <w:r w:rsidRPr="00C33C57">
        <w:rPr>
          <w:bCs w:val="0"/>
          <w:lang w:eastAsia="en-US"/>
        </w:rPr>
        <w:t xml:space="preserve">МБОУ СОШ №44, МБОУ СОШ №17, МБОУ СОШ №10, МБОУ СОШ №14, МБОУ ВСОШ  (средняя отметка – 4,0). </w:t>
      </w:r>
    </w:p>
    <w:p w:rsidR="00B00A34" w:rsidRDefault="00B00A34" w:rsidP="00B00A34">
      <w:pPr>
        <w:ind w:firstLine="697"/>
      </w:pPr>
      <w:r>
        <w:rPr>
          <w:bCs w:val="0"/>
          <w:lang w:eastAsia="en-US"/>
        </w:rPr>
        <w:tab/>
      </w:r>
      <w:r w:rsidR="00C33C57" w:rsidRPr="000D2E16">
        <w:t xml:space="preserve">В соответствии с методикой реализации программы </w:t>
      </w:r>
      <w:r>
        <w:t xml:space="preserve"> коэффициент </w:t>
      </w:r>
      <w:r w:rsidR="000D2E16" w:rsidRPr="000D2E16">
        <w:t>эффективност</w:t>
      </w:r>
      <w:r>
        <w:t>и</w:t>
      </w:r>
      <w:r w:rsidR="000D2E16" w:rsidRPr="000D2E16">
        <w:t xml:space="preserve">  реализации муниципальной программы составила </w:t>
      </w:r>
      <w:r>
        <w:t xml:space="preserve">- </w:t>
      </w:r>
      <w:r w:rsidR="000D2E16" w:rsidRPr="000D2E16">
        <w:t>0,87</w:t>
      </w:r>
      <w:r>
        <w:t xml:space="preserve">,что соответствует </w:t>
      </w:r>
      <w:r>
        <w:rPr>
          <w:b/>
        </w:rPr>
        <w:t xml:space="preserve">средней </w:t>
      </w:r>
      <w:r>
        <w:t xml:space="preserve"> эффективности реализации программы (расчет прилагается).</w:t>
      </w:r>
    </w:p>
    <w:p w:rsidR="000433B5" w:rsidRDefault="009F48E6" w:rsidP="009F48E6">
      <w:pPr>
        <w:ind w:firstLine="0"/>
      </w:pPr>
      <w:r>
        <w:tab/>
      </w:r>
      <w:r w:rsidR="000433B5" w:rsidRPr="000D2E16">
        <w:t xml:space="preserve">Для дальнейшей реализации </w:t>
      </w:r>
      <w:r w:rsidR="00FB1562" w:rsidRPr="000D2E16">
        <w:t xml:space="preserve">муниципальной </w:t>
      </w:r>
      <w:r w:rsidR="000433B5" w:rsidRPr="000D2E16">
        <w:t xml:space="preserve"> программы необходимо обеспечить постоянный мониторинг и </w:t>
      </w:r>
      <w:proofErr w:type="gramStart"/>
      <w:r w:rsidR="000433B5" w:rsidRPr="000D2E16">
        <w:t>контроль за</w:t>
      </w:r>
      <w:proofErr w:type="gramEnd"/>
      <w:r w:rsidR="000433B5" w:rsidRPr="000D2E16">
        <w:t xml:space="preserve"> выполнением программных мероприятий, достижением целевых показателей</w:t>
      </w:r>
      <w:r w:rsidR="00FB1562" w:rsidRPr="000D2E16">
        <w:t xml:space="preserve">, </w:t>
      </w:r>
      <w:r w:rsidR="000433B5" w:rsidRPr="000D2E16">
        <w:t xml:space="preserve"> обратить внимание на повышение качества планирования целевых показателей.</w:t>
      </w:r>
    </w:p>
    <w:p w:rsidR="00DD7193" w:rsidRDefault="00DD7193" w:rsidP="009F48E6">
      <w:pPr>
        <w:ind w:firstLine="0"/>
      </w:pPr>
    </w:p>
    <w:p w:rsidR="00DD7193" w:rsidRDefault="00DD7193" w:rsidP="009F48E6">
      <w:pPr>
        <w:ind w:firstLine="0"/>
      </w:pPr>
    </w:p>
    <w:p w:rsidR="00DD7193" w:rsidRDefault="00DD7193" w:rsidP="009F48E6">
      <w:pPr>
        <w:ind w:firstLine="0"/>
      </w:pPr>
    </w:p>
    <w:p w:rsidR="00DD7193" w:rsidRDefault="00DD7193" w:rsidP="009F48E6">
      <w:pPr>
        <w:ind w:firstLine="0"/>
      </w:pPr>
      <w:r>
        <w:t>Заместитель главы администрации</w:t>
      </w:r>
    </w:p>
    <w:p w:rsidR="00DD7193" w:rsidRDefault="00DD7193" w:rsidP="009F48E6">
      <w:pPr>
        <w:ind w:firstLine="0"/>
      </w:pPr>
      <w:r>
        <w:t>муниципального образования</w:t>
      </w:r>
    </w:p>
    <w:p w:rsidR="00DD7193" w:rsidRDefault="00DD7193" w:rsidP="009F48E6">
      <w:pPr>
        <w:ind w:firstLine="0"/>
      </w:pPr>
      <w:r>
        <w:t>Кавказский район                                                           С.В. Филатова</w:t>
      </w:r>
    </w:p>
    <w:p w:rsidR="00E1317C" w:rsidRDefault="00E1317C" w:rsidP="009F48E6">
      <w:pPr>
        <w:ind w:firstLine="0"/>
      </w:pPr>
    </w:p>
    <w:p w:rsidR="00E1317C" w:rsidRDefault="00E1317C" w:rsidP="009F48E6">
      <w:pPr>
        <w:ind w:firstLine="0"/>
      </w:pPr>
      <w:r>
        <w:t>Начальник управления образования</w:t>
      </w:r>
    </w:p>
    <w:p w:rsidR="00E1317C" w:rsidRDefault="00E1317C" w:rsidP="00E1317C">
      <w:pPr>
        <w:ind w:firstLine="0"/>
      </w:pPr>
      <w:r>
        <w:t>администрациимуниципального образования</w:t>
      </w:r>
    </w:p>
    <w:p w:rsidR="00E1317C" w:rsidRPr="000D2E16" w:rsidRDefault="00E1317C" w:rsidP="009F48E6">
      <w:pPr>
        <w:ind w:firstLine="0"/>
      </w:pPr>
      <w:r>
        <w:t xml:space="preserve">Кавказский район                                                           С.Г. Демченко                                               </w:t>
      </w:r>
    </w:p>
    <w:p w:rsidR="000433B5" w:rsidRPr="000D2E16" w:rsidRDefault="000433B5" w:rsidP="000433B5"/>
    <w:p w:rsidR="00101285" w:rsidRPr="000D2E16" w:rsidRDefault="00101285" w:rsidP="000433B5"/>
    <w:p w:rsidR="00101285" w:rsidRPr="00433273" w:rsidRDefault="00101285" w:rsidP="000433B5">
      <w:pPr>
        <w:rPr>
          <w:color w:val="FF0000"/>
        </w:rPr>
      </w:pPr>
    </w:p>
    <w:p w:rsidR="006619E3" w:rsidRPr="00433273" w:rsidRDefault="006619E3" w:rsidP="00B609A9">
      <w:pPr>
        <w:rPr>
          <w:b/>
          <w:color w:val="FF0000"/>
        </w:rPr>
      </w:pPr>
    </w:p>
    <w:p w:rsidR="006619E3" w:rsidRPr="00433273" w:rsidRDefault="006619E3" w:rsidP="00B609A9">
      <w:pPr>
        <w:rPr>
          <w:b/>
          <w:color w:val="FF0000"/>
        </w:rPr>
      </w:pPr>
    </w:p>
    <w:p w:rsidR="006619E3" w:rsidRPr="00433273" w:rsidRDefault="006619E3" w:rsidP="00B609A9">
      <w:pPr>
        <w:rPr>
          <w:b/>
          <w:color w:val="FF0000"/>
        </w:rPr>
      </w:pPr>
    </w:p>
    <w:p w:rsidR="006619E3" w:rsidRPr="00433273" w:rsidRDefault="006619E3" w:rsidP="00B609A9">
      <w:pPr>
        <w:rPr>
          <w:b/>
          <w:color w:val="FF0000"/>
        </w:rPr>
      </w:pPr>
    </w:p>
    <w:p w:rsidR="006619E3" w:rsidRPr="00433273" w:rsidRDefault="006619E3" w:rsidP="00B609A9">
      <w:pPr>
        <w:rPr>
          <w:b/>
          <w:color w:val="FF0000"/>
        </w:rPr>
      </w:pPr>
    </w:p>
    <w:p w:rsidR="006619E3" w:rsidRPr="00433273" w:rsidRDefault="006619E3" w:rsidP="00B609A9">
      <w:pPr>
        <w:rPr>
          <w:b/>
          <w:color w:val="FF0000"/>
        </w:rPr>
      </w:pPr>
    </w:p>
    <w:p w:rsidR="006619E3" w:rsidRPr="00433273" w:rsidRDefault="006619E3" w:rsidP="00B609A9">
      <w:pPr>
        <w:rPr>
          <w:b/>
          <w:color w:val="FF0000"/>
        </w:rPr>
      </w:pPr>
    </w:p>
    <w:p w:rsidR="006619E3" w:rsidRPr="00433273" w:rsidRDefault="006619E3" w:rsidP="00B609A9">
      <w:pPr>
        <w:rPr>
          <w:b/>
          <w:color w:val="FF0000"/>
        </w:rPr>
      </w:pPr>
    </w:p>
    <w:p w:rsidR="000D2E16" w:rsidRDefault="000D2E16" w:rsidP="00B609A9">
      <w:pPr>
        <w:rPr>
          <w:b/>
          <w:color w:val="FF0000"/>
        </w:rPr>
      </w:pPr>
    </w:p>
    <w:p w:rsidR="000D2E16" w:rsidRDefault="000D2E16" w:rsidP="00B609A9">
      <w:pPr>
        <w:rPr>
          <w:b/>
          <w:color w:val="FF0000"/>
        </w:rPr>
      </w:pPr>
    </w:p>
    <w:p w:rsidR="000D2E16" w:rsidRDefault="000D2E16" w:rsidP="00B609A9">
      <w:pPr>
        <w:rPr>
          <w:b/>
          <w:color w:val="FF0000"/>
        </w:rPr>
      </w:pPr>
    </w:p>
    <w:p w:rsidR="000D2E16" w:rsidRDefault="000D2E16" w:rsidP="00B609A9">
      <w:pPr>
        <w:rPr>
          <w:b/>
          <w:color w:val="FF0000"/>
        </w:rPr>
      </w:pPr>
    </w:p>
    <w:p w:rsidR="00B609A9" w:rsidRPr="00DB712B" w:rsidRDefault="00B609A9" w:rsidP="00DB712B">
      <w:pPr>
        <w:jc w:val="center"/>
        <w:rPr>
          <w:b/>
        </w:rPr>
      </w:pPr>
      <w:r w:rsidRPr="00DB712B">
        <w:rPr>
          <w:b/>
        </w:rPr>
        <w:t>РАСЧЕТ</w:t>
      </w:r>
    </w:p>
    <w:p w:rsidR="00B609A9" w:rsidRPr="00DB712B" w:rsidRDefault="00B609A9" w:rsidP="00DB712B">
      <w:pPr>
        <w:jc w:val="center"/>
        <w:rPr>
          <w:b/>
        </w:rPr>
      </w:pPr>
      <w:r w:rsidRPr="00DB712B">
        <w:rPr>
          <w:b/>
        </w:rPr>
        <w:t>эффективности реализации муниципальной программы</w:t>
      </w:r>
    </w:p>
    <w:p w:rsidR="000209ED" w:rsidRDefault="00B609A9" w:rsidP="00531427">
      <w:pPr>
        <w:ind w:firstLineChars="253" w:firstLine="711"/>
        <w:jc w:val="center"/>
        <w:rPr>
          <w:b/>
        </w:rPr>
      </w:pPr>
      <w:r w:rsidRPr="00DB712B">
        <w:rPr>
          <w:b/>
        </w:rPr>
        <w:t>«Развитие     образования»</w:t>
      </w:r>
    </w:p>
    <w:p w:rsidR="009C3547" w:rsidRPr="00DB712B" w:rsidRDefault="009C3547" w:rsidP="00531427">
      <w:pPr>
        <w:ind w:firstLineChars="253" w:firstLine="711"/>
        <w:jc w:val="center"/>
        <w:rPr>
          <w:b/>
        </w:rPr>
      </w:pPr>
    </w:p>
    <w:p w:rsidR="009C3547" w:rsidRDefault="000209ED" w:rsidP="009C3547">
      <w:pPr>
        <w:ind w:firstLineChars="253" w:firstLine="708"/>
        <w:jc w:val="center"/>
        <w:rPr>
          <w:u w:val="single"/>
        </w:rPr>
      </w:pPr>
      <w:r w:rsidRPr="009C3547">
        <w:rPr>
          <w:u w:val="single"/>
        </w:rPr>
        <w:t>Основное мероприятие № 1.</w:t>
      </w:r>
    </w:p>
    <w:p w:rsidR="000209ED" w:rsidRPr="009C3547" w:rsidRDefault="000209ED" w:rsidP="009C3547">
      <w:pPr>
        <w:ind w:firstLineChars="253" w:firstLine="708"/>
        <w:jc w:val="center"/>
        <w:rPr>
          <w:u w:val="single"/>
        </w:rPr>
      </w:pPr>
      <w:r w:rsidRPr="009C3547">
        <w:rPr>
          <w:u w:val="single"/>
        </w:rPr>
        <w:t xml:space="preserve"> «Развитие системы дошкольного образования в муниципально</w:t>
      </w:r>
      <w:r w:rsidR="009C3547">
        <w:rPr>
          <w:u w:val="single"/>
        </w:rPr>
        <w:t>м образовании Кавказский район»</w:t>
      </w:r>
    </w:p>
    <w:p w:rsidR="00B609A9" w:rsidRPr="000D2E16" w:rsidRDefault="00B609A9" w:rsidP="009C3547">
      <w:pPr>
        <w:jc w:val="center"/>
      </w:pPr>
    </w:p>
    <w:p w:rsidR="00B609A9" w:rsidRPr="000D2E16" w:rsidRDefault="00B609A9" w:rsidP="00B609A9">
      <w:r w:rsidRPr="000D2E16">
        <w:t xml:space="preserve">1.Степень реализации мероприятий </w:t>
      </w:r>
    </w:p>
    <w:p w:rsidR="00B609A9" w:rsidRPr="000D2E16" w:rsidRDefault="00B609A9" w:rsidP="00B609A9">
      <w:proofErr w:type="spellStart"/>
      <w:r w:rsidRPr="000D2E16">
        <w:t>Срм=Мв</w:t>
      </w:r>
      <w:proofErr w:type="spellEnd"/>
      <w:r w:rsidRPr="000D2E16">
        <w:t xml:space="preserve">/М= </w:t>
      </w:r>
      <w:r w:rsidR="000D2E16" w:rsidRPr="000D2E16">
        <w:t>6/8</w:t>
      </w:r>
      <w:r w:rsidR="000209ED" w:rsidRPr="000D2E16">
        <w:t>=0,75</w:t>
      </w:r>
    </w:p>
    <w:p w:rsidR="00B609A9" w:rsidRPr="000D2E16" w:rsidRDefault="00B609A9" w:rsidP="00B609A9"/>
    <w:p w:rsidR="00B609A9" w:rsidRPr="000D2E16" w:rsidRDefault="00B609A9" w:rsidP="00B609A9">
      <w:r w:rsidRPr="000D2E16">
        <w:t xml:space="preserve">2.Степень соответствия запланированному уровню расходов       </w:t>
      </w:r>
    </w:p>
    <w:p w:rsidR="00B609A9" w:rsidRPr="000D2E16" w:rsidRDefault="00B609A9" w:rsidP="00B609A9">
      <w:proofErr w:type="spellStart"/>
      <w:r w:rsidRPr="000D2E16">
        <w:t>ССуз=Зф</w:t>
      </w:r>
      <w:proofErr w:type="spellEnd"/>
      <w:r w:rsidRPr="000D2E16">
        <w:t>/Зп=</w:t>
      </w:r>
      <w:r w:rsidR="000D2E16" w:rsidRPr="000D2E16">
        <w:t>405791,6</w:t>
      </w:r>
      <w:r w:rsidRPr="000D2E16">
        <w:t>/</w:t>
      </w:r>
      <w:r w:rsidR="000D2E16" w:rsidRPr="000D2E16">
        <w:t>422237,4</w:t>
      </w:r>
      <w:r w:rsidRPr="000D2E16">
        <w:t>=0,9</w:t>
      </w:r>
      <w:r w:rsidR="000D2E16" w:rsidRPr="000D2E16">
        <w:t>6</w:t>
      </w:r>
    </w:p>
    <w:p w:rsidR="00B609A9" w:rsidRPr="000D2E16" w:rsidRDefault="00B609A9" w:rsidP="00B609A9"/>
    <w:p w:rsidR="00B609A9" w:rsidRPr="000D2E16" w:rsidRDefault="00B609A9" w:rsidP="00B609A9">
      <w:r w:rsidRPr="000D2E16">
        <w:t xml:space="preserve">3.Эффективность использования бюджетных средств  </w:t>
      </w:r>
    </w:p>
    <w:p w:rsidR="00B609A9" w:rsidRPr="000D2E16" w:rsidRDefault="00B609A9" w:rsidP="00B609A9">
      <w:proofErr w:type="spellStart"/>
      <w:r w:rsidRPr="000D2E16">
        <w:t>Эис=СРм</w:t>
      </w:r>
      <w:proofErr w:type="spellEnd"/>
      <w:r w:rsidRPr="000D2E16">
        <w:t>/</w:t>
      </w:r>
      <w:proofErr w:type="spellStart"/>
      <w:r w:rsidRPr="000D2E16">
        <w:t>ССуз=</w:t>
      </w:r>
      <w:proofErr w:type="spellEnd"/>
      <w:r w:rsidR="000D2E16" w:rsidRPr="000D2E16">
        <w:t xml:space="preserve"> 0,75/0,96</w:t>
      </w:r>
      <w:r w:rsidRPr="000D2E16">
        <w:t>=0,</w:t>
      </w:r>
      <w:r w:rsidR="000D2E16" w:rsidRPr="000D2E16">
        <w:t>78</w:t>
      </w:r>
    </w:p>
    <w:p w:rsidR="00B609A9" w:rsidRPr="00433273" w:rsidRDefault="00B609A9" w:rsidP="00B609A9">
      <w:pPr>
        <w:rPr>
          <w:color w:val="FF0000"/>
        </w:rPr>
      </w:pPr>
    </w:p>
    <w:p w:rsidR="00B609A9" w:rsidRPr="000D2E16" w:rsidRDefault="00B609A9" w:rsidP="00B609A9">
      <w:r w:rsidRPr="000D2E16">
        <w:t xml:space="preserve">4.Степень достижения планового показателя </w:t>
      </w:r>
    </w:p>
    <w:p w:rsidR="00B609A9" w:rsidRPr="000D2E16" w:rsidRDefault="00B609A9" w:rsidP="00B609A9">
      <w:proofErr w:type="spellStart"/>
      <w:r w:rsidRPr="000D2E16">
        <w:t>СДп</w:t>
      </w:r>
      <w:proofErr w:type="spellEnd"/>
      <w:r w:rsidRPr="000D2E16">
        <w:t>/</w:t>
      </w:r>
      <w:proofErr w:type="spellStart"/>
      <w:r w:rsidRPr="000D2E16">
        <w:t>ппз=</w:t>
      </w:r>
      <w:proofErr w:type="spellEnd"/>
      <w:r w:rsidRPr="000D2E16">
        <w:t xml:space="preserve"> </w:t>
      </w:r>
      <w:proofErr w:type="spellStart"/>
      <w:r w:rsidRPr="000D2E16">
        <w:t>ЗПп</w:t>
      </w:r>
      <w:proofErr w:type="spellEnd"/>
      <w:r w:rsidRPr="000D2E16">
        <w:t>/пФ/</w:t>
      </w:r>
      <w:proofErr w:type="spellStart"/>
      <w:r w:rsidRPr="000D2E16">
        <w:t>ЗПп</w:t>
      </w:r>
      <w:proofErr w:type="spellEnd"/>
      <w:r w:rsidRPr="000D2E16">
        <w:t>/</w:t>
      </w:r>
      <w:proofErr w:type="spellStart"/>
      <w:r w:rsidRPr="000D2E16">
        <w:t>пп</w:t>
      </w:r>
      <w:proofErr w:type="spellEnd"/>
    </w:p>
    <w:p w:rsidR="00B609A9" w:rsidRPr="000D2E16" w:rsidRDefault="00AF016F" w:rsidP="00B609A9">
      <w:proofErr w:type="spellStart"/>
      <w:r w:rsidRPr="000D2E16">
        <w:t>СДп</w:t>
      </w:r>
      <w:proofErr w:type="spellEnd"/>
      <w:r w:rsidRPr="000D2E16">
        <w:t>/ппз</w:t>
      </w:r>
      <w:proofErr w:type="gramStart"/>
      <w:r w:rsidRPr="000D2E16">
        <w:t>1</w:t>
      </w:r>
      <w:proofErr w:type="gramEnd"/>
      <w:r w:rsidRPr="000D2E16">
        <w:t>= 81</w:t>
      </w:r>
      <w:r w:rsidR="00B609A9" w:rsidRPr="000D2E16">
        <w:t>/</w:t>
      </w:r>
      <w:r w:rsidR="00201A08" w:rsidRPr="000D2E16">
        <w:t>85=0,95</w:t>
      </w:r>
    </w:p>
    <w:p w:rsidR="00B609A9" w:rsidRPr="000D2E16" w:rsidRDefault="00B609A9" w:rsidP="00B609A9">
      <w:proofErr w:type="spellStart"/>
      <w:r w:rsidRPr="000D2E16">
        <w:t>СДп</w:t>
      </w:r>
      <w:proofErr w:type="spellEnd"/>
      <w:r w:rsidRPr="000D2E16">
        <w:t>/ппз</w:t>
      </w:r>
      <w:proofErr w:type="gramStart"/>
      <w:r w:rsidRPr="000D2E16">
        <w:t>2</w:t>
      </w:r>
      <w:proofErr w:type="gramEnd"/>
      <w:r w:rsidRPr="000D2E16">
        <w:t xml:space="preserve">= </w:t>
      </w:r>
      <w:r w:rsidR="000D2E16" w:rsidRPr="000D2E16">
        <w:t>4187</w:t>
      </w:r>
      <w:r w:rsidRPr="000D2E16">
        <w:t>/</w:t>
      </w:r>
      <w:r w:rsidR="000D2E16" w:rsidRPr="000D2E16">
        <w:t>4448</w:t>
      </w:r>
      <w:r w:rsidRPr="000D2E16">
        <w:t>=</w:t>
      </w:r>
      <w:r w:rsidR="00AF016F" w:rsidRPr="000D2E16">
        <w:t>0</w:t>
      </w:r>
      <w:r w:rsidR="00201A08" w:rsidRPr="000D2E16">
        <w:t>,94</w:t>
      </w:r>
    </w:p>
    <w:p w:rsidR="00B609A9" w:rsidRPr="000D2E16" w:rsidRDefault="00B609A9" w:rsidP="00B609A9">
      <w:proofErr w:type="spellStart"/>
      <w:r w:rsidRPr="000D2E16">
        <w:t>СДп</w:t>
      </w:r>
      <w:proofErr w:type="spellEnd"/>
      <w:r w:rsidRPr="000D2E16">
        <w:t xml:space="preserve">/ппз3= </w:t>
      </w:r>
      <w:r w:rsidR="00AF016F" w:rsidRPr="000D2E16">
        <w:t>100</w:t>
      </w:r>
      <w:r w:rsidRPr="000D2E16">
        <w:t>/</w:t>
      </w:r>
      <w:r w:rsidR="00AF016F" w:rsidRPr="000D2E16">
        <w:t>100</w:t>
      </w:r>
      <w:r w:rsidRPr="000D2E16">
        <w:t>=</w:t>
      </w:r>
      <w:r w:rsidR="00AF016F" w:rsidRPr="000D2E16">
        <w:t>1</w:t>
      </w:r>
    </w:p>
    <w:p w:rsidR="00B609A9" w:rsidRPr="000D2E16" w:rsidRDefault="00B609A9" w:rsidP="00B609A9">
      <w:proofErr w:type="spellStart"/>
      <w:r w:rsidRPr="000D2E16">
        <w:t>СДп</w:t>
      </w:r>
      <w:proofErr w:type="spellEnd"/>
      <w:r w:rsidRPr="000D2E16">
        <w:t>/ппз</w:t>
      </w:r>
      <w:proofErr w:type="gramStart"/>
      <w:r w:rsidRPr="000D2E16">
        <w:t>4</w:t>
      </w:r>
      <w:proofErr w:type="gramEnd"/>
      <w:r w:rsidRPr="000D2E16">
        <w:t xml:space="preserve">= </w:t>
      </w:r>
      <w:r w:rsidR="000D2E16" w:rsidRPr="000D2E16">
        <w:t>100/35=2,86=1</w:t>
      </w:r>
    </w:p>
    <w:p w:rsidR="00B609A9" w:rsidRPr="000D2E16" w:rsidRDefault="00AF016F" w:rsidP="00B609A9">
      <w:proofErr w:type="spellStart"/>
      <w:r w:rsidRPr="000D2E16">
        <w:t>СДп</w:t>
      </w:r>
      <w:proofErr w:type="spellEnd"/>
      <w:r w:rsidRPr="000D2E16">
        <w:t>/ппз5= 104,2/100</w:t>
      </w:r>
      <w:r w:rsidR="00B609A9" w:rsidRPr="000D2E16">
        <w:t>=</w:t>
      </w:r>
      <w:r w:rsidRPr="000D2E16">
        <w:t>1</w:t>
      </w:r>
      <w:r w:rsidR="000D2E16" w:rsidRPr="000D2E16">
        <w:t>,04=1</w:t>
      </w:r>
    </w:p>
    <w:p w:rsidR="00B609A9" w:rsidRPr="00433273" w:rsidRDefault="00B609A9" w:rsidP="00B609A9">
      <w:pPr>
        <w:rPr>
          <w:color w:val="FF0000"/>
        </w:rPr>
      </w:pPr>
    </w:p>
    <w:p w:rsidR="00B609A9" w:rsidRPr="000D2E16" w:rsidRDefault="00B609A9" w:rsidP="00B609A9">
      <w:r w:rsidRPr="000D2E16">
        <w:t xml:space="preserve">5. Степень реализации </w:t>
      </w:r>
      <w:r w:rsidR="00AF016F" w:rsidRPr="000D2E16">
        <w:t>п</w:t>
      </w:r>
      <w:r w:rsidRPr="000D2E16">
        <w:t>рограммы</w:t>
      </w:r>
    </w:p>
    <w:p w:rsidR="00B609A9" w:rsidRPr="000D2E16" w:rsidRDefault="00B609A9" w:rsidP="00B609A9">
      <w:proofErr w:type="spellStart"/>
      <w:r w:rsidRPr="000D2E16">
        <w:t>СРп</w:t>
      </w:r>
      <w:proofErr w:type="spellEnd"/>
      <w:r w:rsidRPr="000D2E16">
        <w:t>/</w:t>
      </w:r>
      <w:proofErr w:type="spellStart"/>
      <w:r w:rsidRPr="000D2E16">
        <w:t>п=</w:t>
      </w:r>
      <w:proofErr w:type="spellEnd"/>
      <w:r w:rsidRPr="000D2E16">
        <w:t xml:space="preserve"> ∑</w:t>
      </w:r>
      <w:proofErr w:type="spellStart"/>
      <w:r w:rsidRPr="000D2E16">
        <w:t>CLп</w:t>
      </w:r>
      <w:proofErr w:type="spellEnd"/>
      <w:r w:rsidRPr="000D2E16">
        <w:t>/</w:t>
      </w:r>
      <w:proofErr w:type="spellStart"/>
      <w:r w:rsidRPr="000D2E16">
        <w:t>ппз</w:t>
      </w:r>
      <w:proofErr w:type="spellEnd"/>
      <w:r w:rsidRPr="000D2E16">
        <w:t>/N=(</w:t>
      </w:r>
      <w:r w:rsidR="00201A08" w:rsidRPr="000D2E16">
        <w:t>0,95+0,94+</w:t>
      </w:r>
      <w:r w:rsidR="000D2E16" w:rsidRPr="000D2E16">
        <w:t>1+1+1</w:t>
      </w:r>
      <w:r w:rsidR="00201A08" w:rsidRPr="000D2E16">
        <w:t>)/5</w:t>
      </w:r>
      <w:r w:rsidRPr="000D2E16">
        <w:t>=</w:t>
      </w:r>
      <w:r w:rsidR="000D2E16" w:rsidRPr="000D2E16">
        <w:t>0,98</w:t>
      </w:r>
    </w:p>
    <w:p w:rsidR="00B609A9" w:rsidRPr="00433273" w:rsidRDefault="00B609A9" w:rsidP="00B609A9">
      <w:pPr>
        <w:rPr>
          <w:color w:val="FF0000"/>
        </w:rPr>
      </w:pPr>
    </w:p>
    <w:p w:rsidR="00B609A9" w:rsidRPr="000D2E16" w:rsidRDefault="00201A08" w:rsidP="00B609A9">
      <w:r w:rsidRPr="000D2E16">
        <w:t xml:space="preserve">6.Эффективность реализации </w:t>
      </w:r>
      <w:r w:rsidR="00B609A9" w:rsidRPr="000D2E16">
        <w:t xml:space="preserve">программы </w:t>
      </w:r>
    </w:p>
    <w:p w:rsidR="00B609A9" w:rsidRDefault="00201A08" w:rsidP="00B609A9">
      <w:proofErr w:type="spellStart"/>
      <w:r w:rsidRPr="000D2E16">
        <w:t>ЭРп</w:t>
      </w:r>
      <w:proofErr w:type="spellEnd"/>
      <w:r w:rsidRPr="000D2E16">
        <w:t>/</w:t>
      </w:r>
      <w:proofErr w:type="spellStart"/>
      <w:proofErr w:type="gramStart"/>
      <w:r w:rsidRPr="000D2E16">
        <w:t>п</w:t>
      </w:r>
      <w:proofErr w:type="gramEnd"/>
      <w:r w:rsidRPr="000D2E16">
        <w:t>=СРп</w:t>
      </w:r>
      <w:proofErr w:type="spellEnd"/>
      <w:r w:rsidRPr="000D2E16">
        <w:t>/</w:t>
      </w:r>
      <w:proofErr w:type="spellStart"/>
      <w:r w:rsidRPr="000D2E16">
        <w:t>п</w:t>
      </w:r>
      <w:proofErr w:type="spellEnd"/>
      <w:r w:rsidRPr="000D2E16">
        <w:t>*</w:t>
      </w:r>
      <w:proofErr w:type="spellStart"/>
      <w:r w:rsidRPr="000D2E16">
        <w:t>Эис=</w:t>
      </w:r>
      <w:proofErr w:type="spellEnd"/>
      <w:r w:rsidRPr="000D2E16">
        <w:t xml:space="preserve"> </w:t>
      </w:r>
      <w:r w:rsidR="000D2E16" w:rsidRPr="000D2E16">
        <w:t>0,98</w:t>
      </w:r>
      <w:r w:rsidR="00B609A9" w:rsidRPr="000D2E16">
        <w:t>*</w:t>
      </w:r>
      <w:r w:rsidR="000D2E16" w:rsidRPr="000D2E16">
        <w:t>0,78</w:t>
      </w:r>
      <w:r w:rsidRPr="000D2E16">
        <w:t xml:space="preserve">= </w:t>
      </w:r>
      <w:r w:rsidR="000D2E16" w:rsidRPr="000D2E16">
        <w:t>0,76</w:t>
      </w:r>
    </w:p>
    <w:p w:rsidR="00AE0AE3" w:rsidRPr="000D2E16" w:rsidRDefault="00AE0AE3" w:rsidP="00B609A9"/>
    <w:p w:rsidR="00AE0AE3" w:rsidRPr="00AE0AE3" w:rsidRDefault="007F0AAA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Основное мероприятие № 2.</w:t>
      </w:r>
    </w:p>
    <w:p w:rsidR="007F0AAA" w:rsidRPr="00AE0AE3" w:rsidRDefault="007F0AAA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«Развитие системы общего  образования в муниципальном образовании Кавказский район».</w:t>
      </w:r>
    </w:p>
    <w:p w:rsidR="007F0AAA" w:rsidRPr="00433273" w:rsidRDefault="007F0AAA" w:rsidP="007F0AAA">
      <w:pPr>
        <w:rPr>
          <w:color w:val="FF0000"/>
        </w:rPr>
      </w:pPr>
    </w:p>
    <w:p w:rsidR="007F0AAA" w:rsidRPr="000D2E16" w:rsidRDefault="007F0AAA" w:rsidP="007F0AAA">
      <w:r w:rsidRPr="000D2E16">
        <w:t xml:space="preserve">1.Степень реализации мероприятий </w:t>
      </w:r>
    </w:p>
    <w:p w:rsidR="007F0AAA" w:rsidRPr="000D2E16" w:rsidRDefault="007F0AAA" w:rsidP="007F0AAA">
      <w:proofErr w:type="spellStart"/>
      <w:r w:rsidRPr="000D2E16">
        <w:t>Срм=Мв</w:t>
      </w:r>
      <w:proofErr w:type="spellEnd"/>
      <w:r w:rsidRPr="000D2E16">
        <w:t xml:space="preserve">/М= </w:t>
      </w:r>
      <w:r w:rsidR="000D2E16" w:rsidRPr="000D2E16">
        <w:t>8/8=1</w:t>
      </w:r>
    </w:p>
    <w:p w:rsidR="007F0AAA" w:rsidRPr="00433273" w:rsidRDefault="007F0AAA" w:rsidP="007F0AAA">
      <w:pPr>
        <w:rPr>
          <w:color w:val="FF0000"/>
        </w:rPr>
      </w:pPr>
    </w:p>
    <w:p w:rsidR="007F0AAA" w:rsidRPr="009675BB" w:rsidRDefault="007F0AAA" w:rsidP="007F0AAA">
      <w:r w:rsidRPr="009675BB">
        <w:t xml:space="preserve">2.Степень соответствия запланированному уровню расходов       </w:t>
      </w:r>
    </w:p>
    <w:p w:rsidR="007F0AAA" w:rsidRPr="009675BB" w:rsidRDefault="007F0AAA" w:rsidP="007F0AAA">
      <w:proofErr w:type="spellStart"/>
      <w:r w:rsidRPr="009675BB">
        <w:t>ССуз=Зф</w:t>
      </w:r>
      <w:proofErr w:type="spellEnd"/>
      <w:r w:rsidRPr="009675BB">
        <w:t>/</w:t>
      </w:r>
      <w:proofErr w:type="spellStart"/>
      <w:r w:rsidRPr="009675BB">
        <w:t>Зп=</w:t>
      </w:r>
      <w:proofErr w:type="spellEnd"/>
      <w:r w:rsidRPr="009675BB">
        <w:t xml:space="preserve"> </w:t>
      </w:r>
      <w:r w:rsidR="009675BB" w:rsidRPr="009675BB">
        <w:t>524553,7</w:t>
      </w:r>
      <w:r w:rsidRPr="009675BB">
        <w:t>/525136,7=1</w:t>
      </w:r>
    </w:p>
    <w:p w:rsidR="007F0AAA" w:rsidRPr="00433273" w:rsidRDefault="007F0AAA" w:rsidP="007F0AAA">
      <w:pPr>
        <w:rPr>
          <w:color w:val="FF0000"/>
        </w:rPr>
      </w:pPr>
    </w:p>
    <w:p w:rsidR="007F0AAA" w:rsidRPr="009675BB" w:rsidRDefault="007F0AAA" w:rsidP="007F0AAA">
      <w:r w:rsidRPr="009675BB">
        <w:t xml:space="preserve">3.Эффективность использования бюджетных средств  </w:t>
      </w:r>
    </w:p>
    <w:p w:rsidR="007F0AAA" w:rsidRPr="009675BB" w:rsidRDefault="009675BB" w:rsidP="007F0AAA">
      <w:proofErr w:type="spellStart"/>
      <w:r w:rsidRPr="009675BB">
        <w:t>Эис=СРм</w:t>
      </w:r>
      <w:proofErr w:type="spellEnd"/>
      <w:r w:rsidRPr="009675BB">
        <w:t>/</w:t>
      </w:r>
      <w:proofErr w:type="spellStart"/>
      <w:r w:rsidRPr="009675BB">
        <w:t>ССуз=</w:t>
      </w:r>
      <w:proofErr w:type="spellEnd"/>
      <w:r w:rsidRPr="009675BB">
        <w:t xml:space="preserve"> 1</w:t>
      </w:r>
      <w:r w:rsidR="007F0AAA" w:rsidRPr="009675BB">
        <w:t>/1</w:t>
      </w:r>
      <w:r w:rsidRPr="009675BB">
        <w:t>=1</w:t>
      </w:r>
    </w:p>
    <w:p w:rsidR="007F0AAA" w:rsidRPr="00433273" w:rsidRDefault="007F0AAA" w:rsidP="007F0AAA">
      <w:pPr>
        <w:rPr>
          <w:color w:val="FF0000"/>
        </w:rPr>
      </w:pPr>
    </w:p>
    <w:p w:rsidR="009675BB" w:rsidRDefault="009675BB" w:rsidP="007F0AAA">
      <w:pPr>
        <w:rPr>
          <w:color w:val="FF0000"/>
        </w:rPr>
      </w:pPr>
    </w:p>
    <w:p w:rsidR="009675BB" w:rsidRDefault="009675BB" w:rsidP="007F0AAA">
      <w:pPr>
        <w:rPr>
          <w:color w:val="FF0000"/>
        </w:rPr>
      </w:pPr>
    </w:p>
    <w:p w:rsidR="007F0AAA" w:rsidRPr="0056574B" w:rsidRDefault="007F0AAA" w:rsidP="007F0AAA">
      <w:r w:rsidRPr="0056574B">
        <w:t xml:space="preserve">4.Степень достижения планового показателя </w:t>
      </w:r>
    </w:p>
    <w:p w:rsidR="007F0AAA" w:rsidRPr="00403B9A" w:rsidRDefault="007F0AAA" w:rsidP="007F0AAA">
      <w:proofErr w:type="spellStart"/>
      <w:r w:rsidRPr="00403B9A">
        <w:t>СДп</w:t>
      </w:r>
      <w:proofErr w:type="spellEnd"/>
      <w:r w:rsidRPr="00403B9A">
        <w:t>/</w:t>
      </w:r>
      <w:proofErr w:type="spellStart"/>
      <w:r w:rsidRPr="00403B9A">
        <w:t>ппз</w:t>
      </w:r>
      <w:proofErr w:type="spellEnd"/>
      <w:r w:rsidRPr="00403B9A">
        <w:t xml:space="preserve"> = </w:t>
      </w:r>
      <w:proofErr w:type="spellStart"/>
      <w:r w:rsidRPr="00403B9A">
        <w:t>ЗПп</w:t>
      </w:r>
      <w:proofErr w:type="spellEnd"/>
      <w:r w:rsidRPr="00403B9A">
        <w:t>/пФ/</w:t>
      </w:r>
      <w:proofErr w:type="spellStart"/>
      <w:r w:rsidRPr="00403B9A">
        <w:t>ЗПп</w:t>
      </w:r>
      <w:proofErr w:type="spellEnd"/>
      <w:r w:rsidRPr="00403B9A">
        <w:t>/</w:t>
      </w:r>
      <w:proofErr w:type="spellStart"/>
      <w:r w:rsidRPr="00403B9A">
        <w:t>пп</w:t>
      </w:r>
      <w:proofErr w:type="spellEnd"/>
    </w:p>
    <w:p w:rsidR="007F0AAA" w:rsidRPr="00403B9A" w:rsidRDefault="00403B9A" w:rsidP="007F0AAA">
      <w:proofErr w:type="spellStart"/>
      <w:r w:rsidRPr="00403B9A">
        <w:t>СДп</w:t>
      </w:r>
      <w:proofErr w:type="spellEnd"/>
      <w:r w:rsidRPr="00403B9A">
        <w:t>/ппз</w:t>
      </w:r>
      <w:proofErr w:type="gramStart"/>
      <w:r w:rsidRPr="00403B9A">
        <w:t>1</w:t>
      </w:r>
      <w:proofErr w:type="gramEnd"/>
      <w:r w:rsidRPr="00403B9A">
        <w:t xml:space="preserve"> = 11757/11890=0,99</w:t>
      </w:r>
    </w:p>
    <w:p w:rsidR="007F0AAA" w:rsidRPr="00403B9A" w:rsidRDefault="007F0AAA" w:rsidP="007F0AAA">
      <w:proofErr w:type="spellStart"/>
      <w:r w:rsidRPr="00403B9A">
        <w:t>СДп</w:t>
      </w:r>
      <w:proofErr w:type="spellEnd"/>
      <w:r w:rsidRPr="00403B9A">
        <w:t>/ппз</w:t>
      </w:r>
      <w:proofErr w:type="gramStart"/>
      <w:r w:rsidR="003B1A63">
        <w:t>2</w:t>
      </w:r>
      <w:proofErr w:type="gramEnd"/>
      <w:r w:rsidRPr="00403B9A">
        <w:t xml:space="preserve"> = </w:t>
      </w:r>
      <w:r w:rsidR="002B4B1C">
        <w:t>69,5</w:t>
      </w:r>
      <w:r w:rsidRPr="00403B9A">
        <w:t>/</w:t>
      </w:r>
      <w:r w:rsidR="002B4B1C">
        <w:t>20</w:t>
      </w:r>
      <w:r w:rsidRPr="00403B9A">
        <w:t>=</w:t>
      </w:r>
      <w:r w:rsidR="002B4B1C">
        <w:t xml:space="preserve">3,7 </w:t>
      </w:r>
    </w:p>
    <w:p w:rsidR="00214D1A" w:rsidRPr="00403B9A" w:rsidRDefault="00214D1A" w:rsidP="00214D1A">
      <w:proofErr w:type="spellStart"/>
      <w:r w:rsidRPr="00403B9A">
        <w:t>СДп</w:t>
      </w:r>
      <w:proofErr w:type="spellEnd"/>
      <w:r w:rsidRPr="00403B9A">
        <w:t>/ппз</w:t>
      </w:r>
      <w:r w:rsidR="003B1A63">
        <w:t>3</w:t>
      </w:r>
      <w:r w:rsidRPr="00403B9A">
        <w:t xml:space="preserve"> = 15,8/16,5=0,96</w:t>
      </w:r>
    </w:p>
    <w:p w:rsidR="007F0AAA" w:rsidRDefault="00214D1A" w:rsidP="007F0AAA">
      <w:proofErr w:type="spellStart"/>
      <w:r w:rsidRPr="000158D8">
        <w:t>СДп</w:t>
      </w:r>
      <w:proofErr w:type="spellEnd"/>
      <w:r w:rsidRPr="000158D8">
        <w:t>/ппз</w:t>
      </w:r>
      <w:proofErr w:type="gramStart"/>
      <w:r w:rsidR="003B1A63">
        <w:t>4</w:t>
      </w:r>
      <w:proofErr w:type="gramEnd"/>
      <w:r w:rsidR="007F0AAA" w:rsidRPr="000158D8">
        <w:t xml:space="preserve"> = </w:t>
      </w:r>
      <w:r w:rsidR="00F71ABA" w:rsidRPr="000158D8">
        <w:t>13</w:t>
      </w:r>
      <w:r w:rsidR="007F0AAA" w:rsidRPr="000158D8">
        <w:t>/</w:t>
      </w:r>
      <w:r w:rsidR="00F71ABA" w:rsidRPr="000158D8">
        <w:t>13</w:t>
      </w:r>
      <w:r w:rsidR="007F0AAA" w:rsidRPr="000158D8">
        <w:t>=</w:t>
      </w:r>
      <w:r w:rsidR="00F71ABA" w:rsidRPr="000158D8">
        <w:t>1</w:t>
      </w:r>
    </w:p>
    <w:p w:rsidR="000158D8" w:rsidRPr="000158D8" w:rsidRDefault="000158D8" w:rsidP="000158D8">
      <w:proofErr w:type="spellStart"/>
      <w:r w:rsidRPr="000158D8">
        <w:t>СДп</w:t>
      </w:r>
      <w:proofErr w:type="spellEnd"/>
      <w:r w:rsidRPr="000158D8">
        <w:t>/ппз</w:t>
      </w:r>
      <w:r w:rsidR="003B1A63">
        <w:t>5</w:t>
      </w:r>
      <w:r w:rsidRPr="000158D8">
        <w:t xml:space="preserve"> = 26/26=1</w:t>
      </w:r>
    </w:p>
    <w:p w:rsidR="000158D8" w:rsidRPr="000158D8" w:rsidRDefault="000158D8" w:rsidP="000158D8">
      <w:proofErr w:type="spellStart"/>
      <w:r w:rsidRPr="000158D8">
        <w:t>СДп</w:t>
      </w:r>
      <w:proofErr w:type="spellEnd"/>
      <w:r w:rsidRPr="000158D8">
        <w:t>/ппз</w:t>
      </w:r>
      <w:proofErr w:type="gramStart"/>
      <w:r w:rsidR="003B1A63">
        <w:t>6</w:t>
      </w:r>
      <w:proofErr w:type="gramEnd"/>
      <w:r w:rsidRPr="000158D8">
        <w:t xml:space="preserve"> = 1/1=1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</w:t>
      </w:r>
      <w:proofErr w:type="gramStart"/>
      <w:r w:rsidR="003B1A63">
        <w:t>7</w:t>
      </w:r>
      <w:proofErr w:type="gramEnd"/>
      <w:r w:rsidR="00F71ABA" w:rsidRPr="000158D8">
        <w:t xml:space="preserve"> = 105</w:t>
      </w:r>
      <w:r w:rsidRPr="000158D8">
        <w:t>,8/100= 1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</w:t>
      </w:r>
      <w:r w:rsidR="003B1A63">
        <w:t>8</w:t>
      </w:r>
      <w:r w:rsidR="00F71ABA" w:rsidRPr="000158D8">
        <w:t xml:space="preserve"> =40 </w:t>
      </w:r>
      <w:r w:rsidR="00214D1A" w:rsidRPr="000158D8">
        <w:t>/</w:t>
      </w:r>
      <w:r w:rsidR="00F71ABA" w:rsidRPr="000158D8">
        <w:t>40=1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</w:t>
      </w:r>
      <w:proofErr w:type="gramStart"/>
      <w:r w:rsidR="003B1A63">
        <w:t>9</w:t>
      </w:r>
      <w:proofErr w:type="gramEnd"/>
      <w:r w:rsidRPr="000158D8">
        <w:t>= 82,5/20=1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/ппз1</w:t>
      </w:r>
      <w:r w:rsidR="003B1A63">
        <w:t>0</w:t>
      </w:r>
      <w:r w:rsidR="00F71ABA" w:rsidRPr="000158D8">
        <w:t xml:space="preserve"> = 0,98/0,98=1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/ппз1</w:t>
      </w:r>
      <w:r w:rsidR="003B1A63">
        <w:t>1</w:t>
      </w:r>
      <w:r w:rsidR="00F71ABA" w:rsidRPr="000158D8">
        <w:t xml:space="preserve"> = 29/33= 0,88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/ппз1</w:t>
      </w:r>
      <w:r w:rsidR="003B1A63">
        <w:t>2</w:t>
      </w:r>
      <w:r w:rsidR="00F71ABA" w:rsidRPr="000158D8">
        <w:t xml:space="preserve"> = 1,5/1,5=1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/ппз1</w:t>
      </w:r>
      <w:r w:rsidR="003B1A63">
        <w:t>3</w:t>
      </w:r>
      <w:r w:rsidRPr="000158D8">
        <w:t xml:space="preserve"> = 265/250=1,0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/ппз1</w:t>
      </w:r>
      <w:r w:rsidR="003B1A63">
        <w:t>4</w:t>
      </w:r>
      <w:r w:rsidR="00F71ABA" w:rsidRPr="000158D8">
        <w:t xml:space="preserve"> = 5/5=1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/ппз1</w:t>
      </w:r>
      <w:r w:rsidR="003B1A63">
        <w:t>5</w:t>
      </w:r>
      <w:r w:rsidR="00F71ABA" w:rsidRPr="000158D8">
        <w:t xml:space="preserve"> = 2500/2500= 1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/ппз1</w:t>
      </w:r>
      <w:r w:rsidR="003B1A63">
        <w:t>6</w:t>
      </w:r>
      <w:r w:rsidR="00F71ABA" w:rsidRPr="000158D8">
        <w:t xml:space="preserve"> = 180/180=1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/ппз1</w:t>
      </w:r>
      <w:r w:rsidR="003B1A63">
        <w:t>7</w:t>
      </w:r>
      <w:r w:rsidR="00F71ABA" w:rsidRPr="000158D8">
        <w:t xml:space="preserve"> = 2/2=1</w:t>
      </w:r>
    </w:p>
    <w:p w:rsidR="00F71ABA" w:rsidRPr="000158D8" w:rsidRDefault="000158D8" w:rsidP="00F71ABA">
      <w:proofErr w:type="spellStart"/>
      <w:r w:rsidRPr="000158D8">
        <w:t>СДп</w:t>
      </w:r>
      <w:proofErr w:type="spellEnd"/>
      <w:r w:rsidRPr="000158D8">
        <w:t>/ппз1</w:t>
      </w:r>
      <w:r w:rsidR="003B1A63">
        <w:t>8</w:t>
      </w:r>
      <w:r w:rsidR="00F71ABA" w:rsidRPr="000158D8">
        <w:t>= 1</w:t>
      </w:r>
      <w:r w:rsidR="00214D1A" w:rsidRPr="000158D8">
        <w:t>00</w:t>
      </w:r>
      <w:r w:rsidR="00F71ABA" w:rsidRPr="000158D8">
        <w:t>/1</w:t>
      </w:r>
      <w:r w:rsidR="00214D1A" w:rsidRPr="000158D8">
        <w:t>00</w:t>
      </w:r>
      <w:r w:rsidR="00F71ABA" w:rsidRPr="000158D8">
        <w:t>=1</w:t>
      </w:r>
    </w:p>
    <w:p w:rsidR="00F71ABA" w:rsidRPr="000158D8" w:rsidRDefault="00F71ABA" w:rsidP="00F71ABA">
      <w:proofErr w:type="spellStart"/>
      <w:r w:rsidRPr="000158D8">
        <w:t>СДп</w:t>
      </w:r>
      <w:proofErr w:type="spellEnd"/>
      <w:r w:rsidRPr="000158D8">
        <w:t>/ппз</w:t>
      </w:r>
      <w:r w:rsidR="003B1A63">
        <w:t>19</w:t>
      </w:r>
      <w:r w:rsidR="000158D8" w:rsidRPr="000158D8">
        <w:t xml:space="preserve"> = 11757/11890= 0,99</w:t>
      </w:r>
    </w:p>
    <w:p w:rsidR="00214D1A" w:rsidRPr="000158D8" w:rsidRDefault="000158D8" w:rsidP="00214D1A">
      <w:proofErr w:type="spellStart"/>
      <w:r w:rsidRPr="000158D8">
        <w:t>СДп</w:t>
      </w:r>
      <w:proofErr w:type="spellEnd"/>
      <w:r w:rsidRPr="000158D8">
        <w:t>/ппз2</w:t>
      </w:r>
      <w:r w:rsidR="003B1A63">
        <w:t>0</w:t>
      </w:r>
      <w:r w:rsidR="00214D1A" w:rsidRPr="000158D8">
        <w:t xml:space="preserve"> = 745/741=1</w:t>
      </w:r>
    </w:p>
    <w:p w:rsidR="00214D1A" w:rsidRPr="000158D8" w:rsidRDefault="000158D8" w:rsidP="00214D1A">
      <w:proofErr w:type="spellStart"/>
      <w:r w:rsidRPr="000158D8">
        <w:t>СДп</w:t>
      </w:r>
      <w:proofErr w:type="spellEnd"/>
      <w:r w:rsidRPr="000158D8">
        <w:t>/ппз2</w:t>
      </w:r>
      <w:r w:rsidR="003B1A63">
        <w:t>1</w:t>
      </w:r>
      <w:r w:rsidRPr="000158D8">
        <w:t>= 1598/1441=1,0</w:t>
      </w:r>
    </w:p>
    <w:p w:rsidR="00214D1A" w:rsidRPr="000158D8" w:rsidRDefault="000158D8" w:rsidP="00214D1A">
      <w:proofErr w:type="spellStart"/>
      <w:r>
        <w:t>СДп</w:t>
      </w:r>
      <w:proofErr w:type="spellEnd"/>
      <w:r>
        <w:t>/ппз2</w:t>
      </w:r>
      <w:r w:rsidR="003B1A63">
        <w:t>2</w:t>
      </w:r>
      <w:r w:rsidRPr="000158D8">
        <w:t xml:space="preserve"> = 11757/11377= 1,0</w:t>
      </w:r>
    </w:p>
    <w:p w:rsidR="007F0AAA" w:rsidRPr="00433273" w:rsidRDefault="007F0AAA" w:rsidP="00214D1A">
      <w:pPr>
        <w:ind w:firstLine="0"/>
        <w:rPr>
          <w:color w:val="FF0000"/>
        </w:rPr>
      </w:pPr>
    </w:p>
    <w:p w:rsidR="007F0AAA" w:rsidRPr="000158D8" w:rsidRDefault="007F0AAA" w:rsidP="007F0AAA">
      <w:r w:rsidRPr="000158D8">
        <w:t xml:space="preserve">5. Степень реализации </w:t>
      </w:r>
      <w:r w:rsidR="000158D8" w:rsidRPr="000158D8">
        <w:t>основных мероприятий</w:t>
      </w:r>
    </w:p>
    <w:p w:rsidR="007F0AAA" w:rsidRPr="00C0215E" w:rsidRDefault="00214D1A" w:rsidP="007F0AAA">
      <w:proofErr w:type="spellStart"/>
      <w:r w:rsidRPr="00C0215E">
        <w:t>СРп</w:t>
      </w:r>
      <w:proofErr w:type="spellEnd"/>
      <w:r w:rsidRPr="00C0215E">
        <w:t>/</w:t>
      </w:r>
      <w:proofErr w:type="spellStart"/>
      <w:proofErr w:type="gramStart"/>
      <w:r w:rsidRPr="00C0215E">
        <w:t>п</w:t>
      </w:r>
      <w:proofErr w:type="gramEnd"/>
      <w:r w:rsidRPr="00C0215E">
        <w:t>=</w:t>
      </w:r>
      <w:r w:rsidR="007F0AAA" w:rsidRPr="00C0215E">
        <w:t>∑CLп</w:t>
      </w:r>
      <w:proofErr w:type="spellEnd"/>
      <w:r w:rsidR="007F0AAA" w:rsidRPr="00C0215E">
        <w:t>/</w:t>
      </w:r>
      <w:proofErr w:type="spellStart"/>
      <w:r w:rsidR="007F0AAA" w:rsidRPr="00C0215E">
        <w:t>ппз</w:t>
      </w:r>
      <w:proofErr w:type="spellEnd"/>
      <w:r w:rsidR="007F0AAA" w:rsidRPr="00C0215E">
        <w:t>/N=(</w:t>
      </w:r>
      <w:r w:rsidR="00C0215E" w:rsidRPr="00C0215E">
        <w:t>18+0,99+0,96+0,88+0,99</w:t>
      </w:r>
      <w:r w:rsidRPr="00C0215E">
        <w:t>)</w:t>
      </w:r>
      <w:r w:rsidR="00C0215E" w:rsidRPr="00C0215E">
        <w:t>=2</w:t>
      </w:r>
      <w:r w:rsidR="00174F38">
        <w:t>1</w:t>
      </w:r>
      <w:r w:rsidR="00C0215E" w:rsidRPr="00C0215E">
        <w:t>,81/2</w:t>
      </w:r>
      <w:r w:rsidR="00174F38">
        <w:t>2</w:t>
      </w:r>
      <w:r w:rsidR="007F0AAA" w:rsidRPr="00C0215E">
        <w:t>=</w:t>
      </w:r>
      <w:r w:rsidR="00C0215E" w:rsidRPr="00C0215E">
        <w:t>0,99</w:t>
      </w:r>
    </w:p>
    <w:p w:rsidR="007F0AAA" w:rsidRPr="00433273" w:rsidRDefault="007F0AAA" w:rsidP="007F0AAA">
      <w:pPr>
        <w:rPr>
          <w:color w:val="FF0000"/>
        </w:rPr>
      </w:pPr>
    </w:p>
    <w:p w:rsidR="007F0AAA" w:rsidRPr="00C0215E" w:rsidRDefault="007F0AAA" w:rsidP="007F0AAA">
      <w:r w:rsidRPr="00C0215E">
        <w:t>6.Эффективность реализации</w:t>
      </w:r>
      <w:r w:rsidR="00C0215E" w:rsidRPr="00C0215E">
        <w:t xml:space="preserve"> основных мероприятий </w:t>
      </w:r>
    </w:p>
    <w:p w:rsidR="007F0AAA" w:rsidRPr="00C0215E" w:rsidRDefault="007F0AAA" w:rsidP="007F0AAA">
      <w:proofErr w:type="spellStart"/>
      <w:r w:rsidRPr="00C0215E">
        <w:t>ЭРп</w:t>
      </w:r>
      <w:proofErr w:type="spellEnd"/>
      <w:r w:rsidRPr="00C0215E">
        <w:t>/</w:t>
      </w:r>
      <w:proofErr w:type="spellStart"/>
      <w:proofErr w:type="gramStart"/>
      <w:r w:rsidRPr="00C0215E">
        <w:t>п</w:t>
      </w:r>
      <w:proofErr w:type="gramEnd"/>
      <w:r w:rsidRPr="00C0215E">
        <w:t>=СРп</w:t>
      </w:r>
      <w:proofErr w:type="spellEnd"/>
      <w:r w:rsidRPr="00C0215E">
        <w:t>/</w:t>
      </w:r>
      <w:proofErr w:type="spellStart"/>
      <w:r w:rsidRPr="00C0215E">
        <w:t>п</w:t>
      </w:r>
      <w:proofErr w:type="spellEnd"/>
      <w:r w:rsidRPr="00C0215E">
        <w:t>*</w:t>
      </w:r>
      <w:proofErr w:type="spellStart"/>
      <w:r w:rsidRPr="00C0215E">
        <w:t>Эис=</w:t>
      </w:r>
      <w:proofErr w:type="spellEnd"/>
      <w:r w:rsidRPr="00C0215E">
        <w:t xml:space="preserve"> 1*0,</w:t>
      </w:r>
      <w:r w:rsidR="00214D1A" w:rsidRPr="00C0215E">
        <w:t>9</w:t>
      </w:r>
      <w:r w:rsidR="00C0215E" w:rsidRPr="00C0215E">
        <w:t>9= 0,99</w:t>
      </w:r>
    </w:p>
    <w:p w:rsidR="00B609A9" w:rsidRPr="00433273" w:rsidRDefault="00B609A9" w:rsidP="00B609A9">
      <w:pPr>
        <w:rPr>
          <w:color w:val="FF0000"/>
        </w:rPr>
      </w:pPr>
    </w:p>
    <w:p w:rsidR="006C53A2" w:rsidRPr="00433273" w:rsidRDefault="006C53A2" w:rsidP="00B609A9">
      <w:pPr>
        <w:rPr>
          <w:color w:val="FF0000"/>
        </w:rPr>
      </w:pPr>
    </w:p>
    <w:p w:rsidR="00AE0AE3" w:rsidRPr="00AE0AE3" w:rsidRDefault="006C53A2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Основное мероприятие № 3.</w:t>
      </w:r>
    </w:p>
    <w:p w:rsidR="006C53A2" w:rsidRPr="00AE0AE3" w:rsidRDefault="006C53A2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«Развитие системы дополнительного   образования в муниципально</w:t>
      </w:r>
      <w:r w:rsidR="00AE0AE3" w:rsidRPr="00AE0AE3">
        <w:rPr>
          <w:u w:val="single"/>
        </w:rPr>
        <w:t>м образовании Кавказский район»</w:t>
      </w:r>
    </w:p>
    <w:p w:rsidR="006C53A2" w:rsidRPr="00C0215E" w:rsidRDefault="006C53A2" w:rsidP="006C53A2"/>
    <w:p w:rsidR="006C53A2" w:rsidRPr="00C0215E" w:rsidRDefault="006C53A2" w:rsidP="006C53A2">
      <w:r w:rsidRPr="00C0215E">
        <w:t xml:space="preserve">1.Степень реализации мероприятий </w:t>
      </w:r>
    </w:p>
    <w:p w:rsidR="006C53A2" w:rsidRPr="00C0215E" w:rsidRDefault="006C53A2" w:rsidP="006C53A2">
      <w:proofErr w:type="spellStart"/>
      <w:r w:rsidRPr="00C0215E">
        <w:t>Срм=Мв</w:t>
      </w:r>
      <w:proofErr w:type="spellEnd"/>
      <w:r w:rsidRPr="00C0215E">
        <w:t xml:space="preserve">/М= </w:t>
      </w:r>
      <w:r w:rsidR="00C55D29" w:rsidRPr="00C0215E">
        <w:t>6/7</w:t>
      </w:r>
      <w:r w:rsidRPr="00C0215E">
        <w:t>=0</w:t>
      </w:r>
      <w:r w:rsidR="00C55D29" w:rsidRPr="00C0215E">
        <w:t>,86</w:t>
      </w:r>
    </w:p>
    <w:p w:rsidR="006C53A2" w:rsidRPr="00433273" w:rsidRDefault="006C53A2" w:rsidP="006C53A2">
      <w:pPr>
        <w:rPr>
          <w:color w:val="FF0000"/>
        </w:rPr>
      </w:pPr>
    </w:p>
    <w:p w:rsidR="006C53A2" w:rsidRPr="00C0215E" w:rsidRDefault="006C53A2" w:rsidP="006C53A2">
      <w:r w:rsidRPr="00C0215E">
        <w:t xml:space="preserve">2.Степень соответствия запланированному уровню расходов       </w:t>
      </w:r>
    </w:p>
    <w:p w:rsidR="006C53A2" w:rsidRPr="00C0215E" w:rsidRDefault="006C53A2" w:rsidP="006C53A2">
      <w:proofErr w:type="spellStart"/>
      <w:r w:rsidRPr="00C0215E">
        <w:t>ССуз=Зф</w:t>
      </w:r>
      <w:proofErr w:type="spellEnd"/>
      <w:r w:rsidRPr="00C0215E">
        <w:t>/</w:t>
      </w:r>
      <w:proofErr w:type="spellStart"/>
      <w:r w:rsidRPr="00C0215E">
        <w:t>Зп=</w:t>
      </w:r>
      <w:proofErr w:type="spellEnd"/>
      <w:r w:rsidRPr="00C0215E">
        <w:t xml:space="preserve"> </w:t>
      </w:r>
      <w:r w:rsidR="00C55D29" w:rsidRPr="00C0215E">
        <w:t>43216,7</w:t>
      </w:r>
      <w:r w:rsidRPr="00C0215E">
        <w:t>/</w:t>
      </w:r>
      <w:r w:rsidR="00C55D29" w:rsidRPr="00C0215E">
        <w:t>43757,1=0,99</w:t>
      </w:r>
    </w:p>
    <w:p w:rsidR="006C53A2" w:rsidRPr="00433273" w:rsidRDefault="006C53A2" w:rsidP="006C53A2">
      <w:pPr>
        <w:rPr>
          <w:color w:val="FF0000"/>
        </w:rPr>
      </w:pPr>
    </w:p>
    <w:p w:rsidR="006C53A2" w:rsidRPr="00C0215E" w:rsidRDefault="006C53A2" w:rsidP="006C53A2">
      <w:r w:rsidRPr="00C0215E">
        <w:lastRenderedPageBreak/>
        <w:t xml:space="preserve">3.Эффективность использования бюджетных средств  </w:t>
      </w:r>
    </w:p>
    <w:p w:rsidR="006C53A2" w:rsidRPr="00C0215E" w:rsidRDefault="006C53A2" w:rsidP="006C53A2">
      <w:proofErr w:type="spellStart"/>
      <w:r w:rsidRPr="00C0215E">
        <w:t>Эис=СРм</w:t>
      </w:r>
      <w:proofErr w:type="spellEnd"/>
      <w:r w:rsidRPr="00C0215E">
        <w:t>/</w:t>
      </w:r>
      <w:proofErr w:type="spellStart"/>
      <w:r w:rsidRPr="00C0215E">
        <w:t>ССуз=</w:t>
      </w:r>
      <w:proofErr w:type="spellEnd"/>
      <w:r w:rsidRPr="00C0215E">
        <w:t xml:space="preserve"> 0,</w:t>
      </w:r>
      <w:r w:rsidR="00C55D29" w:rsidRPr="00C0215E">
        <w:t>86</w:t>
      </w:r>
      <w:r w:rsidRPr="00C0215E">
        <w:t>/</w:t>
      </w:r>
      <w:r w:rsidR="00C55D29" w:rsidRPr="00C0215E">
        <w:t>0,99</w:t>
      </w:r>
      <w:r w:rsidRPr="00C0215E">
        <w:t>=0,</w:t>
      </w:r>
      <w:r w:rsidR="00C55D29" w:rsidRPr="00C0215E">
        <w:t>87</w:t>
      </w:r>
    </w:p>
    <w:p w:rsidR="006C53A2" w:rsidRPr="00C0215E" w:rsidRDefault="006C53A2" w:rsidP="006C53A2"/>
    <w:p w:rsidR="006C53A2" w:rsidRPr="00C0215E" w:rsidRDefault="006C53A2" w:rsidP="006C53A2">
      <w:r w:rsidRPr="00C0215E">
        <w:t xml:space="preserve">4.Степень достижения планового показателя </w:t>
      </w:r>
    </w:p>
    <w:p w:rsidR="006C53A2" w:rsidRPr="00C0215E" w:rsidRDefault="006C53A2" w:rsidP="006C53A2">
      <w:proofErr w:type="spellStart"/>
      <w:r w:rsidRPr="00C0215E">
        <w:t>СДп</w:t>
      </w:r>
      <w:proofErr w:type="spellEnd"/>
      <w:r w:rsidRPr="00C0215E">
        <w:t>/</w:t>
      </w:r>
      <w:proofErr w:type="spellStart"/>
      <w:r w:rsidRPr="00C0215E">
        <w:t>ппз</w:t>
      </w:r>
      <w:proofErr w:type="spellEnd"/>
      <w:r w:rsidRPr="00C0215E">
        <w:t xml:space="preserve"> = </w:t>
      </w:r>
      <w:proofErr w:type="spellStart"/>
      <w:r w:rsidRPr="00C0215E">
        <w:t>ЗПп</w:t>
      </w:r>
      <w:proofErr w:type="spellEnd"/>
      <w:r w:rsidRPr="00C0215E">
        <w:t>/пФ/</w:t>
      </w:r>
      <w:proofErr w:type="spellStart"/>
      <w:r w:rsidRPr="00C0215E">
        <w:t>ЗПп</w:t>
      </w:r>
      <w:proofErr w:type="spellEnd"/>
      <w:r w:rsidRPr="00C0215E">
        <w:t>/</w:t>
      </w:r>
      <w:proofErr w:type="spellStart"/>
      <w:r w:rsidRPr="00C0215E">
        <w:t>пп</w:t>
      </w:r>
      <w:proofErr w:type="spellEnd"/>
    </w:p>
    <w:p w:rsidR="006C53A2" w:rsidRPr="00C0215E" w:rsidRDefault="006C53A2" w:rsidP="006C53A2">
      <w:proofErr w:type="spellStart"/>
      <w:r w:rsidRPr="00C0215E">
        <w:t>СДп</w:t>
      </w:r>
      <w:proofErr w:type="spellEnd"/>
      <w:r w:rsidRPr="00C0215E">
        <w:t>/ппз</w:t>
      </w:r>
      <w:proofErr w:type="gramStart"/>
      <w:r w:rsidRPr="00C0215E">
        <w:t>1</w:t>
      </w:r>
      <w:proofErr w:type="gramEnd"/>
      <w:r w:rsidRPr="00C0215E">
        <w:t xml:space="preserve"> = </w:t>
      </w:r>
      <w:r w:rsidR="00C55D29" w:rsidRPr="00C0215E">
        <w:t>3735</w:t>
      </w:r>
      <w:r w:rsidRPr="00C0215E">
        <w:t>/</w:t>
      </w:r>
      <w:r w:rsidR="00C55D29" w:rsidRPr="00C0215E">
        <w:t>3400</w:t>
      </w:r>
      <w:r w:rsidRPr="00C0215E">
        <w:t>=</w:t>
      </w:r>
      <w:r w:rsidR="00C0215E" w:rsidRPr="00C0215E">
        <w:t>1</w:t>
      </w:r>
    </w:p>
    <w:p w:rsidR="006C53A2" w:rsidRPr="00C0215E" w:rsidRDefault="006C53A2" w:rsidP="006C53A2">
      <w:proofErr w:type="spellStart"/>
      <w:r w:rsidRPr="00C0215E">
        <w:t>СДп</w:t>
      </w:r>
      <w:proofErr w:type="spellEnd"/>
      <w:r w:rsidRPr="00C0215E">
        <w:t>/ппз</w:t>
      </w:r>
      <w:proofErr w:type="gramStart"/>
      <w:r w:rsidRPr="00C0215E">
        <w:t>2</w:t>
      </w:r>
      <w:proofErr w:type="gramEnd"/>
      <w:r w:rsidRPr="00C0215E">
        <w:t xml:space="preserve"> = </w:t>
      </w:r>
      <w:r w:rsidR="00C55D29" w:rsidRPr="00C0215E">
        <w:t>50</w:t>
      </w:r>
      <w:r w:rsidRPr="00C0215E">
        <w:t>/</w:t>
      </w:r>
      <w:r w:rsidR="00C55D29" w:rsidRPr="00C0215E">
        <w:t>50</w:t>
      </w:r>
      <w:r w:rsidRPr="00C0215E">
        <w:t xml:space="preserve">= </w:t>
      </w:r>
      <w:r w:rsidR="00C55D29" w:rsidRPr="00C0215E">
        <w:t>1</w:t>
      </w:r>
    </w:p>
    <w:p w:rsidR="006C53A2" w:rsidRPr="00C0215E" w:rsidRDefault="006C53A2" w:rsidP="006C53A2">
      <w:proofErr w:type="spellStart"/>
      <w:r w:rsidRPr="00C0215E">
        <w:t>СДп</w:t>
      </w:r>
      <w:proofErr w:type="spellEnd"/>
      <w:r w:rsidRPr="00C0215E">
        <w:t xml:space="preserve">/ппз3 = </w:t>
      </w:r>
      <w:r w:rsidR="00C55D29" w:rsidRPr="00C0215E">
        <w:t>100</w:t>
      </w:r>
      <w:r w:rsidRPr="00C0215E">
        <w:t>/</w:t>
      </w:r>
      <w:r w:rsidR="00C0215E" w:rsidRPr="00C0215E">
        <w:t>40</w:t>
      </w:r>
      <w:r w:rsidRPr="00C0215E">
        <w:t>=</w:t>
      </w:r>
      <w:r w:rsidR="00C55D29" w:rsidRPr="00C0215E">
        <w:t>1</w:t>
      </w:r>
    </w:p>
    <w:p w:rsidR="006C53A2" w:rsidRPr="00C0215E" w:rsidRDefault="006C53A2" w:rsidP="006C53A2">
      <w:proofErr w:type="spellStart"/>
      <w:r w:rsidRPr="00C0215E">
        <w:t>СДп</w:t>
      </w:r>
      <w:proofErr w:type="spellEnd"/>
      <w:r w:rsidRPr="00C0215E">
        <w:t>/ппз</w:t>
      </w:r>
      <w:proofErr w:type="gramStart"/>
      <w:r w:rsidRPr="00C0215E">
        <w:t>4</w:t>
      </w:r>
      <w:proofErr w:type="gramEnd"/>
      <w:r w:rsidRPr="00C0215E">
        <w:t xml:space="preserve"> = </w:t>
      </w:r>
      <w:r w:rsidR="00C55D29" w:rsidRPr="00C0215E">
        <w:t>85</w:t>
      </w:r>
      <w:r w:rsidRPr="00C0215E">
        <w:t>/</w:t>
      </w:r>
      <w:r w:rsidR="00C55D29" w:rsidRPr="00C0215E">
        <w:t>85</w:t>
      </w:r>
      <w:r w:rsidRPr="00C0215E">
        <w:t>=</w:t>
      </w:r>
      <w:r w:rsidR="00C55D29" w:rsidRPr="00C0215E">
        <w:t>1</w:t>
      </w:r>
    </w:p>
    <w:p w:rsidR="006C53A2" w:rsidRPr="00C0215E" w:rsidRDefault="006C53A2" w:rsidP="006C53A2">
      <w:r w:rsidRPr="00C0215E">
        <w:t>5. Степень реализации программы</w:t>
      </w:r>
    </w:p>
    <w:p w:rsidR="006C53A2" w:rsidRPr="00C0215E" w:rsidRDefault="006C53A2" w:rsidP="006C53A2">
      <w:proofErr w:type="spellStart"/>
      <w:r w:rsidRPr="00C0215E">
        <w:t>СРп</w:t>
      </w:r>
      <w:proofErr w:type="spellEnd"/>
      <w:r w:rsidRPr="00C0215E">
        <w:t>/</w:t>
      </w:r>
      <w:proofErr w:type="spellStart"/>
      <w:proofErr w:type="gramStart"/>
      <w:r w:rsidRPr="00C0215E">
        <w:t>п</w:t>
      </w:r>
      <w:proofErr w:type="gramEnd"/>
      <w:r w:rsidRPr="00C0215E">
        <w:t>=</w:t>
      </w:r>
      <w:r w:rsidR="00C55D29" w:rsidRPr="00C0215E">
        <w:t>∑CLп</w:t>
      </w:r>
      <w:proofErr w:type="spellEnd"/>
      <w:r w:rsidR="00C55D29" w:rsidRPr="00C0215E">
        <w:t>/</w:t>
      </w:r>
      <w:proofErr w:type="spellStart"/>
      <w:r w:rsidR="00C55D29" w:rsidRPr="00C0215E">
        <w:t>ппз</w:t>
      </w:r>
      <w:proofErr w:type="spellEnd"/>
      <w:r w:rsidR="00C55D29" w:rsidRPr="00C0215E">
        <w:t>/N=</w:t>
      </w:r>
      <w:r w:rsidR="00C0215E" w:rsidRPr="00C0215E">
        <w:t>(1+1+1+1)=4/4=1</w:t>
      </w:r>
    </w:p>
    <w:p w:rsidR="006C53A2" w:rsidRPr="00C0215E" w:rsidRDefault="006C53A2" w:rsidP="006C53A2"/>
    <w:p w:rsidR="006C53A2" w:rsidRPr="00C0215E" w:rsidRDefault="006C53A2" w:rsidP="006C53A2">
      <w:r w:rsidRPr="00C0215E">
        <w:t xml:space="preserve">6.Эффективность реализации программы </w:t>
      </w:r>
    </w:p>
    <w:p w:rsidR="006C53A2" w:rsidRPr="00C0215E" w:rsidRDefault="006C53A2" w:rsidP="006C53A2">
      <w:proofErr w:type="spellStart"/>
      <w:r w:rsidRPr="00C0215E">
        <w:t>ЭРп</w:t>
      </w:r>
      <w:proofErr w:type="spellEnd"/>
      <w:r w:rsidRPr="00C0215E">
        <w:t>/</w:t>
      </w:r>
      <w:proofErr w:type="spellStart"/>
      <w:proofErr w:type="gramStart"/>
      <w:r w:rsidRPr="00C0215E">
        <w:t>п</w:t>
      </w:r>
      <w:proofErr w:type="gramEnd"/>
      <w:r w:rsidR="00C0215E" w:rsidRPr="00C0215E">
        <w:t>=СРп</w:t>
      </w:r>
      <w:proofErr w:type="spellEnd"/>
      <w:r w:rsidR="00C0215E" w:rsidRPr="00C0215E">
        <w:t>/</w:t>
      </w:r>
      <w:proofErr w:type="spellStart"/>
      <w:r w:rsidR="00C0215E" w:rsidRPr="00C0215E">
        <w:t>п</w:t>
      </w:r>
      <w:proofErr w:type="spellEnd"/>
      <w:r w:rsidR="00C0215E" w:rsidRPr="00C0215E">
        <w:t>*</w:t>
      </w:r>
      <w:proofErr w:type="spellStart"/>
      <w:r w:rsidR="00C0215E" w:rsidRPr="00C0215E">
        <w:t>Эис=</w:t>
      </w:r>
      <w:proofErr w:type="spellEnd"/>
      <w:r w:rsidR="00C0215E" w:rsidRPr="00C0215E">
        <w:t xml:space="preserve"> 1*0,87=0,87</w:t>
      </w:r>
    </w:p>
    <w:p w:rsidR="00C55D29" w:rsidRPr="00433273" w:rsidRDefault="00C55D29" w:rsidP="006C53A2">
      <w:pPr>
        <w:rPr>
          <w:color w:val="FF0000"/>
        </w:rPr>
      </w:pPr>
    </w:p>
    <w:p w:rsidR="00C55D29" w:rsidRPr="00433273" w:rsidRDefault="00C55D29" w:rsidP="006C53A2">
      <w:pPr>
        <w:rPr>
          <w:color w:val="FF0000"/>
        </w:rPr>
      </w:pPr>
    </w:p>
    <w:p w:rsidR="00AE0AE3" w:rsidRPr="00AE0AE3" w:rsidRDefault="00C55D29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Основное мероприятие № 4.</w:t>
      </w:r>
    </w:p>
    <w:p w:rsidR="00C55D29" w:rsidRPr="00AE0AE3" w:rsidRDefault="00C55D29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«Финансовое обеспечение деятельности органов управления «Руководство и управление в сфере образования»</w:t>
      </w:r>
    </w:p>
    <w:p w:rsidR="006C53A2" w:rsidRPr="00433273" w:rsidRDefault="006C53A2" w:rsidP="006C53A2">
      <w:pPr>
        <w:rPr>
          <w:color w:val="FF0000"/>
        </w:rPr>
      </w:pPr>
    </w:p>
    <w:p w:rsidR="00C55D29" w:rsidRPr="00C0215E" w:rsidRDefault="00C55D29" w:rsidP="00C55D29">
      <w:r w:rsidRPr="00C0215E">
        <w:t xml:space="preserve">1.Степень реализации мероприятий </w:t>
      </w:r>
    </w:p>
    <w:p w:rsidR="00C55D29" w:rsidRPr="00C0215E" w:rsidRDefault="00C55D29" w:rsidP="00C55D29">
      <w:proofErr w:type="spellStart"/>
      <w:r w:rsidRPr="00C0215E">
        <w:t>Срм=Мв</w:t>
      </w:r>
      <w:proofErr w:type="spellEnd"/>
      <w:r w:rsidRPr="00C0215E">
        <w:t>/М= 1/1=1</w:t>
      </w:r>
    </w:p>
    <w:p w:rsidR="00C55D29" w:rsidRPr="00433273" w:rsidRDefault="00C55D29" w:rsidP="00C55D29">
      <w:pPr>
        <w:rPr>
          <w:color w:val="FF0000"/>
        </w:rPr>
      </w:pPr>
    </w:p>
    <w:p w:rsidR="00C55D29" w:rsidRPr="00C0215E" w:rsidRDefault="00C55D29" w:rsidP="00C55D29">
      <w:r w:rsidRPr="00C0215E">
        <w:t xml:space="preserve">2.Степень соответствия запланированному уровню расходов       </w:t>
      </w:r>
    </w:p>
    <w:p w:rsidR="00C55D29" w:rsidRPr="00C0215E" w:rsidRDefault="00C55D29" w:rsidP="00C55D29">
      <w:proofErr w:type="spellStart"/>
      <w:r w:rsidRPr="00C0215E">
        <w:t>ССуз=Зф</w:t>
      </w:r>
      <w:proofErr w:type="spellEnd"/>
      <w:r w:rsidRPr="00C0215E">
        <w:t>/</w:t>
      </w:r>
      <w:proofErr w:type="spellStart"/>
      <w:r w:rsidRPr="00C0215E">
        <w:t>Зп=</w:t>
      </w:r>
      <w:proofErr w:type="spellEnd"/>
      <w:r w:rsidRPr="00C0215E">
        <w:t xml:space="preserve"> </w:t>
      </w:r>
      <w:r w:rsidR="00837EA3" w:rsidRPr="00C0215E">
        <w:t>6382,3</w:t>
      </w:r>
      <w:r w:rsidRPr="00C0215E">
        <w:t>/</w:t>
      </w:r>
      <w:r w:rsidR="00837EA3" w:rsidRPr="00C0215E">
        <w:t>6390,0</w:t>
      </w:r>
      <w:r w:rsidRPr="00C0215E">
        <w:t>=</w:t>
      </w:r>
      <w:r w:rsidR="00C0215E" w:rsidRPr="00C0215E">
        <w:t>1</w:t>
      </w:r>
    </w:p>
    <w:p w:rsidR="00C55D29" w:rsidRPr="00433273" w:rsidRDefault="00C55D29" w:rsidP="00C55D29">
      <w:pPr>
        <w:rPr>
          <w:color w:val="FF0000"/>
        </w:rPr>
      </w:pPr>
    </w:p>
    <w:p w:rsidR="00C55D29" w:rsidRPr="00C0215E" w:rsidRDefault="00C55D29" w:rsidP="00C55D29">
      <w:r w:rsidRPr="00C0215E">
        <w:t xml:space="preserve">3.Эффективность использования бюджетных средств  </w:t>
      </w:r>
    </w:p>
    <w:p w:rsidR="00C55D29" w:rsidRPr="00C0215E" w:rsidRDefault="00C55D29" w:rsidP="00C55D29">
      <w:proofErr w:type="spellStart"/>
      <w:r w:rsidRPr="00C0215E">
        <w:t>Эис=СРм</w:t>
      </w:r>
      <w:proofErr w:type="spellEnd"/>
      <w:r w:rsidRPr="00C0215E">
        <w:t>/</w:t>
      </w:r>
      <w:proofErr w:type="spellStart"/>
      <w:r w:rsidRPr="00C0215E">
        <w:t>ССуз=</w:t>
      </w:r>
      <w:proofErr w:type="spellEnd"/>
      <w:r w:rsidRPr="00C0215E">
        <w:t xml:space="preserve"> </w:t>
      </w:r>
      <w:r w:rsidR="00837EA3" w:rsidRPr="00C0215E">
        <w:t>1</w:t>
      </w:r>
      <w:r w:rsidRPr="00C0215E">
        <w:t>/</w:t>
      </w:r>
      <w:r w:rsidR="00C0215E" w:rsidRPr="00C0215E">
        <w:t>1</w:t>
      </w:r>
      <w:r w:rsidRPr="00C0215E">
        <w:t>=</w:t>
      </w:r>
      <w:r w:rsidR="00C0215E" w:rsidRPr="00C0215E">
        <w:t>1</w:t>
      </w:r>
    </w:p>
    <w:p w:rsidR="00C55D29" w:rsidRPr="00433273" w:rsidRDefault="00C55D29" w:rsidP="00C55D29">
      <w:pPr>
        <w:rPr>
          <w:color w:val="FF0000"/>
        </w:rPr>
      </w:pPr>
    </w:p>
    <w:p w:rsidR="00C55D29" w:rsidRPr="00C0215E" w:rsidRDefault="00C55D29" w:rsidP="00C55D29">
      <w:r w:rsidRPr="00C0215E">
        <w:t xml:space="preserve">4.Степень достижения планового показателя </w:t>
      </w:r>
    </w:p>
    <w:p w:rsidR="00C55D29" w:rsidRPr="00C0215E" w:rsidRDefault="00C55D29" w:rsidP="00C55D29">
      <w:proofErr w:type="spellStart"/>
      <w:r w:rsidRPr="00C0215E">
        <w:t>СДп</w:t>
      </w:r>
      <w:proofErr w:type="spellEnd"/>
      <w:r w:rsidRPr="00C0215E">
        <w:t>/</w:t>
      </w:r>
      <w:proofErr w:type="spellStart"/>
      <w:r w:rsidRPr="00C0215E">
        <w:t>ппз</w:t>
      </w:r>
      <w:proofErr w:type="spellEnd"/>
      <w:r w:rsidRPr="00C0215E">
        <w:t xml:space="preserve"> = </w:t>
      </w:r>
      <w:proofErr w:type="spellStart"/>
      <w:r w:rsidRPr="00C0215E">
        <w:t>ЗПп</w:t>
      </w:r>
      <w:proofErr w:type="spellEnd"/>
      <w:r w:rsidRPr="00C0215E">
        <w:t>/пФ/</w:t>
      </w:r>
      <w:proofErr w:type="spellStart"/>
      <w:r w:rsidRPr="00C0215E">
        <w:t>ЗПп</w:t>
      </w:r>
      <w:proofErr w:type="spellEnd"/>
      <w:r w:rsidRPr="00C0215E">
        <w:t>/</w:t>
      </w:r>
      <w:proofErr w:type="spellStart"/>
      <w:r w:rsidRPr="00C0215E">
        <w:t>пп</w:t>
      </w:r>
      <w:proofErr w:type="spellEnd"/>
    </w:p>
    <w:p w:rsidR="00C55D29" w:rsidRPr="00C0215E" w:rsidRDefault="00C55D29" w:rsidP="00C55D29">
      <w:proofErr w:type="spellStart"/>
      <w:r w:rsidRPr="00C0215E">
        <w:t>СДп</w:t>
      </w:r>
      <w:proofErr w:type="spellEnd"/>
      <w:r w:rsidRPr="00C0215E">
        <w:t>/ппз</w:t>
      </w:r>
      <w:proofErr w:type="gramStart"/>
      <w:r w:rsidRPr="00C0215E">
        <w:t>1</w:t>
      </w:r>
      <w:proofErr w:type="gramEnd"/>
      <w:r w:rsidRPr="00C0215E">
        <w:t xml:space="preserve"> = </w:t>
      </w:r>
      <w:r w:rsidR="00837EA3" w:rsidRPr="00C0215E">
        <w:t>64/64</w:t>
      </w:r>
      <w:r w:rsidRPr="00C0215E">
        <w:t>=</w:t>
      </w:r>
      <w:r w:rsidR="00837EA3" w:rsidRPr="00C0215E">
        <w:t>1</w:t>
      </w:r>
    </w:p>
    <w:p w:rsidR="00C55D29" w:rsidRPr="00C0215E" w:rsidRDefault="00C55D29" w:rsidP="00C55D29">
      <w:r w:rsidRPr="00C0215E">
        <w:t>5. Степень реализации программы</w:t>
      </w:r>
    </w:p>
    <w:p w:rsidR="00C55D29" w:rsidRPr="00C0215E" w:rsidRDefault="00C55D29" w:rsidP="00C55D29">
      <w:proofErr w:type="spellStart"/>
      <w:r w:rsidRPr="00C0215E">
        <w:t>СРп</w:t>
      </w:r>
      <w:proofErr w:type="spellEnd"/>
      <w:r w:rsidRPr="00C0215E">
        <w:t>/</w:t>
      </w:r>
      <w:proofErr w:type="spellStart"/>
      <w:proofErr w:type="gramStart"/>
      <w:r w:rsidRPr="00C0215E">
        <w:t>п</w:t>
      </w:r>
      <w:proofErr w:type="gramEnd"/>
      <w:r w:rsidRPr="00C0215E">
        <w:t>=∑CLп</w:t>
      </w:r>
      <w:proofErr w:type="spellEnd"/>
      <w:r w:rsidRPr="00C0215E">
        <w:t>/</w:t>
      </w:r>
      <w:proofErr w:type="spellStart"/>
      <w:r w:rsidRPr="00C0215E">
        <w:t>ппз</w:t>
      </w:r>
      <w:proofErr w:type="spellEnd"/>
      <w:r w:rsidRPr="00C0215E">
        <w:t>/N=1/</w:t>
      </w:r>
      <w:r w:rsidR="00837EA3" w:rsidRPr="00C0215E">
        <w:t>1</w:t>
      </w:r>
      <w:r w:rsidRPr="00C0215E">
        <w:t>=1</w:t>
      </w:r>
    </w:p>
    <w:p w:rsidR="00C55D29" w:rsidRPr="00C0215E" w:rsidRDefault="00C55D29" w:rsidP="00C55D29">
      <w:r w:rsidRPr="00C0215E">
        <w:t xml:space="preserve">6.Эффективность реализации программы </w:t>
      </w:r>
    </w:p>
    <w:p w:rsidR="00C55D29" w:rsidRDefault="00C55D29" w:rsidP="00C55D29">
      <w:proofErr w:type="spellStart"/>
      <w:r w:rsidRPr="00C0215E">
        <w:t>ЭРп</w:t>
      </w:r>
      <w:proofErr w:type="spellEnd"/>
      <w:r w:rsidRPr="00C0215E">
        <w:t>/</w:t>
      </w:r>
      <w:proofErr w:type="spellStart"/>
      <w:proofErr w:type="gramStart"/>
      <w:r w:rsidRPr="00C0215E">
        <w:t>п</w:t>
      </w:r>
      <w:proofErr w:type="gramEnd"/>
      <w:r w:rsidRPr="00C0215E">
        <w:t>=СРп</w:t>
      </w:r>
      <w:proofErr w:type="spellEnd"/>
      <w:r w:rsidRPr="00C0215E">
        <w:t>/</w:t>
      </w:r>
      <w:proofErr w:type="spellStart"/>
      <w:r w:rsidRPr="00C0215E">
        <w:t>п</w:t>
      </w:r>
      <w:proofErr w:type="spellEnd"/>
      <w:r w:rsidRPr="00C0215E">
        <w:t>*</w:t>
      </w:r>
      <w:proofErr w:type="spellStart"/>
      <w:r w:rsidRPr="00C0215E">
        <w:t>Эис=</w:t>
      </w:r>
      <w:proofErr w:type="spellEnd"/>
      <w:r w:rsidR="00837EA3" w:rsidRPr="00C0215E">
        <w:t xml:space="preserve"> 1</w:t>
      </w:r>
      <w:r w:rsidRPr="00C0215E">
        <w:t>*</w:t>
      </w:r>
      <w:r w:rsidR="00C0215E" w:rsidRPr="00C0215E">
        <w:t>1</w:t>
      </w:r>
      <w:r w:rsidRPr="00C0215E">
        <w:t xml:space="preserve">= </w:t>
      </w:r>
      <w:r w:rsidR="00C0215E" w:rsidRPr="00C0215E">
        <w:t>1</w:t>
      </w:r>
    </w:p>
    <w:p w:rsidR="00AE0AE3" w:rsidRPr="00C0215E" w:rsidRDefault="00AE0AE3" w:rsidP="00C55D29"/>
    <w:p w:rsidR="00AE0AE3" w:rsidRPr="00AE0AE3" w:rsidRDefault="00837EA3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Основное мероприятие № 5.</w:t>
      </w:r>
    </w:p>
    <w:p w:rsidR="00837EA3" w:rsidRPr="00AE0AE3" w:rsidRDefault="00837EA3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«Финансовое обеспечение деятельности  казенных учреждений»</w:t>
      </w:r>
    </w:p>
    <w:p w:rsidR="00837EA3" w:rsidRPr="00C0215E" w:rsidRDefault="00837EA3" w:rsidP="00837EA3"/>
    <w:p w:rsidR="00837EA3" w:rsidRPr="00C0215E" w:rsidRDefault="00837EA3" w:rsidP="00837EA3">
      <w:r w:rsidRPr="00C0215E">
        <w:t xml:space="preserve">1.Степень реализации мероприятий </w:t>
      </w:r>
    </w:p>
    <w:p w:rsidR="00837EA3" w:rsidRPr="00C0215E" w:rsidRDefault="00837EA3" w:rsidP="00837EA3">
      <w:proofErr w:type="spellStart"/>
      <w:r w:rsidRPr="00C0215E">
        <w:t>Срм=Мв</w:t>
      </w:r>
      <w:proofErr w:type="spellEnd"/>
      <w:r w:rsidRPr="00C0215E">
        <w:t>/М= 1/1=1</w:t>
      </w:r>
    </w:p>
    <w:p w:rsidR="00837EA3" w:rsidRPr="00433273" w:rsidRDefault="00837EA3" w:rsidP="00837EA3">
      <w:pPr>
        <w:rPr>
          <w:color w:val="FF0000"/>
        </w:rPr>
      </w:pPr>
    </w:p>
    <w:p w:rsidR="00837EA3" w:rsidRPr="00C0215E" w:rsidRDefault="00837EA3" w:rsidP="00837EA3">
      <w:r w:rsidRPr="00C0215E">
        <w:t xml:space="preserve">2.Степень соответствия запланированному уровню расходов       </w:t>
      </w:r>
    </w:p>
    <w:p w:rsidR="00837EA3" w:rsidRPr="00C0215E" w:rsidRDefault="00837EA3" w:rsidP="00837EA3">
      <w:proofErr w:type="spellStart"/>
      <w:r w:rsidRPr="00C0215E">
        <w:t>С</w:t>
      </w:r>
      <w:r w:rsidR="00C0215E" w:rsidRPr="00C0215E">
        <w:t>Суз=Зф</w:t>
      </w:r>
      <w:proofErr w:type="spellEnd"/>
      <w:r w:rsidR="00C0215E" w:rsidRPr="00C0215E">
        <w:t>/</w:t>
      </w:r>
      <w:proofErr w:type="spellStart"/>
      <w:r w:rsidR="00C0215E" w:rsidRPr="00C0215E">
        <w:t>Зп=</w:t>
      </w:r>
      <w:proofErr w:type="spellEnd"/>
      <w:r w:rsidR="00C0215E" w:rsidRPr="00C0215E">
        <w:t xml:space="preserve"> 22155,5/22166,6= 1,0</w:t>
      </w:r>
    </w:p>
    <w:p w:rsidR="00837EA3" w:rsidRPr="00433273" w:rsidRDefault="00837EA3" w:rsidP="00837EA3">
      <w:pPr>
        <w:rPr>
          <w:color w:val="FF0000"/>
        </w:rPr>
      </w:pPr>
    </w:p>
    <w:p w:rsidR="00837EA3" w:rsidRPr="00C0215E" w:rsidRDefault="00837EA3" w:rsidP="00837EA3">
      <w:r w:rsidRPr="00C0215E">
        <w:t xml:space="preserve">3.Эффективность использования бюджетных средств  </w:t>
      </w:r>
    </w:p>
    <w:p w:rsidR="00837EA3" w:rsidRPr="00C0215E" w:rsidRDefault="00C0215E" w:rsidP="00837EA3">
      <w:proofErr w:type="spellStart"/>
      <w:r w:rsidRPr="00C0215E">
        <w:t>Эис=СРм</w:t>
      </w:r>
      <w:proofErr w:type="spellEnd"/>
      <w:r w:rsidRPr="00C0215E">
        <w:t>/</w:t>
      </w:r>
      <w:proofErr w:type="spellStart"/>
      <w:r w:rsidRPr="00C0215E">
        <w:t>ССуз=</w:t>
      </w:r>
      <w:proofErr w:type="spellEnd"/>
      <w:r w:rsidRPr="00C0215E">
        <w:t xml:space="preserve"> 1/1=1</w:t>
      </w:r>
    </w:p>
    <w:p w:rsidR="00837EA3" w:rsidRPr="00C0215E" w:rsidRDefault="00837EA3" w:rsidP="00837EA3"/>
    <w:p w:rsidR="00837EA3" w:rsidRPr="00C0215E" w:rsidRDefault="00837EA3" w:rsidP="00837EA3">
      <w:r w:rsidRPr="00C0215E">
        <w:t xml:space="preserve">4.Степень достижения планового показателя </w:t>
      </w:r>
    </w:p>
    <w:p w:rsidR="00837EA3" w:rsidRPr="00C0215E" w:rsidRDefault="00837EA3" w:rsidP="00837EA3">
      <w:proofErr w:type="spellStart"/>
      <w:r w:rsidRPr="00C0215E">
        <w:t>СДп</w:t>
      </w:r>
      <w:proofErr w:type="spellEnd"/>
      <w:r w:rsidRPr="00C0215E">
        <w:t>/</w:t>
      </w:r>
      <w:proofErr w:type="spellStart"/>
      <w:r w:rsidRPr="00C0215E">
        <w:t>ппз</w:t>
      </w:r>
      <w:proofErr w:type="spellEnd"/>
      <w:r w:rsidRPr="00C0215E">
        <w:t xml:space="preserve"> = </w:t>
      </w:r>
      <w:proofErr w:type="spellStart"/>
      <w:r w:rsidRPr="00C0215E">
        <w:t>ЗПп</w:t>
      </w:r>
      <w:proofErr w:type="spellEnd"/>
      <w:r w:rsidRPr="00C0215E">
        <w:t>/пФ/</w:t>
      </w:r>
      <w:proofErr w:type="spellStart"/>
      <w:r w:rsidRPr="00C0215E">
        <w:t>ЗПп</w:t>
      </w:r>
      <w:proofErr w:type="spellEnd"/>
      <w:r w:rsidRPr="00C0215E">
        <w:t>/</w:t>
      </w:r>
      <w:proofErr w:type="spellStart"/>
      <w:r w:rsidRPr="00C0215E">
        <w:t>пп</w:t>
      </w:r>
      <w:proofErr w:type="spellEnd"/>
    </w:p>
    <w:p w:rsidR="00837EA3" w:rsidRPr="00C0215E" w:rsidRDefault="00837EA3" w:rsidP="00837EA3">
      <w:proofErr w:type="spellStart"/>
      <w:r w:rsidRPr="00C0215E">
        <w:t>СДп</w:t>
      </w:r>
      <w:proofErr w:type="spellEnd"/>
      <w:r w:rsidRPr="00C0215E">
        <w:t>/ппз</w:t>
      </w:r>
      <w:proofErr w:type="gramStart"/>
      <w:r w:rsidRPr="00C0215E">
        <w:t>1</w:t>
      </w:r>
      <w:proofErr w:type="gramEnd"/>
      <w:r w:rsidRPr="00C0215E">
        <w:t xml:space="preserve"> = 35/35=1</w:t>
      </w:r>
    </w:p>
    <w:p w:rsidR="00837EA3" w:rsidRPr="00C0215E" w:rsidRDefault="00837EA3" w:rsidP="00837EA3">
      <w:r w:rsidRPr="00C0215E">
        <w:t>5. Степень реализации программы</w:t>
      </w:r>
    </w:p>
    <w:p w:rsidR="00837EA3" w:rsidRPr="00C0215E" w:rsidRDefault="00837EA3" w:rsidP="00837EA3">
      <w:proofErr w:type="spellStart"/>
      <w:r w:rsidRPr="00C0215E">
        <w:t>СРп</w:t>
      </w:r>
      <w:proofErr w:type="spellEnd"/>
      <w:r w:rsidRPr="00C0215E">
        <w:t>/</w:t>
      </w:r>
      <w:proofErr w:type="spellStart"/>
      <w:proofErr w:type="gramStart"/>
      <w:r w:rsidRPr="00C0215E">
        <w:t>п</w:t>
      </w:r>
      <w:proofErr w:type="gramEnd"/>
      <w:r w:rsidRPr="00C0215E">
        <w:t>=∑CLп</w:t>
      </w:r>
      <w:proofErr w:type="spellEnd"/>
      <w:r w:rsidRPr="00C0215E">
        <w:t>/</w:t>
      </w:r>
      <w:proofErr w:type="spellStart"/>
      <w:r w:rsidRPr="00C0215E">
        <w:t>ппз</w:t>
      </w:r>
      <w:proofErr w:type="spellEnd"/>
      <w:r w:rsidRPr="00C0215E">
        <w:t>/N=1/1=1</w:t>
      </w:r>
    </w:p>
    <w:p w:rsidR="00837EA3" w:rsidRPr="00C0215E" w:rsidRDefault="00837EA3" w:rsidP="00837EA3">
      <w:r w:rsidRPr="00C0215E">
        <w:t xml:space="preserve">6.Эффективность реализации программы </w:t>
      </w:r>
    </w:p>
    <w:p w:rsidR="00837EA3" w:rsidRPr="00C0215E" w:rsidRDefault="00C0215E" w:rsidP="00837EA3">
      <w:proofErr w:type="spellStart"/>
      <w:r w:rsidRPr="00C0215E">
        <w:t>ЭРп</w:t>
      </w:r>
      <w:proofErr w:type="spellEnd"/>
      <w:r w:rsidRPr="00C0215E">
        <w:t>/</w:t>
      </w:r>
      <w:proofErr w:type="spellStart"/>
      <w:proofErr w:type="gramStart"/>
      <w:r w:rsidRPr="00C0215E">
        <w:t>п</w:t>
      </w:r>
      <w:proofErr w:type="gramEnd"/>
      <w:r w:rsidRPr="00C0215E">
        <w:t>=СРп</w:t>
      </w:r>
      <w:proofErr w:type="spellEnd"/>
      <w:r w:rsidRPr="00C0215E">
        <w:t>/</w:t>
      </w:r>
      <w:proofErr w:type="spellStart"/>
      <w:r w:rsidRPr="00C0215E">
        <w:t>п</w:t>
      </w:r>
      <w:proofErr w:type="spellEnd"/>
      <w:r w:rsidRPr="00C0215E">
        <w:t>*</w:t>
      </w:r>
      <w:proofErr w:type="spellStart"/>
      <w:r w:rsidRPr="00C0215E">
        <w:t>Эис=</w:t>
      </w:r>
      <w:proofErr w:type="spellEnd"/>
      <w:r w:rsidRPr="00C0215E">
        <w:t xml:space="preserve"> 1*1= 1</w:t>
      </w:r>
    </w:p>
    <w:p w:rsidR="00837EA3" w:rsidRPr="00433273" w:rsidRDefault="00837EA3" w:rsidP="00531427">
      <w:pPr>
        <w:ind w:firstLineChars="253" w:firstLine="711"/>
        <w:rPr>
          <w:b/>
          <w:color w:val="FF0000"/>
        </w:rPr>
      </w:pPr>
    </w:p>
    <w:p w:rsidR="00837EA3" w:rsidRPr="00433273" w:rsidRDefault="00837EA3" w:rsidP="00531427">
      <w:pPr>
        <w:ind w:firstLineChars="253" w:firstLine="711"/>
        <w:rPr>
          <w:b/>
          <w:color w:val="FF0000"/>
        </w:rPr>
      </w:pPr>
    </w:p>
    <w:p w:rsidR="00AE0AE3" w:rsidRPr="00AE0AE3" w:rsidRDefault="00837EA3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Основное мероприятие № 6.</w:t>
      </w:r>
    </w:p>
    <w:p w:rsidR="00837EA3" w:rsidRPr="00AE0AE3" w:rsidRDefault="00837EA3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«Организация отдыха,  оздоровления и занятости детей»</w:t>
      </w:r>
    </w:p>
    <w:p w:rsidR="00837EA3" w:rsidRPr="00AE0AE3" w:rsidRDefault="00837EA3" w:rsidP="00AE0AE3">
      <w:pPr>
        <w:jc w:val="center"/>
        <w:rPr>
          <w:color w:val="FF0000"/>
          <w:u w:val="single"/>
        </w:rPr>
      </w:pPr>
    </w:p>
    <w:p w:rsidR="00837EA3" w:rsidRPr="00C0215E" w:rsidRDefault="00837EA3" w:rsidP="00837EA3">
      <w:r w:rsidRPr="00C0215E">
        <w:t xml:space="preserve">1.Степень реализации мероприятий </w:t>
      </w:r>
    </w:p>
    <w:p w:rsidR="00837EA3" w:rsidRPr="00C0215E" w:rsidRDefault="00837EA3" w:rsidP="00837EA3">
      <w:proofErr w:type="spellStart"/>
      <w:r w:rsidRPr="00C0215E">
        <w:t>Срм=</w:t>
      </w:r>
      <w:r w:rsidR="00C0215E" w:rsidRPr="00C0215E">
        <w:t>Мв</w:t>
      </w:r>
      <w:proofErr w:type="spellEnd"/>
      <w:r w:rsidR="00C0215E" w:rsidRPr="00C0215E">
        <w:t>/М= 1/1=1</w:t>
      </w:r>
    </w:p>
    <w:p w:rsidR="00837EA3" w:rsidRPr="00C0215E" w:rsidRDefault="00837EA3" w:rsidP="00837EA3"/>
    <w:p w:rsidR="00837EA3" w:rsidRPr="00C0215E" w:rsidRDefault="00837EA3" w:rsidP="00837EA3">
      <w:r w:rsidRPr="00C0215E">
        <w:t xml:space="preserve">2.Степень соответствия запланированному уровню расходов       </w:t>
      </w:r>
    </w:p>
    <w:p w:rsidR="00837EA3" w:rsidRPr="00C0215E" w:rsidRDefault="00837EA3" w:rsidP="00837EA3">
      <w:proofErr w:type="spellStart"/>
      <w:r w:rsidRPr="00C0215E">
        <w:t>ССуз=Зф</w:t>
      </w:r>
      <w:proofErr w:type="spellEnd"/>
      <w:r w:rsidRPr="00C0215E">
        <w:t>/</w:t>
      </w:r>
      <w:proofErr w:type="spellStart"/>
      <w:r w:rsidRPr="00C0215E">
        <w:t>Зп=</w:t>
      </w:r>
      <w:proofErr w:type="spellEnd"/>
      <w:r w:rsidRPr="00C0215E">
        <w:t xml:space="preserve"> 1364,0/1364,0= 1</w:t>
      </w:r>
    </w:p>
    <w:p w:rsidR="00837EA3" w:rsidRPr="00433273" w:rsidRDefault="00837EA3" w:rsidP="00837EA3">
      <w:pPr>
        <w:rPr>
          <w:color w:val="FF0000"/>
        </w:rPr>
      </w:pPr>
    </w:p>
    <w:p w:rsidR="00837EA3" w:rsidRPr="00C0215E" w:rsidRDefault="00837EA3" w:rsidP="00837EA3">
      <w:r w:rsidRPr="00C0215E">
        <w:t xml:space="preserve">3.Эффективность использования бюджетных средств  </w:t>
      </w:r>
    </w:p>
    <w:p w:rsidR="00837EA3" w:rsidRPr="00C0215E" w:rsidRDefault="00C0215E" w:rsidP="00837EA3">
      <w:proofErr w:type="spellStart"/>
      <w:r w:rsidRPr="00C0215E">
        <w:t>Эис=СРм</w:t>
      </w:r>
      <w:proofErr w:type="spellEnd"/>
      <w:r w:rsidRPr="00C0215E">
        <w:t>/</w:t>
      </w:r>
      <w:proofErr w:type="spellStart"/>
      <w:r w:rsidRPr="00C0215E">
        <w:t>ССуз=</w:t>
      </w:r>
      <w:proofErr w:type="spellEnd"/>
      <w:r w:rsidRPr="00C0215E">
        <w:t xml:space="preserve"> 1/1=1</w:t>
      </w:r>
    </w:p>
    <w:p w:rsidR="00837EA3" w:rsidRPr="00433273" w:rsidRDefault="00837EA3" w:rsidP="00837EA3">
      <w:pPr>
        <w:rPr>
          <w:color w:val="FF0000"/>
        </w:rPr>
      </w:pPr>
    </w:p>
    <w:p w:rsidR="00837EA3" w:rsidRPr="00C0215E" w:rsidRDefault="00837EA3" w:rsidP="00837EA3">
      <w:r w:rsidRPr="00C0215E">
        <w:t xml:space="preserve">4.Степень достижения планового показателя </w:t>
      </w:r>
    </w:p>
    <w:p w:rsidR="00837EA3" w:rsidRPr="00C0215E" w:rsidRDefault="00837EA3" w:rsidP="00837EA3">
      <w:proofErr w:type="spellStart"/>
      <w:r w:rsidRPr="00C0215E">
        <w:t>СДп</w:t>
      </w:r>
      <w:proofErr w:type="spellEnd"/>
      <w:r w:rsidRPr="00C0215E">
        <w:t>/</w:t>
      </w:r>
      <w:proofErr w:type="spellStart"/>
      <w:r w:rsidRPr="00C0215E">
        <w:t>ппз</w:t>
      </w:r>
      <w:proofErr w:type="spellEnd"/>
      <w:r w:rsidRPr="00C0215E">
        <w:t xml:space="preserve"> = </w:t>
      </w:r>
      <w:proofErr w:type="spellStart"/>
      <w:r w:rsidRPr="00C0215E">
        <w:t>ЗПп</w:t>
      </w:r>
      <w:proofErr w:type="spellEnd"/>
      <w:r w:rsidRPr="00C0215E">
        <w:t>/пФ/</w:t>
      </w:r>
      <w:proofErr w:type="spellStart"/>
      <w:r w:rsidRPr="00C0215E">
        <w:t>ЗПп</w:t>
      </w:r>
      <w:proofErr w:type="spellEnd"/>
      <w:r w:rsidRPr="00C0215E">
        <w:t>/</w:t>
      </w:r>
      <w:proofErr w:type="spellStart"/>
      <w:r w:rsidRPr="00C0215E">
        <w:t>пп</w:t>
      </w:r>
      <w:proofErr w:type="spellEnd"/>
    </w:p>
    <w:p w:rsidR="00837EA3" w:rsidRPr="00C0215E" w:rsidRDefault="00837EA3" w:rsidP="00837EA3">
      <w:proofErr w:type="spellStart"/>
      <w:r w:rsidRPr="00C0215E">
        <w:t>СДп</w:t>
      </w:r>
      <w:proofErr w:type="spellEnd"/>
      <w:r w:rsidRPr="00C0215E">
        <w:t>/ппз</w:t>
      </w:r>
      <w:proofErr w:type="gramStart"/>
      <w:r w:rsidRPr="00C0215E">
        <w:t>1</w:t>
      </w:r>
      <w:proofErr w:type="gramEnd"/>
      <w:r w:rsidRPr="00C0215E">
        <w:t xml:space="preserve"> = 0</w:t>
      </w:r>
    </w:p>
    <w:p w:rsidR="00837EA3" w:rsidRPr="00C0215E" w:rsidRDefault="00837EA3" w:rsidP="00837EA3">
      <w:r w:rsidRPr="00C0215E">
        <w:t>5. Степень реализации программы</w:t>
      </w:r>
    </w:p>
    <w:p w:rsidR="00837EA3" w:rsidRPr="00C0215E" w:rsidRDefault="00837EA3" w:rsidP="00837EA3">
      <w:proofErr w:type="spellStart"/>
      <w:r w:rsidRPr="00C0215E">
        <w:t>СРп</w:t>
      </w:r>
      <w:proofErr w:type="spellEnd"/>
      <w:r w:rsidRPr="00C0215E">
        <w:t>/</w:t>
      </w:r>
      <w:proofErr w:type="spellStart"/>
      <w:proofErr w:type="gramStart"/>
      <w:r w:rsidRPr="00C0215E">
        <w:t>п</w:t>
      </w:r>
      <w:proofErr w:type="gramEnd"/>
      <w:r w:rsidRPr="00C0215E">
        <w:t>=∑CLп</w:t>
      </w:r>
      <w:proofErr w:type="spellEnd"/>
      <w:r w:rsidRPr="00C0215E">
        <w:t>/</w:t>
      </w:r>
      <w:proofErr w:type="spellStart"/>
      <w:r w:rsidRPr="00C0215E">
        <w:t>ппз</w:t>
      </w:r>
      <w:proofErr w:type="spellEnd"/>
      <w:r w:rsidRPr="00C0215E">
        <w:t>/N=0/1=0</w:t>
      </w:r>
    </w:p>
    <w:p w:rsidR="00837EA3" w:rsidRPr="00C0215E" w:rsidRDefault="00837EA3" w:rsidP="00837EA3">
      <w:r w:rsidRPr="00C0215E">
        <w:t xml:space="preserve">6.Эффективность реализации программы </w:t>
      </w:r>
    </w:p>
    <w:p w:rsidR="00837EA3" w:rsidRPr="00C0215E" w:rsidRDefault="00837EA3" w:rsidP="00837EA3">
      <w:proofErr w:type="spellStart"/>
      <w:r w:rsidRPr="00C0215E">
        <w:t>ЭРп</w:t>
      </w:r>
      <w:proofErr w:type="spellEnd"/>
      <w:r w:rsidRPr="00C0215E">
        <w:t>/</w:t>
      </w:r>
      <w:proofErr w:type="spellStart"/>
      <w:proofErr w:type="gramStart"/>
      <w:r w:rsidRPr="00C0215E">
        <w:t>п</w:t>
      </w:r>
      <w:proofErr w:type="gramEnd"/>
      <w:r w:rsidRPr="00C0215E">
        <w:t>=СРп</w:t>
      </w:r>
      <w:proofErr w:type="spellEnd"/>
      <w:r w:rsidRPr="00C0215E">
        <w:t>/</w:t>
      </w:r>
      <w:proofErr w:type="spellStart"/>
      <w:r w:rsidRPr="00C0215E">
        <w:t>п</w:t>
      </w:r>
      <w:proofErr w:type="spellEnd"/>
      <w:r w:rsidRPr="00C0215E">
        <w:t>*</w:t>
      </w:r>
      <w:proofErr w:type="spellStart"/>
      <w:r w:rsidRPr="00C0215E">
        <w:t>Эис=</w:t>
      </w:r>
      <w:proofErr w:type="spellEnd"/>
      <w:r w:rsidRPr="00C0215E">
        <w:t xml:space="preserve"> </w:t>
      </w:r>
      <w:r w:rsidR="006619E3" w:rsidRPr="00C0215E">
        <w:t>0</w:t>
      </w:r>
    </w:p>
    <w:p w:rsidR="006619E3" w:rsidRPr="00433273" w:rsidRDefault="006619E3" w:rsidP="00837EA3">
      <w:pPr>
        <w:rPr>
          <w:color w:val="FF0000"/>
        </w:rPr>
      </w:pPr>
    </w:p>
    <w:p w:rsidR="006619E3" w:rsidRPr="00433273" w:rsidRDefault="006619E3" w:rsidP="006619E3">
      <w:pPr>
        <w:ind w:firstLine="0"/>
        <w:rPr>
          <w:b/>
          <w:color w:val="FF0000"/>
        </w:rPr>
      </w:pPr>
    </w:p>
    <w:p w:rsidR="00AE0AE3" w:rsidRPr="00AE0AE3" w:rsidRDefault="006619E3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Основное мероприятие № 7.</w:t>
      </w:r>
    </w:p>
    <w:p w:rsidR="006619E3" w:rsidRPr="00AE0AE3" w:rsidRDefault="006619E3" w:rsidP="00AE0AE3">
      <w:pPr>
        <w:ind w:firstLineChars="253" w:firstLine="708"/>
        <w:jc w:val="center"/>
        <w:rPr>
          <w:u w:val="single"/>
        </w:rPr>
      </w:pPr>
      <w:r w:rsidRPr="00AE0AE3">
        <w:rPr>
          <w:u w:val="single"/>
        </w:rPr>
        <w:t>«Прочие мероприятия в области образования»</w:t>
      </w:r>
    </w:p>
    <w:p w:rsidR="006619E3" w:rsidRPr="001C11E7" w:rsidRDefault="006619E3" w:rsidP="006619E3">
      <w:r w:rsidRPr="001C11E7">
        <w:t xml:space="preserve">1.Степень реализации мероприятий </w:t>
      </w:r>
    </w:p>
    <w:p w:rsidR="006619E3" w:rsidRPr="001C11E7" w:rsidRDefault="006619E3" w:rsidP="006619E3">
      <w:proofErr w:type="spellStart"/>
      <w:r w:rsidRPr="001C11E7">
        <w:t>Срм=Мв</w:t>
      </w:r>
      <w:proofErr w:type="spellEnd"/>
      <w:r w:rsidRPr="001C11E7">
        <w:t>/М=</w:t>
      </w:r>
      <w:r w:rsidR="001C11E7" w:rsidRPr="001C11E7">
        <w:t>2/2=</w:t>
      </w:r>
      <w:r w:rsidRPr="001C11E7">
        <w:t xml:space="preserve"> 1</w:t>
      </w:r>
    </w:p>
    <w:p w:rsidR="006619E3" w:rsidRPr="001C11E7" w:rsidRDefault="006619E3" w:rsidP="006619E3"/>
    <w:p w:rsidR="006619E3" w:rsidRPr="001C11E7" w:rsidRDefault="006619E3" w:rsidP="006619E3">
      <w:r w:rsidRPr="001C11E7">
        <w:t xml:space="preserve">2.Степень соответствия запланированному уровню расходов       </w:t>
      </w:r>
    </w:p>
    <w:p w:rsidR="006619E3" w:rsidRPr="001C11E7" w:rsidRDefault="001C11E7" w:rsidP="006619E3">
      <w:proofErr w:type="spellStart"/>
      <w:r w:rsidRPr="001C11E7">
        <w:t>ССуз=Зф</w:t>
      </w:r>
      <w:proofErr w:type="spellEnd"/>
      <w:r w:rsidRPr="001C11E7">
        <w:t>/</w:t>
      </w:r>
      <w:proofErr w:type="spellStart"/>
      <w:r w:rsidRPr="001C11E7">
        <w:t>Зп=</w:t>
      </w:r>
      <w:proofErr w:type="spellEnd"/>
      <w:r w:rsidRPr="001C11E7">
        <w:t xml:space="preserve"> 7544,3/7545,6= 1,0</w:t>
      </w:r>
    </w:p>
    <w:p w:rsidR="006619E3" w:rsidRPr="001C11E7" w:rsidRDefault="006619E3" w:rsidP="006619E3"/>
    <w:p w:rsidR="006619E3" w:rsidRPr="001C11E7" w:rsidRDefault="006619E3" w:rsidP="006619E3">
      <w:r w:rsidRPr="001C11E7">
        <w:t xml:space="preserve">3.Эффективность использования бюджетных средств  </w:t>
      </w:r>
    </w:p>
    <w:p w:rsidR="006619E3" w:rsidRPr="001C11E7" w:rsidRDefault="001C11E7" w:rsidP="006619E3">
      <w:proofErr w:type="spellStart"/>
      <w:r w:rsidRPr="001C11E7">
        <w:t>Эис=СРм</w:t>
      </w:r>
      <w:proofErr w:type="spellEnd"/>
      <w:r w:rsidRPr="001C11E7">
        <w:t>/</w:t>
      </w:r>
      <w:proofErr w:type="spellStart"/>
      <w:r w:rsidRPr="001C11E7">
        <w:t>ССуз=</w:t>
      </w:r>
      <w:proofErr w:type="spellEnd"/>
      <w:r w:rsidRPr="001C11E7">
        <w:t xml:space="preserve"> 1/1=1</w:t>
      </w:r>
    </w:p>
    <w:p w:rsidR="006619E3" w:rsidRPr="001C11E7" w:rsidRDefault="006619E3" w:rsidP="006619E3"/>
    <w:p w:rsidR="006619E3" w:rsidRPr="001C11E7" w:rsidRDefault="006619E3" w:rsidP="006619E3">
      <w:r w:rsidRPr="001C11E7">
        <w:lastRenderedPageBreak/>
        <w:t xml:space="preserve">4.Степень достижения планового показателя </w:t>
      </w:r>
    </w:p>
    <w:p w:rsidR="006619E3" w:rsidRPr="001C11E7" w:rsidRDefault="006619E3" w:rsidP="006619E3">
      <w:proofErr w:type="spellStart"/>
      <w:r w:rsidRPr="001C11E7">
        <w:t>СДп</w:t>
      </w:r>
      <w:proofErr w:type="spellEnd"/>
      <w:r w:rsidRPr="001C11E7">
        <w:t>/</w:t>
      </w:r>
      <w:proofErr w:type="spellStart"/>
      <w:r w:rsidRPr="001C11E7">
        <w:t>ппз</w:t>
      </w:r>
      <w:proofErr w:type="spellEnd"/>
      <w:r w:rsidRPr="001C11E7">
        <w:t xml:space="preserve"> = </w:t>
      </w:r>
      <w:proofErr w:type="spellStart"/>
      <w:r w:rsidRPr="001C11E7">
        <w:t>ЗПп</w:t>
      </w:r>
      <w:proofErr w:type="spellEnd"/>
      <w:r w:rsidRPr="001C11E7">
        <w:t>/пФ/</w:t>
      </w:r>
      <w:proofErr w:type="spellStart"/>
      <w:r w:rsidRPr="001C11E7">
        <w:t>ЗПп</w:t>
      </w:r>
      <w:proofErr w:type="spellEnd"/>
      <w:r w:rsidRPr="001C11E7">
        <w:t>/</w:t>
      </w:r>
      <w:proofErr w:type="spellStart"/>
      <w:r w:rsidRPr="001C11E7">
        <w:t>пп</w:t>
      </w:r>
      <w:proofErr w:type="spellEnd"/>
    </w:p>
    <w:p w:rsidR="006619E3" w:rsidRPr="001C11E7" w:rsidRDefault="006619E3" w:rsidP="006619E3">
      <w:proofErr w:type="spellStart"/>
      <w:r w:rsidRPr="001C11E7">
        <w:t>СДп</w:t>
      </w:r>
      <w:proofErr w:type="spellEnd"/>
      <w:r w:rsidRPr="001C11E7">
        <w:t>/ппз</w:t>
      </w:r>
      <w:proofErr w:type="gramStart"/>
      <w:r w:rsidRPr="001C11E7">
        <w:t>1</w:t>
      </w:r>
      <w:proofErr w:type="gramEnd"/>
      <w:r w:rsidRPr="001C11E7">
        <w:t xml:space="preserve"> = 64/64=1</w:t>
      </w:r>
    </w:p>
    <w:p w:rsidR="006619E3" w:rsidRPr="001C11E7" w:rsidRDefault="006619E3" w:rsidP="006619E3">
      <w:r w:rsidRPr="001C11E7">
        <w:t>5. Степень реализации программы</w:t>
      </w:r>
    </w:p>
    <w:p w:rsidR="006619E3" w:rsidRPr="001C11E7" w:rsidRDefault="006619E3" w:rsidP="006619E3">
      <w:proofErr w:type="spellStart"/>
      <w:r w:rsidRPr="001C11E7">
        <w:t>СРп</w:t>
      </w:r>
      <w:proofErr w:type="spellEnd"/>
      <w:r w:rsidRPr="001C11E7">
        <w:t>/</w:t>
      </w:r>
      <w:proofErr w:type="spellStart"/>
      <w:proofErr w:type="gramStart"/>
      <w:r w:rsidRPr="001C11E7">
        <w:t>п</w:t>
      </w:r>
      <w:proofErr w:type="gramEnd"/>
      <w:r w:rsidRPr="001C11E7">
        <w:t>=∑CLп</w:t>
      </w:r>
      <w:proofErr w:type="spellEnd"/>
      <w:r w:rsidRPr="001C11E7">
        <w:t>/</w:t>
      </w:r>
      <w:proofErr w:type="spellStart"/>
      <w:r w:rsidRPr="001C11E7">
        <w:t>ппз</w:t>
      </w:r>
      <w:proofErr w:type="spellEnd"/>
      <w:r w:rsidRPr="001C11E7">
        <w:t>/N=1/1=1</w:t>
      </w:r>
    </w:p>
    <w:p w:rsidR="006619E3" w:rsidRPr="001C11E7" w:rsidRDefault="006619E3" w:rsidP="006619E3">
      <w:r w:rsidRPr="001C11E7">
        <w:t xml:space="preserve">6.Эффективность реализации программы </w:t>
      </w:r>
    </w:p>
    <w:p w:rsidR="006619E3" w:rsidRPr="001C11E7" w:rsidRDefault="001C11E7" w:rsidP="006619E3">
      <w:proofErr w:type="spellStart"/>
      <w:r w:rsidRPr="001C11E7">
        <w:t>ЭРп</w:t>
      </w:r>
      <w:proofErr w:type="spellEnd"/>
      <w:r w:rsidRPr="001C11E7">
        <w:t>/</w:t>
      </w:r>
      <w:proofErr w:type="spellStart"/>
      <w:proofErr w:type="gramStart"/>
      <w:r w:rsidRPr="001C11E7">
        <w:t>п</w:t>
      </w:r>
      <w:proofErr w:type="gramEnd"/>
      <w:r w:rsidRPr="001C11E7">
        <w:t>=СРп</w:t>
      </w:r>
      <w:proofErr w:type="spellEnd"/>
      <w:r w:rsidRPr="001C11E7">
        <w:t>/</w:t>
      </w:r>
      <w:proofErr w:type="spellStart"/>
      <w:r w:rsidRPr="001C11E7">
        <w:t>п</w:t>
      </w:r>
      <w:proofErr w:type="spellEnd"/>
      <w:r w:rsidRPr="001C11E7">
        <w:t>*</w:t>
      </w:r>
      <w:proofErr w:type="spellStart"/>
      <w:r w:rsidRPr="001C11E7">
        <w:t>Эис=</w:t>
      </w:r>
      <w:proofErr w:type="spellEnd"/>
      <w:r w:rsidRPr="001C11E7">
        <w:t xml:space="preserve"> 1*1=1</w:t>
      </w:r>
    </w:p>
    <w:p w:rsidR="006619E3" w:rsidRPr="001C11E7" w:rsidRDefault="006619E3" w:rsidP="006619E3"/>
    <w:p w:rsidR="00AE0AE3" w:rsidRDefault="001C11E7" w:rsidP="00B609A9">
      <w:pPr>
        <w:rPr>
          <w:b/>
        </w:rPr>
      </w:pPr>
      <w:r w:rsidRPr="001C11E7">
        <w:rPr>
          <w:b/>
        </w:rPr>
        <w:t xml:space="preserve">Оценка эффективности  </w:t>
      </w:r>
      <w:r w:rsidR="00AE0AE3">
        <w:rPr>
          <w:b/>
        </w:rPr>
        <w:t xml:space="preserve"> муниципальной </w:t>
      </w:r>
      <w:r w:rsidRPr="001C11E7">
        <w:rPr>
          <w:b/>
        </w:rPr>
        <w:t>программы</w:t>
      </w:r>
    </w:p>
    <w:p w:rsidR="006C53A2" w:rsidRDefault="006C53A2" w:rsidP="00B609A9">
      <w:pPr>
        <w:rPr>
          <w:b/>
        </w:rPr>
      </w:pPr>
    </w:p>
    <w:p w:rsidR="001C11E7" w:rsidRPr="00CF7FF2" w:rsidRDefault="001C11E7" w:rsidP="00B609A9">
      <w:r w:rsidRPr="00CF7FF2">
        <w:t>ЭРмп=</w:t>
      </w:r>
      <w:r w:rsidR="00386AAC" w:rsidRPr="00CF7FF2">
        <w:t xml:space="preserve">0,5*СРгп+0,5*∑ </w:t>
      </w:r>
      <w:proofErr w:type="spellStart"/>
      <w:r w:rsidR="00386AAC" w:rsidRPr="00CF7FF2">
        <w:t>ЭРп</w:t>
      </w:r>
      <w:proofErr w:type="spellEnd"/>
      <w:r w:rsidR="00386AAC" w:rsidRPr="00CF7FF2">
        <w:t>/</w:t>
      </w:r>
      <w:proofErr w:type="spellStart"/>
      <w:proofErr w:type="gramStart"/>
      <w:r w:rsidR="00386AAC" w:rsidRPr="00CF7FF2">
        <w:t>п</w:t>
      </w:r>
      <w:proofErr w:type="spellEnd"/>
      <w:proofErr w:type="gramEnd"/>
      <w:r w:rsidR="00386AAC" w:rsidRPr="00CF7FF2">
        <w:t>*к</w:t>
      </w:r>
      <w:r w:rsidR="00386AAC" w:rsidRPr="00CF7FF2">
        <w:rPr>
          <w:lang w:val="en-US"/>
        </w:rPr>
        <w:t>j</w:t>
      </w:r>
      <w:r w:rsidR="00386AAC" w:rsidRPr="00CF7FF2">
        <w:t>/</w:t>
      </w:r>
      <w:r w:rsidR="00386AAC" w:rsidRPr="00CF7FF2">
        <w:rPr>
          <w:lang w:val="en-US"/>
        </w:rPr>
        <w:t>J</w:t>
      </w:r>
    </w:p>
    <w:p w:rsidR="00386AAC" w:rsidRPr="00BE2B66" w:rsidRDefault="00386AAC" w:rsidP="00B609A9"/>
    <w:p w:rsidR="00386AAC" w:rsidRPr="00CF7FF2" w:rsidRDefault="00386AAC" w:rsidP="00B609A9">
      <w:r w:rsidRPr="00CF7FF2">
        <w:rPr>
          <w:lang w:val="en-US"/>
        </w:rPr>
        <w:t>K</w:t>
      </w:r>
      <w:r w:rsidRPr="00BE2B66">
        <w:t>1=405791</w:t>
      </w:r>
      <w:r w:rsidRPr="00CF7FF2">
        <w:t>, 6/1011008</w:t>
      </w:r>
      <w:proofErr w:type="gramStart"/>
      <w:r w:rsidRPr="00CF7FF2">
        <w:t>,1</w:t>
      </w:r>
      <w:proofErr w:type="gramEnd"/>
      <w:r w:rsidRPr="00CF7FF2">
        <w:t xml:space="preserve">=0,401   </w:t>
      </w:r>
      <w:proofErr w:type="spellStart"/>
      <w:r w:rsidRPr="00CF7FF2">
        <w:t>ЭРп</w:t>
      </w:r>
      <w:proofErr w:type="spellEnd"/>
      <w:r w:rsidRPr="00CF7FF2">
        <w:t>/п1=0,76</w:t>
      </w:r>
    </w:p>
    <w:p w:rsidR="00386AAC" w:rsidRPr="00CF7FF2" w:rsidRDefault="00386AAC" w:rsidP="00386AAC">
      <w:r w:rsidRPr="00CF7FF2">
        <w:rPr>
          <w:lang w:val="en-US"/>
        </w:rPr>
        <w:t>K</w:t>
      </w:r>
      <w:r w:rsidRPr="00CF7FF2">
        <w:t>2=524553</w:t>
      </w:r>
      <w:proofErr w:type="gramStart"/>
      <w:r w:rsidRPr="00CF7FF2">
        <w:t>,7</w:t>
      </w:r>
      <w:proofErr w:type="gramEnd"/>
      <w:r w:rsidRPr="00CF7FF2">
        <w:t xml:space="preserve">/1011008,1=0,519   </w:t>
      </w:r>
      <w:proofErr w:type="spellStart"/>
      <w:r w:rsidRPr="00CF7FF2">
        <w:t>ЭРп</w:t>
      </w:r>
      <w:proofErr w:type="spellEnd"/>
      <w:r w:rsidRPr="00CF7FF2">
        <w:t>/п2=0,99</w:t>
      </w:r>
    </w:p>
    <w:p w:rsidR="00386AAC" w:rsidRPr="00CF7FF2" w:rsidRDefault="00386AAC" w:rsidP="00386AAC">
      <w:r w:rsidRPr="00CF7FF2">
        <w:rPr>
          <w:lang w:val="en-US"/>
        </w:rPr>
        <w:t>K</w:t>
      </w:r>
      <w:r w:rsidRPr="00CF7FF2">
        <w:t>3=43216</w:t>
      </w:r>
      <w:proofErr w:type="gramStart"/>
      <w:r w:rsidRPr="00CF7FF2">
        <w:t>,7</w:t>
      </w:r>
      <w:proofErr w:type="gramEnd"/>
      <w:r w:rsidRPr="00CF7FF2">
        <w:t xml:space="preserve">/1011008,1=0,042   </w:t>
      </w:r>
      <w:proofErr w:type="spellStart"/>
      <w:r w:rsidRPr="00CF7FF2">
        <w:t>ЭРп</w:t>
      </w:r>
      <w:proofErr w:type="spellEnd"/>
      <w:r w:rsidRPr="00CF7FF2">
        <w:t>/п3=0,87</w:t>
      </w:r>
    </w:p>
    <w:p w:rsidR="00386AAC" w:rsidRPr="00CF7FF2" w:rsidRDefault="00386AAC" w:rsidP="00386AAC">
      <w:r w:rsidRPr="00CF7FF2">
        <w:rPr>
          <w:lang w:val="en-US"/>
        </w:rPr>
        <w:t>K</w:t>
      </w:r>
      <w:r w:rsidRPr="00CF7FF2">
        <w:t>4=6382</w:t>
      </w:r>
      <w:proofErr w:type="gramStart"/>
      <w:r w:rsidRPr="00CF7FF2">
        <w:t>,3</w:t>
      </w:r>
      <w:proofErr w:type="gramEnd"/>
      <w:r w:rsidRPr="00CF7FF2">
        <w:t xml:space="preserve">/1011008,1=0,006   </w:t>
      </w:r>
      <w:proofErr w:type="spellStart"/>
      <w:r w:rsidRPr="00CF7FF2">
        <w:t>ЭРп</w:t>
      </w:r>
      <w:proofErr w:type="spellEnd"/>
      <w:r w:rsidRPr="00CF7FF2">
        <w:t>/п4=1</w:t>
      </w:r>
    </w:p>
    <w:p w:rsidR="00386AAC" w:rsidRPr="00CF7FF2" w:rsidRDefault="00386AAC" w:rsidP="00386AAC">
      <w:r w:rsidRPr="00CF7FF2">
        <w:rPr>
          <w:lang w:val="en-US"/>
        </w:rPr>
        <w:t>K</w:t>
      </w:r>
      <w:r w:rsidRPr="00CF7FF2">
        <w:t>5=22155</w:t>
      </w:r>
      <w:proofErr w:type="gramStart"/>
      <w:r w:rsidRPr="00CF7FF2">
        <w:t>,5</w:t>
      </w:r>
      <w:proofErr w:type="gramEnd"/>
      <w:r w:rsidRPr="00CF7FF2">
        <w:t xml:space="preserve">/1011008,1=0,022   </w:t>
      </w:r>
      <w:proofErr w:type="spellStart"/>
      <w:r w:rsidRPr="00CF7FF2">
        <w:t>ЭРп</w:t>
      </w:r>
      <w:proofErr w:type="spellEnd"/>
      <w:r w:rsidRPr="00CF7FF2">
        <w:t>/п</w:t>
      </w:r>
      <w:r w:rsidR="00CF7FF2" w:rsidRPr="00CF7FF2">
        <w:t>5</w:t>
      </w:r>
      <w:r w:rsidRPr="00CF7FF2">
        <w:t>=1</w:t>
      </w:r>
    </w:p>
    <w:p w:rsidR="00386AAC" w:rsidRPr="00CF7FF2" w:rsidRDefault="00386AAC" w:rsidP="00386AAC">
      <w:r w:rsidRPr="00CF7FF2">
        <w:rPr>
          <w:lang w:val="en-US"/>
        </w:rPr>
        <w:t>K</w:t>
      </w:r>
      <w:r w:rsidRPr="00CF7FF2">
        <w:t>6=</w:t>
      </w:r>
      <w:r w:rsidR="00CF7FF2" w:rsidRPr="00CF7FF2">
        <w:t>1364</w:t>
      </w:r>
      <w:proofErr w:type="gramStart"/>
      <w:r w:rsidR="00CF7FF2" w:rsidRPr="00CF7FF2">
        <w:t>,0</w:t>
      </w:r>
      <w:proofErr w:type="gramEnd"/>
      <w:r w:rsidRPr="00CF7FF2">
        <w:t>/1011008,1=0,</w:t>
      </w:r>
      <w:r w:rsidR="00CF7FF2" w:rsidRPr="00CF7FF2">
        <w:t xml:space="preserve">001   </w:t>
      </w:r>
      <w:proofErr w:type="spellStart"/>
      <w:r w:rsidR="00CF7FF2" w:rsidRPr="00CF7FF2">
        <w:t>ЭРп</w:t>
      </w:r>
      <w:proofErr w:type="spellEnd"/>
      <w:r w:rsidR="00CF7FF2" w:rsidRPr="00CF7FF2">
        <w:t>/п6=0</w:t>
      </w:r>
    </w:p>
    <w:p w:rsidR="00CF7FF2" w:rsidRPr="00CF7FF2" w:rsidRDefault="00CF7FF2" w:rsidP="00CF7FF2">
      <w:r w:rsidRPr="00CF7FF2">
        <w:rPr>
          <w:lang w:val="en-US"/>
        </w:rPr>
        <w:t>K</w:t>
      </w:r>
      <w:r w:rsidRPr="00CF7FF2">
        <w:t>7=7544</w:t>
      </w:r>
      <w:proofErr w:type="gramStart"/>
      <w:r w:rsidRPr="00CF7FF2">
        <w:t>,3</w:t>
      </w:r>
      <w:proofErr w:type="gramEnd"/>
      <w:r w:rsidRPr="00CF7FF2">
        <w:t xml:space="preserve">/1011008,1=0,007   </w:t>
      </w:r>
      <w:proofErr w:type="spellStart"/>
      <w:r w:rsidRPr="00CF7FF2">
        <w:t>ЭРп</w:t>
      </w:r>
      <w:proofErr w:type="spellEnd"/>
      <w:r w:rsidRPr="00CF7FF2">
        <w:t>/п7=1</w:t>
      </w:r>
    </w:p>
    <w:p w:rsidR="00CF7FF2" w:rsidRPr="00386AAC" w:rsidRDefault="00CF7FF2" w:rsidP="00386AAC">
      <w:pPr>
        <w:rPr>
          <w:b/>
        </w:rPr>
      </w:pPr>
    </w:p>
    <w:p w:rsidR="00386AAC" w:rsidRPr="00386AAC" w:rsidRDefault="00CF7FF2" w:rsidP="00386AAC">
      <w:pPr>
        <w:rPr>
          <w:b/>
        </w:rPr>
      </w:pPr>
      <w:r w:rsidRPr="00CF7FF2">
        <w:t>ЭРмп</w:t>
      </w:r>
      <w:r>
        <w:t>=05,*0,85+0,5(0,76*0,401+0,99*0,519+0,87*0,042+1*0,006+1*0,022+0*0,001+1*0,007)=0,425+0,5(0,305+0,514+0,037+0,006+0,022+0+0,007)=0,425+0,5*0,89=0,425+0,446</w:t>
      </w:r>
      <w:r w:rsidR="0056574B">
        <w:t>=0,87</w:t>
      </w:r>
    </w:p>
    <w:p w:rsidR="00AE0AE3" w:rsidRDefault="00AE0AE3" w:rsidP="00DB712B">
      <w:pPr>
        <w:ind w:firstLine="0"/>
      </w:pPr>
    </w:p>
    <w:p w:rsidR="00AE0AE3" w:rsidRDefault="00AE0AE3" w:rsidP="00DB712B">
      <w:pPr>
        <w:ind w:firstLine="0"/>
      </w:pPr>
    </w:p>
    <w:p w:rsidR="00DB712B" w:rsidRDefault="00DB712B" w:rsidP="00DB712B">
      <w:pPr>
        <w:ind w:firstLine="0"/>
      </w:pPr>
      <w:r>
        <w:t>Начальник управления образования</w:t>
      </w:r>
    </w:p>
    <w:p w:rsidR="00DB712B" w:rsidRDefault="00DB712B" w:rsidP="00DB712B">
      <w:pPr>
        <w:ind w:firstLine="0"/>
      </w:pPr>
      <w:r>
        <w:t>администрациимуниципального образования</w:t>
      </w:r>
    </w:p>
    <w:p w:rsidR="00AE0AE3" w:rsidRDefault="00DB712B" w:rsidP="00DB712B">
      <w:pPr>
        <w:ind w:firstLine="0"/>
      </w:pPr>
      <w:r>
        <w:t xml:space="preserve">Кавказский район                                                           С.Г. Демченко </w:t>
      </w:r>
    </w:p>
    <w:p w:rsidR="00AE0AE3" w:rsidRDefault="00AE0AE3" w:rsidP="00DB712B">
      <w:pPr>
        <w:ind w:firstLine="0"/>
      </w:pPr>
    </w:p>
    <w:p w:rsidR="00AE0AE3" w:rsidRDefault="00AE0AE3" w:rsidP="00DB712B">
      <w:pPr>
        <w:ind w:firstLine="0"/>
      </w:pPr>
    </w:p>
    <w:p w:rsidR="00AE0AE3" w:rsidRDefault="00AE0AE3" w:rsidP="00DB712B">
      <w:pPr>
        <w:ind w:firstLine="0"/>
      </w:pPr>
    </w:p>
    <w:p w:rsidR="00AE0AE3" w:rsidRDefault="00AE0AE3" w:rsidP="00DB712B">
      <w:pPr>
        <w:ind w:firstLine="0"/>
      </w:pPr>
    </w:p>
    <w:p w:rsidR="00DB712B" w:rsidRPr="000D2E16" w:rsidRDefault="00AE0AE3" w:rsidP="00DB712B">
      <w:pPr>
        <w:ind w:firstLine="0"/>
      </w:pPr>
      <w:r>
        <w:t>Исполнил: Т.А. Радионова</w:t>
      </w:r>
    </w:p>
    <w:p w:rsidR="00386AAC" w:rsidRPr="00386AAC" w:rsidRDefault="00386AAC" w:rsidP="00B609A9">
      <w:pPr>
        <w:rPr>
          <w:b/>
        </w:rPr>
      </w:pPr>
    </w:p>
    <w:sectPr w:rsidR="00386AAC" w:rsidRPr="00386AAC" w:rsidSect="00A67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433B5"/>
    <w:rsid w:val="000021A1"/>
    <w:rsid w:val="00007762"/>
    <w:rsid w:val="000158D8"/>
    <w:rsid w:val="000209ED"/>
    <w:rsid w:val="00032F6E"/>
    <w:rsid w:val="00035105"/>
    <w:rsid w:val="000433B5"/>
    <w:rsid w:val="000661FD"/>
    <w:rsid w:val="00076E46"/>
    <w:rsid w:val="00077713"/>
    <w:rsid w:val="000D2E16"/>
    <w:rsid w:val="000F1834"/>
    <w:rsid w:val="00101285"/>
    <w:rsid w:val="00104851"/>
    <w:rsid w:val="00161B4F"/>
    <w:rsid w:val="00162512"/>
    <w:rsid w:val="00174F38"/>
    <w:rsid w:val="00182935"/>
    <w:rsid w:val="001A0A6B"/>
    <w:rsid w:val="001B18FA"/>
    <w:rsid w:val="001C11E7"/>
    <w:rsid w:val="001C4527"/>
    <w:rsid w:val="001C71C3"/>
    <w:rsid w:val="001D1BF9"/>
    <w:rsid w:val="00200290"/>
    <w:rsid w:val="00201A08"/>
    <w:rsid w:val="0021321F"/>
    <w:rsid w:val="00214B87"/>
    <w:rsid w:val="00214D1A"/>
    <w:rsid w:val="002210BA"/>
    <w:rsid w:val="0022157A"/>
    <w:rsid w:val="00246660"/>
    <w:rsid w:val="00252D28"/>
    <w:rsid w:val="00252D75"/>
    <w:rsid w:val="00263706"/>
    <w:rsid w:val="00273B21"/>
    <w:rsid w:val="00273BFC"/>
    <w:rsid w:val="002772D5"/>
    <w:rsid w:val="00294ACE"/>
    <w:rsid w:val="002B4B1C"/>
    <w:rsid w:val="002F100F"/>
    <w:rsid w:val="00307E0E"/>
    <w:rsid w:val="00312D11"/>
    <w:rsid w:val="00313143"/>
    <w:rsid w:val="0034104E"/>
    <w:rsid w:val="00346827"/>
    <w:rsid w:val="00367783"/>
    <w:rsid w:val="003832A6"/>
    <w:rsid w:val="00386AAC"/>
    <w:rsid w:val="003B1A63"/>
    <w:rsid w:val="003B1E57"/>
    <w:rsid w:val="003C1878"/>
    <w:rsid w:val="003C7E2D"/>
    <w:rsid w:val="003D2F66"/>
    <w:rsid w:val="003D6A35"/>
    <w:rsid w:val="003E4ACA"/>
    <w:rsid w:val="00403B9A"/>
    <w:rsid w:val="00407295"/>
    <w:rsid w:val="00416A80"/>
    <w:rsid w:val="00433273"/>
    <w:rsid w:val="004534ED"/>
    <w:rsid w:val="004749B9"/>
    <w:rsid w:val="00485DF6"/>
    <w:rsid w:val="004932B1"/>
    <w:rsid w:val="0049759C"/>
    <w:rsid w:val="004C439A"/>
    <w:rsid w:val="004D3170"/>
    <w:rsid w:val="004D6CBA"/>
    <w:rsid w:val="00510F5B"/>
    <w:rsid w:val="00531427"/>
    <w:rsid w:val="0056574B"/>
    <w:rsid w:val="00566A7A"/>
    <w:rsid w:val="0057018C"/>
    <w:rsid w:val="00570496"/>
    <w:rsid w:val="00590209"/>
    <w:rsid w:val="00610B63"/>
    <w:rsid w:val="00627019"/>
    <w:rsid w:val="00646B43"/>
    <w:rsid w:val="00652F8C"/>
    <w:rsid w:val="006572B1"/>
    <w:rsid w:val="006619E3"/>
    <w:rsid w:val="006815B0"/>
    <w:rsid w:val="006836EE"/>
    <w:rsid w:val="00691FDE"/>
    <w:rsid w:val="00694DC0"/>
    <w:rsid w:val="00697C8B"/>
    <w:rsid w:val="006A0DCB"/>
    <w:rsid w:val="006B5EBB"/>
    <w:rsid w:val="006C1D5A"/>
    <w:rsid w:val="006C53A2"/>
    <w:rsid w:val="006E3939"/>
    <w:rsid w:val="00712AE2"/>
    <w:rsid w:val="007131E1"/>
    <w:rsid w:val="00735FB2"/>
    <w:rsid w:val="00737A9C"/>
    <w:rsid w:val="00743637"/>
    <w:rsid w:val="00755089"/>
    <w:rsid w:val="007802CF"/>
    <w:rsid w:val="0078270D"/>
    <w:rsid w:val="007A1B4B"/>
    <w:rsid w:val="007D0EAE"/>
    <w:rsid w:val="007D243D"/>
    <w:rsid w:val="007E14E1"/>
    <w:rsid w:val="007E60C0"/>
    <w:rsid w:val="007F0AAA"/>
    <w:rsid w:val="007F109D"/>
    <w:rsid w:val="007F6DD5"/>
    <w:rsid w:val="00805BCE"/>
    <w:rsid w:val="00806F3F"/>
    <w:rsid w:val="00810198"/>
    <w:rsid w:val="00822585"/>
    <w:rsid w:val="00837EA3"/>
    <w:rsid w:val="00840C53"/>
    <w:rsid w:val="00867D54"/>
    <w:rsid w:val="00873944"/>
    <w:rsid w:val="008838A5"/>
    <w:rsid w:val="008D755B"/>
    <w:rsid w:val="00901218"/>
    <w:rsid w:val="00910973"/>
    <w:rsid w:val="00917599"/>
    <w:rsid w:val="00932770"/>
    <w:rsid w:val="00964011"/>
    <w:rsid w:val="009640A5"/>
    <w:rsid w:val="009675BB"/>
    <w:rsid w:val="00976296"/>
    <w:rsid w:val="009A3CFF"/>
    <w:rsid w:val="009A5908"/>
    <w:rsid w:val="009C3547"/>
    <w:rsid w:val="009C5382"/>
    <w:rsid w:val="009F48E6"/>
    <w:rsid w:val="00A05BFA"/>
    <w:rsid w:val="00A63BE3"/>
    <w:rsid w:val="00A677D6"/>
    <w:rsid w:val="00A830A7"/>
    <w:rsid w:val="00AA0E6B"/>
    <w:rsid w:val="00AC32E3"/>
    <w:rsid w:val="00AD2D41"/>
    <w:rsid w:val="00AE0AE3"/>
    <w:rsid w:val="00AF016F"/>
    <w:rsid w:val="00B00A34"/>
    <w:rsid w:val="00B07644"/>
    <w:rsid w:val="00B609A9"/>
    <w:rsid w:val="00B83909"/>
    <w:rsid w:val="00B9307B"/>
    <w:rsid w:val="00B9615E"/>
    <w:rsid w:val="00BA1EF4"/>
    <w:rsid w:val="00BB6671"/>
    <w:rsid w:val="00BD79B7"/>
    <w:rsid w:val="00BE2B66"/>
    <w:rsid w:val="00BF2B7C"/>
    <w:rsid w:val="00C01673"/>
    <w:rsid w:val="00C0215E"/>
    <w:rsid w:val="00C05767"/>
    <w:rsid w:val="00C062F3"/>
    <w:rsid w:val="00C119DE"/>
    <w:rsid w:val="00C23D3A"/>
    <w:rsid w:val="00C33C57"/>
    <w:rsid w:val="00C3505C"/>
    <w:rsid w:val="00C46F88"/>
    <w:rsid w:val="00C55D29"/>
    <w:rsid w:val="00C57A98"/>
    <w:rsid w:val="00C86A0B"/>
    <w:rsid w:val="00CC2A8F"/>
    <w:rsid w:val="00CD480E"/>
    <w:rsid w:val="00CE2A4F"/>
    <w:rsid w:val="00CF56BD"/>
    <w:rsid w:val="00CF7FF2"/>
    <w:rsid w:val="00D24DA0"/>
    <w:rsid w:val="00D36CD7"/>
    <w:rsid w:val="00D41389"/>
    <w:rsid w:val="00D424B7"/>
    <w:rsid w:val="00D50494"/>
    <w:rsid w:val="00D87CE1"/>
    <w:rsid w:val="00DA0D4A"/>
    <w:rsid w:val="00DA4259"/>
    <w:rsid w:val="00DB712B"/>
    <w:rsid w:val="00DC17DC"/>
    <w:rsid w:val="00DC3B1A"/>
    <w:rsid w:val="00DD7193"/>
    <w:rsid w:val="00E03925"/>
    <w:rsid w:val="00E1317C"/>
    <w:rsid w:val="00E47E87"/>
    <w:rsid w:val="00E527AA"/>
    <w:rsid w:val="00E5764B"/>
    <w:rsid w:val="00E620DB"/>
    <w:rsid w:val="00E63000"/>
    <w:rsid w:val="00E63016"/>
    <w:rsid w:val="00E674AC"/>
    <w:rsid w:val="00E74068"/>
    <w:rsid w:val="00E84FDF"/>
    <w:rsid w:val="00EA79ED"/>
    <w:rsid w:val="00EB70E0"/>
    <w:rsid w:val="00EE5717"/>
    <w:rsid w:val="00EF7BEB"/>
    <w:rsid w:val="00F005E5"/>
    <w:rsid w:val="00F018E0"/>
    <w:rsid w:val="00F06DF6"/>
    <w:rsid w:val="00F12A06"/>
    <w:rsid w:val="00F15E3B"/>
    <w:rsid w:val="00F21037"/>
    <w:rsid w:val="00F21A13"/>
    <w:rsid w:val="00F42B21"/>
    <w:rsid w:val="00F5464A"/>
    <w:rsid w:val="00F71ABA"/>
    <w:rsid w:val="00F902E4"/>
    <w:rsid w:val="00FA4A55"/>
    <w:rsid w:val="00FB1562"/>
    <w:rsid w:val="00FC7EB8"/>
    <w:rsid w:val="00FE2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B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33B5"/>
    <w:pPr>
      <w:keepNext/>
      <w:spacing w:before="240" w:after="60"/>
      <w:outlineLvl w:val="1"/>
    </w:pPr>
    <w:rPr>
      <w:rFonts w:eastAsia="Times New Roman"/>
      <w:b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33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433B5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33B5"/>
    <w:rPr>
      <w:rFonts w:asciiTheme="majorHAnsi" w:eastAsiaTheme="majorEastAsia" w:hAnsiTheme="majorHAnsi" w:cstheme="majorBidi"/>
      <w:b/>
      <w:color w:val="4F81BD" w:themeColor="accent1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7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70D"/>
    <w:rPr>
      <w:rFonts w:ascii="Tahoma" w:eastAsia="Calibri" w:hAnsi="Tahoma" w:cs="Tahoma"/>
      <w:bCs/>
      <w:sz w:val="16"/>
      <w:szCs w:val="16"/>
      <w:lang w:eastAsia="ru-RU"/>
    </w:rPr>
  </w:style>
  <w:style w:type="paragraph" w:styleId="a5">
    <w:name w:val="Normal (Web)"/>
    <w:basedOn w:val="a"/>
    <w:rsid w:val="00CC2A8F"/>
    <w:pPr>
      <w:spacing w:before="100" w:beforeAutospacing="1" w:after="100" w:afterAutospacing="1"/>
      <w:ind w:firstLine="0"/>
      <w:jc w:val="left"/>
    </w:pPr>
    <w:rPr>
      <w:rFonts w:eastAsia="Times New Roman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B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33B5"/>
    <w:pPr>
      <w:keepNext/>
      <w:spacing w:before="240" w:after="60"/>
      <w:outlineLvl w:val="1"/>
    </w:pPr>
    <w:rPr>
      <w:rFonts w:eastAsia="Times New Roman"/>
      <w:b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33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433B5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33B5"/>
    <w:rPr>
      <w:rFonts w:asciiTheme="majorHAnsi" w:eastAsiaTheme="majorEastAsia" w:hAnsiTheme="majorHAnsi" w:cstheme="majorBidi"/>
      <w:b/>
      <w:color w:val="4F81BD" w:themeColor="accent1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27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70D"/>
    <w:rPr>
      <w:rFonts w:ascii="Tahoma" w:eastAsia="Calibri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16</Pages>
  <Words>4691</Words>
  <Characters>26741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УО Кавказский район</dc:creator>
  <cp:lastModifiedBy>skrebchova</cp:lastModifiedBy>
  <cp:revision>145</cp:revision>
  <cp:lastPrinted>2016-04-12T11:10:00Z</cp:lastPrinted>
  <dcterms:created xsi:type="dcterms:W3CDTF">2016-02-15T12:44:00Z</dcterms:created>
  <dcterms:modified xsi:type="dcterms:W3CDTF">2016-04-12T11:39:00Z</dcterms:modified>
</cp:coreProperties>
</file>