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noProof/>
          <w:kern w:val="3"/>
          <w:sz w:val="28"/>
          <w:lang w:eastAsia="ar-SA"/>
        </w:rPr>
      </w:pPr>
      <w:r>
        <w:rPr>
          <w:rFonts w:ascii="Times New Roman" w:eastAsia="Andale Sans UI" w:hAnsi="Times New Roman" w:cs="Tahoma"/>
          <w:noProof/>
          <w:kern w:val="3"/>
          <w:sz w:val="28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kern w:val="3"/>
          <w:sz w:val="28"/>
          <w:lang w:val="de-DE" w:eastAsia="ja-JP" w:bidi="fa-IR"/>
        </w:rPr>
      </w:pP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</w:pPr>
      <w:r w:rsidRPr="00936935"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  <w:t>СОВЕТ</w:t>
      </w: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</w:pPr>
      <w:r w:rsidRPr="00936935"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  <w:t>МУНИЦИПАЛЬНОГО ОБРАЗОВАНИЯ</w:t>
      </w: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</w:pPr>
      <w:r w:rsidRPr="00936935"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  <w:t>КАВКАЗСКИЙ РАЙОН    КРАСНОДАРСКОГО КРАЯ</w:t>
      </w: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kern w:val="3"/>
          <w:lang w:val="de-DE" w:eastAsia="ja-JP" w:bidi="fa-IR"/>
        </w:rPr>
      </w:pPr>
    </w:p>
    <w:p w:rsidR="00CB296B" w:rsidRPr="00936935" w:rsidRDefault="00CB296B" w:rsidP="00CB296B">
      <w:pPr>
        <w:widowControl/>
        <w:suppressAutoHyphens/>
        <w:jc w:val="center"/>
        <w:rPr>
          <w:rFonts w:ascii="Times New Roman" w:eastAsia="Andale Sans UI" w:hAnsi="Times New Roman" w:cs="Tahoma"/>
          <w:b/>
          <w:kern w:val="3"/>
          <w:sz w:val="28"/>
          <w:lang w:eastAsia="ja-JP" w:bidi="fa-IR"/>
        </w:rPr>
      </w:pPr>
      <w:r w:rsidRPr="00936935">
        <w:rPr>
          <w:rFonts w:ascii="Times New Roman" w:eastAsia="Andale Sans UI" w:hAnsi="Times New Roman" w:cs="Tahoma"/>
          <w:b/>
          <w:kern w:val="3"/>
          <w:sz w:val="28"/>
          <w:lang w:val="de-DE" w:eastAsia="ja-JP" w:bidi="fa-IR"/>
        </w:rPr>
        <w:t>Р Е Ш Е Н И Е</w:t>
      </w:r>
    </w:p>
    <w:p w:rsidR="00CB296B" w:rsidRPr="00936935" w:rsidRDefault="00CB296B" w:rsidP="00CB296B">
      <w:pPr>
        <w:widowControl/>
        <w:suppressAutoHyphens/>
        <w:ind w:firstLine="567"/>
        <w:jc w:val="center"/>
        <w:rPr>
          <w:rFonts w:ascii="Times New Roman" w:hAnsi="Times New Roman" w:cs="Times New Roman"/>
          <w:kern w:val="3"/>
          <w:sz w:val="28"/>
          <w:lang w:val="de-DE" w:eastAsia="ja-JP" w:bidi="fa-IR"/>
        </w:rPr>
      </w:pPr>
    </w:p>
    <w:p w:rsidR="00CB296B" w:rsidRPr="00936935" w:rsidRDefault="00CB296B" w:rsidP="00CB296B">
      <w:pPr>
        <w:widowControl/>
        <w:suppressAutoHyphens/>
        <w:rPr>
          <w:rFonts w:ascii="Times New Roman" w:hAnsi="Times New Roman" w:cs="Times New Roman"/>
          <w:sz w:val="28"/>
          <w:lang w:eastAsia="ar-SA"/>
        </w:rPr>
      </w:pPr>
      <w:r w:rsidRPr="00936935">
        <w:rPr>
          <w:rFonts w:ascii="Times New Roman" w:hAnsi="Times New Roman" w:cs="Times New Roman"/>
          <w:sz w:val="28"/>
          <w:lang w:eastAsia="ar-SA"/>
        </w:rPr>
        <w:t xml:space="preserve">от  </w:t>
      </w:r>
      <w:r>
        <w:rPr>
          <w:rFonts w:ascii="Times New Roman" w:hAnsi="Times New Roman" w:cs="Times New Roman"/>
          <w:sz w:val="28"/>
          <w:lang w:eastAsia="ar-SA"/>
        </w:rPr>
        <w:t>27 января</w:t>
      </w:r>
      <w:r w:rsidRPr="00936935">
        <w:rPr>
          <w:rFonts w:ascii="Times New Roman" w:hAnsi="Times New Roman" w:cs="Times New Roman"/>
          <w:sz w:val="28"/>
          <w:lang w:eastAsia="ar-SA"/>
        </w:rPr>
        <w:t xml:space="preserve"> 202</w:t>
      </w:r>
      <w:r>
        <w:rPr>
          <w:rFonts w:ascii="Times New Roman" w:hAnsi="Times New Roman" w:cs="Times New Roman"/>
          <w:sz w:val="28"/>
          <w:lang w:eastAsia="ar-SA"/>
        </w:rPr>
        <w:t>1</w:t>
      </w:r>
      <w:r w:rsidRPr="00936935">
        <w:rPr>
          <w:rFonts w:ascii="Times New Roman" w:hAnsi="Times New Roman" w:cs="Times New Roman"/>
          <w:sz w:val="28"/>
          <w:lang w:eastAsia="ar-SA"/>
        </w:rPr>
        <w:t xml:space="preserve"> года </w:t>
      </w:r>
      <w:r w:rsidRPr="00936935">
        <w:rPr>
          <w:rFonts w:ascii="Times New Roman" w:hAnsi="Times New Roman" w:cs="Times New Roman"/>
          <w:sz w:val="28"/>
          <w:lang w:eastAsia="ar-SA"/>
        </w:rPr>
        <w:tab/>
      </w:r>
      <w:r w:rsidRPr="00936935">
        <w:rPr>
          <w:rFonts w:ascii="Times New Roman" w:hAnsi="Times New Roman" w:cs="Times New Roman"/>
          <w:sz w:val="28"/>
          <w:lang w:eastAsia="ar-SA"/>
        </w:rPr>
        <w:tab/>
        <w:t xml:space="preserve">                    </w:t>
      </w:r>
      <w:r w:rsidRPr="00936935">
        <w:rPr>
          <w:rFonts w:ascii="Times New Roman" w:hAnsi="Times New Roman" w:cs="Times New Roman"/>
          <w:sz w:val="28"/>
          <w:lang w:eastAsia="ar-SA"/>
        </w:rPr>
        <w:tab/>
      </w:r>
      <w:r w:rsidRPr="00936935">
        <w:rPr>
          <w:rFonts w:ascii="Times New Roman" w:hAnsi="Times New Roman" w:cs="Times New Roman"/>
          <w:sz w:val="28"/>
          <w:lang w:eastAsia="ar-SA"/>
        </w:rPr>
        <w:tab/>
        <w:t xml:space="preserve">                    </w:t>
      </w:r>
      <w:r>
        <w:rPr>
          <w:rFonts w:ascii="Times New Roman" w:hAnsi="Times New Roman" w:cs="Times New Roman"/>
          <w:sz w:val="28"/>
          <w:lang w:eastAsia="ar-SA"/>
        </w:rPr>
        <w:t xml:space="preserve">              </w:t>
      </w:r>
      <w:r w:rsidRPr="00936935">
        <w:rPr>
          <w:rFonts w:ascii="Times New Roman" w:hAnsi="Times New Roman" w:cs="Times New Roman"/>
          <w:sz w:val="28"/>
          <w:lang w:eastAsia="ar-SA"/>
        </w:rPr>
        <w:t>№</w:t>
      </w:r>
      <w:r>
        <w:rPr>
          <w:rFonts w:ascii="Times New Roman" w:hAnsi="Times New Roman" w:cs="Times New Roman"/>
          <w:sz w:val="28"/>
          <w:lang w:eastAsia="ar-SA"/>
        </w:rPr>
        <w:t xml:space="preserve">  286</w:t>
      </w:r>
    </w:p>
    <w:p w:rsidR="00CB296B" w:rsidRPr="00936935" w:rsidRDefault="00CB296B" w:rsidP="00CB296B">
      <w:pPr>
        <w:widowControl/>
        <w:shd w:val="clear" w:color="auto" w:fill="FFFFFF"/>
        <w:suppressAutoHyphens/>
        <w:spacing w:before="5"/>
        <w:ind w:right="38" w:firstLine="567"/>
        <w:jc w:val="center"/>
        <w:rPr>
          <w:rFonts w:ascii="Times New Roman" w:hAnsi="Times New Roman" w:cs="Times New Roman"/>
          <w:kern w:val="3"/>
          <w:sz w:val="28"/>
          <w:lang w:eastAsia="ja-JP" w:bidi="fa-IR"/>
        </w:rPr>
      </w:pPr>
    </w:p>
    <w:p w:rsidR="00CB296B" w:rsidRPr="00936935" w:rsidRDefault="00CB296B" w:rsidP="00CB296B">
      <w:pPr>
        <w:widowControl/>
        <w:shd w:val="clear" w:color="auto" w:fill="FFFFFF"/>
        <w:suppressAutoHyphens/>
        <w:spacing w:before="5"/>
        <w:ind w:right="38" w:firstLine="567"/>
        <w:jc w:val="center"/>
        <w:rPr>
          <w:rFonts w:ascii="Times New Roman" w:hAnsi="Times New Roman" w:cs="Times New Roman"/>
          <w:kern w:val="3"/>
          <w:sz w:val="28"/>
          <w:lang w:eastAsia="ja-JP" w:bidi="fa-IR"/>
        </w:rPr>
      </w:pPr>
      <w:r w:rsidRPr="00936935">
        <w:rPr>
          <w:rFonts w:ascii="Times New Roman" w:hAnsi="Times New Roman" w:cs="Times New Roman"/>
          <w:kern w:val="3"/>
          <w:sz w:val="28"/>
          <w:lang w:val="de-DE" w:eastAsia="ja-JP" w:bidi="fa-IR"/>
        </w:rPr>
        <w:t>город  Кропоткин</w:t>
      </w:r>
    </w:p>
    <w:p w:rsidR="002D5D4E" w:rsidRPr="0034422E" w:rsidRDefault="002D5D4E" w:rsidP="002D5D4E">
      <w:pPr>
        <w:pStyle w:val="ad"/>
        <w:rPr>
          <w:rFonts w:ascii="Times New Roman" w:hAnsi="Times New Roman" w:cs="Times New Roman"/>
          <w:sz w:val="28"/>
          <w:szCs w:val="28"/>
        </w:rPr>
      </w:pPr>
    </w:p>
    <w:p w:rsidR="00957E3D" w:rsidRPr="0034422E" w:rsidRDefault="00957E3D" w:rsidP="0034422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422E">
        <w:rPr>
          <w:rFonts w:ascii="Times New Roman" w:hAnsi="Times New Roman" w:cs="Times New Roman"/>
          <w:b/>
          <w:sz w:val="28"/>
          <w:szCs w:val="28"/>
        </w:rPr>
        <w:t>Об утверждении порядка размещения сведений</w:t>
      </w:r>
      <w:r w:rsidR="0034422E" w:rsidRPr="00344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422E">
        <w:rPr>
          <w:rFonts w:ascii="Times New Roman" w:hAnsi="Times New Roman" w:cs="Times New Roman"/>
          <w:b/>
          <w:sz w:val="28"/>
          <w:szCs w:val="28"/>
        </w:rPr>
        <w:t>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</w:t>
      </w:r>
      <w:r w:rsidR="008B300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422E">
        <w:rPr>
          <w:rFonts w:ascii="Times New Roman" w:hAnsi="Times New Roman" w:cs="Times New Roman"/>
          <w:b/>
          <w:sz w:val="28"/>
          <w:szCs w:val="28"/>
        </w:rPr>
        <w:t>органов местного самоуправления в инф</w:t>
      </w:r>
      <w:r w:rsidR="0034422E" w:rsidRPr="0034422E">
        <w:rPr>
          <w:rFonts w:ascii="Times New Roman" w:hAnsi="Times New Roman" w:cs="Times New Roman"/>
          <w:b/>
          <w:sz w:val="28"/>
          <w:szCs w:val="28"/>
        </w:rPr>
        <w:t>ормационно-</w:t>
      </w:r>
      <w:r w:rsidRPr="0034422E">
        <w:rPr>
          <w:rFonts w:ascii="Times New Roman" w:hAnsi="Times New Roman" w:cs="Times New Roman"/>
          <w:b/>
          <w:sz w:val="28"/>
          <w:szCs w:val="28"/>
        </w:rPr>
        <w:t>телекоммуникационной сети «Интернет» и предоставления этих сведений общероссийским средствам</w:t>
      </w:r>
      <w:r w:rsidR="0034422E" w:rsidRPr="003442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4422E">
        <w:rPr>
          <w:rFonts w:ascii="Times New Roman" w:hAnsi="Times New Roman" w:cs="Times New Roman"/>
          <w:b/>
          <w:sz w:val="28"/>
          <w:szCs w:val="28"/>
        </w:rPr>
        <w:t>массовой информации для опубликования</w:t>
      </w:r>
    </w:p>
    <w:p w:rsidR="00957E3D" w:rsidRPr="0034422E" w:rsidRDefault="00957E3D" w:rsidP="009819BA">
      <w:pPr>
        <w:pStyle w:val="2"/>
        <w:shd w:val="clear" w:color="auto" w:fill="auto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86331" w:rsidRPr="0034422E" w:rsidRDefault="00C11C0E" w:rsidP="003442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2E">
        <w:rPr>
          <w:rFonts w:ascii="Times New Roman" w:hAnsi="Times New Roman" w:cs="Times New Roman"/>
          <w:sz w:val="28"/>
          <w:szCs w:val="28"/>
        </w:rPr>
        <w:t>Руководствуясь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 Федеральн</w:t>
      </w:r>
      <w:r w:rsidRPr="0034422E">
        <w:rPr>
          <w:rFonts w:ascii="Times New Roman" w:hAnsi="Times New Roman" w:cs="Times New Roman"/>
          <w:sz w:val="28"/>
          <w:szCs w:val="28"/>
        </w:rPr>
        <w:t>ыми</w:t>
      </w:r>
      <w:r w:rsidR="0034422E">
        <w:rPr>
          <w:rFonts w:ascii="Times New Roman" w:hAnsi="Times New Roman" w:cs="Times New Roman"/>
          <w:sz w:val="28"/>
          <w:szCs w:val="28"/>
        </w:rPr>
        <w:t xml:space="preserve"> </w:t>
      </w:r>
      <w:r w:rsidR="00286331" w:rsidRPr="0034422E">
        <w:rPr>
          <w:rFonts w:ascii="Times New Roman" w:hAnsi="Times New Roman" w:cs="Times New Roman"/>
          <w:sz w:val="28"/>
          <w:szCs w:val="28"/>
        </w:rPr>
        <w:t>закона</w:t>
      </w:r>
      <w:r w:rsidRPr="0034422E">
        <w:rPr>
          <w:rFonts w:ascii="Times New Roman" w:hAnsi="Times New Roman" w:cs="Times New Roman"/>
          <w:sz w:val="28"/>
          <w:szCs w:val="28"/>
        </w:rPr>
        <w:t>ми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 от 6 октября 2003 года №131-ФЗ </w:t>
      </w:r>
      <w:r w:rsidR="00334029" w:rsidRPr="0034422E">
        <w:rPr>
          <w:rFonts w:ascii="Times New Roman" w:hAnsi="Times New Roman" w:cs="Times New Roman"/>
          <w:sz w:val="28"/>
          <w:szCs w:val="28"/>
        </w:rPr>
        <w:t>«</w:t>
      </w:r>
      <w:r w:rsidR="00286331" w:rsidRPr="0034422E">
        <w:rPr>
          <w:rFonts w:ascii="Times New Roman" w:hAnsi="Times New Roman" w:cs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334029" w:rsidRPr="0034422E">
        <w:rPr>
          <w:rFonts w:ascii="Times New Roman" w:hAnsi="Times New Roman" w:cs="Times New Roman"/>
          <w:sz w:val="28"/>
          <w:szCs w:val="28"/>
        </w:rPr>
        <w:t>»</w:t>
      </w:r>
      <w:r w:rsidR="0097212B" w:rsidRPr="0034422E">
        <w:rPr>
          <w:rFonts w:ascii="Times New Roman" w:hAnsi="Times New Roman" w:cs="Times New Roman"/>
          <w:sz w:val="28"/>
          <w:szCs w:val="28"/>
        </w:rPr>
        <w:t>,</w:t>
      </w:r>
      <w:r w:rsidR="00286331" w:rsidRPr="0034422E">
        <w:rPr>
          <w:rFonts w:ascii="Times New Roman" w:hAnsi="Times New Roman" w:cs="Times New Roman"/>
          <w:sz w:val="28"/>
          <w:szCs w:val="28"/>
        </w:rPr>
        <w:t>Федеральн</w:t>
      </w:r>
      <w:r w:rsidRPr="0034422E">
        <w:rPr>
          <w:rFonts w:ascii="Times New Roman" w:hAnsi="Times New Roman" w:cs="Times New Roman"/>
          <w:sz w:val="28"/>
          <w:szCs w:val="28"/>
        </w:rPr>
        <w:t>ым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 закон</w:t>
      </w:r>
      <w:r w:rsidRPr="0034422E">
        <w:rPr>
          <w:rFonts w:ascii="Times New Roman" w:hAnsi="Times New Roman" w:cs="Times New Roman"/>
          <w:sz w:val="28"/>
          <w:szCs w:val="28"/>
        </w:rPr>
        <w:t>ом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 от 25 декабря 2008 года №273-Ф3</w:t>
      </w:r>
      <w:r w:rsidR="00334029" w:rsidRPr="0034422E">
        <w:rPr>
          <w:rFonts w:ascii="Times New Roman" w:hAnsi="Times New Roman" w:cs="Times New Roman"/>
          <w:sz w:val="28"/>
          <w:szCs w:val="28"/>
        </w:rPr>
        <w:t>«</w:t>
      </w:r>
      <w:r w:rsidR="00286331" w:rsidRPr="0034422E">
        <w:rPr>
          <w:rFonts w:ascii="Times New Roman" w:hAnsi="Times New Roman" w:cs="Times New Roman"/>
          <w:sz w:val="28"/>
          <w:szCs w:val="28"/>
        </w:rPr>
        <w:t>О противодействии коррупции</w:t>
      </w:r>
      <w:r w:rsidR="00334029" w:rsidRPr="0034422E">
        <w:rPr>
          <w:rFonts w:ascii="Times New Roman" w:hAnsi="Times New Roman" w:cs="Times New Roman"/>
          <w:sz w:val="28"/>
          <w:szCs w:val="28"/>
        </w:rPr>
        <w:t>»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, Уставом </w:t>
      </w:r>
      <w:r w:rsidR="002D5D4E" w:rsidRPr="0034422E">
        <w:rPr>
          <w:rFonts w:ascii="Times New Roman" w:hAnsi="Times New Roman" w:cs="Times New Roman"/>
          <w:sz w:val="28"/>
          <w:szCs w:val="28"/>
        </w:rPr>
        <w:t xml:space="preserve">Совета муниципального образования </w:t>
      </w:r>
      <w:r w:rsidR="00286331" w:rsidRPr="0034422E">
        <w:rPr>
          <w:rFonts w:ascii="Times New Roman" w:hAnsi="Times New Roman" w:cs="Times New Roman"/>
          <w:sz w:val="28"/>
          <w:szCs w:val="28"/>
        </w:rPr>
        <w:t>Кавказск</w:t>
      </w:r>
      <w:r w:rsidR="002D5D4E" w:rsidRPr="0034422E">
        <w:rPr>
          <w:rFonts w:ascii="Times New Roman" w:hAnsi="Times New Roman" w:cs="Times New Roman"/>
          <w:sz w:val="28"/>
          <w:szCs w:val="28"/>
        </w:rPr>
        <w:t>ий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 район, </w:t>
      </w:r>
      <w:r w:rsidRPr="0034422E">
        <w:rPr>
          <w:rFonts w:ascii="Times New Roman" w:hAnsi="Times New Roman" w:cs="Times New Roman"/>
          <w:sz w:val="28"/>
          <w:szCs w:val="28"/>
        </w:rPr>
        <w:t xml:space="preserve">на основании протеста прокуратуры Кавказского района от 25 декабря 2020 года № 7-02-2020 на решение Совета </w:t>
      </w:r>
      <w:r w:rsidR="002D5D4E" w:rsidRPr="0034422E">
        <w:rPr>
          <w:rFonts w:ascii="Times New Roman" w:hAnsi="Times New Roman" w:cs="Times New Roman"/>
          <w:sz w:val="28"/>
          <w:szCs w:val="28"/>
        </w:rPr>
        <w:t xml:space="preserve">муниципального  образования         Кавказский район </w:t>
      </w:r>
      <w:r w:rsidRPr="0034422E">
        <w:rPr>
          <w:rFonts w:ascii="Times New Roman" w:hAnsi="Times New Roman" w:cs="Times New Roman"/>
          <w:sz w:val="28"/>
          <w:szCs w:val="28"/>
        </w:rPr>
        <w:t xml:space="preserve"> от 2</w:t>
      </w:r>
      <w:r w:rsidR="002D5D4E" w:rsidRPr="0034422E">
        <w:rPr>
          <w:rFonts w:ascii="Times New Roman" w:hAnsi="Times New Roman" w:cs="Times New Roman"/>
          <w:sz w:val="28"/>
          <w:szCs w:val="28"/>
        </w:rPr>
        <w:t>8</w:t>
      </w:r>
      <w:r w:rsidRPr="0034422E">
        <w:rPr>
          <w:rFonts w:ascii="Times New Roman" w:hAnsi="Times New Roman" w:cs="Times New Roman"/>
          <w:sz w:val="28"/>
          <w:szCs w:val="28"/>
        </w:rPr>
        <w:t xml:space="preserve"> апреля 2016 года № 3</w:t>
      </w:r>
      <w:r w:rsidR="002D5D4E" w:rsidRPr="0034422E">
        <w:rPr>
          <w:rFonts w:ascii="Times New Roman" w:hAnsi="Times New Roman" w:cs="Times New Roman"/>
          <w:sz w:val="28"/>
          <w:szCs w:val="28"/>
        </w:rPr>
        <w:t>17«Об утверждении порядка размещения сведений</w:t>
      </w:r>
      <w:r w:rsidR="0034422E">
        <w:rPr>
          <w:rFonts w:ascii="Times New Roman" w:hAnsi="Times New Roman" w:cs="Times New Roman"/>
          <w:sz w:val="28"/>
          <w:szCs w:val="28"/>
        </w:rPr>
        <w:t xml:space="preserve"> </w:t>
      </w:r>
      <w:r w:rsidR="002D5D4E" w:rsidRPr="0034422E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r w:rsidRPr="0034422E">
        <w:rPr>
          <w:rFonts w:ascii="Times New Roman" w:hAnsi="Times New Roman" w:cs="Times New Roman"/>
          <w:sz w:val="28"/>
          <w:szCs w:val="28"/>
        </w:rPr>
        <w:t xml:space="preserve">», </w:t>
      </w:r>
      <w:r w:rsidR="00286331" w:rsidRPr="0034422E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2D5D4E" w:rsidRPr="0034422E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 РЕШИЛ</w:t>
      </w:r>
      <w:r w:rsidR="00286331" w:rsidRPr="0034422E">
        <w:rPr>
          <w:rFonts w:ascii="Times New Roman" w:hAnsi="Times New Roman" w:cs="Times New Roman"/>
          <w:sz w:val="28"/>
          <w:szCs w:val="28"/>
        </w:rPr>
        <w:t>:</w:t>
      </w:r>
    </w:p>
    <w:p w:rsidR="00286331" w:rsidRPr="0034422E" w:rsidRDefault="00286331" w:rsidP="003442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2E">
        <w:rPr>
          <w:rFonts w:ascii="Times New Roman" w:hAnsi="Times New Roman" w:cs="Times New Roman"/>
          <w:sz w:val="28"/>
          <w:szCs w:val="28"/>
        </w:rPr>
        <w:t xml:space="preserve">1. Утвердить Порядок </w:t>
      </w:r>
      <w:r w:rsidR="00DB1958" w:rsidRPr="0034422E">
        <w:rPr>
          <w:rFonts w:ascii="Times New Roman" w:hAnsi="Times New Roman" w:cs="Times New Roman"/>
          <w:sz w:val="28"/>
          <w:szCs w:val="28"/>
        </w:rPr>
        <w:t>размещения сведений</w:t>
      </w:r>
      <w:r w:rsidR="0034422E">
        <w:rPr>
          <w:rFonts w:ascii="Times New Roman" w:hAnsi="Times New Roman" w:cs="Times New Roman"/>
          <w:sz w:val="28"/>
          <w:szCs w:val="28"/>
        </w:rPr>
        <w:t xml:space="preserve"> </w:t>
      </w:r>
      <w:r w:rsidR="00DB1958" w:rsidRPr="0034422E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  <w:r w:rsidRPr="0034422E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8A3D02" w:rsidRPr="0034422E" w:rsidRDefault="008A3D02" w:rsidP="003442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2E">
        <w:rPr>
          <w:rFonts w:ascii="Times New Roman" w:hAnsi="Times New Roman" w:cs="Times New Roman"/>
          <w:sz w:val="28"/>
          <w:szCs w:val="28"/>
        </w:rPr>
        <w:lastRenderedPageBreak/>
        <w:t xml:space="preserve">2. Решение </w:t>
      </w:r>
      <w:r w:rsidR="002D5D4E" w:rsidRPr="0034422E">
        <w:rPr>
          <w:rFonts w:ascii="Times New Roman" w:hAnsi="Times New Roman" w:cs="Times New Roman"/>
          <w:sz w:val="28"/>
          <w:szCs w:val="28"/>
        </w:rPr>
        <w:t>Совета муниципального образования Кавказский район от 28 апреля 2016 года № 317</w:t>
      </w:r>
      <w:r w:rsidR="00DB1958" w:rsidRPr="0034422E">
        <w:rPr>
          <w:rFonts w:ascii="Times New Roman" w:hAnsi="Times New Roman" w:cs="Times New Roman"/>
          <w:sz w:val="28"/>
          <w:szCs w:val="28"/>
        </w:rPr>
        <w:t>«Об утверждении порядка размещения сведений</w:t>
      </w:r>
      <w:r w:rsidR="0034422E">
        <w:rPr>
          <w:rFonts w:ascii="Times New Roman" w:hAnsi="Times New Roman" w:cs="Times New Roman"/>
          <w:sz w:val="28"/>
          <w:szCs w:val="28"/>
        </w:rPr>
        <w:t xml:space="preserve"> </w:t>
      </w:r>
      <w:r w:rsidR="00DB1958" w:rsidRPr="0034422E">
        <w:rPr>
          <w:rFonts w:ascii="Times New Roman" w:hAnsi="Times New Roman" w:cs="Times New Roman"/>
          <w:sz w:val="28"/>
          <w:szCs w:val="28"/>
        </w:rPr>
        <w:t>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опубликования»</w:t>
      </w:r>
      <w:r w:rsidR="00A4255E" w:rsidRPr="0034422E">
        <w:rPr>
          <w:rFonts w:ascii="Times New Roman" w:hAnsi="Times New Roman" w:cs="Times New Roman"/>
          <w:sz w:val="28"/>
          <w:szCs w:val="28"/>
        </w:rPr>
        <w:t>, признать утратившим силу.</w:t>
      </w:r>
    </w:p>
    <w:p w:rsidR="00DB1958" w:rsidRPr="0034422E" w:rsidRDefault="00DB1958" w:rsidP="003442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2E">
        <w:rPr>
          <w:rFonts w:ascii="Times New Roman" w:hAnsi="Times New Roman" w:cs="Times New Roman"/>
          <w:sz w:val="28"/>
          <w:szCs w:val="28"/>
        </w:rPr>
        <w:t xml:space="preserve">       3</w:t>
      </w:r>
      <w:r w:rsidR="00286331" w:rsidRPr="0034422E">
        <w:rPr>
          <w:rFonts w:ascii="Times New Roman" w:hAnsi="Times New Roman" w:cs="Times New Roman"/>
          <w:sz w:val="28"/>
          <w:szCs w:val="28"/>
        </w:rPr>
        <w:t>.</w:t>
      </w:r>
      <w:r w:rsidRPr="0034422E">
        <w:rPr>
          <w:rFonts w:ascii="Times New Roman" w:hAnsi="Times New Roman" w:cs="Times New Roman"/>
          <w:sz w:val="28"/>
          <w:szCs w:val="28"/>
        </w:rPr>
        <w:t>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(Ефременко).</w:t>
      </w:r>
    </w:p>
    <w:p w:rsidR="0097212B" w:rsidRPr="0034422E" w:rsidRDefault="00DB1958" w:rsidP="0034422E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4422E">
        <w:rPr>
          <w:rFonts w:ascii="Times New Roman" w:hAnsi="Times New Roman" w:cs="Times New Roman"/>
          <w:sz w:val="28"/>
          <w:szCs w:val="28"/>
        </w:rPr>
        <w:t xml:space="preserve">       4</w:t>
      </w:r>
      <w:r w:rsidR="00286331" w:rsidRPr="0034422E">
        <w:rPr>
          <w:rFonts w:ascii="Times New Roman" w:hAnsi="Times New Roman" w:cs="Times New Roman"/>
          <w:sz w:val="28"/>
          <w:szCs w:val="28"/>
        </w:rPr>
        <w:t>. Решение вступает в силу со дня его официального опубликования</w:t>
      </w:r>
      <w:r w:rsidR="0097212B" w:rsidRPr="0034422E">
        <w:rPr>
          <w:rFonts w:ascii="Times New Roman" w:hAnsi="Times New Roman" w:cs="Times New Roman"/>
          <w:sz w:val="28"/>
          <w:szCs w:val="28"/>
        </w:rPr>
        <w:t>.</w:t>
      </w:r>
    </w:p>
    <w:p w:rsidR="0097212B" w:rsidRPr="0034422E" w:rsidRDefault="0097212B" w:rsidP="00957E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7212B" w:rsidRPr="0034422E" w:rsidRDefault="0097212B" w:rsidP="00957E3D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957E3D" w:rsidRPr="0034422E" w:rsidRDefault="00957E3D" w:rsidP="00957E3D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4820"/>
        <w:gridCol w:w="567"/>
        <w:gridCol w:w="4252"/>
      </w:tblGrid>
      <w:tr w:rsidR="00957E3D" w:rsidRPr="0034422E" w:rsidTr="008B1459">
        <w:tc>
          <w:tcPr>
            <w:tcW w:w="4820" w:type="dxa"/>
            <w:shd w:val="clear" w:color="auto" w:fill="auto"/>
          </w:tcPr>
          <w:p w:rsidR="00957E3D" w:rsidRPr="0034422E" w:rsidRDefault="00957E3D" w:rsidP="00957E3D">
            <w:pPr>
              <w:tabs>
                <w:tab w:val="left" w:pos="-142"/>
              </w:tabs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Глава </w:t>
            </w:r>
          </w:p>
          <w:p w:rsidR="00957E3D" w:rsidRPr="0034422E" w:rsidRDefault="00957E3D" w:rsidP="00957E3D">
            <w:pPr>
              <w:tabs>
                <w:tab w:val="left" w:pos="-142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муниципального образования </w:t>
            </w:r>
          </w:p>
          <w:p w:rsidR="00957E3D" w:rsidRPr="0034422E" w:rsidRDefault="00957E3D" w:rsidP="00957E3D">
            <w:pPr>
              <w:tabs>
                <w:tab w:val="left" w:pos="-142"/>
              </w:tabs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Кавказский район </w:t>
            </w:r>
          </w:p>
          <w:p w:rsidR="00957E3D" w:rsidRPr="0034422E" w:rsidRDefault="00957E3D" w:rsidP="00957E3D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В.Н. Очкаласов</w:t>
            </w:r>
          </w:p>
        </w:tc>
        <w:tc>
          <w:tcPr>
            <w:tcW w:w="567" w:type="dxa"/>
            <w:shd w:val="clear" w:color="auto" w:fill="auto"/>
          </w:tcPr>
          <w:p w:rsidR="00957E3D" w:rsidRPr="0034422E" w:rsidRDefault="00957E3D" w:rsidP="00957E3D">
            <w:pPr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957E3D" w:rsidRPr="0034422E" w:rsidRDefault="00957E3D" w:rsidP="00957E3D">
            <w:pPr>
              <w:suppressAutoHyphens/>
              <w:snapToGrid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Председатель Совета</w:t>
            </w:r>
          </w:p>
          <w:p w:rsidR="00957E3D" w:rsidRPr="0034422E" w:rsidRDefault="00957E3D" w:rsidP="00957E3D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муниципального образования</w:t>
            </w:r>
          </w:p>
          <w:p w:rsidR="00957E3D" w:rsidRPr="0034422E" w:rsidRDefault="00957E3D" w:rsidP="00957E3D">
            <w:pPr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Кавказский район</w:t>
            </w:r>
          </w:p>
          <w:p w:rsidR="00957E3D" w:rsidRPr="0034422E" w:rsidRDefault="0034422E" w:rsidP="00957E3D">
            <w:pPr>
              <w:suppressAutoHyphens/>
              <w:autoSpaceDE w:val="0"/>
              <w:jc w:val="both"/>
              <w:rPr>
                <w:rFonts w:ascii="Times New Roma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 xml:space="preserve">                                  </w:t>
            </w:r>
            <w:r w:rsidR="00957E3D" w:rsidRPr="0034422E">
              <w:rPr>
                <w:rFonts w:ascii="Times New Roman" w:hAnsi="Times New Roman" w:cs="Times New Roman"/>
                <w:sz w:val="28"/>
                <w:szCs w:val="28"/>
                <w:lang w:eastAsia="ar-SA"/>
              </w:rPr>
              <w:t>И.В.Кошелев</w:t>
            </w:r>
          </w:p>
        </w:tc>
      </w:tr>
    </w:tbl>
    <w:p w:rsidR="00957E3D" w:rsidRPr="0034422E" w:rsidRDefault="00957E3D" w:rsidP="00957E3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86331" w:rsidRPr="0034422E" w:rsidRDefault="00286331" w:rsidP="00957E3D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286331" w:rsidRPr="0034422E" w:rsidRDefault="00286331" w:rsidP="00957E3D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957E3D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957E3D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97212B" w:rsidRPr="0034422E" w:rsidRDefault="0097212B" w:rsidP="00286331">
      <w:pPr>
        <w:pStyle w:val="2"/>
        <w:shd w:val="clear" w:color="auto" w:fill="auto"/>
        <w:spacing w:after="0" w:line="240" w:lineRule="auto"/>
        <w:ind w:left="5387" w:right="20"/>
        <w:jc w:val="both"/>
        <w:rPr>
          <w:rFonts w:ascii="Times New Roman" w:hAnsi="Times New Roman" w:cs="Times New Roman"/>
          <w:b/>
          <w:spacing w:val="-4"/>
          <w:sz w:val="28"/>
          <w:szCs w:val="28"/>
        </w:rPr>
      </w:pPr>
    </w:p>
    <w:p w:rsidR="000538D1" w:rsidRPr="0034422E" w:rsidRDefault="000538D1" w:rsidP="000538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38D1" w:rsidRPr="0034422E" w:rsidRDefault="000538D1" w:rsidP="000538D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538D1" w:rsidRPr="0034422E" w:rsidRDefault="000538D1" w:rsidP="000538D1">
      <w:pPr>
        <w:rPr>
          <w:rFonts w:ascii="Times New Roman" w:hAnsi="Times New Roman" w:cs="Times New Roman"/>
          <w:sz w:val="28"/>
          <w:szCs w:val="28"/>
        </w:rPr>
      </w:pPr>
    </w:p>
    <w:p w:rsidR="000538D1" w:rsidRPr="0034422E" w:rsidRDefault="000538D1" w:rsidP="00053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538D1" w:rsidRPr="0034422E" w:rsidRDefault="000538D1" w:rsidP="000538D1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7212B" w:rsidRPr="0034422E" w:rsidRDefault="0097212B" w:rsidP="00286331">
      <w:pPr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97212B" w:rsidRPr="0034422E" w:rsidRDefault="0097212B" w:rsidP="0034422E">
      <w:pPr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bookmarkStart w:id="0" w:name="_GoBack"/>
      <w:bookmarkEnd w:id="0"/>
    </w:p>
    <w:sectPr w:rsidR="0097212B" w:rsidRPr="0034422E" w:rsidSect="0097212B">
      <w:headerReference w:type="even" r:id="rId8"/>
      <w:pgSz w:w="11907" w:h="16840" w:code="9"/>
      <w:pgMar w:top="1134" w:right="567" w:bottom="1134" w:left="1701" w:header="72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F4B" w:rsidRDefault="00420F4B" w:rsidP="00D44505">
      <w:r>
        <w:separator/>
      </w:r>
    </w:p>
  </w:endnote>
  <w:endnote w:type="continuationSeparator" w:id="1">
    <w:p w:rsidR="00420F4B" w:rsidRDefault="00420F4B" w:rsidP="00D445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F4B" w:rsidRDefault="00420F4B" w:rsidP="00D44505">
      <w:r>
        <w:separator/>
      </w:r>
    </w:p>
  </w:footnote>
  <w:footnote w:type="continuationSeparator" w:id="1">
    <w:p w:rsidR="00420F4B" w:rsidRDefault="00420F4B" w:rsidP="00D445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1C454D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PAGE  </w:t>
    </w:r>
    <w:r>
      <w:rPr>
        <w:rStyle w:val="a5"/>
        <w:noProof/>
      </w:rPr>
      <w:t>1</w:t>
    </w:r>
  </w:p>
  <w:p w:rsidR="001D3B58" w:rsidRDefault="00420F4B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12CD0"/>
    <w:multiLevelType w:val="multilevel"/>
    <w:tmpl w:val="C8ACFB0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13747818"/>
    <w:multiLevelType w:val="multilevel"/>
    <w:tmpl w:val="EA2A0E0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4F2743CC"/>
    <w:multiLevelType w:val="hybridMultilevel"/>
    <w:tmpl w:val="ADA87748"/>
    <w:lvl w:ilvl="0" w:tplc="8164713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47768C"/>
    <w:multiLevelType w:val="multilevel"/>
    <w:tmpl w:val="6C849B08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76195FFF"/>
    <w:multiLevelType w:val="multilevel"/>
    <w:tmpl w:val="CA8026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9"/>
        <w:szCs w:val="29"/>
        <w:u w:val="none"/>
        <w:lang w:val="ru-RU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1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86331"/>
    <w:rsid w:val="00002A8A"/>
    <w:rsid w:val="00011061"/>
    <w:rsid w:val="00011E71"/>
    <w:rsid w:val="00020C6C"/>
    <w:rsid w:val="000538D1"/>
    <w:rsid w:val="00130256"/>
    <w:rsid w:val="0014404D"/>
    <w:rsid w:val="00153EE2"/>
    <w:rsid w:val="00192975"/>
    <w:rsid w:val="001A2705"/>
    <w:rsid w:val="001A36F0"/>
    <w:rsid w:val="001C454D"/>
    <w:rsid w:val="00234C37"/>
    <w:rsid w:val="00286331"/>
    <w:rsid w:val="002D5D4E"/>
    <w:rsid w:val="00334029"/>
    <w:rsid w:val="00340DAA"/>
    <w:rsid w:val="0034422E"/>
    <w:rsid w:val="003F2188"/>
    <w:rsid w:val="00420F4B"/>
    <w:rsid w:val="00434E36"/>
    <w:rsid w:val="004B23C2"/>
    <w:rsid w:val="005379A4"/>
    <w:rsid w:val="00583AA5"/>
    <w:rsid w:val="00660799"/>
    <w:rsid w:val="006720A7"/>
    <w:rsid w:val="007A4BA7"/>
    <w:rsid w:val="007F4F26"/>
    <w:rsid w:val="008A3D02"/>
    <w:rsid w:val="008B3006"/>
    <w:rsid w:val="00900D29"/>
    <w:rsid w:val="00905209"/>
    <w:rsid w:val="00912906"/>
    <w:rsid w:val="00933BC8"/>
    <w:rsid w:val="00950E51"/>
    <w:rsid w:val="00957E3D"/>
    <w:rsid w:val="0097212B"/>
    <w:rsid w:val="009819BA"/>
    <w:rsid w:val="009D39C2"/>
    <w:rsid w:val="009D661C"/>
    <w:rsid w:val="009F6729"/>
    <w:rsid w:val="00A4255E"/>
    <w:rsid w:val="00A52664"/>
    <w:rsid w:val="00A644D1"/>
    <w:rsid w:val="00A73FEA"/>
    <w:rsid w:val="00A75F01"/>
    <w:rsid w:val="00A975F0"/>
    <w:rsid w:val="00AE6EA9"/>
    <w:rsid w:val="00B767CC"/>
    <w:rsid w:val="00C11C0E"/>
    <w:rsid w:val="00C22613"/>
    <w:rsid w:val="00C34178"/>
    <w:rsid w:val="00C44960"/>
    <w:rsid w:val="00CA1D75"/>
    <w:rsid w:val="00CB296B"/>
    <w:rsid w:val="00D202EF"/>
    <w:rsid w:val="00D266FC"/>
    <w:rsid w:val="00D44505"/>
    <w:rsid w:val="00DB1958"/>
    <w:rsid w:val="00E171CC"/>
    <w:rsid w:val="00EA4491"/>
    <w:rsid w:val="00EA4E19"/>
    <w:rsid w:val="00ED4A01"/>
    <w:rsid w:val="00ED73F9"/>
    <w:rsid w:val="00F05017"/>
    <w:rsid w:val="00F516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97212B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86331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286331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styleId="a5">
    <w:name w:val="page number"/>
    <w:rsid w:val="00286331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286331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286331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86331"/>
    <w:pPr>
      <w:shd w:val="clear" w:color="auto" w:fill="FFFFFF"/>
      <w:spacing w:before="120" w:after="120" w:line="240" w:lineRule="atLeast"/>
      <w:jc w:val="center"/>
    </w:pPr>
    <w:rPr>
      <w:rFonts w:asciiTheme="minorHAnsi" w:eastAsiaTheme="minorHAnsi" w:hAnsiTheme="minorHAnsi" w:cstheme="minorBidi"/>
      <w:b/>
      <w:bCs/>
      <w:color w:val="auto"/>
      <w:spacing w:val="-20"/>
      <w:sz w:val="29"/>
      <w:szCs w:val="29"/>
      <w:lang w:eastAsia="en-US"/>
    </w:rPr>
  </w:style>
  <w:style w:type="paragraph" w:customStyle="1" w:styleId="2">
    <w:name w:val="Основной текст2"/>
    <w:basedOn w:val="a"/>
    <w:link w:val="a6"/>
    <w:rsid w:val="00286331"/>
    <w:pPr>
      <w:shd w:val="clear" w:color="auto" w:fill="FFFFFF"/>
      <w:spacing w:after="420" w:line="317" w:lineRule="exact"/>
    </w:pPr>
    <w:rPr>
      <w:rFonts w:asciiTheme="minorHAnsi" w:eastAsiaTheme="minorHAnsi" w:hAnsiTheme="minorHAnsi" w:cstheme="minorBidi"/>
      <w:color w:val="auto"/>
      <w:spacing w:val="-10"/>
      <w:sz w:val="29"/>
      <w:szCs w:val="29"/>
      <w:lang w:eastAsia="en-US"/>
    </w:rPr>
  </w:style>
  <w:style w:type="paragraph" w:styleId="a7">
    <w:name w:val="Body Text Indent"/>
    <w:basedOn w:val="a"/>
    <w:link w:val="a8"/>
    <w:rsid w:val="00286331"/>
    <w:pPr>
      <w:widowControl/>
      <w:spacing w:after="120"/>
      <w:ind w:left="283"/>
    </w:pPr>
    <w:rPr>
      <w:rFonts w:ascii="Times New Roman" w:hAnsi="Times New Roman" w:cs="Times New Roman"/>
      <w:color w:val="auto"/>
    </w:rPr>
  </w:style>
  <w:style w:type="character" w:customStyle="1" w:styleId="a8">
    <w:name w:val="Основной текст с отступом Знак"/>
    <w:basedOn w:val="a0"/>
    <w:link w:val="a7"/>
    <w:rsid w:val="0028633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 Spacing"/>
    <w:uiPriority w:val="1"/>
    <w:qFormat/>
    <w:rsid w:val="00286331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286331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153EE2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153EE2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97212B"/>
    <w:rPr>
      <w:rFonts w:ascii="Arial" w:eastAsia="Times New Roman" w:hAnsi="Arial" w:cs="Arial"/>
      <w:b/>
      <w:bCs/>
      <w:color w:val="26282F"/>
      <w:sz w:val="26"/>
      <w:szCs w:val="26"/>
      <w:lang w:eastAsia="ru-RU"/>
    </w:rPr>
  </w:style>
  <w:style w:type="paragraph" w:customStyle="1" w:styleId="ConsNonformat">
    <w:name w:val="ConsNonformat"/>
    <w:rsid w:val="0097212B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97212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Normal">
    <w:name w:val="ConsNormal"/>
    <w:uiPriority w:val="99"/>
    <w:rsid w:val="0097212B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d">
    <w:name w:val="Body Text"/>
    <w:basedOn w:val="a"/>
    <w:link w:val="ae"/>
    <w:uiPriority w:val="99"/>
    <w:semiHidden/>
    <w:unhideWhenUsed/>
    <w:rsid w:val="002D5D4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2D5D4E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semiHidden/>
    <w:unhideWhenUsed/>
    <w:rsid w:val="0034422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34422E"/>
    <w:rPr>
      <w:rFonts w:ascii="Courier New" w:eastAsia="Times New Roman" w:hAnsi="Courier New" w:cs="Courier New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1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60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612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29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Sovet</cp:lastModifiedBy>
  <cp:revision>32</cp:revision>
  <cp:lastPrinted>2021-01-20T12:38:00Z</cp:lastPrinted>
  <dcterms:created xsi:type="dcterms:W3CDTF">2020-11-19T08:53:00Z</dcterms:created>
  <dcterms:modified xsi:type="dcterms:W3CDTF">2021-01-27T06:42:00Z</dcterms:modified>
</cp:coreProperties>
</file>