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892" w:rsidRDefault="00DD6892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2662" w:rsidRPr="00140EE1" w:rsidRDefault="00B37B4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EE1">
        <w:rPr>
          <w:rFonts w:ascii="Times New Roman" w:hAnsi="Times New Roman" w:cs="Times New Roman"/>
          <w:b/>
          <w:sz w:val="24"/>
          <w:szCs w:val="24"/>
        </w:rPr>
        <w:t>Перечень р</w:t>
      </w:r>
      <w:r w:rsidR="003872DB" w:rsidRPr="00140EE1">
        <w:rPr>
          <w:rFonts w:ascii="Times New Roman" w:hAnsi="Times New Roman" w:cs="Times New Roman"/>
          <w:b/>
          <w:sz w:val="24"/>
          <w:szCs w:val="24"/>
        </w:rPr>
        <w:t>ешени</w:t>
      </w:r>
      <w:r w:rsidRPr="00140EE1">
        <w:rPr>
          <w:rFonts w:ascii="Times New Roman" w:hAnsi="Times New Roman" w:cs="Times New Roman"/>
          <w:b/>
          <w:sz w:val="24"/>
          <w:szCs w:val="24"/>
        </w:rPr>
        <w:t>й</w:t>
      </w:r>
      <w:r w:rsidR="00C17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0119E" w:rsidRPr="00140EE1">
        <w:rPr>
          <w:rFonts w:ascii="Times New Roman" w:hAnsi="Times New Roman" w:cs="Times New Roman"/>
          <w:b/>
          <w:sz w:val="24"/>
          <w:szCs w:val="24"/>
        </w:rPr>
        <w:t>о</w:t>
      </w:r>
      <w:r w:rsidR="001E2138" w:rsidRPr="00140EE1">
        <w:rPr>
          <w:rFonts w:ascii="Times New Roman" w:hAnsi="Times New Roman" w:cs="Times New Roman"/>
          <w:b/>
          <w:sz w:val="24"/>
          <w:szCs w:val="24"/>
        </w:rPr>
        <w:t>чередной</w:t>
      </w:r>
      <w:r w:rsidR="00C179D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DA7ACD">
        <w:rPr>
          <w:rFonts w:ascii="Times New Roman" w:hAnsi="Times New Roman" w:cs="Times New Roman"/>
          <w:b/>
          <w:sz w:val="24"/>
          <w:szCs w:val="24"/>
        </w:rPr>
        <w:t>3</w:t>
      </w:r>
      <w:r w:rsidR="00CB3A57">
        <w:rPr>
          <w:rFonts w:ascii="Times New Roman" w:hAnsi="Times New Roman" w:cs="Times New Roman"/>
          <w:b/>
          <w:sz w:val="24"/>
          <w:szCs w:val="24"/>
        </w:rPr>
        <w:t>7</w:t>
      </w:r>
      <w:r w:rsidR="003872DB" w:rsidRPr="00140EE1">
        <w:rPr>
          <w:rFonts w:ascii="Times New Roman" w:hAnsi="Times New Roman" w:cs="Times New Roman"/>
          <w:b/>
          <w:sz w:val="24"/>
          <w:szCs w:val="24"/>
        </w:rPr>
        <w:t xml:space="preserve"> сессии Совета</w:t>
      </w:r>
    </w:p>
    <w:p w:rsidR="003872DB" w:rsidRPr="00140EE1" w:rsidRDefault="003872DB" w:rsidP="003872D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40EE1">
        <w:rPr>
          <w:rFonts w:ascii="Times New Roman" w:hAnsi="Times New Roman" w:cs="Times New Roman"/>
          <w:b/>
          <w:sz w:val="24"/>
          <w:szCs w:val="24"/>
        </w:rPr>
        <w:t>муниципального образования Кавказский район</w:t>
      </w:r>
    </w:p>
    <w:p w:rsidR="00BC5E1E" w:rsidRPr="00140EE1" w:rsidRDefault="00BC5E1E" w:rsidP="003872D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5000" w:type="pct"/>
        <w:tblLook w:val="04A0"/>
      </w:tblPr>
      <w:tblGrid>
        <w:gridCol w:w="6062"/>
        <w:gridCol w:w="1559"/>
        <w:gridCol w:w="2233"/>
      </w:tblGrid>
      <w:tr w:rsidR="00140EE1" w:rsidRPr="008D6AAD" w:rsidTr="00CA4324">
        <w:tc>
          <w:tcPr>
            <w:tcW w:w="3076" w:type="pct"/>
          </w:tcPr>
          <w:p w:rsidR="003872DB" w:rsidRPr="008D6AAD" w:rsidRDefault="003872DB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>Наименование решения</w:t>
            </w:r>
          </w:p>
        </w:tc>
        <w:tc>
          <w:tcPr>
            <w:tcW w:w="791" w:type="pct"/>
          </w:tcPr>
          <w:p w:rsidR="003872DB" w:rsidRPr="008D6AAD" w:rsidRDefault="003872DB" w:rsidP="009A582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 xml:space="preserve">Номер </w:t>
            </w:r>
          </w:p>
        </w:tc>
        <w:tc>
          <w:tcPr>
            <w:tcW w:w="1133" w:type="pct"/>
          </w:tcPr>
          <w:p w:rsidR="003872DB" w:rsidRPr="008D6AAD" w:rsidRDefault="009A582A" w:rsidP="003872D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D6AAD">
              <w:rPr>
                <w:rFonts w:ascii="Times New Roman" w:hAnsi="Times New Roman" w:cs="Times New Roman"/>
                <w:sz w:val="24"/>
                <w:szCs w:val="24"/>
              </w:rPr>
              <w:t>Дата решения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</w:tabs>
              <w:suppressAutoHyphens w:val="0"/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 внесении изменений в решение Совета муниципального образования Кавказский район от 28 февраля 2013 года №661 «Об утверждении Положения о бюджетном процессе в муниципальном образовании Кавказский район».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</w:tabs>
              <w:suppressAutoHyphens w:val="0"/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Об утверждении Порядка предоставления муниципальных гарантий муниципального образования Кавказский район.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282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82795E">
            <w:pPr>
              <w:pStyle w:val="a8"/>
              <w:numPr>
                <w:ilvl w:val="0"/>
                <w:numId w:val="4"/>
              </w:numPr>
              <w:tabs>
                <w:tab w:val="left" w:pos="375"/>
              </w:tabs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 принятии полномочий по осуществлению внутреннего муниципального финансового контроля.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283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</w:tabs>
              <w:suppressAutoHyphens w:val="0"/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 выполнении "Плана мероприятий по выполнению наказов избирателей депутатами Совета муниципального образования Кавказский район на 2020 год".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284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  <w:tab w:val="left" w:pos="4380"/>
              </w:tabs>
              <w:suppressAutoHyphens w:val="0"/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 внесении изменений в решение Совета муниципального образования Кавказский район от 30 сентября 2015 года № 229 «Об утверждении  Регламента Совета муниципального образования Кавказский район».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285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</w:tabs>
              <w:suppressAutoHyphens w:val="0"/>
              <w:ind w:left="0" w:firstLine="0"/>
              <w:contextualSpacing/>
              <w:jc w:val="both"/>
              <w:rPr>
                <w:color w:val="000000" w:themeColor="text1"/>
              </w:rPr>
            </w:pPr>
            <w:r w:rsidRPr="00706117">
              <w:rPr>
                <w:color w:val="000000" w:themeColor="text1"/>
              </w:rPr>
              <w:t>Об утверждении порядка размещения сведений о доходах, расходах, об имуществе и обязательствах имущественного характера депутатов, а также лиц, замещающих муниципальные должности в муниципальном образовании Кавказский район и членов их семей на официальных сайтах органов местного самоуправления в информационно-телекоммуникационной сети «Интернет» и предоставления этих сведений общероссийским средствам массовой информации для опубликования.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286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  <w:tab w:val="left" w:pos="2460"/>
              </w:tabs>
              <w:suppressAutoHyphens w:val="0"/>
              <w:ind w:left="0" w:firstLine="0"/>
              <w:contextualSpacing/>
              <w:jc w:val="both"/>
              <w:rPr>
                <w:bCs/>
                <w:color w:val="000000" w:themeColor="text1"/>
              </w:rPr>
            </w:pPr>
            <w:r w:rsidRPr="00706117">
              <w:rPr>
                <w:bCs/>
                <w:color w:val="000000" w:themeColor="text1"/>
              </w:rPr>
              <w:t>О деятельности Управления архитектуры и градостроительства администрации муниципального образования Кавказский район в 2020 году.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287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  <w:tab w:val="left" w:pos="1680"/>
              </w:tabs>
              <w:suppressAutoHyphens w:val="0"/>
              <w:ind w:left="0" w:firstLine="0"/>
              <w:contextualSpacing/>
              <w:jc w:val="both"/>
              <w:rPr>
                <w:bCs/>
                <w:color w:val="000000" w:themeColor="text1"/>
              </w:rPr>
            </w:pPr>
            <w:r w:rsidRPr="00706117">
              <w:rPr>
                <w:bCs/>
                <w:color w:val="000000" w:themeColor="text1"/>
              </w:rPr>
              <w:t>О реализации муниципальной программы муниципального образования Кавказский район «Развитие сельского хозяйства и регулирование рынков сельскохозяйственной  продукции, сырья и продовольствия» в 2020 году.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288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  <w:tr w:rsidR="00CB3A57" w:rsidRPr="008D6AAD" w:rsidTr="00CB3A57">
        <w:trPr>
          <w:trHeight w:val="592"/>
        </w:trPr>
        <w:tc>
          <w:tcPr>
            <w:tcW w:w="3076" w:type="pct"/>
            <w:vAlign w:val="center"/>
          </w:tcPr>
          <w:p w:rsidR="00CB3A57" w:rsidRPr="005C1F48" w:rsidRDefault="00CB3A57" w:rsidP="00CB3A57">
            <w:pPr>
              <w:pStyle w:val="a8"/>
              <w:widowControl/>
              <w:numPr>
                <w:ilvl w:val="0"/>
                <w:numId w:val="4"/>
              </w:numPr>
              <w:tabs>
                <w:tab w:val="left" w:pos="375"/>
              </w:tabs>
              <w:suppressAutoHyphens w:val="0"/>
              <w:ind w:left="0" w:firstLine="0"/>
              <w:contextualSpacing/>
              <w:jc w:val="both"/>
              <w:rPr>
                <w:bCs/>
                <w:color w:val="000000" w:themeColor="text1"/>
              </w:rPr>
            </w:pPr>
            <w:proofErr w:type="gramStart"/>
            <w:r w:rsidRPr="00706117">
              <w:rPr>
                <w:bCs/>
                <w:color w:val="000000" w:themeColor="text1"/>
              </w:rPr>
              <w:t>О внесении изменений в решение Совета муниципального образования Кавказский район от 25 января 2017 года № 395 «Об утверждении Перечня земельных участков, государственная собственность на которые  не разграничена и находящихся в муниципальной собственности муниципального образования Кавказский район, предназначенных для предоставления в аренду гражданам, имеющим трех и более детей, состоящим на учете в качестве лиц, имеющих право на предоставление земельного участка  в</w:t>
            </w:r>
            <w:proofErr w:type="gramEnd"/>
            <w:r w:rsidRPr="00706117">
              <w:rPr>
                <w:bCs/>
                <w:color w:val="000000" w:themeColor="text1"/>
              </w:rPr>
              <w:t xml:space="preserve"> аренду в целях индивидуального жилищного строительства или  ведения личного подсобного хозяйства в границах сельских поселений Кавказского района».</w:t>
            </w:r>
          </w:p>
        </w:tc>
        <w:tc>
          <w:tcPr>
            <w:tcW w:w="791" w:type="pct"/>
            <w:vAlign w:val="center"/>
          </w:tcPr>
          <w:p w:rsidR="00CB3A57" w:rsidRPr="00AE2EAF" w:rsidRDefault="00CB3A57" w:rsidP="00AE2EA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289</w:t>
            </w:r>
          </w:p>
        </w:tc>
        <w:tc>
          <w:tcPr>
            <w:tcW w:w="1133" w:type="pct"/>
            <w:vAlign w:val="center"/>
          </w:tcPr>
          <w:p w:rsidR="00CB3A57" w:rsidRDefault="00CB3A57" w:rsidP="00CB3A57">
            <w:pPr>
              <w:jc w:val="center"/>
            </w:pPr>
            <w:r w:rsidRPr="00642E0E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27.01.2021</w:t>
            </w:r>
          </w:p>
        </w:tc>
      </w:tr>
    </w:tbl>
    <w:p w:rsidR="008B7795" w:rsidRPr="00730B25" w:rsidRDefault="008B7795" w:rsidP="00140EE1">
      <w:pPr>
        <w:jc w:val="center"/>
        <w:rPr>
          <w:rFonts w:ascii="Times New Roman" w:hAnsi="Times New Roman" w:cs="Times New Roman"/>
          <w:color w:val="FF0000"/>
          <w:sz w:val="24"/>
          <w:szCs w:val="24"/>
        </w:rPr>
      </w:pPr>
    </w:p>
    <w:sectPr w:rsidR="008B7795" w:rsidRPr="00730B25" w:rsidSect="00DD6892">
      <w:pgSz w:w="11906" w:h="16838"/>
      <w:pgMar w:top="142" w:right="567" w:bottom="851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60"/>
        </w:tabs>
        <w:ind w:left="749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60"/>
        </w:tabs>
        <w:ind w:left="763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060"/>
        </w:tabs>
        <w:ind w:left="778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60"/>
        </w:tabs>
        <w:ind w:left="792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7060"/>
        </w:tabs>
        <w:ind w:left="806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7060"/>
        </w:tabs>
        <w:ind w:left="821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7060"/>
        </w:tabs>
        <w:ind w:left="835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60"/>
        </w:tabs>
        <w:ind w:left="850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7060"/>
        </w:tabs>
        <w:ind w:left="864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473616F6"/>
    <w:multiLevelType w:val="hybridMultilevel"/>
    <w:tmpl w:val="34480B98"/>
    <w:lvl w:ilvl="0" w:tplc="2CF2A7B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07051EE"/>
    <w:multiLevelType w:val="hybridMultilevel"/>
    <w:tmpl w:val="A34868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/>
  <w:rsids>
    <w:rsidRoot w:val="0058250C"/>
    <w:rsid w:val="0000266E"/>
    <w:rsid w:val="0001138C"/>
    <w:rsid w:val="00043702"/>
    <w:rsid w:val="000960AC"/>
    <w:rsid w:val="000965CA"/>
    <w:rsid w:val="000F020A"/>
    <w:rsid w:val="000F5A9F"/>
    <w:rsid w:val="00140EE1"/>
    <w:rsid w:val="00144852"/>
    <w:rsid w:val="00196DB3"/>
    <w:rsid w:val="001A24E3"/>
    <w:rsid w:val="001A2C1E"/>
    <w:rsid w:val="001E1297"/>
    <w:rsid w:val="001E2138"/>
    <w:rsid w:val="001F1B94"/>
    <w:rsid w:val="00210465"/>
    <w:rsid w:val="00216BFD"/>
    <w:rsid w:val="002223AC"/>
    <w:rsid w:val="00252A00"/>
    <w:rsid w:val="00254F99"/>
    <w:rsid w:val="00265D6C"/>
    <w:rsid w:val="00270168"/>
    <w:rsid w:val="00292215"/>
    <w:rsid w:val="002A2918"/>
    <w:rsid w:val="002C66AA"/>
    <w:rsid w:val="002E01F8"/>
    <w:rsid w:val="002F57E5"/>
    <w:rsid w:val="00323BAE"/>
    <w:rsid w:val="003379D3"/>
    <w:rsid w:val="00343F70"/>
    <w:rsid w:val="00360C37"/>
    <w:rsid w:val="00365C20"/>
    <w:rsid w:val="003872DB"/>
    <w:rsid w:val="003D1D15"/>
    <w:rsid w:val="003D4DB9"/>
    <w:rsid w:val="003F6167"/>
    <w:rsid w:val="00423ACF"/>
    <w:rsid w:val="00443999"/>
    <w:rsid w:val="00477F71"/>
    <w:rsid w:val="004A01ED"/>
    <w:rsid w:val="004E1520"/>
    <w:rsid w:val="004F7DEF"/>
    <w:rsid w:val="00537D2B"/>
    <w:rsid w:val="005726C9"/>
    <w:rsid w:val="0058250C"/>
    <w:rsid w:val="00592350"/>
    <w:rsid w:val="005C1972"/>
    <w:rsid w:val="005D42E2"/>
    <w:rsid w:val="005E15B0"/>
    <w:rsid w:val="005E2E9B"/>
    <w:rsid w:val="005F1745"/>
    <w:rsid w:val="0060544B"/>
    <w:rsid w:val="00615466"/>
    <w:rsid w:val="00642515"/>
    <w:rsid w:val="00645AEA"/>
    <w:rsid w:val="006466A0"/>
    <w:rsid w:val="00664E78"/>
    <w:rsid w:val="006A6622"/>
    <w:rsid w:val="006B3566"/>
    <w:rsid w:val="006C1E5C"/>
    <w:rsid w:val="006E64CD"/>
    <w:rsid w:val="0072057D"/>
    <w:rsid w:val="0072535C"/>
    <w:rsid w:val="00730B25"/>
    <w:rsid w:val="00734AA0"/>
    <w:rsid w:val="007607BF"/>
    <w:rsid w:val="007A46B9"/>
    <w:rsid w:val="007B4C0E"/>
    <w:rsid w:val="007B5160"/>
    <w:rsid w:val="00842F6A"/>
    <w:rsid w:val="008B3F39"/>
    <w:rsid w:val="008B7795"/>
    <w:rsid w:val="008D6AAD"/>
    <w:rsid w:val="008E29D8"/>
    <w:rsid w:val="00912196"/>
    <w:rsid w:val="00924192"/>
    <w:rsid w:val="00955AAF"/>
    <w:rsid w:val="00962F92"/>
    <w:rsid w:val="0097215A"/>
    <w:rsid w:val="009A0DD7"/>
    <w:rsid w:val="009A12F8"/>
    <w:rsid w:val="009A582A"/>
    <w:rsid w:val="009A5C98"/>
    <w:rsid w:val="009D11F7"/>
    <w:rsid w:val="00A072AF"/>
    <w:rsid w:val="00A126C3"/>
    <w:rsid w:val="00A1661C"/>
    <w:rsid w:val="00A21BFD"/>
    <w:rsid w:val="00A314BD"/>
    <w:rsid w:val="00A63225"/>
    <w:rsid w:val="00A67310"/>
    <w:rsid w:val="00AA1E91"/>
    <w:rsid w:val="00AA2AF0"/>
    <w:rsid w:val="00AE0033"/>
    <w:rsid w:val="00AE2EAF"/>
    <w:rsid w:val="00AF0985"/>
    <w:rsid w:val="00AF2E0B"/>
    <w:rsid w:val="00AF5571"/>
    <w:rsid w:val="00B04D4B"/>
    <w:rsid w:val="00B37B4B"/>
    <w:rsid w:val="00B63AA6"/>
    <w:rsid w:val="00B678EC"/>
    <w:rsid w:val="00B8143B"/>
    <w:rsid w:val="00B8553F"/>
    <w:rsid w:val="00BA4C8E"/>
    <w:rsid w:val="00BC5CFA"/>
    <w:rsid w:val="00BC5E1E"/>
    <w:rsid w:val="00BC6EA1"/>
    <w:rsid w:val="00BD4EDD"/>
    <w:rsid w:val="00BF0D20"/>
    <w:rsid w:val="00C0119E"/>
    <w:rsid w:val="00C179D9"/>
    <w:rsid w:val="00C50DD1"/>
    <w:rsid w:val="00C637FC"/>
    <w:rsid w:val="00C84DCD"/>
    <w:rsid w:val="00CA4324"/>
    <w:rsid w:val="00CB235C"/>
    <w:rsid w:val="00CB3A57"/>
    <w:rsid w:val="00CD2A6C"/>
    <w:rsid w:val="00D061E3"/>
    <w:rsid w:val="00D06BD9"/>
    <w:rsid w:val="00D323C1"/>
    <w:rsid w:val="00D5407B"/>
    <w:rsid w:val="00D87E0D"/>
    <w:rsid w:val="00DA7ACD"/>
    <w:rsid w:val="00DD4B2E"/>
    <w:rsid w:val="00DD6892"/>
    <w:rsid w:val="00DE5B33"/>
    <w:rsid w:val="00DF16D9"/>
    <w:rsid w:val="00E63C33"/>
    <w:rsid w:val="00E86B1D"/>
    <w:rsid w:val="00EC379F"/>
    <w:rsid w:val="00EE2A79"/>
    <w:rsid w:val="00EF0497"/>
    <w:rsid w:val="00F0321B"/>
    <w:rsid w:val="00F06728"/>
    <w:rsid w:val="00F16E5E"/>
    <w:rsid w:val="00F21DB8"/>
    <w:rsid w:val="00F63C10"/>
    <w:rsid w:val="00F905AE"/>
    <w:rsid w:val="00FA4505"/>
    <w:rsid w:val="00FB15F8"/>
    <w:rsid w:val="00FC2D8A"/>
    <w:rsid w:val="00FE5C8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79F"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A66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C197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qFormat/>
    <w:rsid w:val="006A6622"/>
    <w:pPr>
      <w:keepNext/>
      <w:suppressAutoHyphens/>
      <w:spacing w:after="0" w:line="100" w:lineRule="atLeast"/>
      <w:jc w:val="center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872DB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3872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AF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F0985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A662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rsid w:val="006A6622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a7">
    <w:name w:val="Гипертекстовая ссылка"/>
    <w:uiPriority w:val="99"/>
    <w:rsid w:val="006A6622"/>
    <w:rPr>
      <w:color w:val="106BBE"/>
    </w:rPr>
  </w:style>
  <w:style w:type="paragraph" w:customStyle="1" w:styleId="11">
    <w:name w:val="Текст1"/>
    <w:basedOn w:val="a"/>
    <w:rsid w:val="003D4DB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5C197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ConsNonformat">
    <w:name w:val="ConsNonformat"/>
    <w:rsid w:val="00B63AA6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2">
    <w:name w:val="Заголовок №1_"/>
    <w:basedOn w:val="a0"/>
    <w:link w:val="13"/>
    <w:rsid w:val="002E01F8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13">
    <w:name w:val="Заголовок №1"/>
    <w:basedOn w:val="a"/>
    <w:link w:val="12"/>
    <w:rsid w:val="002E01F8"/>
    <w:pPr>
      <w:shd w:val="clear" w:color="auto" w:fill="FFFFFF"/>
      <w:spacing w:before="360" w:after="0" w:line="317" w:lineRule="exact"/>
      <w:outlineLvl w:val="0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ConsPlusNormal">
    <w:name w:val="ConsPlusNormal"/>
    <w:uiPriority w:val="99"/>
    <w:rsid w:val="00EF0497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">
    <w:name w:val="Текст2"/>
    <w:basedOn w:val="a"/>
    <w:rsid w:val="00BF0D2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styleId="a8">
    <w:name w:val="List Paragraph"/>
    <w:basedOn w:val="a"/>
    <w:uiPriority w:val="34"/>
    <w:qFormat/>
    <w:rsid w:val="008B7795"/>
    <w:pPr>
      <w:widowControl w:val="0"/>
      <w:suppressAutoHyphens/>
      <w:spacing w:after="0" w:line="240" w:lineRule="auto"/>
      <w:ind w:left="708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0">
    <w:name w:val="Основной текст (2)"/>
    <w:rsid w:val="00E63C33"/>
  </w:style>
  <w:style w:type="character" w:customStyle="1" w:styleId="a9">
    <w:name w:val="Цветовое выделение"/>
    <w:uiPriority w:val="99"/>
    <w:rsid w:val="00537D2B"/>
    <w:rPr>
      <w:b/>
      <w:color w:val="26282F"/>
    </w:rPr>
  </w:style>
  <w:style w:type="character" w:customStyle="1" w:styleId="FontStyle18">
    <w:name w:val="Font Style18"/>
    <w:rsid w:val="008D6AAD"/>
    <w:rPr>
      <w:rFonts w:ascii="Times New Roman" w:hAnsi="Times New Roman" w:cs="Times New Roman"/>
      <w:b/>
      <w:bCs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D6892"/>
    <w:pPr>
      <w:widowControl w:val="0"/>
      <w:suppressAutoHyphens/>
      <w:spacing w:after="120" w:line="480" w:lineRule="auto"/>
      <w:ind w:left="283"/>
    </w:pPr>
    <w:rPr>
      <w:rFonts w:ascii="Times New Roman" w:eastAsia="Andale Sans UI" w:hAnsi="Times New Roman" w:cs="Times New Roman"/>
      <w:kern w:val="1"/>
      <w:sz w:val="24"/>
      <w:szCs w:val="24"/>
      <w:lang w:eastAsia="ar-SA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DD6892"/>
    <w:rPr>
      <w:rFonts w:ascii="Times New Roman" w:eastAsia="Andale Sans UI" w:hAnsi="Times New Roman" w:cs="Times New Roman"/>
      <w:kern w:val="1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69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24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47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3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42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67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26C8D7-AE74-4898-8161-F76A66066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359</Words>
  <Characters>2052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Совет</dc:creator>
  <cp:lastModifiedBy>Sovet</cp:lastModifiedBy>
  <cp:revision>2</cp:revision>
  <cp:lastPrinted>2020-05-18T14:10:00Z</cp:lastPrinted>
  <dcterms:created xsi:type="dcterms:W3CDTF">2021-01-27T06:54:00Z</dcterms:created>
  <dcterms:modified xsi:type="dcterms:W3CDTF">2021-01-27T06:54:00Z</dcterms:modified>
</cp:coreProperties>
</file>